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FF0D3" w14:textId="77777777" w:rsidR="003C12C9" w:rsidRPr="00341A28" w:rsidRDefault="003C12C9" w:rsidP="003C12C9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Pr="00341A28"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 w:rsidR="00C47E4E">
        <w:rPr>
          <w:b w:val="0"/>
        </w:rPr>
        <w:t>9</w:t>
      </w:r>
      <w:r w:rsidRPr="00341A28">
        <w:rPr>
          <w:b w:val="0"/>
        </w:rPr>
        <w:t>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 w:rsidR="00C47E4E">
        <w:rPr>
          <w:b w:val="0"/>
        </w:rPr>
        <w:t>1</w:t>
      </w:r>
      <w:r w:rsidRPr="00341A28">
        <w:rPr>
          <w:b w:val="0"/>
        </w:rPr>
        <w:t>º</w:t>
      </w:r>
    </w:p>
    <w:p w14:paraId="18369935" w14:textId="77777777" w:rsidR="00393015" w:rsidRPr="00341A28" w:rsidRDefault="00393015" w:rsidP="00393015"/>
    <w:p w14:paraId="01A055D5" w14:textId="77777777" w:rsidR="00393015" w:rsidRPr="00341A28" w:rsidRDefault="00393015" w:rsidP="00393015">
      <w:pPr>
        <w:pStyle w:val="01TITULO1"/>
      </w:pPr>
      <w:r w:rsidRPr="00341A28">
        <w:t xml:space="preserve">SEQUÊNCIA DIDÁTICA </w:t>
      </w:r>
      <w:r>
        <w:t>2</w:t>
      </w:r>
    </w:p>
    <w:p w14:paraId="7F097C1B" w14:textId="77777777" w:rsidR="00393015" w:rsidRPr="00341A28" w:rsidRDefault="00C47E4E" w:rsidP="00393015">
      <w:pPr>
        <w:pStyle w:val="01TITULO1"/>
      </w:pPr>
      <w:r w:rsidRPr="00C47E4E">
        <w:t>Transnacionais e globalização</w:t>
      </w:r>
    </w:p>
    <w:p w14:paraId="29EB0CB3" w14:textId="77777777" w:rsidR="00393015" w:rsidRDefault="00393015" w:rsidP="00393015">
      <w:pPr>
        <w:pStyle w:val="02TEXTOPRINCIPAL"/>
      </w:pPr>
    </w:p>
    <w:p w14:paraId="3952FBD4" w14:textId="77777777" w:rsidR="00393015" w:rsidRPr="00892E1F" w:rsidRDefault="00393015" w:rsidP="00393015">
      <w:pPr>
        <w:pStyle w:val="02TEXTOPRINCIPAL"/>
      </w:pPr>
    </w:p>
    <w:p w14:paraId="3F93D4D3" w14:textId="77777777" w:rsidR="00D25039" w:rsidRDefault="00D25039" w:rsidP="00305AA1">
      <w:pPr>
        <w:pStyle w:val="01TITULO2"/>
      </w:pPr>
      <w:r w:rsidRPr="00E75A70">
        <w:t>Objetivos de aprendizagem</w:t>
      </w:r>
    </w:p>
    <w:p w14:paraId="25587035" w14:textId="77777777" w:rsidR="00D25039" w:rsidRDefault="00D25039" w:rsidP="00D25039">
      <w:pPr>
        <w:pStyle w:val="02TEXTOPRINCIPAL"/>
      </w:pPr>
    </w:p>
    <w:p w14:paraId="4CD554A7" w14:textId="77777777" w:rsidR="00C47E4E" w:rsidRPr="00C47E4E" w:rsidRDefault="00C47E4E" w:rsidP="00C47E4E">
      <w:pPr>
        <w:pStyle w:val="02TEXTOPRINCIPALBULLET"/>
        <w:numPr>
          <w:ilvl w:val="0"/>
          <w:numId w:val="2"/>
        </w:numPr>
      </w:pPr>
      <w:r w:rsidRPr="00C47E4E">
        <w:t>Identificar exemplos de produtos ou mercadorias do dia a dia produzidos por empresas transnacionais.</w:t>
      </w:r>
    </w:p>
    <w:p w14:paraId="2F1D7BBC" w14:textId="51B74835" w:rsidR="00C47E4E" w:rsidRPr="00C47E4E" w:rsidRDefault="00C47E4E" w:rsidP="00C47E4E">
      <w:pPr>
        <w:pStyle w:val="02TEXTOPRINCIPALBULLET"/>
        <w:numPr>
          <w:ilvl w:val="0"/>
          <w:numId w:val="2"/>
        </w:numPr>
      </w:pPr>
      <w:r w:rsidRPr="00C47E4E">
        <w:t xml:space="preserve">Investigar o perfil das transnacionais responsáveis pela produção desses produtos ou mercadorias usados no cotidiano. </w:t>
      </w:r>
    </w:p>
    <w:p w14:paraId="1920B8CF" w14:textId="77777777" w:rsidR="00D25039" w:rsidRDefault="00C47E4E" w:rsidP="00C47E4E">
      <w:pPr>
        <w:pStyle w:val="02TEXTOPRINCIPALBULLET"/>
        <w:numPr>
          <w:ilvl w:val="0"/>
          <w:numId w:val="2"/>
        </w:numPr>
      </w:pPr>
      <w:r w:rsidRPr="00C47E4E">
        <w:t>Compreender a influência das empresas transnacionais na economia global.</w:t>
      </w:r>
    </w:p>
    <w:p w14:paraId="175EAB0D" w14:textId="77777777" w:rsidR="00D25039" w:rsidRDefault="00D25039" w:rsidP="00D25039">
      <w:pPr>
        <w:pStyle w:val="02TEXTOPRINCIPAL"/>
        <w:rPr>
          <w:b/>
        </w:rPr>
      </w:pPr>
    </w:p>
    <w:p w14:paraId="25D4E100" w14:textId="77777777" w:rsidR="00D25039" w:rsidRDefault="00D25039" w:rsidP="00D25039">
      <w:pPr>
        <w:pStyle w:val="02TEXTOPRINCIPALBULLET2"/>
      </w:pPr>
      <w:r w:rsidRPr="00341A28">
        <w:rPr>
          <w:b/>
        </w:rPr>
        <w:t>Objeto</w:t>
      </w:r>
      <w:r w:rsidRPr="00341A28">
        <w:t xml:space="preserve"> </w:t>
      </w:r>
      <w:r w:rsidRPr="00341A28">
        <w:rPr>
          <w:b/>
        </w:rPr>
        <w:t>de conhecimento</w:t>
      </w:r>
      <w:r w:rsidRPr="00341A28">
        <w:t xml:space="preserve">: </w:t>
      </w:r>
      <w:r w:rsidR="00C47E4E" w:rsidRPr="00C47E4E">
        <w:t>Corporações e organismos internacionais</w:t>
      </w:r>
      <w:r w:rsidR="00C47E4E">
        <w:t>.</w:t>
      </w:r>
    </w:p>
    <w:p w14:paraId="72C87737" w14:textId="77777777" w:rsidR="00D25039" w:rsidRPr="00341A28" w:rsidRDefault="00D25039" w:rsidP="00D25039">
      <w:pPr>
        <w:pStyle w:val="02TEXTOPRINCIPALBULLET2"/>
      </w:pPr>
      <w:r w:rsidRPr="00341A28">
        <w:rPr>
          <w:b/>
        </w:rPr>
        <w:t>Habilidade trabalhada</w:t>
      </w:r>
      <w:r w:rsidRPr="00341A28">
        <w:t xml:space="preserve">: </w:t>
      </w:r>
      <w:r w:rsidRPr="00341A28">
        <w:rPr>
          <w:b/>
        </w:rPr>
        <w:t>(</w:t>
      </w:r>
      <w:r w:rsidR="00C47E4E" w:rsidRPr="00C47E4E">
        <w:rPr>
          <w:b/>
        </w:rPr>
        <w:t>EF09GE02</w:t>
      </w:r>
      <w:r w:rsidRPr="00341A28">
        <w:rPr>
          <w:b/>
        </w:rPr>
        <w:t>)</w:t>
      </w:r>
      <w:r w:rsidRPr="00341A28">
        <w:t xml:space="preserve"> </w:t>
      </w:r>
      <w:r w:rsidR="00C47E4E" w:rsidRPr="00C47E4E">
        <w:t>Analisar a atuação das corporações internacionais e das organizações econômicas mundiais na vida da população em relação ao consumo, à cultura e à mobilidade</w:t>
      </w:r>
      <w:r w:rsidR="0010413F" w:rsidRPr="0010413F">
        <w:t>.</w:t>
      </w:r>
    </w:p>
    <w:p w14:paraId="0F927E5B" w14:textId="77777777" w:rsidR="00D25039" w:rsidRPr="00892E1F" w:rsidRDefault="00D25039" w:rsidP="007E2103">
      <w:pPr>
        <w:pStyle w:val="02TEXTOPRINCIPAL"/>
      </w:pPr>
    </w:p>
    <w:p w14:paraId="020628D4" w14:textId="77777777" w:rsidR="00D25039" w:rsidRDefault="00D25039" w:rsidP="00305AA1">
      <w:pPr>
        <w:pStyle w:val="01TITULO2"/>
      </w:pPr>
      <w:r w:rsidRPr="00E75A70">
        <w:t xml:space="preserve">Tempo </w:t>
      </w:r>
      <w:r>
        <w:t>estimado</w:t>
      </w:r>
    </w:p>
    <w:p w14:paraId="4158F03B" w14:textId="77777777" w:rsidR="00D25039" w:rsidRPr="00305AA1" w:rsidRDefault="00E74BED" w:rsidP="00D25039">
      <w:pPr>
        <w:pStyle w:val="01TITULO3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3</w:t>
      </w:r>
      <w:r w:rsidR="00D25039" w:rsidRPr="00305AA1">
        <w:rPr>
          <w:b w:val="0"/>
          <w:sz w:val="36"/>
          <w:szCs w:val="36"/>
        </w:rPr>
        <w:t xml:space="preserve"> aulas</w:t>
      </w:r>
    </w:p>
    <w:p w14:paraId="0C04EF84" w14:textId="77777777" w:rsidR="00D25039" w:rsidRDefault="00D25039" w:rsidP="00D25039">
      <w:pPr>
        <w:pStyle w:val="02TEXTOPRINCIPAL"/>
      </w:pPr>
    </w:p>
    <w:p w14:paraId="34654A89" w14:textId="77777777" w:rsidR="00D25039" w:rsidRDefault="00D25039" w:rsidP="00EF7DDC">
      <w:pPr>
        <w:pStyle w:val="01TITULO2"/>
      </w:pPr>
      <w:r>
        <w:t>Recursos didáticos</w:t>
      </w:r>
    </w:p>
    <w:p w14:paraId="2CE92A5C" w14:textId="77777777" w:rsidR="00D25039" w:rsidRPr="00341A28" w:rsidRDefault="00D25039" w:rsidP="00D25039">
      <w:pPr>
        <w:pStyle w:val="02TEXTOPRINCIPAL"/>
      </w:pPr>
    </w:p>
    <w:p w14:paraId="080AD4EE" w14:textId="77777777" w:rsidR="00D25039" w:rsidRDefault="00C47E4E" w:rsidP="00D25039">
      <w:pPr>
        <w:pStyle w:val="02TEXTOPRINCIPALBULLET"/>
        <w:numPr>
          <w:ilvl w:val="0"/>
          <w:numId w:val="2"/>
        </w:numPr>
      </w:pPr>
      <w:r w:rsidRPr="00C47E4E">
        <w:t>Meios de pesquisa (internet, atlas geográfico, enciclopédias etc.), cartolinas, material para desenho (lápis, canetas, borracha, régua etc.)</w:t>
      </w:r>
      <w:r w:rsidR="0010413F" w:rsidRPr="0010413F">
        <w:t>.</w:t>
      </w:r>
    </w:p>
    <w:p w14:paraId="22976935" w14:textId="77777777" w:rsidR="00393015" w:rsidRDefault="00393015" w:rsidP="00393015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5ABD951" w14:textId="77777777" w:rsidR="00393015" w:rsidRDefault="00393015" w:rsidP="00393015">
      <w:pPr>
        <w:pStyle w:val="01TITULO2"/>
      </w:pPr>
      <w:r>
        <w:lastRenderedPageBreak/>
        <w:t>Desenvolvimento da sequência didática</w:t>
      </w:r>
    </w:p>
    <w:p w14:paraId="4CBCC1B5" w14:textId="77777777" w:rsidR="00393015" w:rsidRDefault="00393015" w:rsidP="00393015">
      <w:pPr>
        <w:pStyle w:val="02TEXTOPRINCIPAL"/>
      </w:pPr>
    </w:p>
    <w:p w14:paraId="006008F6" w14:textId="77777777" w:rsidR="00393015" w:rsidRDefault="00393015" w:rsidP="00393015">
      <w:pPr>
        <w:pStyle w:val="01TITULO3"/>
      </w:pPr>
      <w:r>
        <w:t>Aula 1</w:t>
      </w:r>
    </w:p>
    <w:p w14:paraId="7F446E6D" w14:textId="77777777" w:rsidR="00C47E4E" w:rsidRPr="00C47E4E" w:rsidRDefault="00C47E4E" w:rsidP="00C47E4E">
      <w:pPr>
        <w:pStyle w:val="02TEXTOPRINCIPAL"/>
      </w:pPr>
      <w:r w:rsidRPr="00C47E4E">
        <w:t xml:space="preserve">Previamente, providencie os meios de pesquisa disponíveis na escola. Podem ser atlas geográficos, enciclopédias ou computadores com acesso à internet. </w:t>
      </w:r>
    </w:p>
    <w:p w14:paraId="7F4D3A1D" w14:textId="77777777" w:rsidR="00C47E4E" w:rsidRPr="00C47E4E" w:rsidRDefault="00C47E4E" w:rsidP="00C47E4E">
      <w:pPr>
        <w:pStyle w:val="02TEXTOPRINCIPAL"/>
      </w:pPr>
      <w:r w:rsidRPr="00C47E4E">
        <w:t xml:space="preserve">Inicie a aula organizando os alunos em trios. Informe que na primeira parte da aula haverá uma discussão sobre a origem dos produtos que os estudantes consomem ou utilizam em seu dia a dia. Na segunda parte, os alunos deverão realizar uma pesquisa sobre as empresas responsáveis por esses produtos. </w:t>
      </w:r>
    </w:p>
    <w:p w14:paraId="50BB7620" w14:textId="45A76FA4" w:rsidR="00C47E4E" w:rsidRPr="00C47E4E" w:rsidRDefault="00C47E4E" w:rsidP="00C47E4E">
      <w:pPr>
        <w:pStyle w:val="02TEXTOPRINCIPAL"/>
      </w:pPr>
      <w:r w:rsidRPr="00C47E4E">
        <w:t xml:space="preserve">Como ponto de partida para o desenvolvimento do trabalho, solicite aos alunos que mencionem produtos e marcas comuns em seu cotidiano. Anote as contribuições na lousa e colabore para que os produtos e </w:t>
      </w:r>
      <w:r w:rsidR="002F6332">
        <w:t xml:space="preserve">as </w:t>
      </w:r>
      <w:r w:rsidRPr="00C47E4E">
        <w:t>marcas sejam associados às empresas responsáveis. Destaque no quadro quais são as empresas transnacionais para que os alunos possam identificá-las. Estimule os alunos a pensar em diversos segmentos industriais fazendo perguntas sobre as marcas dos automóveis que conhecem, das roupas que vestem, dos aparelhos eletrônicos que utilizam, dos alimentos industrializados que consomem etc.</w:t>
      </w:r>
    </w:p>
    <w:p w14:paraId="42AF92C0" w14:textId="77777777" w:rsidR="00C47E4E" w:rsidRPr="00C47E4E" w:rsidRDefault="00C47E4E" w:rsidP="00C47E4E">
      <w:pPr>
        <w:pStyle w:val="02TEXTOPRINCIPAL"/>
      </w:pPr>
      <w:r w:rsidRPr="00C47E4E">
        <w:t xml:space="preserve">Na segunda parte da aula, disponibilize os meios para pesquisa e atribua a cada equipe o estudo de uma das empresas transnacionais destacadas no quadro. Oriente os alunos a pesquisar informações sobre a empresa. Defina os dados previamente. É importante que as equipes descubram qual é o país sede da corporação transnacional, em quais países ela possui filiais, quais são as atividades realizadas em cada uma dessas filiais, quais são as outras marcas e produtos dessa empresa, o número de funcionários e o faturamento anual. </w:t>
      </w:r>
    </w:p>
    <w:p w14:paraId="649DA385" w14:textId="77777777" w:rsidR="00393015" w:rsidRDefault="00C47E4E" w:rsidP="00C47E4E">
      <w:pPr>
        <w:pStyle w:val="02TEXTOPRINCIPAL"/>
      </w:pPr>
      <w:r w:rsidRPr="00C47E4E">
        <w:t>Oriente os alunos a anotar esses dados em seus cadernos. Eles servirão como base para a elaboração de um esquema a ser realizado na aula seguinte</w:t>
      </w:r>
      <w:r w:rsidR="0010413F" w:rsidRPr="0010413F">
        <w:t>.</w:t>
      </w:r>
    </w:p>
    <w:p w14:paraId="0E970202" w14:textId="77777777" w:rsidR="00393015" w:rsidRDefault="00393015" w:rsidP="00393015">
      <w:pPr>
        <w:rPr>
          <w:rFonts w:eastAsia="Tahoma"/>
        </w:rPr>
      </w:pPr>
    </w:p>
    <w:p w14:paraId="5234AE4A" w14:textId="77777777" w:rsidR="0010413F" w:rsidRDefault="0010413F" w:rsidP="00393015">
      <w:pPr>
        <w:rPr>
          <w:rFonts w:eastAsia="Tahoma"/>
        </w:rPr>
      </w:pPr>
    </w:p>
    <w:p w14:paraId="4A0F2320" w14:textId="77777777" w:rsidR="00C402EE" w:rsidRDefault="00C402EE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41C35F16" w14:textId="77777777" w:rsidR="00393015" w:rsidRDefault="00393015" w:rsidP="00393015">
      <w:pPr>
        <w:pStyle w:val="01TITULO3"/>
      </w:pPr>
      <w:r>
        <w:lastRenderedPageBreak/>
        <w:t>Aula 2</w:t>
      </w:r>
    </w:p>
    <w:p w14:paraId="7F23AE5F" w14:textId="77777777" w:rsidR="00C47E4E" w:rsidRPr="00C47E4E" w:rsidRDefault="00C47E4E" w:rsidP="00C47E4E">
      <w:pPr>
        <w:pStyle w:val="02TEXTOPRINCIPAL"/>
      </w:pPr>
      <w:r w:rsidRPr="00C47E4E">
        <w:t xml:space="preserve">Inicie a aula pedindo aos alunos que se organizem em grupos com a mesma formação da aula anterior. Oriente-os a resgatar as informações pesquisadas. Distribua cartolinas e garanta que todos tenham acesso a materiais para anotações e desenho (lápis, canetas, régua, borracha etc.). </w:t>
      </w:r>
    </w:p>
    <w:p w14:paraId="16E57B7C" w14:textId="74BDE12D" w:rsidR="00C47E4E" w:rsidRPr="00C47E4E" w:rsidRDefault="00C47E4E" w:rsidP="00C47E4E">
      <w:pPr>
        <w:pStyle w:val="02TEXTOPRINCIPAL"/>
      </w:pPr>
      <w:r w:rsidRPr="00C47E4E">
        <w:t>Desenhe na lousa um retângulo para representar a cartolina e faça um esboço do esquema a ser elaborado.</w:t>
      </w:r>
      <w:r w:rsidR="00180F34">
        <w:t xml:space="preserve"> </w:t>
      </w:r>
      <w:r w:rsidRPr="00C47E4E">
        <w:t>No centro da cartolina, recomende aos alunos que desenhem (ou recortem e colem) a logomarca da empresa transnacional pesquisada (note</w:t>
      </w:r>
      <w:r w:rsidR="0072584F">
        <w:t>:</w:t>
      </w:r>
      <w:r w:rsidR="0072584F" w:rsidRPr="00C47E4E">
        <w:t xml:space="preserve"> </w:t>
      </w:r>
      <w:r w:rsidRPr="00C47E4E">
        <w:t xml:space="preserve">a logomarca deve ser da empresa e não do produto). Ao redor da logomarca os alunos devem traçar linhas ou setas conectando a empresa às informações pesquisadas. Caso os alunos tenham descoberto outros produtos famosos relacionados à empresa, é interessante que as logomarcas desses produtos sejam incluídas ao redor da logomarca da empresa. </w:t>
      </w:r>
    </w:p>
    <w:p w14:paraId="7CBEF905" w14:textId="77777777" w:rsidR="00C47E4E" w:rsidRPr="00C47E4E" w:rsidRDefault="00C47E4E" w:rsidP="00C47E4E">
      <w:pPr>
        <w:pStyle w:val="02TEXTOPRINCIPAL"/>
      </w:pPr>
      <w:r w:rsidRPr="00C47E4E">
        <w:t xml:space="preserve">Conceda o tempo da aula para que o esquema seja elaborado. Ao longo da atividade, circule entre os grupos e faça perguntas que os instiguem a observar aspectos relevantes da empresa pesquisada. </w:t>
      </w:r>
    </w:p>
    <w:p w14:paraId="45641EC4" w14:textId="77777777" w:rsidR="00C47E4E" w:rsidRDefault="00C47E4E" w:rsidP="00C47E4E">
      <w:pPr>
        <w:pStyle w:val="02TEXTOPRINCIPAL"/>
      </w:pPr>
      <w:r w:rsidRPr="00C47E4E">
        <w:t>Solicite aos alunos que se preparem para uma breve apresentação oral das informações que pesquisaram.</w:t>
      </w:r>
    </w:p>
    <w:p w14:paraId="2CFD190D" w14:textId="77777777" w:rsidR="00C47E4E" w:rsidRDefault="00C47E4E">
      <w:pPr>
        <w:rPr>
          <w:rFonts w:eastAsia="Tahoma"/>
        </w:rPr>
      </w:pPr>
      <w:r>
        <w:br w:type="page"/>
      </w:r>
    </w:p>
    <w:p w14:paraId="04B6C505" w14:textId="77777777" w:rsidR="00E74BED" w:rsidRDefault="00E74BED" w:rsidP="00E74BED">
      <w:pPr>
        <w:pStyle w:val="01TITULO3"/>
      </w:pPr>
      <w:r>
        <w:lastRenderedPageBreak/>
        <w:t>Aula 3</w:t>
      </w:r>
    </w:p>
    <w:p w14:paraId="72B0F441" w14:textId="77777777" w:rsidR="00C47E4E" w:rsidRPr="00C47E4E" w:rsidRDefault="00C47E4E" w:rsidP="00C47E4E">
      <w:pPr>
        <w:pStyle w:val="02TEXTOPRINCIPAL"/>
      </w:pPr>
      <w:r w:rsidRPr="00C47E4E">
        <w:t xml:space="preserve">Inicie a aula organizando os alunos em semicírculo. Informe que a aula terá dois momentos: no primeiro, </w:t>
      </w:r>
      <w:r w:rsidR="00C402EE">
        <w:br/>
      </w:r>
      <w:r w:rsidRPr="00C47E4E">
        <w:t xml:space="preserve">os alunos apresentarão as informações pesquisadas para a turma; no segundo, elas serão discutidas e relacionadas com o tema da globalização. </w:t>
      </w:r>
    </w:p>
    <w:p w14:paraId="09975E99" w14:textId="77777777" w:rsidR="00C47E4E" w:rsidRPr="00C47E4E" w:rsidRDefault="00C47E4E" w:rsidP="00C47E4E">
      <w:pPr>
        <w:pStyle w:val="02TEXTOPRINCIPAL"/>
      </w:pPr>
      <w:r w:rsidRPr="00C47E4E">
        <w:t xml:space="preserve">Na primeira metade da aula, peça às equipes que apresentem os resultados de suas pesquisas. Oriente os alunos a ouvir os colegas e a fazer as perguntas que julgarem necessárias. </w:t>
      </w:r>
    </w:p>
    <w:p w14:paraId="0F14C629" w14:textId="77777777" w:rsidR="00C47E4E" w:rsidRPr="00C47E4E" w:rsidRDefault="00C47E4E" w:rsidP="00C47E4E">
      <w:pPr>
        <w:pStyle w:val="02TEXTOPRINCIPAL"/>
      </w:pPr>
      <w:r w:rsidRPr="00C47E4E">
        <w:t xml:space="preserve">Na segunda metade da aula, use os dados obtidos pelos alunos na pesquisa para demonstrar a amplitude espacial da atuação das empresas transnacionais. Enfatize que essa amplitude só é possível por causa dos modernos sistemas de transporte e comunicação que integram as várias filiais espalhadas ao redor do planeta, como também seu mercado consumidor ou comprador. Demonstre que, por controlar grande parte da produção e do comércio no mundo, essas empresas são extremamente importantes para a economia global, fato que lhes concede poder de influência política e econômica superior ao de muitos países. </w:t>
      </w:r>
    </w:p>
    <w:p w14:paraId="2B02DDAD" w14:textId="16B02DB3" w:rsidR="00E74BED" w:rsidRDefault="00C47E4E" w:rsidP="00C47E4E">
      <w:pPr>
        <w:pStyle w:val="02TEXTOPRINCIPAL"/>
      </w:pPr>
      <w:r w:rsidRPr="00C47E4E">
        <w:t xml:space="preserve">É importante que os alunos percebam que, apesar de atuar globalmente, essas empresas têm suas sedes concentradas em um pequeno número de países desenvolvidos, para onde </w:t>
      </w:r>
      <w:r w:rsidR="0072584F" w:rsidRPr="00C47E4E">
        <w:t>aflu</w:t>
      </w:r>
      <w:r w:rsidR="0072584F">
        <w:t>i</w:t>
      </w:r>
      <w:r w:rsidR="0072584F" w:rsidRPr="00C47E4E">
        <w:t xml:space="preserve"> </w:t>
      </w:r>
      <w:r w:rsidRPr="00C47E4E">
        <w:t>parte dos lucros obtidos. Ao mesmo tempo, seu caráter global tem o poder de influenciar as decisões de consumo em escala mundial, padronizando hábitos de alimentação, vestuário, transporte e entretenimento, entre outros. Por fim, demonstre que a escolha da localização espacial para a instalação das filiais depende de fatores locacionais que possibilitem o aumento da competitividade econômica dessas empresas por meio da redução de custos de produção, custos com mão de obra, impostos, matéria-prima etc.</w:t>
      </w:r>
    </w:p>
    <w:p w14:paraId="27FEF3F7" w14:textId="77777777" w:rsidR="00E74BED" w:rsidRDefault="00E74BED" w:rsidP="009D7097">
      <w:pPr>
        <w:pStyle w:val="02TEXTOPRINCIPAL"/>
      </w:pPr>
    </w:p>
    <w:p w14:paraId="7AE21475" w14:textId="77777777" w:rsidR="00393015" w:rsidRPr="00A219C4" w:rsidRDefault="00393015" w:rsidP="00A219C4">
      <w:pPr>
        <w:pStyle w:val="01TITULO4"/>
      </w:pPr>
      <w:r w:rsidRPr="00A219C4">
        <w:t>Atividade complementar</w:t>
      </w:r>
    </w:p>
    <w:p w14:paraId="4E37C284" w14:textId="77777777" w:rsidR="00393015" w:rsidRPr="00341A28" w:rsidRDefault="00C47E4E" w:rsidP="00393015">
      <w:pPr>
        <w:pStyle w:val="02TEXTOPRINCIPAL"/>
      </w:pPr>
      <w:r w:rsidRPr="00C47E4E">
        <w:t>Proponha aos alunos pesquisar notícias sobre as transnacionais estudadas. Oriente-os a buscar fatos relacionados ao modo como cada uma delas se relaciona com a sociedade e com o meio ambiente dos países onde se instalam. Recomende que leiam a notícia e a resumam, indicando a data do acontecimento e a fonte pesquisada.</w:t>
      </w:r>
      <w:r w:rsidR="007230B5">
        <w:t xml:space="preserve"> </w:t>
      </w:r>
      <w:r w:rsidRPr="00C47E4E">
        <w:t>Combine um dia para o compartilhamento das notícias selecionadas.</w:t>
      </w:r>
    </w:p>
    <w:p w14:paraId="4C2E1F17" w14:textId="77777777" w:rsidR="00393015" w:rsidRDefault="00393015" w:rsidP="00393015">
      <w:pPr>
        <w:pStyle w:val="02TEXTOPRINCIPAL"/>
      </w:pPr>
    </w:p>
    <w:p w14:paraId="206B86BB" w14:textId="77777777" w:rsidR="00A219C4" w:rsidRDefault="00A219C4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581C7173" w14:textId="77777777" w:rsidR="00393015" w:rsidRPr="00A219C4" w:rsidRDefault="00393015" w:rsidP="00393015">
      <w:pPr>
        <w:pStyle w:val="01TITULO3"/>
        <w:rPr>
          <w:sz w:val="36"/>
          <w:szCs w:val="36"/>
        </w:rPr>
      </w:pPr>
      <w:r w:rsidRPr="00A219C4">
        <w:rPr>
          <w:sz w:val="36"/>
          <w:szCs w:val="36"/>
        </w:rPr>
        <w:lastRenderedPageBreak/>
        <w:t>Acompanhamento das aprendizagens</w:t>
      </w:r>
    </w:p>
    <w:p w14:paraId="5639277C" w14:textId="77777777" w:rsidR="00C47E4E" w:rsidRPr="00C47E4E" w:rsidRDefault="00C47E4E" w:rsidP="00C47E4E">
      <w:pPr>
        <w:pStyle w:val="02TEXTOPRINCIPAL"/>
      </w:pPr>
      <w:r w:rsidRPr="00C47E4E">
        <w:t xml:space="preserve">O processo de ensino-aprendizagem deve ser avaliado continuamente, baseando-se na observação das intervenções dos alunos nas aulas e de sua atuação nas atividades. Por meio dessa atenção constante, o professor pode identificar dificuldades coletivas ou individuais e, se necessário, rever suas estratégias pedagógicas. </w:t>
      </w:r>
    </w:p>
    <w:p w14:paraId="69ACB0A9" w14:textId="77777777" w:rsidR="00393015" w:rsidRDefault="00C47E4E" w:rsidP="00C47E4E">
      <w:pPr>
        <w:pStyle w:val="02TEXTOPRINCIPAL"/>
      </w:pPr>
      <w:r w:rsidRPr="00C47E4E">
        <w:t>Para realizar o acompanhamento das aprendizagens, aplique as propostas de avaliação e de autoavaliação sugeridas a seguir.</w:t>
      </w:r>
    </w:p>
    <w:p w14:paraId="210243D3" w14:textId="77777777" w:rsidR="00393015" w:rsidRDefault="00393015" w:rsidP="00393015">
      <w:pPr>
        <w:pStyle w:val="02TEXTOPRINCIPAL"/>
      </w:pPr>
    </w:p>
    <w:p w14:paraId="6EF0B5DD" w14:textId="77777777" w:rsidR="00393015" w:rsidRPr="00A219C4" w:rsidRDefault="00393015" w:rsidP="00A219C4">
      <w:pPr>
        <w:pStyle w:val="01TITULO4"/>
      </w:pPr>
      <w:r w:rsidRPr="00A219C4">
        <w:t>Avaliação</w:t>
      </w:r>
    </w:p>
    <w:p w14:paraId="237DD2AD" w14:textId="77777777" w:rsidR="00C47E4E" w:rsidRPr="00F71B97" w:rsidRDefault="00C47E4E" w:rsidP="00F71B97">
      <w:pPr>
        <w:pStyle w:val="02TEXTOPRINCIPAL"/>
      </w:pPr>
      <w:r w:rsidRPr="00F71B97">
        <w:t xml:space="preserve">Verifique se os alunos reconhecem a influência que as empresas transnacionais exercem sobre as decisões de consumo e os padrões de alimentação, vestuário e entretenimento adotados pelas pessoas. Avalie se compreendem que essas empresas têm poder para interferir em decisões políticas em nível nacional e global. </w:t>
      </w:r>
    </w:p>
    <w:p w14:paraId="2D080633" w14:textId="77777777" w:rsidR="00393015" w:rsidRDefault="00C47E4E" w:rsidP="00C47E4E">
      <w:pPr>
        <w:pStyle w:val="02TEXTOPRINCIPAL"/>
        <w:jc w:val="both"/>
      </w:pPr>
      <w:r w:rsidRPr="00C47E4E">
        <w:t>Para ampliar o processo de avaliação, oriente-se pelas questões a seguir.</w:t>
      </w:r>
    </w:p>
    <w:p w14:paraId="27E293B7" w14:textId="77777777" w:rsidR="00C47E4E" w:rsidRPr="00C47E4E" w:rsidRDefault="00C47E4E" w:rsidP="00C47E4E">
      <w:pPr>
        <w:pStyle w:val="02TEXTOPRINCIPALBULLET"/>
        <w:numPr>
          <w:ilvl w:val="0"/>
          <w:numId w:val="2"/>
        </w:numPr>
      </w:pPr>
      <w:r w:rsidRPr="00C47E4E">
        <w:t>O aluno participou das aulas expressando-se de forma educada e respeitando os momentos de fala do professor e dos colegas?</w:t>
      </w:r>
    </w:p>
    <w:p w14:paraId="3A49AE5F" w14:textId="77777777" w:rsidR="00C47E4E" w:rsidRPr="00C47E4E" w:rsidRDefault="00C47E4E" w:rsidP="00C47E4E">
      <w:pPr>
        <w:pStyle w:val="02TEXTOPRINCIPALBULLET"/>
        <w:numPr>
          <w:ilvl w:val="0"/>
          <w:numId w:val="2"/>
        </w:numPr>
      </w:pPr>
      <w:r w:rsidRPr="00C47E4E">
        <w:t>O aluno compreende os motivos que levam as empresas transnacionais a atuar de forma descentralizada (com várias filiais pelo mundo)?</w:t>
      </w:r>
    </w:p>
    <w:p w14:paraId="37B332A7" w14:textId="77777777" w:rsidR="00393015" w:rsidRDefault="00C47E4E" w:rsidP="00C47E4E">
      <w:pPr>
        <w:pStyle w:val="02TEXTOPRINCIPALBULLET"/>
        <w:numPr>
          <w:ilvl w:val="0"/>
          <w:numId w:val="2"/>
        </w:numPr>
        <w:textAlignment w:val="auto"/>
      </w:pPr>
      <w:r w:rsidRPr="00C47E4E">
        <w:t>O aluno compreende o poder econômico e político dessas empresas?</w:t>
      </w:r>
    </w:p>
    <w:p w14:paraId="70AAF6B9" w14:textId="77777777" w:rsidR="00393015" w:rsidRDefault="00393015" w:rsidP="00393015">
      <w:pPr>
        <w:rPr>
          <w:rFonts w:eastAsia="Tahoma"/>
        </w:rPr>
      </w:pPr>
      <w:r>
        <w:br w:type="page"/>
      </w:r>
    </w:p>
    <w:p w14:paraId="69C8110A" w14:textId="77777777" w:rsidR="00D25039" w:rsidRPr="00A219C4" w:rsidRDefault="00D25039" w:rsidP="00D25039">
      <w:pPr>
        <w:pStyle w:val="01TITULO3"/>
        <w:rPr>
          <w:sz w:val="28"/>
        </w:rPr>
      </w:pPr>
      <w:r w:rsidRPr="00A219C4">
        <w:rPr>
          <w:sz w:val="28"/>
        </w:rPr>
        <w:lastRenderedPageBreak/>
        <w:t xml:space="preserve">Proposta de autoavaliação </w:t>
      </w:r>
    </w:p>
    <w:p w14:paraId="3B4293F6" w14:textId="77777777" w:rsidR="00393015" w:rsidRDefault="00393015" w:rsidP="0058009F">
      <w:pPr>
        <w:pStyle w:val="02TEXTOPRINCIPAL"/>
      </w:pPr>
    </w:p>
    <w:tbl>
      <w:tblPr>
        <w:tblStyle w:val="Tabelacomgrade"/>
        <w:tblW w:w="10035" w:type="dxa"/>
        <w:tblInd w:w="142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393015" w:rsidRPr="00343B43" w14:paraId="560895DD" w14:textId="77777777" w:rsidTr="0046692A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04330A5B" w14:textId="77777777" w:rsidR="00393015" w:rsidRPr="00A219C4" w:rsidRDefault="00393015" w:rsidP="000D3BE6">
            <w:pPr>
              <w:pStyle w:val="03TITULOTABELAS1"/>
              <w:jc w:val="left"/>
              <w:rPr>
                <w:sz w:val="21"/>
              </w:rPr>
            </w:pPr>
            <w:bookmarkStart w:id="0" w:name="_GoBack"/>
            <w:r w:rsidRPr="00A219C4">
              <w:rPr>
                <w:sz w:val="21"/>
              </w:rPr>
              <w:t xml:space="preserve">Responda a cada pergunta com um X </w:t>
            </w:r>
          </w:p>
          <w:p w14:paraId="3520EB33" w14:textId="77777777" w:rsidR="00393015" w:rsidRPr="00A219C4" w:rsidRDefault="00393015" w:rsidP="000D3BE6">
            <w:pPr>
              <w:pStyle w:val="03TITULOTABELAS1"/>
              <w:jc w:val="left"/>
              <w:rPr>
                <w:sz w:val="21"/>
              </w:rPr>
            </w:pPr>
            <w:r w:rsidRPr="00A219C4">
              <w:rPr>
                <w:sz w:val="21"/>
              </w:rPr>
              <w:t>na coluna que corresponde à sua autoavaliação.</w:t>
            </w:r>
          </w:p>
        </w:tc>
        <w:tc>
          <w:tcPr>
            <w:tcW w:w="1134" w:type="dxa"/>
            <w:vAlign w:val="center"/>
          </w:tcPr>
          <w:p w14:paraId="4AEBC876" w14:textId="77777777" w:rsidR="00393015" w:rsidRPr="00A219C4" w:rsidRDefault="00393015" w:rsidP="000D3BE6">
            <w:pPr>
              <w:pStyle w:val="03TITULOTABELAS1"/>
              <w:rPr>
                <w:sz w:val="21"/>
              </w:rPr>
            </w:pPr>
            <w:r w:rsidRPr="00A219C4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14:paraId="527634E7" w14:textId="77777777" w:rsidR="00393015" w:rsidRPr="00A219C4" w:rsidRDefault="00393015" w:rsidP="000D3BE6">
            <w:pPr>
              <w:pStyle w:val="03TITULOTABELAS1"/>
              <w:rPr>
                <w:sz w:val="21"/>
              </w:rPr>
            </w:pPr>
            <w:r w:rsidRPr="00A219C4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14:paraId="1BD85A30" w14:textId="77777777" w:rsidR="00393015" w:rsidRPr="00A219C4" w:rsidRDefault="00393015" w:rsidP="000D3BE6">
            <w:pPr>
              <w:pStyle w:val="03TITULOTABELAS1"/>
              <w:rPr>
                <w:sz w:val="21"/>
              </w:rPr>
            </w:pPr>
            <w:r w:rsidRPr="00A219C4">
              <w:rPr>
                <w:sz w:val="21"/>
              </w:rPr>
              <w:t>Não</w:t>
            </w:r>
          </w:p>
        </w:tc>
      </w:tr>
      <w:tr w:rsidR="00393015" w:rsidRPr="00343B43" w14:paraId="5997DAF2" w14:textId="77777777" w:rsidTr="0046692A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226A227E" w14:textId="77777777" w:rsidR="00393015" w:rsidRPr="00D077A9" w:rsidRDefault="00C47E4E" w:rsidP="000D3BE6">
            <w:pPr>
              <w:pStyle w:val="04TEXTOTABELAS"/>
            </w:pPr>
            <w:r w:rsidRPr="00C47E4E">
              <w:t>Participei das aulas com atenção e interesse?</w:t>
            </w:r>
          </w:p>
        </w:tc>
        <w:tc>
          <w:tcPr>
            <w:tcW w:w="1134" w:type="dxa"/>
            <w:vAlign w:val="center"/>
          </w:tcPr>
          <w:p w14:paraId="5CBA0221" w14:textId="77777777" w:rsidR="00393015" w:rsidRPr="00343B43" w:rsidRDefault="00393015" w:rsidP="000D3BE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66F09B54" w14:textId="77777777" w:rsidR="00393015" w:rsidRPr="00343B43" w:rsidRDefault="00393015" w:rsidP="000D3BE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3783E292" w14:textId="77777777" w:rsidR="00393015" w:rsidRPr="00343B43" w:rsidRDefault="00393015" w:rsidP="000D3BE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93015" w:rsidRPr="00343B43" w14:paraId="098A70BB" w14:textId="77777777" w:rsidTr="0046692A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31B762F0" w14:textId="77777777" w:rsidR="00393015" w:rsidRPr="00D077A9" w:rsidRDefault="00C47E4E" w:rsidP="000D3BE6">
            <w:pPr>
              <w:pStyle w:val="04TEXTOTABELAS"/>
            </w:pPr>
            <w:r w:rsidRPr="00C47E4E">
              <w:t>Compreendi a atuação descentralizada das empresas transnacionais?</w:t>
            </w:r>
          </w:p>
        </w:tc>
        <w:tc>
          <w:tcPr>
            <w:tcW w:w="1134" w:type="dxa"/>
            <w:vAlign w:val="center"/>
          </w:tcPr>
          <w:p w14:paraId="635B4FAD" w14:textId="77777777" w:rsidR="00393015" w:rsidRPr="00343B43" w:rsidRDefault="00393015" w:rsidP="000D3BE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410C8C6B" w14:textId="77777777" w:rsidR="00393015" w:rsidRPr="00343B43" w:rsidRDefault="00393015" w:rsidP="000D3BE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1973C648" w14:textId="77777777" w:rsidR="00393015" w:rsidRPr="00343B43" w:rsidRDefault="00393015" w:rsidP="000D3BE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93015" w:rsidRPr="00343B43" w14:paraId="5ED2579E" w14:textId="77777777" w:rsidTr="0046692A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1F136EBB" w14:textId="77777777" w:rsidR="00393015" w:rsidRPr="007D6D5D" w:rsidRDefault="00C47E4E" w:rsidP="000D3BE6">
            <w:pPr>
              <w:pStyle w:val="04TEXTOTABELAS"/>
            </w:pPr>
            <w:r w:rsidRPr="00C47E4E">
              <w:t>Compreendi que as empresas transnacionais têm poder de influência política e econômica em nível global?</w:t>
            </w:r>
          </w:p>
        </w:tc>
        <w:tc>
          <w:tcPr>
            <w:tcW w:w="1134" w:type="dxa"/>
            <w:vAlign w:val="center"/>
          </w:tcPr>
          <w:p w14:paraId="478BC9A2" w14:textId="77777777" w:rsidR="00393015" w:rsidRPr="00343B43" w:rsidRDefault="00393015" w:rsidP="000D3BE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58C3338D" w14:textId="77777777" w:rsidR="00393015" w:rsidRPr="00343B43" w:rsidRDefault="00393015" w:rsidP="000D3BE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539D910C" w14:textId="77777777" w:rsidR="00393015" w:rsidRPr="00343B43" w:rsidRDefault="00393015" w:rsidP="000D3BE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93015" w:rsidRPr="00343B43" w14:paraId="4A67DAB3" w14:textId="77777777" w:rsidTr="0046692A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46783592" w14:textId="77777777" w:rsidR="00393015" w:rsidRPr="007D6D5D" w:rsidRDefault="00C47E4E" w:rsidP="000D3BE6">
            <w:pPr>
              <w:pStyle w:val="04TEXTOTABELAS"/>
            </w:pPr>
            <w:r w:rsidRPr="00C47E4E">
              <w:t>Colaborei com os colegas nas atividades em grupo, negociando, cedendo, argumentando e comprometendo-me com um bom resultado?</w:t>
            </w:r>
          </w:p>
        </w:tc>
        <w:tc>
          <w:tcPr>
            <w:tcW w:w="1134" w:type="dxa"/>
            <w:vAlign w:val="center"/>
          </w:tcPr>
          <w:p w14:paraId="0CABEE78" w14:textId="77777777" w:rsidR="00393015" w:rsidRPr="00343B43" w:rsidRDefault="00393015" w:rsidP="000D3BE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3AE82F8F" w14:textId="77777777" w:rsidR="00393015" w:rsidRPr="00343B43" w:rsidRDefault="00393015" w:rsidP="000D3BE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7875631A" w14:textId="77777777" w:rsidR="00393015" w:rsidRPr="00343B43" w:rsidRDefault="00393015" w:rsidP="000D3BE6">
            <w:pPr>
              <w:pStyle w:val="04TEXTOTABELAS"/>
              <w:rPr>
                <w:rFonts w:ascii="Arial" w:hAnsi="Arial" w:cs="Arial"/>
              </w:rPr>
            </w:pPr>
          </w:p>
        </w:tc>
      </w:tr>
      <w:bookmarkEnd w:id="0"/>
    </w:tbl>
    <w:p w14:paraId="0D3DE16B" w14:textId="77777777" w:rsidR="00393015" w:rsidRDefault="00393015" w:rsidP="00393015"/>
    <w:p w14:paraId="19FD77ED" w14:textId="77777777" w:rsidR="00E74BED" w:rsidRPr="0010413F" w:rsidRDefault="00E74BED" w:rsidP="0010413F"/>
    <w:sectPr w:rsidR="00E74BED" w:rsidRPr="0010413F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B3DB9" w14:textId="77777777" w:rsidR="00846D9B" w:rsidRDefault="00846D9B">
      <w:r>
        <w:separator/>
      </w:r>
    </w:p>
  </w:endnote>
  <w:endnote w:type="continuationSeparator" w:id="0">
    <w:p w14:paraId="76B4961D" w14:textId="77777777" w:rsidR="00846D9B" w:rsidRDefault="00846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EB4B824-3369-403C-8235-EA26BB4EDD93}"/>
    <w:embedBold r:id="rId2" w:fontKey="{921D9D52-C678-42D9-B2AB-C9AB602DD582}"/>
    <w:embedItalic r:id="rId3" w:fontKey="{710C2895-2C29-49EA-A4AB-BDA49DCEEA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8FBB43E-9EE1-4C9B-B36A-89A686411172}"/>
    <w:embedBold r:id="rId5" w:fontKey="{6AE329B5-EE62-47E8-9198-CF6F0F0389D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734BA41-E19D-47A2-8FB4-30133957CC3B}"/>
    <w:embedBold r:id="rId7" w:fontKey="{16AD7E58-2377-4E38-89DF-09C4F05E0D92}"/>
    <w:embedBoldItalic r:id="rId8" w:fontKey="{BB8195D4-D7AB-4987-986F-B0887B7B9E8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84B5DEC-39A2-44C4-9520-EBE20B6D03D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0D0C484-4339-44B0-8D53-1DC4912D7CF6}"/>
    <w:embedBold r:id="rId11" w:fontKey="{0EFB4EAE-9FC5-4BA4-86C4-DCC78925D26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D44DC" w:rsidRPr="005A1C11" w14:paraId="796B8E92" w14:textId="77777777">
      <w:tc>
        <w:tcPr>
          <w:tcW w:w="9606" w:type="dxa"/>
        </w:tcPr>
        <w:p w14:paraId="7ABB575A" w14:textId="77777777" w:rsidR="00AD44DC" w:rsidRPr="005A1C11" w:rsidRDefault="00E73288" w:rsidP="007D0D81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013247D" w14:textId="1E2D2058" w:rsidR="00AD44DC" w:rsidRPr="005A1C11" w:rsidRDefault="004064AB" w:rsidP="007D0D81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7B1650" w:rsidRPr="007B1650">
            <w:rPr>
              <w:rStyle w:val="RodapChar"/>
              <w:noProof/>
            </w:rPr>
            <w:t>2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2E497BF7" w14:textId="77777777" w:rsidR="00AD44DC" w:rsidRPr="00C67490" w:rsidRDefault="00AD44DC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625868" w14:textId="77777777" w:rsidR="00846D9B" w:rsidRDefault="00846D9B">
      <w:r>
        <w:rPr>
          <w:color w:val="000000"/>
        </w:rPr>
        <w:separator/>
      </w:r>
    </w:p>
  </w:footnote>
  <w:footnote w:type="continuationSeparator" w:id="0">
    <w:p w14:paraId="4A956248" w14:textId="77777777" w:rsidR="00846D9B" w:rsidRDefault="00846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89452" w14:textId="77777777" w:rsidR="00AD44DC" w:rsidRDefault="00AD44DC">
    <w:r>
      <w:rPr>
        <w:noProof/>
        <w:lang w:eastAsia="pt-BR" w:bidi="ar-SA"/>
      </w:rPr>
      <w:drawing>
        <wp:inline distT="0" distB="0" distL="0" distR="0" wp14:anchorId="6542D877" wp14:editId="50773FDF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780A"/>
    <w:rsid w:val="00047514"/>
    <w:rsid w:val="000628EC"/>
    <w:rsid w:val="0006391D"/>
    <w:rsid w:val="000738AD"/>
    <w:rsid w:val="00076EF4"/>
    <w:rsid w:val="0009267F"/>
    <w:rsid w:val="000A7F47"/>
    <w:rsid w:val="000B6A20"/>
    <w:rsid w:val="000C6EC8"/>
    <w:rsid w:val="0010413F"/>
    <w:rsid w:val="00126F41"/>
    <w:rsid w:val="00133AA8"/>
    <w:rsid w:val="00164196"/>
    <w:rsid w:val="00180F34"/>
    <w:rsid w:val="00182B00"/>
    <w:rsid w:val="00186549"/>
    <w:rsid w:val="001B4098"/>
    <w:rsid w:val="001C384B"/>
    <w:rsid w:val="001E5230"/>
    <w:rsid w:val="0020549D"/>
    <w:rsid w:val="00210B7C"/>
    <w:rsid w:val="0021139A"/>
    <w:rsid w:val="00216485"/>
    <w:rsid w:val="0026445C"/>
    <w:rsid w:val="002B4837"/>
    <w:rsid w:val="002C49D0"/>
    <w:rsid w:val="002C6E52"/>
    <w:rsid w:val="002F294E"/>
    <w:rsid w:val="002F6332"/>
    <w:rsid w:val="00305AA1"/>
    <w:rsid w:val="003244BD"/>
    <w:rsid w:val="00393015"/>
    <w:rsid w:val="003B3C78"/>
    <w:rsid w:val="003C12C9"/>
    <w:rsid w:val="003C3801"/>
    <w:rsid w:val="003D4CF8"/>
    <w:rsid w:val="003F30BE"/>
    <w:rsid w:val="003F4D65"/>
    <w:rsid w:val="004064AB"/>
    <w:rsid w:val="00426FFF"/>
    <w:rsid w:val="00451BDC"/>
    <w:rsid w:val="00466817"/>
    <w:rsid w:val="0046692A"/>
    <w:rsid w:val="004C2C31"/>
    <w:rsid w:val="004D2D8B"/>
    <w:rsid w:val="004E21CC"/>
    <w:rsid w:val="00503017"/>
    <w:rsid w:val="0050407B"/>
    <w:rsid w:val="00506A10"/>
    <w:rsid w:val="00512EF1"/>
    <w:rsid w:val="005417BB"/>
    <w:rsid w:val="00544650"/>
    <w:rsid w:val="0058009F"/>
    <w:rsid w:val="005D03F2"/>
    <w:rsid w:val="005E1076"/>
    <w:rsid w:val="006052B9"/>
    <w:rsid w:val="00615E4A"/>
    <w:rsid w:val="0061756D"/>
    <w:rsid w:val="00644D36"/>
    <w:rsid w:val="00651A0D"/>
    <w:rsid w:val="00676297"/>
    <w:rsid w:val="006B4D9A"/>
    <w:rsid w:val="006C72DD"/>
    <w:rsid w:val="006D069A"/>
    <w:rsid w:val="006D5809"/>
    <w:rsid w:val="006F024C"/>
    <w:rsid w:val="007230B5"/>
    <w:rsid w:val="0072584F"/>
    <w:rsid w:val="00733906"/>
    <w:rsid w:val="007951DB"/>
    <w:rsid w:val="007B1650"/>
    <w:rsid w:val="007B17EA"/>
    <w:rsid w:val="007D0D81"/>
    <w:rsid w:val="007D3C6E"/>
    <w:rsid w:val="007E2103"/>
    <w:rsid w:val="007F229E"/>
    <w:rsid w:val="00802F95"/>
    <w:rsid w:val="00811001"/>
    <w:rsid w:val="00826070"/>
    <w:rsid w:val="00833D30"/>
    <w:rsid w:val="00846D9B"/>
    <w:rsid w:val="00852916"/>
    <w:rsid w:val="00857537"/>
    <w:rsid w:val="00883660"/>
    <w:rsid w:val="00886F89"/>
    <w:rsid w:val="008914D3"/>
    <w:rsid w:val="008C2A24"/>
    <w:rsid w:val="008D352A"/>
    <w:rsid w:val="008E09F8"/>
    <w:rsid w:val="008F6F02"/>
    <w:rsid w:val="008F7795"/>
    <w:rsid w:val="00925745"/>
    <w:rsid w:val="00935D6C"/>
    <w:rsid w:val="0095332E"/>
    <w:rsid w:val="009569C0"/>
    <w:rsid w:val="00962B4D"/>
    <w:rsid w:val="009975A3"/>
    <w:rsid w:val="009A388C"/>
    <w:rsid w:val="009C34BB"/>
    <w:rsid w:val="009D7097"/>
    <w:rsid w:val="00A219C4"/>
    <w:rsid w:val="00A32FA7"/>
    <w:rsid w:val="00A355E1"/>
    <w:rsid w:val="00A43910"/>
    <w:rsid w:val="00A74FAE"/>
    <w:rsid w:val="00A8598B"/>
    <w:rsid w:val="00AA63D4"/>
    <w:rsid w:val="00AD3680"/>
    <w:rsid w:val="00AD44DC"/>
    <w:rsid w:val="00B22083"/>
    <w:rsid w:val="00B36FBF"/>
    <w:rsid w:val="00B53BBE"/>
    <w:rsid w:val="00B54F99"/>
    <w:rsid w:val="00B94EF5"/>
    <w:rsid w:val="00B970D4"/>
    <w:rsid w:val="00BE0E52"/>
    <w:rsid w:val="00BE346A"/>
    <w:rsid w:val="00C161F6"/>
    <w:rsid w:val="00C34101"/>
    <w:rsid w:val="00C402EE"/>
    <w:rsid w:val="00C47E4E"/>
    <w:rsid w:val="00C65D98"/>
    <w:rsid w:val="00C67490"/>
    <w:rsid w:val="00C77EFF"/>
    <w:rsid w:val="00C867EE"/>
    <w:rsid w:val="00C96626"/>
    <w:rsid w:val="00CB01FF"/>
    <w:rsid w:val="00CC5CBB"/>
    <w:rsid w:val="00CD699D"/>
    <w:rsid w:val="00CE76FD"/>
    <w:rsid w:val="00CF42D1"/>
    <w:rsid w:val="00D00F48"/>
    <w:rsid w:val="00D03BE2"/>
    <w:rsid w:val="00D25039"/>
    <w:rsid w:val="00D418A3"/>
    <w:rsid w:val="00D537E4"/>
    <w:rsid w:val="00D6738F"/>
    <w:rsid w:val="00D77A7B"/>
    <w:rsid w:val="00D951A2"/>
    <w:rsid w:val="00D952DB"/>
    <w:rsid w:val="00DA4C7D"/>
    <w:rsid w:val="00DB196E"/>
    <w:rsid w:val="00DB342D"/>
    <w:rsid w:val="00E05E1E"/>
    <w:rsid w:val="00E12933"/>
    <w:rsid w:val="00E14CEA"/>
    <w:rsid w:val="00E22F36"/>
    <w:rsid w:val="00E27094"/>
    <w:rsid w:val="00E449E3"/>
    <w:rsid w:val="00E44F65"/>
    <w:rsid w:val="00E73288"/>
    <w:rsid w:val="00E74BED"/>
    <w:rsid w:val="00E80BA3"/>
    <w:rsid w:val="00E87EC6"/>
    <w:rsid w:val="00E90F29"/>
    <w:rsid w:val="00E97485"/>
    <w:rsid w:val="00EB5A74"/>
    <w:rsid w:val="00EF29C1"/>
    <w:rsid w:val="00EF7DDC"/>
    <w:rsid w:val="00F15318"/>
    <w:rsid w:val="00F30123"/>
    <w:rsid w:val="00F3383A"/>
    <w:rsid w:val="00F71B97"/>
    <w:rsid w:val="00F9402C"/>
    <w:rsid w:val="00F97C9A"/>
    <w:rsid w:val="00FA209D"/>
    <w:rsid w:val="00FC4E94"/>
    <w:rsid w:val="00FD5852"/>
    <w:rsid w:val="00FE5203"/>
    <w:rsid w:val="00FF343F"/>
    <w:rsid w:val="00FF3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B36DD2"/>
  <w15:docId w15:val="{9179F403-8BE1-4996-AE14-673B148B9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E5230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1E5230"/>
    <w:pPr>
      <w:suppressLineNumbers/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04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5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4F50A6B-48B2-426D-8376-60A64871C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1194</Words>
  <Characters>6449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9</cp:revision>
  <dcterms:created xsi:type="dcterms:W3CDTF">2018-09-13T15:33:00Z</dcterms:created>
  <dcterms:modified xsi:type="dcterms:W3CDTF">2018-10-27T19:15:00Z</dcterms:modified>
</cp:coreProperties>
</file>