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91E1D" w14:textId="4F863137" w:rsidR="009926FC" w:rsidRDefault="00C60187" w:rsidP="009926FC">
      <w:pPr>
        <w:pStyle w:val="01TITULO1"/>
      </w:pPr>
      <w:r>
        <w:t>A</w:t>
      </w:r>
      <w:r w:rsidR="009926FC">
        <w:t>COMPANHAMENTO DE APRENDIZAGEM</w:t>
      </w:r>
    </w:p>
    <w:p w14:paraId="0C753706" w14:textId="77777777" w:rsidR="009926FC" w:rsidRDefault="009926FC" w:rsidP="009926FC">
      <w:pPr>
        <w:pStyle w:val="01TITULO2"/>
      </w:pPr>
    </w:p>
    <w:p w14:paraId="07CC97A8" w14:textId="77777777" w:rsidR="009926FC" w:rsidRDefault="009926FC" w:rsidP="009926FC">
      <w:pPr>
        <w:pStyle w:val="01TITULO2"/>
      </w:pPr>
      <w:r>
        <w:t>GABARITO</w:t>
      </w:r>
    </w:p>
    <w:p w14:paraId="4EE2BD88" w14:textId="77777777" w:rsidR="009926FC" w:rsidRDefault="009926FC" w:rsidP="009926FC">
      <w:pPr>
        <w:pStyle w:val="01TITULO2"/>
        <w:rPr>
          <w:rFonts w:eastAsia="Tahoma"/>
        </w:rPr>
      </w:pPr>
    </w:p>
    <w:p w14:paraId="6B8DD867" w14:textId="77777777" w:rsidR="009926FC" w:rsidRPr="0056664C" w:rsidRDefault="009926FC" w:rsidP="009926FC">
      <w:pPr>
        <w:pStyle w:val="01TITULO3"/>
        <w:rPr>
          <w:sz w:val="36"/>
          <w:szCs w:val="36"/>
        </w:rPr>
      </w:pPr>
      <w:r w:rsidRPr="0056664C">
        <w:rPr>
          <w:sz w:val="36"/>
          <w:szCs w:val="36"/>
        </w:rPr>
        <w:t xml:space="preserve">Geografia – </w:t>
      </w:r>
      <w:r>
        <w:rPr>
          <w:sz w:val="36"/>
          <w:szCs w:val="36"/>
        </w:rPr>
        <w:t>8</w:t>
      </w:r>
      <w:r w:rsidRPr="0056664C">
        <w:rPr>
          <w:sz w:val="36"/>
          <w:szCs w:val="36"/>
        </w:rPr>
        <w:t>º ano – 1º bimestre</w:t>
      </w:r>
    </w:p>
    <w:p w14:paraId="3BB3EAFE" w14:textId="77777777" w:rsidR="009926FC" w:rsidRPr="009E45B4" w:rsidRDefault="009926FC" w:rsidP="009926FC"/>
    <w:p w14:paraId="004AEA9E" w14:textId="77777777" w:rsidR="009926FC" w:rsidRPr="009E45B4" w:rsidRDefault="009926FC" w:rsidP="009926FC">
      <w:pPr>
        <w:pStyle w:val="01TITULO4"/>
      </w:pPr>
      <w:r w:rsidRPr="009E45B4">
        <w:t>Questão 1</w:t>
      </w:r>
    </w:p>
    <w:p w14:paraId="551768CB" w14:textId="77777777" w:rsidR="009926FC" w:rsidRPr="005A249B" w:rsidRDefault="009926FC" w:rsidP="009926FC">
      <w:pPr>
        <w:pStyle w:val="02TEXTOPRINCIPAL"/>
      </w:pPr>
      <w:r w:rsidRPr="005A249B">
        <w:t xml:space="preserve">Essa questão avalia a capacidade de analisar as características da ordem </w:t>
      </w:r>
      <w:r w:rsidRPr="00F146E3">
        <w:t xml:space="preserve">mundial </w:t>
      </w:r>
      <w:r w:rsidRPr="005A249B">
        <w:t xml:space="preserve">após a Segunda Guerra </w:t>
      </w:r>
      <w:r w:rsidRPr="00F146E3">
        <w:t xml:space="preserve">Mundial </w:t>
      </w:r>
      <w:r w:rsidRPr="005A249B">
        <w:t xml:space="preserve">e a posição do Brasil na regionalização do </w:t>
      </w:r>
      <w:r w:rsidRPr="00F146E3">
        <w:t xml:space="preserve">mundo </w:t>
      </w:r>
      <w:r w:rsidRPr="005A249B">
        <w:t xml:space="preserve">em Primeiro, Segundo e Terceiro </w:t>
      </w:r>
      <w:r w:rsidRPr="00F146E3">
        <w:t>Mundos</w:t>
      </w:r>
      <w:r w:rsidRPr="005A249B">
        <w:t>.</w:t>
      </w:r>
    </w:p>
    <w:p w14:paraId="7E1C12D4" w14:textId="77777777" w:rsidR="009926FC" w:rsidRPr="005A249B" w:rsidRDefault="009926FC" w:rsidP="009926FC">
      <w:pPr>
        <w:pStyle w:val="02TEXTOPRINCIPAL"/>
      </w:pPr>
      <w:r w:rsidRPr="005A249B">
        <w:t xml:space="preserve">Resposta: Espera-se que o aluno caracterize a bipolaridade da ordem mundial no pós-guerra como a divisão do mundo em blocos liderados por duas potências da coalizão vencedora, Estados Unidos e União Soviética. O aluno deve explicar a formação desses blocos como resultado da disputa pela hegemonia política, econômica e ideológica travada por estadunidenses e soviéticos, que buscavam trazer os demais países para suas áreas de influência e seus respectivos sistemas econômicos, o capitalista e o socialista. Em relação à regionalização do </w:t>
      </w:r>
      <w:r w:rsidRPr="00F146E3">
        <w:t xml:space="preserve">mundo </w:t>
      </w:r>
      <w:r w:rsidRPr="005A249B">
        <w:t xml:space="preserve">em Primeiro, Segundo e Terceiro </w:t>
      </w:r>
      <w:r w:rsidRPr="00F146E3">
        <w:t>Mundos</w:t>
      </w:r>
      <w:r w:rsidRPr="005A249B">
        <w:t xml:space="preserve">, espera-se que o aluno indique que o Brasil era classificado como integrante do Terceiro Mundo, grupo formado pelo conjunto de países capitalistas subdesenvolvidos, ou seja, que apresentavam atraso do ponto de vista científico, tecnológico, econômico e social em relação aos países capitalistas desenvolvidos. Estes </w:t>
      </w:r>
      <w:r w:rsidRPr="00F146E3">
        <w:t xml:space="preserve">compunham </w:t>
      </w:r>
      <w:r w:rsidRPr="005A249B">
        <w:t xml:space="preserve">o chamado Primeiro Mundo, enquanto os países socialistas de economia planificada </w:t>
      </w:r>
      <w:r w:rsidRPr="00F146E3">
        <w:t xml:space="preserve">compunham </w:t>
      </w:r>
      <w:r w:rsidRPr="005A249B">
        <w:t xml:space="preserve">o Segundo Mundo. </w:t>
      </w:r>
    </w:p>
    <w:p w14:paraId="160B4A80" w14:textId="0166F65E" w:rsidR="009926FC" w:rsidRPr="009E45B4" w:rsidRDefault="009926FC" w:rsidP="009926FC">
      <w:pPr>
        <w:pStyle w:val="02TEXTOPRINCIPAL"/>
      </w:pPr>
      <w:r w:rsidRPr="005A249B">
        <w:t>Caso o aluno tenha dificuldade em responder à questão, ajude-o a refletir sobre os interesses em conflito: de um lado, os Estados Unidos visavam ampliar sua influência política e econômica no mundo e impedir a expansão do socialismo; de outro, a União Soviética buscava implantar o socialismo em vários países. Lembre então que esse conflito resultou no confronto indireto conhecido como Guerra Fria, caracterizado pela corrida armamentista e espacial e pela disputa ideológica entre as duas potências. Quanto à regionalização do mundo nesse contexto, peça ao</w:t>
      </w:r>
      <w:r w:rsidR="009B035B">
        <w:t>s</w:t>
      </w:r>
      <w:r w:rsidRPr="005A249B">
        <w:t xml:space="preserve"> aluno</w:t>
      </w:r>
      <w:r w:rsidR="009B035B">
        <w:t>s</w:t>
      </w:r>
      <w:r w:rsidRPr="005A249B">
        <w:t xml:space="preserve"> que identifique</w:t>
      </w:r>
      <w:r w:rsidR="009B035B">
        <w:t>m</w:t>
      </w:r>
      <w:r w:rsidRPr="005A249B">
        <w:t xml:space="preserve"> as características e o bloco a que pertenciam os países do Primeiro Mundo e do Segundo Mundo. Feita essa divisão, pergunte se o Brasil e outros países da América Latina tinham as características apontadas. Por esse caminho, o</w:t>
      </w:r>
      <w:r w:rsidR="009B035B">
        <w:t>s</w:t>
      </w:r>
      <w:r w:rsidRPr="005A249B">
        <w:t xml:space="preserve"> estudante</w:t>
      </w:r>
      <w:r w:rsidR="009B035B">
        <w:t>s</w:t>
      </w:r>
      <w:r w:rsidRPr="005A249B">
        <w:t xml:space="preserve"> poder</w:t>
      </w:r>
      <w:r w:rsidR="009B035B">
        <w:t>ão</w:t>
      </w:r>
      <w:r w:rsidRPr="005A249B">
        <w:t xml:space="preserve"> perceber que tais países foram classificados como pertencentes a um </w:t>
      </w:r>
      <w:r w:rsidRPr="00F146E3">
        <w:t xml:space="preserve">terceiro </w:t>
      </w:r>
      <w:r w:rsidRPr="005A249B">
        <w:t xml:space="preserve">agrupamento, o </w:t>
      </w:r>
      <w:r w:rsidRPr="00F146E3">
        <w:t xml:space="preserve">Terceiro </w:t>
      </w:r>
      <w:r w:rsidRPr="005A249B">
        <w:t>Mundo, por se caracterizarem como países capitalistas subdesenvolvidos.</w:t>
      </w:r>
    </w:p>
    <w:p w14:paraId="4A35D12A" w14:textId="77777777" w:rsidR="009926FC" w:rsidRPr="009E45B4" w:rsidRDefault="009926FC" w:rsidP="009926FC">
      <w:pPr>
        <w:pStyle w:val="02TEXTOPRINCIPAL"/>
      </w:pPr>
    </w:p>
    <w:p w14:paraId="0DA608BC" w14:textId="77777777" w:rsidR="009926FC" w:rsidRPr="009E45B4" w:rsidRDefault="009926FC" w:rsidP="009926FC">
      <w:pPr>
        <w:pStyle w:val="01TITULO4"/>
      </w:pPr>
      <w:r w:rsidRPr="009E45B4">
        <w:t>Questão 2</w:t>
      </w:r>
    </w:p>
    <w:p w14:paraId="35A9CAEC" w14:textId="77777777" w:rsidR="009926FC" w:rsidRPr="005A249B" w:rsidRDefault="009926FC" w:rsidP="009926FC">
      <w:pPr>
        <w:pStyle w:val="02TEXTOPRINCIPAL"/>
      </w:pPr>
      <w:r w:rsidRPr="005A249B">
        <w:t>Essa questão avalia a capacidade de interpretar representações cartográficas e de reconhecer os fatores que compõem o IDH.</w:t>
      </w:r>
    </w:p>
    <w:p w14:paraId="4DDA832B" w14:textId="15E550BE" w:rsidR="009926FC" w:rsidRPr="005A249B" w:rsidRDefault="009926FC" w:rsidP="009926FC">
      <w:pPr>
        <w:pStyle w:val="02TEXTOPRINCIPAL"/>
      </w:pPr>
      <w:r w:rsidRPr="005A249B">
        <w:t xml:space="preserve">Resposta: No item </w:t>
      </w:r>
      <w:r w:rsidRPr="005A249B">
        <w:rPr>
          <w:b/>
        </w:rPr>
        <w:t>A</w:t>
      </w:r>
      <w:r w:rsidRPr="007F3675">
        <w:t>,</w:t>
      </w:r>
      <w:r w:rsidRPr="005A249B">
        <w:rPr>
          <w:b/>
        </w:rPr>
        <w:t xml:space="preserve"> </w:t>
      </w:r>
      <w:r w:rsidRPr="005A249B">
        <w:t xml:space="preserve">espera-se que os alunos indiquem como fatores que compõem o IDH: esperança de vida ao nascer, expectativa de anos de escolaridade, média de anos de estudo da população acima de 25 anos e </w:t>
      </w:r>
      <w:r w:rsidR="00EC75FC">
        <w:t>R</w:t>
      </w:r>
      <w:r w:rsidRPr="005A249B">
        <w:t xml:space="preserve">endimento </w:t>
      </w:r>
      <w:r w:rsidR="00EC75FC">
        <w:t>Nacional B</w:t>
      </w:r>
      <w:r w:rsidRPr="005A249B">
        <w:t>ruto</w:t>
      </w:r>
      <w:r w:rsidR="00EC75FC">
        <w:t xml:space="preserve"> (RNB)</w:t>
      </w:r>
      <w:r w:rsidRPr="005A249B">
        <w:t xml:space="preserve"> </w:t>
      </w:r>
      <w:r w:rsidRPr="005A249B">
        <w:rPr>
          <w:i/>
        </w:rPr>
        <w:t>per capita</w:t>
      </w:r>
      <w:r w:rsidRPr="005A249B">
        <w:t xml:space="preserve">. No item </w:t>
      </w:r>
      <w:r w:rsidRPr="005A249B">
        <w:rPr>
          <w:b/>
        </w:rPr>
        <w:t>B</w:t>
      </w:r>
      <w:r w:rsidRPr="005A249B">
        <w:t>, espera-se que observem o mapa e percebam que no continente africano há muitos países com IDH baixo, de acordo com os dados da legenda.</w:t>
      </w:r>
    </w:p>
    <w:p w14:paraId="52E6F4BE" w14:textId="791A1D3F" w:rsidR="009926FC" w:rsidRPr="009E45B4" w:rsidRDefault="009926FC" w:rsidP="009926FC">
      <w:pPr>
        <w:pStyle w:val="02TEXTOPRINCIPAL"/>
      </w:pPr>
      <w:r w:rsidRPr="005A249B">
        <w:t xml:space="preserve">Em relação ao item </w:t>
      </w:r>
      <w:r w:rsidRPr="005A249B">
        <w:rPr>
          <w:b/>
        </w:rPr>
        <w:t>A</w:t>
      </w:r>
      <w:r w:rsidRPr="005A249B">
        <w:t xml:space="preserve">, caso o aluno tenha dificuldade em relembrar os componentes do IDH, retome os quatro indicadores, lembrando que dois são referentes à educação, um à saúde e outro à renda </w:t>
      </w:r>
      <w:r w:rsidRPr="005A249B">
        <w:rPr>
          <w:i/>
        </w:rPr>
        <w:t>per capita</w:t>
      </w:r>
      <w:r w:rsidRPr="005A249B">
        <w:t xml:space="preserve">. Sobre o item </w:t>
      </w:r>
      <w:r w:rsidRPr="005A249B">
        <w:rPr>
          <w:b/>
        </w:rPr>
        <w:t>B</w:t>
      </w:r>
      <w:r w:rsidRPr="005A249B">
        <w:t>, caso o aluno apresente dificuldade para identificar a situação dos países do continente africano com base no IDH, lembre-o da importância de fazer a leitura correta da legenda para interpretar as informações representadas no mapa. Feito isso, peça que compare a situação dos países africanos com a de países de outro</w:t>
      </w:r>
      <w:r w:rsidR="00EF1B96">
        <w:t>s</w:t>
      </w:r>
      <w:r w:rsidRPr="005A249B">
        <w:t xml:space="preserve"> continente</w:t>
      </w:r>
      <w:r w:rsidR="00EF1B96">
        <w:t>s</w:t>
      </w:r>
      <w:r w:rsidRPr="005A249B">
        <w:t>.</w:t>
      </w:r>
    </w:p>
    <w:p w14:paraId="0147FAFD" w14:textId="77777777" w:rsidR="009926FC" w:rsidRDefault="009926FC" w:rsidP="009926FC">
      <w:pPr>
        <w:rPr>
          <w:rFonts w:eastAsia="Tahoma"/>
        </w:rPr>
      </w:pPr>
      <w:r>
        <w:br w:type="page"/>
      </w:r>
    </w:p>
    <w:p w14:paraId="417466D8" w14:textId="77777777" w:rsidR="009926FC" w:rsidRPr="009E45B4" w:rsidRDefault="009926FC" w:rsidP="009926FC">
      <w:pPr>
        <w:pStyle w:val="01TITULO4"/>
      </w:pPr>
      <w:r w:rsidRPr="009E45B4">
        <w:lastRenderedPageBreak/>
        <w:t>Questão 3</w:t>
      </w:r>
    </w:p>
    <w:p w14:paraId="299A4962" w14:textId="77777777" w:rsidR="009926FC" w:rsidRPr="005A249B" w:rsidRDefault="009926FC" w:rsidP="009926FC">
      <w:pPr>
        <w:pStyle w:val="02TEXTOPRINCIPAL"/>
      </w:pPr>
      <w:r w:rsidRPr="005A249B">
        <w:t xml:space="preserve">Essa questão avalia a capacidade de reconhecer fluxos migratórios atuais e suas motivações. </w:t>
      </w:r>
    </w:p>
    <w:p w14:paraId="1EFDFC89" w14:textId="03C6053E" w:rsidR="009926FC" w:rsidRPr="005A249B" w:rsidRDefault="009926FC" w:rsidP="002E0532">
      <w:pPr>
        <w:pStyle w:val="02TEXTOPRINCIPAL"/>
      </w:pPr>
      <w:r w:rsidRPr="005A249B">
        <w:t>Resposta: Espera-se que o aluno cite algum exemplo de fluxo migratório recente, como o de sírios que, fugindo da guerra civil, migram sobretudo para outros países do Oriente Médio e também da Europa e da América; o de palestinos expulsos ou deslocados dos territórios da região; o de habitantes do Sudão do Sul, que migram em razão de conflitos internos de cunho étnico e político etc. De modo geral, o aluno pode afirmar que os fluxos migratórios têm origem na busca por melhores condições de vida: as pessoas deixam suas localidades de origem fugindo de guerras e conflitos, podendo ser caracterizadas, nesse caso, como refugiadas, ou por problemas sociais e econômicos, tragédias ambientais e eventos climáticos.</w:t>
      </w:r>
    </w:p>
    <w:p w14:paraId="10CDD5A2" w14:textId="77777777" w:rsidR="009926FC" w:rsidRDefault="009926FC" w:rsidP="002E0532">
      <w:pPr>
        <w:pStyle w:val="02TEXTOPRINCIPAL"/>
      </w:pPr>
      <w:r w:rsidRPr="005A249B">
        <w:t>Se o aluno demonstrar dificuldade em responder a essa questão, retome com ele o conteúdo referente aos grandes deslocamentos atuais e incentive-o a refletir sobre as causas que levam os grupos a optar pela imigração ou o refúgio em outros países.</w:t>
      </w:r>
    </w:p>
    <w:p w14:paraId="438974BA" w14:textId="77777777" w:rsidR="009926FC" w:rsidRDefault="009926FC" w:rsidP="009926FC"/>
    <w:p w14:paraId="0B4FEB59" w14:textId="77777777" w:rsidR="009926FC" w:rsidRPr="009E45B4" w:rsidRDefault="009926FC" w:rsidP="009926FC">
      <w:pPr>
        <w:pStyle w:val="01TITULO4"/>
      </w:pPr>
      <w:r w:rsidRPr="009E45B4">
        <w:t xml:space="preserve">Questão </w:t>
      </w:r>
      <w:r>
        <w:t>4</w:t>
      </w:r>
    </w:p>
    <w:p w14:paraId="14047EC4" w14:textId="77777777" w:rsidR="009926FC" w:rsidRPr="005A249B" w:rsidRDefault="009926FC" w:rsidP="009926FC">
      <w:pPr>
        <w:pStyle w:val="02TEXTOPRINCIPAL"/>
      </w:pPr>
      <w:r w:rsidRPr="005A249B">
        <w:t>Essa questão avalia o conhecimento acerca do processo de formação da população do município onde está situada a escola do aluno.</w:t>
      </w:r>
    </w:p>
    <w:p w14:paraId="0B7FD8FB" w14:textId="77777777" w:rsidR="009926FC" w:rsidRPr="005A249B" w:rsidRDefault="009926FC" w:rsidP="009926FC">
      <w:pPr>
        <w:pStyle w:val="02TEXTOPRINCIPAL"/>
      </w:pPr>
      <w:r w:rsidRPr="005A249B">
        <w:t xml:space="preserve">Resposta: Resposta pessoal. </w:t>
      </w:r>
    </w:p>
    <w:p w14:paraId="42B3DC5E" w14:textId="0EFD0EA3" w:rsidR="009926FC" w:rsidRPr="005A249B" w:rsidRDefault="009926FC" w:rsidP="009926FC">
      <w:pPr>
        <w:pStyle w:val="02TEXTOPRINCIPAL"/>
      </w:pPr>
      <w:r w:rsidRPr="005A249B">
        <w:t xml:space="preserve">No item </w:t>
      </w:r>
      <w:r w:rsidRPr="005A249B">
        <w:rPr>
          <w:b/>
        </w:rPr>
        <w:t>A</w:t>
      </w:r>
      <w:r w:rsidRPr="005A249B">
        <w:t>, espera-se que o aluno possa identificar, no contexto histórico do município da escola, a presença de imigrantes e seus descendentes, caracterizando os motivos pelos quais houve o processo migratório. Caso a questão não se aplique ao contexto da escola, sugere-se uma discussão sobre o histórico familiar dos alunos</w:t>
      </w:r>
      <w:r w:rsidR="00C00D01">
        <w:t xml:space="preserve">, </w:t>
      </w:r>
      <w:r w:rsidRPr="005A249B">
        <w:t>a fim de resgatar exemplos de fluxos migratórios que tenham contribuído, ainda que indiretamente, para a formação da população do município.</w:t>
      </w:r>
    </w:p>
    <w:p w14:paraId="0919CB0F" w14:textId="77777777" w:rsidR="009926FC" w:rsidRDefault="009926FC" w:rsidP="009926FC">
      <w:pPr>
        <w:pStyle w:val="02TEXTOPRINCIPAL"/>
      </w:pPr>
      <w:r w:rsidRPr="005A249B">
        <w:t xml:space="preserve">Para que o aluno possa responder ao item </w:t>
      </w:r>
      <w:r w:rsidRPr="005A249B">
        <w:rPr>
          <w:b/>
        </w:rPr>
        <w:t>B</w:t>
      </w:r>
      <w:r w:rsidRPr="005A249B">
        <w:t>, é preciso garantir que, ao longo do bimestre, ele tenha tido acesso a informações acerca dos fluxos migratórios direcionados ao município em que vive por meio de pesquisa e/ou aulas expositivas. Caso o município seja marcado pela presença de imigrantes, mas o aluno demonstre dificuldade em reconhecê-los, retome aspectos relacionados à formação da população do município e contextualize com exemplos relacionados à influência das migrações sobre a paisagem e aspectos culturais do município, como sotaques, características arquitetônicas das edificações, comércio especializado, entre outros.</w:t>
      </w:r>
    </w:p>
    <w:p w14:paraId="3D8FA7CF" w14:textId="77777777" w:rsidR="009926FC" w:rsidRDefault="009926FC" w:rsidP="009926FC"/>
    <w:p w14:paraId="4B25943A" w14:textId="77777777" w:rsidR="009926FC" w:rsidRPr="009E45B4" w:rsidRDefault="009926FC" w:rsidP="009926FC">
      <w:pPr>
        <w:pStyle w:val="01TITULO4"/>
      </w:pPr>
      <w:r w:rsidRPr="009E45B4">
        <w:t xml:space="preserve">Questão </w:t>
      </w:r>
      <w:r>
        <w:t>5</w:t>
      </w:r>
    </w:p>
    <w:p w14:paraId="7BB461B7" w14:textId="55B68EBF" w:rsidR="009926FC" w:rsidRPr="005A249B" w:rsidRDefault="009926FC" w:rsidP="009926FC">
      <w:pPr>
        <w:pStyle w:val="02TEXTOPRINCIPAL"/>
      </w:pPr>
      <w:r w:rsidRPr="005A249B">
        <w:t xml:space="preserve">Essa questão avalia a compreensão dos fatores que influenciam </w:t>
      </w:r>
      <w:r w:rsidR="00785F1C">
        <w:t>n</w:t>
      </w:r>
      <w:r w:rsidRPr="005A249B">
        <w:t xml:space="preserve">a </w:t>
      </w:r>
      <w:r w:rsidR="005C27B8">
        <w:t>distribuição da população em</w:t>
      </w:r>
      <w:r w:rsidRPr="005A249B">
        <w:t xml:space="preserve"> diferentes regiões do mundo. </w:t>
      </w:r>
    </w:p>
    <w:p w14:paraId="521591DB" w14:textId="3C358473" w:rsidR="009926FC" w:rsidRPr="005A249B" w:rsidRDefault="009926FC" w:rsidP="009926FC">
      <w:pPr>
        <w:pStyle w:val="02TEXTOPRINCIPAL"/>
      </w:pPr>
      <w:r w:rsidRPr="005A249B">
        <w:t>Resposta: Espera-se que o aluno cite como fatores que exercem influência na distribuição da população os aspectos de ordem natural, como clima, relevo, disponibilidade de água e do solo, e os aspectos de ordem histórico-econômica, relacionados à ocupação pelos povos antigos, ao crescimento das cidades, aos sistemas de transporte e às rotas de comunicação e dinamização da economia.</w:t>
      </w:r>
    </w:p>
    <w:p w14:paraId="20895973" w14:textId="77777777" w:rsidR="009926FC" w:rsidRDefault="009926FC" w:rsidP="009926FC">
      <w:pPr>
        <w:pStyle w:val="02TEXTOPRINCIPAL"/>
      </w:pPr>
      <w:r w:rsidRPr="005A249B">
        <w:t>Caso o aluno tenha dificuldade em responder a essa questão, discuta as condições necessárias ao povoamento de uma área, dando exemplos de áreas com baixa ocupação, como o deserto do Saara, que apresenta baixa densidade demográfica em razão da escassez de água. Para ajudá-lo a reconhecer os aspectos econômicos e históricos que influem na densidade demográfica, dê exemplos de áreas de alta ocupação, como as metrópoles, entre elas Nova York, Londres, Tóquio e, no caso brasileiro, São Paulo e Rio de Janeiro.</w:t>
      </w:r>
    </w:p>
    <w:p w14:paraId="503950EA" w14:textId="77777777" w:rsidR="009926FC" w:rsidRDefault="009926FC" w:rsidP="009926FC">
      <w:pPr>
        <w:rPr>
          <w:rFonts w:eastAsia="Tahoma"/>
        </w:rPr>
      </w:pPr>
      <w:r>
        <w:br w:type="page"/>
      </w:r>
    </w:p>
    <w:p w14:paraId="41E20D6E" w14:textId="77777777" w:rsidR="009926FC" w:rsidRPr="009E45B4" w:rsidRDefault="009926FC" w:rsidP="009926FC">
      <w:pPr>
        <w:pStyle w:val="01TITULO4"/>
      </w:pPr>
      <w:r w:rsidRPr="009E45B4">
        <w:lastRenderedPageBreak/>
        <w:t xml:space="preserve">Questão </w:t>
      </w:r>
      <w:r>
        <w:t>6</w:t>
      </w:r>
    </w:p>
    <w:p w14:paraId="182A086F" w14:textId="77777777" w:rsidR="009926FC" w:rsidRPr="005A249B" w:rsidRDefault="009926FC" w:rsidP="009926FC">
      <w:pPr>
        <w:pStyle w:val="02TEXTOPRINCIPAL"/>
      </w:pPr>
      <w:r w:rsidRPr="005A249B">
        <w:t>Essa questão avalia a capacidade de analisar as formas de ocupação e problemas urbanos da América Latina.</w:t>
      </w:r>
    </w:p>
    <w:p w14:paraId="1F924B24" w14:textId="77777777" w:rsidR="009926FC" w:rsidRPr="005A249B" w:rsidRDefault="009926FC" w:rsidP="009926FC">
      <w:pPr>
        <w:pStyle w:val="02TEXTOPRINCIPAL"/>
      </w:pPr>
      <w:r w:rsidRPr="005A249B">
        <w:t xml:space="preserve">Resposta: Espera-se que o aluno indique como problemas comuns às cidades da América Latina três dos quatro itens a seguir: pobreza, saneamento básico incompleto ou insuficiente, desemprego e trabalho informal ou mobilidade urbana deficiente. Esses problemas estão relacionados a fatores históricos e socioeconômicos, como a urbanização tardia e a concentração da renda, e são perpetuados pela falta de políticas públicas voltadas para a superação das desigualdades, afetando principalmente a população de baixa renda, que se vê privada de bens e serviços essenciais. </w:t>
      </w:r>
    </w:p>
    <w:p w14:paraId="4A595C20" w14:textId="77777777" w:rsidR="009926FC" w:rsidRPr="009E45B4" w:rsidRDefault="009926FC" w:rsidP="009926FC">
      <w:pPr>
        <w:pStyle w:val="02TEXTOPRINCIPAL"/>
      </w:pPr>
      <w:r w:rsidRPr="005A249B">
        <w:t>Caso o aluno tenha dificuldade em responder a essa questão, retome a contextualização dos problemas urbanos da América Latina por meio da leitura de fotos ou imagens que representem ou ilustrem situações de pobreza e de desemprego, moradias em áreas insalubres ou condições precárias e insuficientes de transporte e mobilidade. Caso não seja possível usar imagens ou fotos, recorra a exemplos do município no qual a escola está situada e ajude o aluno a identificar, por essa via, os problemas da realidade urbana no Brasil.</w:t>
      </w:r>
    </w:p>
    <w:p w14:paraId="61300C5E" w14:textId="77777777" w:rsidR="009926FC" w:rsidRDefault="009926FC" w:rsidP="009926FC"/>
    <w:p w14:paraId="0B575CB3" w14:textId="77777777" w:rsidR="009926FC" w:rsidRPr="009E45B4" w:rsidRDefault="009926FC" w:rsidP="009926FC">
      <w:pPr>
        <w:pStyle w:val="01TITULO4"/>
      </w:pPr>
      <w:r w:rsidRPr="009E45B4">
        <w:t xml:space="preserve">Questão </w:t>
      </w:r>
      <w:r>
        <w:t>7</w:t>
      </w:r>
    </w:p>
    <w:p w14:paraId="318BFDBE" w14:textId="32FB5136" w:rsidR="009926FC" w:rsidRPr="005A249B" w:rsidRDefault="009926FC" w:rsidP="009926FC">
      <w:pPr>
        <w:pStyle w:val="02TEXTOPRINCIPAL"/>
      </w:pPr>
      <w:r w:rsidRPr="005A249B">
        <w:t xml:space="preserve">Essa questão avalia a capacidade de reconhecer as causas da segregação socioespacial nas cidades </w:t>
      </w:r>
      <w:r w:rsidR="00C00B5D">
        <w:br/>
      </w:r>
      <w:r w:rsidRPr="005A249B">
        <w:t xml:space="preserve">latino-americanas. </w:t>
      </w:r>
    </w:p>
    <w:p w14:paraId="62923D22" w14:textId="70E3C208" w:rsidR="009926FC" w:rsidRPr="005A249B" w:rsidRDefault="009926FC" w:rsidP="009926FC">
      <w:pPr>
        <w:pStyle w:val="02TEXTOPRINCIPAL"/>
      </w:pPr>
      <w:r w:rsidRPr="005A249B">
        <w:t xml:space="preserve">Resposta: A percepção da segregação socioespacial pode variar de acordo com a localidade e o cotidiano do aluno. Espera-se, no entanto, que ele possa reconhecer a segregação espacial como a organização do espaço urbano de acordo com a renda de seus habitantes, ou seja, há espaços distintos nas cidades </w:t>
      </w:r>
      <w:r w:rsidR="00FA700A">
        <w:t>ocupados pela</w:t>
      </w:r>
      <w:r w:rsidRPr="005A249B">
        <w:t xml:space="preserve"> população mais abastada e p</w:t>
      </w:r>
      <w:r w:rsidR="00D35048">
        <w:t>ela</w:t>
      </w:r>
      <w:r w:rsidRPr="005A249B">
        <w:t xml:space="preserve"> população pobre. A desigualdade de renda e a pobreza são, assim, os fatores condicionantes da segregação socioespacial nas cidades latino-americanas.</w:t>
      </w:r>
    </w:p>
    <w:p w14:paraId="1F403CC3" w14:textId="77777777" w:rsidR="009926FC" w:rsidRDefault="009926FC" w:rsidP="009926FC">
      <w:pPr>
        <w:pStyle w:val="02TEXTOPRINCIPAL"/>
      </w:pPr>
      <w:r w:rsidRPr="005A249B">
        <w:t>Caso o aluno apresente dificuldade em identificar esses fatores, retome o tema citando exemplos de cidades brasileiras marcadas pela segregação socioespacial, como São Paulo e Rio de Janeiro, nas quais são muito visíveis os contrastes na paisagem entre áreas ocupadas por populações com maior ou menor renda. A partir daí, indique que a desigualdade de renda e a pobreza são fatores que também condicionam a ocupação espacial de outras cidades da América Latina.</w:t>
      </w:r>
    </w:p>
    <w:p w14:paraId="7E67BE88" w14:textId="77777777" w:rsidR="009926FC" w:rsidRDefault="009926FC" w:rsidP="009926FC">
      <w:pPr>
        <w:rPr>
          <w:rFonts w:eastAsia="Tahoma"/>
        </w:rPr>
      </w:pPr>
    </w:p>
    <w:p w14:paraId="6D05625C" w14:textId="77777777" w:rsidR="009926FC" w:rsidRPr="009E45B4" w:rsidRDefault="009926FC" w:rsidP="009926FC">
      <w:pPr>
        <w:pStyle w:val="01TITULO4"/>
      </w:pPr>
      <w:r w:rsidRPr="009E45B4">
        <w:t xml:space="preserve">Questão </w:t>
      </w:r>
      <w:r>
        <w:t>8</w:t>
      </w:r>
    </w:p>
    <w:p w14:paraId="029B667A" w14:textId="77777777" w:rsidR="009926FC" w:rsidRPr="005A249B" w:rsidRDefault="009926FC" w:rsidP="009926FC">
      <w:pPr>
        <w:pStyle w:val="02TEXTOPRINCIPAL"/>
      </w:pPr>
      <w:r w:rsidRPr="005A249B">
        <w:t>Essa questão avalia a capacidade de identificar as reivindicações de povos que não possuem Estado próprio, requerendo do aluno a compreensão dos conceitos de Estado, nação e território.</w:t>
      </w:r>
    </w:p>
    <w:p w14:paraId="1EB6FDF6" w14:textId="77777777" w:rsidR="009926FC" w:rsidRPr="005A249B" w:rsidRDefault="009926FC" w:rsidP="009926FC">
      <w:pPr>
        <w:pStyle w:val="02TEXTOPRINCIPAL"/>
      </w:pPr>
      <w:r w:rsidRPr="005A249B">
        <w:t xml:space="preserve">Resposta: Alternativa </w:t>
      </w:r>
      <w:r w:rsidRPr="005A249B">
        <w:rPr>
          <w:b/>
        </w:rPr>
        <w:t>B</w:t>
      </w:r>
      <w:r w:rsidRPr="005A249B">
        <w:t>.</w:t>
      </w:r>
    </w:p>
    <w:p w14:paraId="6D397D37" w14:textId="5B811733" w:rsidR="009926FC" w:rsidRDefault="009926FC" w:rsidP="009926FC">
      <w:pPr>
        <w:pStyle w:val="02TEXTOPRINCIPAL"/>
      </w:pPr>
      <w:r w:rsidRPr="005A249B">
        <w:t xml:space="preserve">Caso o aluno marque as alternativas </w:t>
      </w:r>
      <w:r w:rsidRPr="005A249B">
        <w:rPr>
          <w:b/>
        </w:rPr>
        <w:t>A</w:t>
      </w:r>
      <w:r w:rsidRPr="005A249B">
        <w:t xml:space="preserve">, </w:t>
      </w:r>
      <w:r w:rsidRPr="005A249B">
        <w:rPr>
          <w:b/>
        </w:rPr>
        <w:t>C</w:t>
      </w:r>
      <w:r w:rsidRPr="005A249B">
        <w:t xml:space="preserve"> ou </w:t>
      </w:r>
      <w:r w:rsidRPr="005A249B">
        <w:rPr>
          <w:b/>
        </w:rPr>
        <w:t>D</w:t>
      </w:r>
      <w:r w:rsidRPr="00DF24ED">
        <w:t>,</w:t>
      </w:r>
      <w:r w:rsidRPr="005A249B">
        <w:rPr>
          <w:b/>
        </w:rPr>
        <w:t xml:space="preserve"> </w:t>
      </w:r>
      <w:r w:rsidRPr="005A249B">
        <w:t>retome com ele os conceitos de Estado, nação e território para ajudá-lo a situar o problema levantado. Em seguida, reforce que os povos mencionados são considerados nações, pois possuem uma identidade cultural originada por uma história comum, língua e eventualmente religião comuns, mas não possuem um Estado próprio, apesar de geralmente apresentarem relações de pertencimento com o território em que habitam.</w:t>
      </w:r>
    </w:p>
    <w:p w14:paraId="51859653" w14:textId="77777777" w:rsidR="009926FC" w:rsidRDefault="009926FC" w:rsidP="009926FC"/>
    <w:p w14:paraId="0CE4C4FF" w14:textId="77777777" w:rsidR="009926FC" w:rsidRPr="009E45B4" w:rsidRDefault="009926FC" w:rsidP="009926FC">
      <w:pPr>
        <w:pStyle w:val="01TITULO4"/>
      </w:pPr>
      <w:r w:rsidRPr="009E45B4">
        <w:t xml:space="preserve">Questão </w:t>
      </w:r>
      <w:r>
        <w:t>9</w:t>
      </w:r>
    </w:p>
    <w:p w14:paraId="3F66321E" w14:textId="77777777" w:rsidR="009926FC" w:rsidRPr="005A249B" w:rsidRDefault="009926FC" w:rsidP="009926FC">
      <w:pPr>
        <w:pStyle w:val="02TEXTOPRINCIPAL"/>
      </w:pPr>
      <w:r w:rsidRPr="005A249B">
        <w:t>Essa questão avalia o conhecimento do aluno acerca das características dos fluxos de migração na América Latina.</w:t>
      </w:r>
    </w:p>
    <w:p w14:paraId="4E9D8DAD" w14:textId="77777777" w:rsidR="009926FC" w:rsidRPr="005A249B" w:rsidRDefault="009926FC" w:rsidP="009926FC">
      <w:pPr>
        <w:pStyle w:val="02TEXTOPRINCIPAL"/>
      </w:pPr>
      <w:r w:rsidRPr="005A249B">
        <w:t xml:space="preserve">Resposta: Alternativa </w:t>
      </w:r>
      <w:r w:rsidRPr="005A249B">
        <w:rPr>
          <w:b/>
        </w:rPr>
        <w:t>D</w:t>
      </w:r>
      <w:r w:rsidRPr="005A249B">
        <w:t>.</w:t>
      </w:r>
    </w:p>
    <w:p w14:paraId="0D510B74" w14:textId="77777777" w:rsidR="009926FC" w:rsidRDefault="009926FC" w:rsidP="009926FC">
      <w:pPr>
        <w:pStyle w:val="02TEXTOPRINCIPAL"/>
      </w:pPr>
      <w:r w:rsidRPr="005A249B">
        <w:t xml:space="preserve">Caso o aluno marque as alternativas </w:t>
      </w:r>
      <w:r w:rsidRPr="005A249B">
        <w:rPr>
          <w:b/>
        </w:rPr>
        <w:t>A</w:t>
      </w:r>
      <w:r w:rsidRPr="005A249B">
        <w:t xml:space="preserve">, </w:t>
      </w:r>
      <w:r w:rsidRPr="005A249B">
        <w:rPr>
          <w:b/>
        </w:rPr>
        <w:t>B</w:t>
      </w:r>
      <w:r w:rsidRPr="005A249B">
        <w:t xml:space="preserve"> ou </w:t>
      </w:r>
      <w:r w:rsidRPr="005A249B">
        <w:rPr>
          <w:b/>
        </w:rPr>
        <w:t>C</w:t>
      </w:r>
      <w:r w:rsidRPr="005A249B">
        <w:t>, leia-as novamente e aponte a incoerência da última afirmação. Lembre também que as políticas restritivas adotadas pelo governo estadunidense e o sentimento de xenofobia naquele país têm levado os imigrantes latino-americanos a se dirigir a outros países da própria região, entre os quais o Brasil e o Chile.</w:t>
      </w:r>
    </w:p>
    <w:p w14:paraId="7931204D" w14:textId="77777777" w:rsidR="009926FC" w:rsidRDefault="009926FC" w:rsidP="009926FC">
      <w:r>
        <w:br w:type="page"/>
      </w:r>
    </w:p>
    <w:p w14:paraId="6CB12EE5" w14:textId="77777777" w:rsidR="009926FC" w:rsidRPr="009E45B4" w:rsidRDefault="009926FC" w:rsidP="009926FC">
      <w:pPr>
        <w:pStyle w:val="01TITULO4"/>
      </w:pPr>
      <w:r w:rsidRPr="009E45B4">
        <w:lastRenderedPageBreak/>
        <w:t xml:space="preserve">Questão </w:t>
      </w:r>
      <w:r>
        <w:t>10</w:t>
      </w:r>
    </w:p>
    <w:p w14:paraId="6460EA05" w14:textId="77777777" w:rsidR="009926FC" w:rsidRPr="005A249B" w:rsidRDefault="009926FC" w:rsidP="009926FC">
      <w:pPr>
        <w:pStyle w:val="02TEXTOPRINCIPAL"/>
      </w:pPr>
      <w:r w:rsidRPr="005A249B">
        <w:t>Essa questão avalia a capacidade de identificar as características dos movimentos sociais da América Latina.</w:t>
      </w:r>
    </w:p>
    <w:p w14:paraId="74FEB222" w14:textId="77777777" w:rsidR="009926FC" w:rsidRPr="005A249B" w:rsidRDefault="009926FC" w:rsidP="009926FC">
      <w:pPr>
        <w:pStyle w:val="02TEXTOPRINCIPAL"/>
      </w:pPr>
      <w:r w:rsidRPr="005A249B">
        <w:t xml:space="preserve">Resposta: Alternativa </w:t>
      </w:r>
      <w:r w:rsidRPr="005A249B">
        <w:rPr>
          <w:b/>
        </w:rPr>
        <w:t>A</w:t>
      </w:r>
      <w:r w:rsidRPr="005A249B">
        <w:t>.</w:t>
      </w:r>
    </w:p>
    <w:p w14:paraId="6A04A6E7" w14:textId="77777777" w:rsidR="009926FC" w:rsidRDefault="009926FC" w:rsidP="009926FC">
      <w:pPr>
        <w:pStyle w:val="02TEXTOPRINCIPAL"/>
      </w:pPr>
      <w:r w:rsidRPr="005A249B">
        <w:t xml:space="preserve">Caso o aluno marque as alternativas </w:t>
      </w:r>
      <w:r w:rsidRPr="005A249B">
        <w:rPr>
          <w:b/>
        </w:rPr>
        <w:t>B</w:t>
      </w:r>
      <w:r w:rsidRPr="005A249B">
        <w:t xml:space="preserve">, </w:t>
      </w:r>
      <w:r w:rsidRPr="005A249B">
        <w:rPr>
          <w:b/>
        </w:rPr>
        <w:t>C</w:t>
      </w:r>
      <w:r w:rsidRPr="005A249B">
        <w:t xml:space="preserve"> ou </w:t>
      </w:r>
      <w:r w:rsidRPr="005A249B">
        <w:rPr>
          <w:b/>
        </w:rPr>
        <w:t>D</w:t>
      </w:r>
      <w:r w:rsidRPr="005A249B">
        <w:t>, retome com ele o conteúdo referente às questões sociais na América Latina, como os problemas de desigualdade, da falta de acesso à terra e da segregação socioespacial. Em seguida, ajude-o a perceber que esses problemas estimulam a atuação de grandes movimentos sociais que lutam por direitos sociais e humanos, pressionando os governos e a sociedade para que garantam a efetivação desses direitos.</w:t>
      </w:r>
    </w:p>
    <w:p w14:paraId="0133A9ED" w14:textId="668337F9" w:rsidR="00122A01" w:rsidRPr="009926FC" w:rsidRDefault="00122A01" w:rsidP="009926FC"/>
    <w:sectPr w:rsidR="00122A01" w:rsidRPr="009926F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85A7D" w14:textId="77777777" w:rsidR="002359EB" w:rsidRDefault="002359EB">
      <w:r>
        <w:separator/>
      </w:r>
    </w:p>
  </w:endnote>
  <w:endnote w:type="continuationSeparator" w:id="0">
    <w:p w14:paraId="6F71E730" w14:textId="77777777" w:rsidR="002359EB" w:rsidRDefault="00235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7554C6-DC2C-46ED-B9D8-BBC951985831}"/>
    <w:embedBold r:id="rId2" w:fontKey="{B982578C-84FB-44E5-862E-26859A50CA9F}"/>
    <w:embedItalic r:id="rId3" w:fontKey="{B2C23786-F51B-44DC-ABF9-DBC0DB800C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84BD98-6BA1-426A-8C1A-58373BC2216A}"/>
    <w:embedBold r:id="rId5" w:fontKey="{693FD5B2-EF40-49D3-93C3-4B2EE5FE9BE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C4C0C8A-3BC8-432B-B5B3-82EB989002E3}"/>
    <w:embedBold r:id="rId7" w:fontKey="{2AE935DD-C108-4E0A-A834-98DCB1645686}"/>
    <w:embedBoldItalic r:id="rId8" w:fontKey="{5742B14E-E4A1-4D69-B9A5-BD14EFDD4B0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8991428-CF30-4234-86C2-83BC2C4FE774}"/>
    <w:embedBold r:id="rId10" w:fontKey="{6DAEAF62-ADF9-47EC-9D06-7BD8BF17EC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FB831ED-C4FD-453A-9286-C4C995788BC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7E20D10-6B1B-4870-8BCB-8971DBC6AEDC}"/>
    <w:embedBold r:id="rId13" w:fontKey="{B13DE450-F76D-4515-8E7C-6DC4DC15C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01945" w14:textId="77777777" w:rsidR="000B000F" w:rsidRDefault="000B00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5D9C2339" w:rsidR="00C67490" w:rsidRPr="005A1C11" w:rsidRDefault="000B000F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1395B7F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B000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FDDF6" w14:textId="77777777" w:rsidR="000B000F" w:rsidRDefault="000B0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1675F" w14:textId="77777777" w:rsidR="002359EB" w:rsidRDefault="002359EB">
      <w:r>
        <w:rPr>
          <w:color w:val="000000"/>
        </w:rPr>
        <w:separator/>
      </w:r>
    </w:p>
  </w:footnote>
  <w:footnote w:type="continuationSeparator" w:id="0">
    <w:p w14:paraId="6CC03BFA" w14:textId="77777777" w:rsidR="002359EB" w:rsidRDefault="00235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F86C7" w14:textId="77777777" w:rsidR="000B000F" w:rsidRDefault="000B00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37848" w14:textId="77777777" w:rsidR="000B000F" w:rsidRDefault="000B00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AF1"/>
    <w:rsid w:val="00032E44"/>
    <w:rsid w:val="000628EC"/>
    <w:rsid w:val="000643BD"/>
    <w:rsid w:val="00076EF4"/>
    <w:rsid w:val="000A7F47"/>
    <w:rsid w:val="000B000F"/>
    <w:rsid w:val="000C6EC8"/>
    <w:rsid w:val="000D75AF"/>
    <w:rsid w:val="000F1459"/>
    <w:rsid w:val="00104D09"/>
    <w:rsid w:val="00122A01"/>
    <w:rsid w:val="00124DCB"/>
    <w:rsid w:val="00126F41"/>
    <w:rsid w:val="001302BC"/>
    <w:rsid w:val="00133AA8"/>
    <w:rsid w:val="00144C55"/>
    <w:rsid w:val="00170A30"/>
    <w:rsid w:val="00182B00"/>
    <w:rsid w:val="001B4098"/>
    <w:rsid w:val="001C384B"/>
    <w:rsid w:val="001E5E4C"/>
    <w:rsid w:val="0020549D"/>
    <w:rsid w:val="00210B7C"/>
    <w:rsid w:val="002359EB"/>
    <w:rsid w:val="00246D52"/>
    <w:rsid w:val="00253D81"/>
    <w:rsid w:val="0025600C"/>
    <w:rsid w:val="0026445C"/>
    <w:rsid w:val="0029699A"/>
    <w:rsid w:val="002B4837"/>
    <w:rsid w:val="002C49D0"/>
    <w:rsid w:val="002C6E52"/>
    <w:rsid w:val="002C7C3F"/>
    <w:rsid w:val="002E0532"/>
    <w:rsid w:val="002F294E"/>
    <w:rsid w:val="002F47D0"/>
    <w:rsid w:val="00314A40"/>
    <w:rsid w:val="003223B4"/>
    <w:rsid w:val="00380021"/>
    <w:rsid w:val="00382634"/>
    <w:rsid w:val="00395F8C"/>
    <w:rsid w:val="003C0DC7"/>
    <w:rsid w:val="003C3801"/>
    <w:rsid w:val="003D3E1D"/>
    <w:rsid w:val="004177CE"/>
    <w:rsid w:val="00426FFF"/>
    <w:rsid w:val="00437DB2"/>
    <w:rsid w:val="00466260"/>
    <w:rsid w:val="004746B8"/>
    <w:rsid w:val="00483741"/>
    <w:rsid w:val="004A3B86"/>
    <w:rsid w:val="004C2C31"/>
    <w:rsid w:val="004C3FF1"/>
    <w:rsid w:val="00512EF1"/>
    <w:rsid w:val="00516CA6"/>
    <w:rsid w:val="005277EE"/>
    <w:rsid w:val="0053145B"/>
    <w:rsid w:val="0056664C"/>
    <w:rsid w:val="005836A0"/>
    <w:rsid w:val="005A249B"/>
    <w:rsid w:val="005A79EF"/>
    <w:rsid w:val="005C27B8"/>
    <w:rsid w:val="005D03F2"/>
    <w:rsid w:val="005E5DA1"/>
    <w:rsid w:val="00644D36"/>
    <w:rsid w:val="00676297"/>
    <w:rsid w:val="006D5809"/>
    <w:rsid w:val="007101FC"/>
    <w:rsid w:val="00777D51"/>
    <w:rsid w:val="00785F1C"/>
    <w:rsid w:val="007F3675"/>
    <w:rsid w:val="00802F95"/>
    <w:rsid w:val="008367DF"/>
    <w:rsid w:val="00852916"/>
    <w:rsid w:val="00860DD6"/>
    <w:rsid w:val="00897A90"/>
    <w:rsid w:val="008C2A24"/>
    <w:rsid w:val="008D21BF"/>
    <w:rsid w:val="008E09F8"/>
    <w:rsid w:val="008F7795"/>
    <w:rsid w:val="00934FE0"/>
    <w:rsid w:val="00935D6C"/>
    <w:rsid w:val="00972F3E"/>
    <w:rsid w:val="00983168"/>
    <w:rsid w:val="009926FC"/>
    <w:rsid w:val="009A0E1B"/>
    <w:rsid w:val="009B035B"/>
    <w:rsid w:val="009B7174"/>
    <w:rsid w:val="009F7BD8"/>
    <w:rsid w:val="00A009B6"/>
    <w:rsid w:val="00A74FAE"/>
    <w:rsid w:val="00AD3F15"/>
    <w:rsid w:val="00B22083"/>
    <w:rsid w:val="00B3283F"/>
    <w:rsid w:val="00B33C32"/>
    <w:rsid w:val="00B36FBF"/>
    <w:rsid w:val="00BE0E52"/>
    <w:rsid w:val="00BE346A"/>
    <w:rsid w:val="00C00B5D"/>
    <w:rsid w:val="00C00D01"/>
    <w:rsid w:val="00C05D0E"/>
    <w:rsid w:val="00C175BA"/>
    <w:rsid w:val="00C25698"/>
    <w:rsid w:val="00C60187"/>
    <w:rsid w:val="00C65D98"/>
    <w:rsid w:val="00C67490"/>
    <w:rsid w:val="00C74DE6"/>
    <w:rsid w:val="00C867EE"/>
    <w:rsid w:val="00CC500A"/>
    <w:rsid w:val="00CC5CBB"/>
    <w:rsid w:val="00CF02AD"/>
    <w:rsid w:val="00CF3FBB"/>
    <w:rsid w:val="00CF42D1"/>
    <w:rsid w:val="00D05AA0"/>
    <w:rsid w:val="00D21C54"/>
    <w:rsid w:val="00D35048"/>
    <w:rsid w:val="00D418A3"/>
    <w:rsid w:val="00D537E4"/>
    <w:rsid w:val="00D732B9"/>
    <w:rsid w:val="00D77B34"/>
    <w:rsid w:val="00D951A2"/>
    <w:rsid w:val="00DA7214"/>
    <w:rsid w:val="00DB196E"/>
    <w:rsid w:val="00DC6896"/>
    <w:rsid w:val="00DE37C9"/>
    <w:rsid w:val="00DF24ED"/>
    <w:rsid w:val="00E05E1E"/>
    <w:rsid w:val="00E07B40"/>
    <w:rsid w:val="00E14CEA"/>
    <w:rsid w:val="00E27094"/>
    <w:rsid w:val="00E449E3"/>
    <w:rsid w:val="00E75374"/>
    <w:rsid w:val="00E81081"/>
    <w:rsid w:val="00E90F29"/>
    <w:rsid w:val="00E9407C"/>
    <w:rsid w:val="00E97485"/>
    <w:rsid w:val="00EA213C"/>
    <w:rsid w:val="00EC0F6F"/>
    <w:rsid w:val="00EC75FC"/>
    <w:rsid w:val="00ED4C47"/>
    <w:rsid w:val="00ED640B"/>
    <w:rsid w:val="00EE68B1"/>
    <w:rsid w:val="00EF1B96"/>
    <w:rsid w:val="00F146E3"/>
    <w:rsid w:val="00F56CF2"/>
    <w:rsid w:val="00F826E0"/>
    <w:rsid w:val="00FA209D"/>
    <w:rsid w:val="00FA700A"/>
    <w:rsid w:val="00FB4BE6"/>
    <w:rsid w:val="00FC382E"/>
    <w:rsid w:val="00FD5852"/>
    <w:rsid w:val="00FE1651"/>
    <w:rsid w:val="00FE2025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1694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31</cp:revision>
  <dcterms:created xsi:type="dcterms:W3CDTF">2018-08-02T20:03:00Z</dcterms:created>
  <dcterms:modified xsi:type="dcterms:W3CDTF">2018-08-16T17:55:00Z</dcterms:modified>
</cp:coreProperties>
</file>