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2692F9" w14:textId="77777777" w:rsidR="00DF2D4C" w:rsidRPr="003F2F9E" w:rsidRDefault="00DF2D4C" w:rsidP="00DF2D4C">
      <w:pPr>
        <w:pStyle w:val="01TITULO1"/>
        <w:rPr>
          <w:lang w:eastAsia="pt-BR" w:bidi="ar-SA"/>
        </w:rPr>
      </w:pPr>
      <w:bookmarkStart w:id="0" w:name="_u978l77jdak5" w:colFirst="0" w:colLast="0"/>
      <w:bookmarkEnd w:id="0"/>
      <w:r w:rsidRPr="003F2F9E">
        <w:rPr>
          <w:lang w:eastAsia="pt-BR" w:bidi="ar-SA"/>
        </w:rPr>
        <w:t xml:space="preserve">Sequência </w:t>
      </w:r>
      <w:r>
        <w:rPr>
          <w:lang w:eastAsia="pt-BR" w:bidi="ar-SA"/>
        </w:rPr>
        <w:t>D</w:t>
      </w:r>
      <w:r w:rsidRPr="003F2F9E">
        <w:rPr>
          <w:lang w:eastAsia="pt-BR" w:bidi="ar-SA"/>
        </w:rPr>
        <w:t xml:space="preserve">idática </w:t>
      </w:r>
      <w:r>
        <w:rPr>
          <w:lang w:eastAsia="pt-BR" w:bidi="ar-SA"/>
        </w:rPr>
        <w:t>2</w:t>
      </w:r>
    </w:p>
    <w:p w14:paraId="38E148C1" w14:textId="77777777" w:rsidR="00DF2D4C" w:rsidRPr="00BE7C6E" w:rsidRDefault="00DF2D4C" w:rsidP="00DF2D4C">
      <w:pPr>
        <w:pStyle w:val="02TEXTOPRINCIPAL"/>
        <w:rPr>
          <w:lang w:eastAsia="pt-BR" w:bidi="ar-SA"/>
        </w:rPr>
      </w:pPr>
    </w:p>
    <w:p w14:paraId="35B0D5FA" w14:textId="77777777" w:rsidR="00DF2D4C" w:rsidRPr="00806C1F" w:rsidRDefault="00DF2D4C" w:rsidP="00DF2D4C">
      <w:pPr>
        <w:pStyle w:val="01TITULO2"/>
        <w:rPr>
          <w:b w:val="0"/>
          <w:lang w:eastAsia="pt-BR" w:bidi="ar-SA"/>
        </w:rPr>
      </w:pPr>
      <w:r>
        <w:rPr>
          <w:lang w:eastAsia="pt-BR" w:bidi="ar-SA"/>
        </w:rPr>
        <w:t>Componente curricular</w:t>
      </w:r>
      <w:r w:rsidRPr="003F2F9E">
        <w:rPr>
          <w:lang w:eastAsia="pt-BR" w:bidi="ar-SA"/>
        </w:rPr>
        <w:t xml:space="preserve">: </w:t>
      </w:r>
      <w:r w:rsidRPr="00806C1F">
        <w:rPr>
          <w:b w:val="0"/>
          <w:lang w:eastAsia="pt-BR" w:bidi="ar-SA"/>
        </w:rPr>
        <w:t xml:space="preserve">História        </w:t>
      </w:r>
      <w:r w:rsidRPr="003F2F9E">
        <w:rPr>
          <w:lang w:eastAsia="pt-BR" w:bidi="ar-SA"/>
        </w:rPr>
        <w:t xml:space="preserve">Ano: </w:t>
      </w:r>
      <w:r w:rsidRPr="00806C1F">
        <w:rPr>
          <w:b w:val="0"/>
          <w:lang w:eastAsia="pt-BR" w:bidi="ar-SA"/>
        </w:rPr>
        <w:t xml:space="preserve">9º        </w:t>
      </w:r>
      <w:r w:rsidRPr="003F2F9E">
        <w:rPr>
          <w:lang w:eastAsia="pt-BR" w:bidi="ar-SA"/>
        </w:rPr>
        <w:t xml:space="preserve">Bimestre: </w:t>
      </w:r>
      <w:r w:rsidRPr="00806C1F">
        <w:rPr>
          <w:b w:val="0"/>
          <w:lang w:eastAsia="pt-BR" w:bidi="ar-SA"/>
        </w:rPr>
        <w:t>1º</w:t>
      </w:r>
    </w:p>
    <w:p w14:paraId="5C0DA4B2" w14:textId="77777777" w:rsidR="00DF2D4C" w:rsidRPr="003F2F9E" w:rsidRDefault="00DF2D4C" w:rsidP="00DF2D4C">
      <w:pPr>
        <w:pStyle w:val="02TEXTOPRINCIPAL"/>
        <w:rPr>
          <w:lang w:eastAsia="pt-BR" w:bidi="ar-SA"/>
        </w:rPr>
      </w:pPr>
    </w:p>
    <w:p w14:paraId="12742871" w14:textId="77777777" w:rsidR="00DF2D4C" w:rsidRPr="00283218" w:rsidRDefault="00DF2D4C" w:rsidP="00DF2D4C">
      <w:pPr>
        <w:pStyle w:val="01TITULO2"/>
        <w:rPr>
          <w:lang w:eastAsia="pt-BR" w:bidi="ar-SA"/>
        </w:rPr>
      </w:pPr>
      <w:r w:rsidRPr="00283218">
        <w:rPr>
          <w:lang w:eastAsia="pt-BR" w:bidi="ar-SA"/>
        </w:rPr>
        <w:t>Título: A Primeira Guerra Mundial: nacionalismos e impactos globais</w:t>
      </w:r>
    </w:p>
    <w:p w14:paraId="0D40407C" w14:textId="77777777" w:rsidR="00DF2D4C" w:rsidRPr="00283218" w:rsidRDefault="00DF2D4C" w:rsidP="00DF2D4C">
      <w:pPr>
        <w:pStyle w:val="02TEXTOPRINCIPAL"/>
        <w:rPr>
          <w:lang w:eastAsia="pt-BR" w:bidi="ar-SA"/>
        </w:rPr>
      </w:pPr>
    </w:p>
    <w:p w14:paraId="74F688D2" w14:textId="77777777" w:rsidR="00DF2D4C" w:rsidRPr="00DB6093" w:rsidRDefault="00DF2D4C" w:rsidP="00DF2D4C">
      <w:pPr>
        <w:pStyle w:val="01TITULO3"/>
      </w:pPr>
      <w:r w:rsidRPr="00DB6093">
        <w:t>Objetivos de aprendizagem</w:t>
      </w:r>
    </w:p>
    <w:p w14:paraId="30EBCDD6" w14:textId="77777777" w:rsidR="00DF2D4C" w:rsidRPr="00283218" w:rsidRDefault="00DF2D4C" w:rsidP="00DF2D4C">
      <w:pPr>
        <w:pStyle w:val="02TEXTOPRINCIPAL"/>
        <w:rPr>
          <w:lang w:eastAsia="pt-BR" w:bidi="ar-SA"/>
        </w:rPr>
      </w:pPr>
    </w:p>
    <w:p w14:paraId="614453CC" w14:textId="77777777" w:rsidR="00DF2D4C" w:rsidRPr="00DB6093" w:rsidRDefault="00DF2D4C" w:rsidP="00DF2D4C">
      <w:pPr>
        <w:pStyle w:val="02TEXTOPRINCIPALBULLET"/>
        <w:numPr>
          <w:ilvl w:val="0"/>
          <w:numId w:val="2"/>
        </w:numPr>
        <w:suppressAutoHyphens/>
      </w:pPr>
      <w:r w:rsidRPr="00283218">
        <w:rPr>
          <w:lang w:eastAsia="pt-BR" w:bidi="ar-SA"/>
        </w:rPr>
        <w:t>Compreender o impacto da Primeira Guerra Mundial na dinâmica global.</w:t>
      </w:r>
    </w:p>
    <w:p w14:paraId="154F96C6" w14:textId="77777777" w:rsidR="00DF2D4C" w:rsidRPr="00283218" w:rsidRDefault="00DF2D4C" w:rsidP="00DF2D4C">
      <w:pPr>
        <w:pStyle w:val="02TEXTOPRINCIPAL"/>
        <w:ind w:left="227"/>
        <w:rPr>
          <w:lang w:eastAsia="pt-BR" w:bidi="ar-SA"/>
        </w:rPr>
      </w:pPr>
      <w:r w:rsidRPr="00283218">
        <w:rPr>
          <w:b/>
          <w:lang w:eastAsia="pt-BR" w:bidi="ar-SA"/>
        </w:rPr>
        <w:t>Objeto de conhecimento</w:t>
      </w:r>
      <w:r>
        <w:rPr>
          <w:lang w:eastAsia="pt-BR" w:bidi="ar-SA"/>
        </w:rPr>
        <w:t>:</w:t>
      </w:r>
      <w:r w:rsidRPr="00283218">
        <w:rPr>
          <w:lang w:eastAsia="pt-BR" w:bidi="ar-SA"/>
        </w:rPr>
        <w:t xml:space="preserve"> O mundo em conflito: a Primeira Guerra Mundial</w:t>
      </w:r>
      <w:r>
        <w:rPr>
          <w:lang w:eastAsia="pt-BR" w:bidi="ar-SA"/>
        </w:rPr>
        <w:t>.</w:t>
      </w:r>
    </w:p>
    <w:p w14:paraId="2957DF5B" w14:textId="77777777" w:rsidR="00DF2D4C" w:rsidRPr="00283218" w:rsidRDefault="00DF2D4C" w:rsidP="00DF2D4C">
      <w:pPr>
        <w:pStyle w:val="02TEXTOPRINCIPAL"/>
        <w:ind w:left="227"/>
        <w:rPr>
          <w:lang w:eastAsia="pt-BR" w:bidi="ar-SA"/>
        </w:rPr>
      </w:pPr>
      <w:r w:rsidRPr="00283218">
        <w:rPr>
          <w:b/>
          <w:lang w:eastAsia="pt-BR" w:bidi="ar-SA"/>
        </w:rPr>
        <w:t>Habilidade trabalhada</w:t>
      </w:r>
      <w:r>
        <w:rPr>
          <w:lang w:eastAsia="pt-BR" w:bidi="ar-SA"/>
        </w:rPr>
        <w:t>:</w:t>
      </w:r>
      <w:r w:rsidRPr="00283218">
        <w:rPr>
          <w:lang w:eastAsia="pt-BR" w:bidi="ar-SA"/>
        </w:rPr>
        <w:t xml:space="preserve"> </w:t>
      </w:r>
      <w:r w:rsidRPr="000E3162">
        <w:rPr>
          <w:b/>
          <w:lang w:eastAsia="pt-BR" w:bidi="ar-SA"/>
        </w:rPr>
        <w:t>(EF09HI10)</w:t>
      </w:r>
      <w:r w:rsidRPr="00283218">
        <w:rPr>
          <w:lang w:eastAsia="pt-BR" w:bidi="ar-SA"/>
        </w:rPr>
        <w:t xml:space="preserve"> Identificar e relacionar as dinâmicas do capitalismo e suas crises, os grandes conflitos mundiais e os conflitos vivenciados na Europa.</w:t>
      </w:r>
    </w:p>
    <w:p w14:paraId="2B206D18" w14:textId="77777777" w:rsidR="00DF2D4C" w:rsidRPr="00DB6093" w:rsidRDefault="00DF2D4C" w:rsidP="00DF2D4C">
      <w:pPr>
        <w:pStyle w:val="02TEXTOPRINCIPALBULLET"/>
        <w:numPr>
          <w:ilvl w:val="0"/>
          <w:numId w:val="2"/>
        </w:numPr>
        <w:suppressAutoHyphens/>
      </w:pPr>
      <w:r w:rsidRPr="00283218">
        <w:rPr>
          <w:lang w:eastAsia="pt-BR" w:bidi="ar-SA"/>
        </w:rPr>
        <w:t xml:space="preserve">Discutir o impacto do colonialismo, </w:t>
      </w:r>
      <w:r>
        <w:rPr>
          <w:lang w:eastAsia="pt-BR" w:bidi="ar-SA"/>
        </w:rPr>
        <w:t xml:space="preserve">do </w:t>
      </w:r>
      <w:r w:rsidRPr="00283218">
        <w:rPr>
          <w:lang w:eastAsia="pt-BR" w:bidi="ar-SA"/>
        </w:rPr>
        <w:t xml:space="preserve">nacionalismo e </w:t>
      </w:r>
      <w:r>
        <w:rPr>
          <w:lang w:eastAsia="pt-BR" w:bidi="ar-SA"/>
        </w:rPr>
        <w:t>d</w:t>
      </w:r>
      <w:r w:rsidRPr="00283218">
        <w:rPr>
          <w:lang w:eastAsia="pt-BR" w:bidi="ar-SA"/>
        </w:rPr>
        <w:t xml:space="preserve">o papel </w:t>
      </w:r>
      <w:r>
        <w:rPr>
          <w:lang w:eastAsia="pt-BR" w:bidi="ar-SA"/>
        </w:rPr>
        <w:t>das frentes de batalha</w:t>
      </w:r>
      <w:r w:rsidRPr="00283218">
        <w:rPr>
          <w:lang w:eastAsia="pt-BR" w:bidi="ar-SA"/>
        </w:rPr>
        <w:t xml:space="preserve"> african</w:t>
      </w:r>
      <w:r>
        <w:rPr>
          <w:lang w:eastAsia="pt-BR" w:bidi="ar-SA"/>
        </w:rPr>
        <w:t>as, árabes</w:t>
      </w:r>
      <w:r w:rsidRPr="00283218">
        <w:rPr>
          <w:lang w:eastAsia="pt-BR" w:bidi="ar-SA"/>
        </w:rPr>
        <w:t xml:space="preserve"> e turco-otoman</w:t>
      </w:r>
      <w:r>
        <w:rPr>
          <w:lang w:eastAsia="pt-BR" w:bidi="ar-SA"/>
        </w:rPr>
        <w:t>as</w:t>
      </w:r>
      <w:r w:rsidRPr="00283218">
        <w:rPr>
          <w:lang w:eastAsia="pt-BR" w:bidi="ar-SA"/>
        </w:rPr>
        <w:t xml:space="preserve"> no contexto da </w:t>
      </w:r>
      <w:r>
        <w:rPr>
          <w:lang w:eastAsia="pt-BR" w:bidi="ar-SA"/>
        </w:rPr>
        <w:t>Primeira Guerra Mundial</w:t>
      </w:r>
      <w:r w:rsidRPr="00283218">
        <w:rPr>
          <w:lang w:eastAsia="pt-BR" w:bidi="ar-SA"/>
        </w:rPr>
        <w:t>.</w:t>
      </w:r>
    </w:p>
    <w:p w14:paraId="7C55F3E6" w14:textId="2D773BCD" w:rsidR="00DF2D4C" w:rsidRPr="00283218" w:rsidRDefault="00DF2D4C" w:rsidP="00DF2D4C">
      <w:pPr>
        <w:pStyle w:val="02TEXTOPRINCIPAL"/>
        <w:ind w:left="227"/>
        <w:rPr>
          <w:lang w:eastAsia="pt-BR" w:bidi="ar-SA"/>
        </w:rPr>
      </w:pPr>
      <w:r w:rsidRPr="00283218">
        <w:rPr>
          <w:b/>
          <w:lang w:eastAsia="pt-BR" w:bidi="ar-SA"/>
        </w:rPr>
        <w:t>Objeto</w:t>
      </w:r>
      <w:r>
        <w:rPr>
          <w:b/>
          <w:lang w:eastAsia="pt-BR" w:bidi="ar-SA"/>
        </w:rPr>
        <w:t>s</w:t>
      </w:r>
      <w:r w:rsidRPr="00283218">
        <w:rPr>
          <w:b/>
          <w:lang w:eastAsia="pt-BR" w:bidi="ar-SA"/>
        </w:rPr>
        <w:t xml:space="preserve"> de conhecimento</w:t>
      </w:r>
      <w:r>
        <w:rPr>
          <w:lang w:eastAsia="pt-BR" w:bidi="ar-SA"/>
        </w:rPr>
        <w:t xml:space="preserve">: </w:t>
      </w:r>
      <w:r w:rsidRPr="00283218">
        <w:rPr>
          <w:lang w:eastAsia="pt-BR" w:bidi="ar-SA"/>
        </w:rPr>
        <w:t>As guerras mundiais, a crise do colonialismo e o advento dos nacionalismos africanos e asiáticos</w:t>
      </w:r>
      <w:r w:rsidR="006B2A2D">
        <w:rPr>
          <w:lang w:eastAsia="pt-BR" w:bidi="ar-SA"/>
        </w:rPr>
        <w:t>;</w:t>
      </w:r>
      <w:bookmarkStart w:id="1" w:name="_GoBack"/>
      <w:bookmarkEnd w:id="1"/>
      <w:r w:rsidR="00DA6457">
        <w:rPr>
          <w:lang w:eastAsia="pt-BR" w:bidi="ar-SA"/>
        </w:rPr>
        <w:t xml:space="preserve"> a</w:t>
      </w:r>
      <w:r>
        <w:rPr>
          <w:lang w:eastAsia="pt-BR" w:bidi="ar-SA"/>
        </w:rPr>
        <w:t xml:space="preserve"> questão Palestina.</w:t>
      </w:r>
    </w:p>
    <w:p w14:paraId="087AC834" w14:textId="77777777" w:rsidR="00DF2D4C" w:rsidRPr="00DB6093" w:rsidRDefault="00DF2D4C" w:rsidP="00DF2D4C">
      <w:pPr>
        <w:pStyle w:val="02TEXTOPRINCIPAL"/>
        <w:ind w:left="227"/>
      </w:pPr>
      <w:r w:rsidRPr="00283218">
        <w:rPr>
          <w:b/>
          <w:lang w:eastAsia="pt-BR" w:bidi="ar-SA"/>
        </w:rPr>
        <w:t>Habilidade</w:t>
      </w:r>
      <w:r>
        <w:rPr>
          <w:b/>
          <w:lang w:eastAsia="pt-BR" w:bidi="ar-SA"/>
        </w:rPr>
        <w:t xml:space="preserve">s </w:t>
      </w:r>
      <w:r w:rsidRPr="00283218">
        <w:rPr>
          <w:b/>
          <w:lang w:eastAsia="pt-BR" w:bidi="ar-SA"/>
        </w:rPr>
        <w:t>trabalhada</w:t>
      </w:r>
      <w:r>
        <w:rPr>
          <w:b/>
          <w:lang w:eastAsia="pt-BR" w:bidi="ar-SA"/>
        </w:rPr>
        <w:t>s</w:t>
      </w:r>
      <w:r>
        <w:rPr>
          <w:lang w:eastAsia="pt-BR" w:bidi="ar-SA"/>
        </w:rPr>
        <w:t xml:space="preserve">: </w:t>
      </w:r>
      <w:r w:rsidRPr="000E3162">
        <w:rPr>
          <w:b/>
          <w:lang w:eastAsia="pt-BR" w:bidi="ar-SA"/>
        </w:rPr>
        <w:t>(EF09HI10)</w:t>
      </w:r>
      <w:r w:rsidRPr="00283218">
        <w:rPr>
          <w:lang w:eastAsia="pt-BR" w:bidi="ar-SA"/>
        </w:rPr>
        <w:t xml:space="preserve"> Identificar e relacionar as dinâmicas do capitalismo e suas crises, os grandes conflitos mundiais e os conflitos vivenciados na Europa.</w:t>
      </w:r>
    </w:p>
    <w:p w14:paraId="695F19ED" w14:textId="77777777" w:rsidR="00DF2D4C" w:rsidRPr="00283218" w:rsidRDefault="00DF2D4C" w:rsidP="00DF2D4C">
      <w:pPr>
        <w:pStyle w:val="02TEXTOPRINCIPAL"/>
        <w:ind w:left="227"/>
        <w:rPr>
          <w:lang w:eastAsia="pt-BR" w:bidi="ar-SA"/>
        </w:rPr>
      </w:pPr>
      <w:r w:rsidRPr="00914943">
        <w:rPr>
          <w:b/>
          <w:lang w:eastAsia="pt-BR" w:bidi="ar-SA"/>
        </w:rPr>
        <w:t>(EF09HI14)</w:t>
      </w:r>
      <w:r w:rsidRPr="00283218">
        <w:rPr>
          <w:lang w:eastAsia="pt-BR" w:bidi="ar-SA"/>
        </w:rPr>
        <w:t xml:space="preserve"> Caracterizar e discutir as dinâmicas do colonialismo no continente africano e asiático e as</w:t>
      </w:r>
      <w:r>
        <w:rPr>
          <w:lang w:eastAsia="pt-BR" w:bidi="ar-SA"/>
        </w:rPr>
        <w:t xml:space="preserve"> </w:t>
      </w:r>
      <w:r w:rsidRPr="00283218">
        <w:rPr>
          <w:lang w:eastAsia="pt-BR" w:bidi="ar-SA"/>
        </w:rPr>
        <w:t>lógicas de resistência das populações locais diante das questões internacionais.</w:t>
      </w:r>
    </w:p>
    <w:p w14:paraId="00728B4B" w14:textId="77777777" w:rsidR="00DF2D4C" w:rsidRPr="00283218" w:rsidRDefault="00DF2D4C" w:rsidP="00DF2D4C">
      <w:pPr>
        <w:pStyle w:val="02TEXTOPRINCIPAL"/>
        <w:rPr>
          <w:lang w:eastAsia="pt-BR" w:bidi="ar-SA"/>
        </w:rPr>
      </w:pPr>
    </w:p>
    <w:p w14:paraId="455668D4" w14:textId="77777777" w:rsidR="00DF2D4C" w:rsidRPr="00B717E0" w:rsidRDefault="00DF2D4C" w:rsidP="00DF2D4C">
      <w:pPr>
        <w:pStyle w:val="01TITULO2"/>
        <w:rPr>
          <w:rFonts w:ascii="Tahoma" w:hAnsi="Tahoma" w:cs="Tahoma"/>
          <w:sz w:val="25"/>
          <w:szCs w:val="25"/>
        </w:rPr>
      </w:pPr>
      <w:r w:rsidRPr="00DB6093">
        <w:t xml:space="preserve">Tempo previsto: </w:t>
      </w:r>
      <w:r w:rsidRPr="00B717E0">
        <w:rPr>
          <w:rFonts w:ascii="Tahoma" w:hAnsi="Tahoma" w:cs="Tahoma"/>
          <w:b w:val="0"/>
          <w:sz w:val="25"/>
          <w:szCs w:val="25"/>
        </w:rPr>
        <w:t>250 minutos (</w:t>
      </w:r>
      <w:r w:rsidRPr="00B717E0">
        <w:rPr>
          <w:rFonts w:ascii="Tahoma" w:hAnsi="Tahoma" w:cs="Tahoma"/>
          <w:sz w:val="25"/>
          <w:szCs w:val="25"/>
        </w:rPr>
        <w:t>cinco</w:t>
      </w:r>
      <w:r w:rsidRPr="00B717E0">
        <w:rPr>
          <w:rFonts w:ascii="Tahoma" w:hAnsi="Tahoma" w:cs="Tahoma"/>
          <w:b w:val="0"/>
          <w:sz w:val="25"/>
          <w:szCs w:val="25"/>
        </w:rPr>
        <w:t xml:space="preserve"> aulas de aproximadamente 50 minutos cada).</w:t>
      </w:r>
    </w:p>
    <w:p w14:paraId="1F0069C8" w14:textId="77777777" w:rsidR="00DF2D4C" w:rsidRDefault="00DF2D4C" w:rsidP="00DF2D4C">
      <w:pPr>
        <w:pStyle w:val="02TEXTOPRINCIPAL"/>
        <w:rPr>
          <w:lang w:eastAsia="pt-BR" w:bidi="ar-SA"/>
        </w:rPr>
      </w:pPr>
    </w:p>
    <w:p w14:paraId="6DE6D7A6" w14:textId="77777777" w:rsidR="00DF2D4C" w:rsidRPr="00DB6093" w:rsidRDefault="00DF2D4C" w:rsidP="00DF2D4C">
      <w:pPr>
        <w:pStyle w:val="01TITULO2"/>
      </w:pPr>
      <w:r w:rsidRPr="00DB6093">
        <w:t>Materiais necessários</w:t>
      </w:r>
    </w:p>
    <w:p w14:paraId="4BEBEBC6" w14:textId="77777777" w:rsidR="00DF2D4C" w:rsidRDefault="00DF2D4C" w:rsidP="00DF2D4C">
      <w:pPr>
        <w:pStyle w:val="02TEXTOPRINCIPAL"/>
        <w:rPr>
          <w:lang w:eastAsia="pt-BR" w:bidi="ar-SA"/>
        </w:rPr>
      </w:pPr>
    </w:p>
    <w:p w14:paraId="34C0D722" w14:textId="77777777" w:rsidR="00DF2D4C" w:rsidRDefault="00DF2D4C" w:rsidP="00DF2D4C">
      <w:pPr>
        <w:pStyle w:val="02TEXTOPRINCIPALBULLET"/>
        <w:numPr>
          <w:ilvl w:val="0"/>
          <w:numId w:val="2"/>
        </w:numPr>
        <w:suppressAutoHyphens/>
        <w:rPr>
          <w:lang w:eastAsia="pt-BR" w:bidi="ar-SA"/>
        </w:rPr>
      </w:pPr>
      <w:r>
        <w:rPr>
          <w:lang w:eastAsia="pt-BR" w:bidi="ar-SA"/>
        </w:rPr>
        <w:t>livro(s);</w:t>
      </w:r>
    </w:p>
    <w:p w14:paraId="650A02C6" w14:textId="77777777" w:rsidR="00DF2D4C" w:rsidRDefault="00DF2D4C" w:rsidP="00DF2D4C">
      <w:pPr>
        <w:pStyle w:val="02TEXTOPRINCIPALBULLET"/>
        <w:numPr>
          <w:ilvl w:val="0"/>
          <w:numId w:val="2"/>
        </w:numPr>
        <w:suppressAutoHyphens/>
        <w:rPr>
          <w:lang w:eastAsia="pt-BR" w:bidi="ar-SA"/>
        </w:rPr>
      </w:pPr>
      <w:r>
        <w:rPr>
          <w:lang w:eastAsia="pt-BR" w:bidi="ar-SA"/>
        </w:rPr>
        <w:t>caderno;</w:t>
      </w:r>
    </w:p>
    <w:p w14:paraId="4C195473" w14:textId="77777777" w:rsidR="00DF2D4C" w:rsidRDefault="00DF2D4C" w:rsidP="00DF2D4C">
      <w:pPr>
        <w:pStyle w:val="02TEXTOPRINCIPALBULLET"/>
        <w:numPr>
          <w:ilvl w:val="0"/>
          <w:numId w:val="2"/>
        </w:numPr>
        <w:suppressAutoHyphens/>
        <w:rPr>
          <w:lang w:eastAsia="pt-BR" w:bidi="ar-SA"/>
        </w:rPr>
      </w:pPr>
      <w:r>
        <w:rPr>
          <w:lang w:eastAsia="pt-BR" w:bidi="ar-SA"/>
        </w:rPr>
        <w:t>projetor;</w:t>
      </w:r>
    </w:p>
    <w:p w14:paraId="02C9968C" w14:textId="77777777" w:rsidR="00DF2D4C" w:rsidRDefault="00DF2D4C" w:rsidP="00DF2D4C">
      <w:pPr>
        <w:pStyle w:val="02TEXTOPRINCIPALBULLET"/>
        <w:numPr>
          <w:ilvl w:val="0"/>
          <w:numId w:val="2"/>
        </w:numPr>
        <w:suppressAutoHyphens/>
        <w:rPr>
          <w:lang w:eastAsia="pt-BR" w:bidi="ar-SA"/>
        </w:rPr>
      </w:pPr>
      <w:r>
        <w:rPr>
          <w:lang w:eastAsia="pt-BR" w:bidi="ar-SA"/>
        </w:rPr>
        <w:t>mapas;</w:t>
      </w:r>
    </w:p>
    <w:p w14:paraId="0AA13960" w14:textId="77777777" w:rsidR="00DF2D4C" w:rsidRDefault="00DF2D4C" w:rsidP="00DF2D4C">
      <w:pPr>
        <w:pStyle w:val="02TEXTOPRINCIPALBULLET"/>
        <w:numPr>
          <w:ilvl w:val="0"/>
          <w:numId w:val="2"/>
        </w:numPr>
        <w:suppressAutoHyphens/>
        <w:rPr>
          <w:lang w:eastAsia="pt-BR" w:bidi="ar-SA"/>
        </w:rPr>
      </w:pPr>
      <w:r>
        <w:rPr>
          <w:lang w:eastAsia="pt-BR" w:bidi="ar-SA"/>
        </w:rPr>
        <w:t>fotografias e reproduções de obras de arte;</w:t>
      </w:r>
    </w:p>
    <w:p w14:paraId="6622DA69" w14:textId="77777777" w:rsidR="00DF2D4C" w:rsidRDefault="00DF2D4C" w:rsidP="00DF2D4C">
      <w:pPr>
        <w:pStyle w:val="02TEXTOPRINCIPALBULLET"/>
        <w:numPr>
          <w:ilvl w:val="0"/>
          <w:numId w:val="2"/>
        </w:numPr>
        <w:suppressAutoHyphens/>
        <w:rPr>
          <w:lang w:eastAsia="pt-BR" w:bidi="ar-SA"/>
        </w:rPr>
      </w:pPr>
      <w:r>
        <w:rPr>
          <w:lang w:eastAsia="pt-BR" w:bidi="ar-SA"/>
        </w:rPr>
        <w:t xml:space="preserve">computador, </w:t>
      </w:r>
      <w:r>
        <w:rPr>
          <w:i/>
          <w:lang w:eastAsia="pt-BR" w:bidi="ar-SA"/>
        </w:rPr>
        <w:t>tablet</w:t>
      </w:r>
      <w:r>
        <w:rPr>
          <w:lang w:eastAsia="pt-BR" w:bidi="ar-SA"/>
        </w:rPr>
        <w:t xml:space="preserve"> ou celular com acesso à internet.</w:t>
      </w:r>
    </w:p>
    <w:p w14:paraId="6221EA5D" w14:textId="77777777" w:rsidR="00DF2D4C" w:rsidRDefault="00DF2D4C" w:rsidP="00DF2D4C">
      <w:pPr>
        <w:pStyle w:val="02TEXTOPRINCIPAL"/>
        <w:rPr>
          <w:lang w:eastAsia="pt-BR" w:bidi="ar-SA"/>
        </w:rPr>
      </w:pPr>
      <w:r>
        <w:rPr>
          <w:lang w:eastAsia="pt-BR" w:bidi="ar-SA"/>
        </w:rPr>
        <w:br w:type="page"/>
      </w:r>
    </w:p>
    <w:p w14:paraId="4A28E8D9" w14:textId="77777777" w:rsidR="00DF2D4C" w:rsidRDefault="00DF2D4C" w:rsidP="00DF2D4C">
      <w:pPr>
        <w:pStyle w:val="02TEXTOPRINCIPAL"/>
        <w:rPr>
          <w:lang w:eastAsia="pt-BR" w:bidi="ar-SA"/>
        </w:rPr>
      </w:pPr>
    </w:p>
    <w:p w14:paraId="1E79985D" w14:textId="77777777" w:rsidR="00DF2D4C" w:rsidRPr="00283218" w:rsidRDefault="00DF2D4C" w:rsidP="00DF2D4C">
      <w:pPr>
        <w:pStyle w:val="01TITULO2"/>
        <w:rPr>
          <w:lang w:eastAsia="pt-BR" w:bidi="ar-SA"/>
        </w:rPr>
      </w:pPr>
      <w:r w:rsidRPr="00283218">
        <w:rPr>
          <w:lang w:eastAsia="pt-BR" w:bidi="ar-SA"/>
        </w:rPr>
        <w:t xml:space="preserve">Desenvolvimento da </w:t>
      </w:r>
      <w:r>
        <w:rPr>
          <w:lang w:eastAsia="pt-BR" w:bidi="ar-SA"/>
        </w:rPr>
        <w:t>S</w:t>
      </w:r>
      <w:r w:rsidRPr="00283218">
        <w:rPr>
          <w:lang w:eastAsia="pt-BR" w:bidi="ar-SA"/>
        </w:rPr>
        <w:t xml:space="preserve">equência </w:t>
      </w:r>
      <w:r>
        <w:rPr>
          <w:lang w:eastAsia="pt-BR" w:bidi="ar-SA"/>
        </w:rPr>
        <w:t>D</w:t>
      </w:r>
      <w:r w:rsidRPr="00283218">
        <w:rPr>
          <w:lang w:eastAsia="pt-BR" w:bidi="ar-SA"/>
        </w:rPr>
        <w:t>idática</w:t>
      </w:r>
    </w:p>
    <w:p w14:paraId="39D6DEDC" w14:textId="77777777" w:rsidR="00DF2D4C" w:rsidRPr="00283218" w:rsidRDefault="00DF2D4C" w:rsidP="00DF2D4C">
      <w:pPr>
        <w:pStyle w:val="02TEXTOPRINCIPAL"/>
        <w:rPr>
          <w:lang w:eastAsia="pt-BR" w:bidi="ar-SA"/>
        </w:rPr>
      </w:pPr>
    </w:p>
    <w:p w14:paraId="033064CF" w14:textId="77777777" w:rsidR="00DF2D4C" w:rsidRPr="00DB6093" w:rsidRDefault="00DF2D4C" w:rsidP="00DF2D4C">
      <w:pPr>
        <w:pStyle w:val="01TITULO3"/>
      </w:pPr>
      <w:r w:rsidRPr="00DB6093">
        <w:t>Etapa 1 (Aproximadamente 50 minutos/uma aula)</w:t>
      </w:r>
    </w:p>
    <w:p w14:paraId="7298063A" w14:textId="77777777" w:rsidR="00DF2D4C" w:rsidRPr="00283218" w:rsidRDefault="00DF2D4C" w:rsidP="00DF2D4C">
      <w:pPr>
        <w:pStyle w:val="02TEXTOPRINCIPAL"/>
        <w:rPr>
          <w:lang w:eastAsia="pt-BR" w:bidi="ar-SA"/>
        </w:rPr>
      </w:pPr>
      <w:r>
        <w:rPr>
          <w:lang w:eastAsia="pt-BR" w:bidi="ar-SA"/>
        </w:rPr>
        <w:t>Inicie</w:t>
      </w:r>
      <w:r w:rsidRPr="00283218">
        <w:rPr>
          <w:lang w:eastAsia="pt-BR" w:bidi="ar-SA"/>
        </w:rPr>
        <w:t xml:space="preserve"> esta </w:t>
      </w:r>
      <w:r>
        <w:rPr>
          <w:lang w:eastAsia="pt-BR" w:bidi="ar-SA"/>
        </w:rPr>
        <w:t>sequência</w:t>
      </w:r>
      <w:r w:rsidRPr="00283218">
        <w:rPr>
          <w:lang w:eastAsia="pt-BR" w:bidi="ar-SA"/>
        </w:rPr>
        <w:t xml:space="preserve"> </w:t>
      </w:r>
      <w:r>
        <w:rPr>
          <w:lang w:eastAsia="pt-BR" w:bidi="ar-SA"/>
        </w:rPr>
        <w:t xml:space="preserve">comentando com os </w:t>
      </w:r>
      <w:r w:rsidRPr="00283218">
        <w:rPr>
          <w:lang w:eastAsia="pt-BR" w:bidi="ar-SA"/>
        </w:rPr>
        <w:t>alunos que</w:t>
      </w:r>
      <w:r>
        <w:rPr>
          <w:lang w:eastAsia="pt-BR" w:bidi="ar-SA"/>
        </w:rPr>
        <w:t xml:space="preserve"> vocês irão</w:t>
      </w:r>
      <w:r w:rsidRPr="00283218">
        <w:rPr>
          <w:lang w:eastAsia="pt-BR" w:bidi="ar-SA"/>
        </w:rPr>
        <w:t xml:space="preserve"> retomar</w:t>
      </w:r>
      <w:r>
        <w:rPr>
          <w:lang w:eastAsia="pt-BR" w:bidi="ar-SA"/>
        </w:rPr>
        <w:t xml:space="preserve"> o estudo</w:t>
      </w:r>
      <w:r w:rsidRPr="00283218">
        <w:rPr>
          <w:lang w:eastAsia="pt-BR" w:bidi="ar-SA"/>
        </w:rPr>
        <w:t xml:space="preserve"> </w:t>
      </w:r>
      <w:r>
        <w:rPr>
          <w:lang w:eastAsia="pt-BR" w:bidi="ar-SA"/>
        </w:rPr>
        <w:t>d</w:t>
      </w:r>
      <w:r w:rsidRPr="00283218">
        <w:rPr>
          <w:lang w:eastAsia="pt-BR" w:bidi="ar-SA"/>
        </w:rPr>
        <w:t>os acontecimentos paralelo</w:t>
      </w:r>
      <w:r>
        <w:rPr>
          <w:lang w:eastAsia="pt-BR" w:bidi="ar-SA"/>
        </w:rPr>
        <w:t>s</w:t>
      </w:r>
      <w:r w:rsidRPr="00283218">
        <w:rPr>
          <w:lang w:eastAsia="pt-BR" w:bidi="ar-SA"/>
        </w:rPr>
        <w:t xml:space="preserve"> à instalação da </w:t>
      </w:r>
      <w:r>
        <w:rPr>
          <w:lang w:eastAsia="pt-BR" w:bidi="ar-SA"/>
        </w:rPr>
        <w:t>r</w:t>
      </w:r>
      <w:r w:rsidRPr="00283218">
        <w:rPr>
          <w:lang w:eastAsia="pt-BR" w:bidi="ar-SA"/>
        </w:rPr>
        <w:t>epública no Brasil, estudada na</w:t>
      </w:r>
      <w:r>
        <w:rPr>
          <w:lang w:eastAsia="pt-BR" w:bidi="ar-SA"/>
        </w:rPr>
        <w:t xml:space="preserve"> </w:t>
      </w:r>
      <w:r w:rsidRPr="00283218">
        <w:rPr>
          <w:lang w:eastAsia="pt-BR" w:bidi="ar-SA"/>
        </w:rPr>
        <w:t>sequência anterior</w:t>
      </w:r>
      <w:r>
        <w:rPr>
          <w:lang w:eastAsia="pt-BR" w:bidi="ar-SA"/>
        </w:rPr>
        <w:t>,</w:t>
      </w:r>
      <w:r w:rsidRPr="00283218">
        <w:rPr>
          <w:lang w:eastAsia="pt-BR" w:bidi="ar-SA"/>
        </w:rPr>
        <w:t xml:space="preserve"> especificamente o contexto europeu no período do </w:t>
      </w:r>
      <w:proofErr w:type="spellStart"/>
      <w:r w:rsidRPr="00AE246B">
        <w:rPr>
          <w:i/>
          <w:lang w:eastAsia="pt-BR" w:bidi="ar-SA"/>
        </w:rPr>
        <w:t>fin</w:t>
      </w:r>
      <w:proofErr w:type="spellEnd"/>
      <w:r w:rsidRPr="00AE246B">
        <w:rPr>
          <w:i/>
          <w:lang w:eastAsia="pt-BR" w:bidi="ar-SA"/>
        </w:rPr>
        <w:t>-de-</w:t>
      </w:r>
      <w:proofErr w:type="spellStart"/>
      <w:r w:rsidRPr="00AE246B">
        <w:rPr>
          <w:i/>
          <w:lang w:eastAsia="pt-BR" w:bidi="ar-SA"/>
        </w:rPr>
        <w:t>siècle</w:t>
      </w:r>
      <w:proofErr w:type="spellEnd"/>
      <w:r w:rsidRPr="00283218">
        <w:rPr>
          <w:lang w:eastAsia="pt-BR" w:bidi="ar-SA"/>
        </w:rPr>
        <w:t xml:space="preserve">, </w:t>
      </w:r>
      <w:r>
        <w:rPr>
          <w:lang w:eastAsia="pt-BR" w:bidi="ar-SA"/>
        </w:rPr>
        <w:t>que envolveu</w:t>
      </w:r>
      <w:r w:rsidRPr="00283218">
        <w:rPr>
          <w:lang w:eastAsia="pt-BR" w:bidi="ar-SA"/>
        </w:rPr>
        <w:t xml:space="preserve"> a crescente urbanização </w:t>
      </w:r>
      <w:r>
        <w:rPr>
          <w:lang w:eastAsia="pt-BR" w:bidi="ar-SA"/>
        </w:rPr>
        <w:t>d</w:t>
      </w:r>
      <w:r w:rsidRPr="00283218">
        <w:rPr>
          <w:lang w:eastAsia="pt-BR" w:bidi="ar-SA"/>
        </w:rPr>
        <w:t xml:space="preserve">a sociedade ocidental, as manifestações artísticas e científicas, o crescimento do nacionalismo xenófobo, as disputas imperialistas e a eclosão da </w:t>
      </w:r>
      <w:r>
        <w:rPr>
          <w:lang w:eastAsia="pt-BR" w:bidi="ar-SA"/>
        </w:rPr>
        <w:t>Primeira</w:t>
      </w:r>
      <w:r w:rsidRPr="00283218">
        <w:rPr>
          <w:lang w:eastAsia="pt-BR" w:bidi="ar-SA"/>
        </w:rPr>
        <w:t xml:space="preserve"> Guerra </w:t>
      </w:r>
      <w:r>
        <w:rPr>
          <w:lang w:eastAsia="pt-BR" w:bidi="ar-SA"/>
        </w:rPr>
        <w:t xml:space="preserve">Mundial </w:t>
      </w:r>
      <w:r w:rsidRPr="00283218">
        <w:rPr>
          <w:lang w:eastAsia="pt-BR" w:bidi="ar-SA"/>
        </w:rPr>
        <w:t>(1914-1918).</w:t>
      </w:r>
    </w:p>
    <w:p w14:paraId="4D33E5A5" w14:textId="77777777" w:rsidR="00DF2D4C" w:rsidRDefault="00DF2D4C" w:rsidP="00DF2D4C">
      <w:pPr>
        <w:pStyle w:val="02TEXTOPRINCIPAL"/>
        <w:rPr>
          <w:lang w:eastAsia="pt-BR" w:bidi="ar-SA"/>
        </w:rPr>
      </w:pPr>
      <w:r w:rsidRPr="00985DA4">
        <w:rPr>
          <w:lang w:eastAsia="pt-BR" w:bidi="ar-SA"/>
        </w:rPr>
        <w:t>Feita essa introdução, projete ou disponibilize</w:t>
      </w:r>
      <w:r w:rsidRPr="00027B2A">
        <w:rPr>
          <w:lang w:eastAsia="pt-BR" w:bidi="ar-SA"/>
        </w:rPr>
        <w:t xml:space="preserve"> </w:t>
      </w:r>
      <w:r w:rsidRPr="00985DA4">
        <w:rPr>
          <w:lang w:eastAsia="pt-BR" w:bidi="ar-SA"/>
        </w:rPr>
        <w:t xml:space="preserve">aos alunos imagens </w:t>
      </w:r>
      <w:r>
        <w:rPr>
          <w:lang w:eastAsia="pt-BR" w:bidi="ar-SA"/>
        </w:rPr>
        <w:t>de</w:t>
      </w:r>
      <w:r w:rsidRPr="00985DA4">
        <w:rPr>
          <w:lang w:eastAsia="pt-BR" w:bidi="ar-SA"/>
        </w:rPr>
        <w:t xml:space="preserve"> cavalos inseridos nos combates da Primeira Guerra Mundial. Podem ser fotografias históricas ou de alguma cena de filme ou seriado que você julgue adequada. Peça</w:t>
      </w:r>
      <w:r>
        <w:rPr>
          <w:lang w:eastAsia="pt-BR" w:bidi="ar-SA"/>
        </w:rPr>
        <w:t>-lhes</w:t>
      </w:r>
      <w:r w:rsidRPr="00985DA4">
        <w:rPr>
          <w:lang w:eastAsia="pt-BR" w:bidi="ar-SA"/>
        </w:rPr>
        <w:t xml:space="preserve"> que observem </w:t>
      </w:r>
      <w:r>
        <w:rPr>
          <w:lang w:eastAsia="pt-BR" w:bidi="ar-SA"/>
        </w:rPr>
        <w:t>as imagens</w:t>
      </w:r>
      <w:r w:rsidRPr="00985DA4">
        <w:rPr>
          <w:lang w:eastAsia="pt-BR" w:bidi="ar-SA"/>
        </w:rPr>
        <w:t xml:space="preserve"> e manifestem suas impressões sobre o que viram. Tente conduzir a discussão para que eles reflitam sobre a guerra e seus significados para animais e seres humanos. Esse trabalho de análise contribui para despertar o interesse dos alunos </w:t>
      </w:r>
      <w:r>
        <w:rPr>
          <w:lang w:eastAsia="pt-BR" w:bidi="ar-SA"/>
        </w:rPr>
        <w:t>pel</w:t>
      </w:r>
      <w:r w:rsidRPr="00985DA4">
        <w:rPr>
          <w:lang w:eastAsia="pt-BR" w:bidi="ar-SA"/>
        </w:rPr>
        <w:t>o estudo nessas cinco aulas.</w:t>
      </w:r>
    </w:p>
    <w:p w14:paraId="5AFDBE2F" w14:textId="470FDFA7" w:rsidR="00DF2D4C" w:rsidRPr="00DB6093" w:rsidRDefault="00DF2D4C" w:rsidP="00DF2D4C">
      <w:pPr>
        <w:pStyle w:val="02TEXTOPRINCIPAL"/>
      </w:pPr>
      <w:r>
        <w:rPr>
          <w:lang w:eastAsia="pt-BR"/>
        </w:rPr>
        <w:t>Com base nas</w:t>
      </w:r>
      <w:r w:rsidRPr="00985DA4">
        <w:rPr>
          <w:lang w:eastAsia="pt-BR"/>
        </w:rPr>
        <w:t xml:space="preserve"> explanações deles, </w:t>
      </w:r>
      <w:r>
        <w:rPr>
          <w:lang w:eastAsia="pt-BR"/>
        </w:rPr>
        <w:t>ressalte o fato de</w:t>
      </w:r>
      <w:r w:rsidRPr="00985DA4">
        <w:rPr>
          <w:lang w:eastAsia="pt-BR"/>
        </w:rPr>
        <w:t xml:space="preserve"> que é preciso compreender o contexto em que a guerra ocorreu. Para isso, é necessário desenvolver a noção de </w:t>
      </w:r>
      <w:r w:rsidRPr="00985DA4">
        <w:rPr>
          <w:i/>
          <w:lang w:eastAsia="pt-BR"/>
        </w:rPr>
        <w:t>Belle Époque</w:t>
      </w:r>
      <w:r w:rsidRPr="00985DA4">
        <w:rPr>
          <w:lang w:eastAsia="pt-BR"/>
        </w:rPr>
        <w:t xml:space="preserve">. Trabalhe o tema com o intuito de </w:t>
      </w:r>
      <w:r>
        <w:rPr>
          <w:lang w:eastAsia="pt-BR"/>
        </w:rPr>
        <w:t>ajudar</w:t>
      </w:r>
      <w:r w:rsidRPr="00985DA4">
        <w:rPr>
          <w:lang w:eastAsia="pt-BR"/>
        </w:rPr>
        <w:t xml:space="preserve"> os alunos </w:t>
      </w:r>
      <w:r>
        <w:rPr>
          <w:lang w:eastAsia="pt-BR"/>
        </w:rPr>
        <w:t xml:space="preserve">a </w:t>
      </w:r>
      <w:r w:rsidRPr="00985DA4">
        <w:rPr>
          <w:lang w:eastAsia="pt-BR"/>
        </w:rPr>
        <w:t>compreender o panorama cultural do período</w:t>
      </w:r>
      <w:r>
        <w:rPr>
          <w:lang w:eastAsia="pt-BR"/>
        </w:rPr>
        <w:t>. Para isso, comente que as</w:t>
      </w:r>
      <w:r w:rsidRPr="00985DA4">
        <w:rPr>
          <w:lang w:eastAsia="pt-BR"/>
        </w:rPr>
        <w:t xml:space="preserve"> vanguardas artísticas e a cidade de Paris </w:t>
      </w:r>
      <w:r>
        <w:rPr>
          <w:lang w:eastAsia="pt-BR"/>
        </w:rPr>
        <w:t>foram</w:t>
      </w:r>
      <w:r w:rsidRPr="00985DA4">
        <w:rPr>
          <w:lang w:eastAsia="pt-BR"/>
        </w:rPr>
        <w:t xml:space="preserve"> epicentro</w:t>
      </w:r>
      <w:r>
        <w:rPr>
          <w:lang w:eastAsia="pt-BR"/>
        </w:rPr>
        <w:t>s</w:t>
      </w:r>
      <w:r w:rsidRPr="00985DA4">
        <w:rPr>
          <w:lang w:eastAsia="pt-BR"/>
        </w:rPr>
        <w:t xml:space="preserve"> artístico</w:t>
      </w:r>
      <w:r>
        <w:rPr>
          <w:lang w:eastAsia="pt-BR"/>
        </w:rPr>
        <w:t>s</w:t>
      </w:r>
      <w:r w:rsidRPr="00985DA4">
        <w:rPr>
          <w:lang w:eastAsia="pt-BR"/>
        </w:rPr>
        <w:t xml:space="preserve"> do movimento. Se possível, projete ou disponibilize</w:t>
      </w:r>
      <w:r w:rsidRPr="00027B2A">
        <w:rPr>
          <w:lang w:eastAsia="pt-BR"/>
        </w:rPr>
        <w:t xml:space="preserve"> </w:t>
      </w:r>
      <w:r w:rsidRPr="00985DA4">
        <w:rPr>
          <w:lang w:eastAsia="pt-BR"/>
        </w:rPr>
        <w:t xml:space="preserve">aos alunos imagens de pinturas impressionistas desse período, como as </w:t>
      </w:r>
      <w:r w:rsidRPr="00DB6093">
        <w:t>de Claude Monet ou, especialmente, as de Pierre-August</w:t>
      </w:r>
      <w:r w:rsidR="00DA6457">
        <w:t>e</w:t>
      </w:r>
      <w:r w:rsidRPr="00DB6093">
        <w:t xml:space="preserve"> Renoir, que retratam a vida da capital francesa durante a </w:t>
      </w:r>
      <w:r w:rsidRPr="00985DA4">
        <w:rPr>
          <w:i/>
          <w:color w:val="221E1F"/>
        </w:rPr>
        <w:t>Belle Époque</w:t>
      </w:r>
      <w:r w:rsidRPr="00DB6093">
        <w:t>.</w:t>
      </w:r>
    </w:p>
    <w:p w14:paraId="537609B5" w14:textId="77777777" w:rsidR="00DF2D4C" w:rsidRPr="00985DA4" w:rsidRDefault="00DF2D4C" w:rsidP="00DF2D4C">
      <w:pPr>
        <w:pStyle w:val="02TEXTOPRINCIPAL"/>
        <w:rPr>
          <w:lang w:eastAsia="pt-BR" w:bidi="ar-SA"/>
        </w:rPr>
      </w:pPr>
      <w:r w:rsidRPr="00985DA4">
        <w:rPr>
          <w:lang w:eastAsia="pt-BR" w:bidi="ar-SA"/>
        </w:rPr>
        <w:t>Ao trabalhar com as vanguardas artísticas, estabele</w:t>
      </w:r>
      <w:r>
        <w:rPr>
          <w:lang w:eastAsia="pt-BR" w:bidi="ar-SA"/>
        </w:rPr>
        <w:t>ça</w:t>
      </w:r>
      <w:r w:rsidRPr="00985DA4">
        <w:rPr>
          <w:lang w:eastAsia="pt-BR" w:bidi="ar-SA"/>
        </w:rPr>
        <w:t xml:space="preserve"> </w:t>
      </w:r>
      <w:r>
        <w:rPr>
          <w:lang w:eastAsia="pt-BR" w:bidi="ar-SA"/>
        </w:rPr>
        <w:t>uma conexão entre o estudo desse momento histórico e o componente curricular</w:t>
      </w:r>
      <w:r w:rsidRPr="00985DA4">
        <w:rPr>
          <w:lang w:eastAsia="pt-BR" w:bidi="ar-SA"/>
        </w:rPr>
        <w:t xml:space="preserve"> </w:t>
      </w:r>
      <w:r>
        <w:rPr>
          <w:b/>
          <w:lang w:eastAsia="pt-BR" w:bidi="ar-SA"/>
        </w:rPr>
        <w:t>a</w:t>
      </w:r>
      <w:r w:rsidRPr="00231422">
        <w:rPr>
          <w:b/>
          <w:lang w:eastAsia="pt-BR" w:bidi="ar-SA"/>
        </w:rPr>
        <w:t>rte</w:t>
      </w:r>
      <w:r w:rsidRPr="00985DA4">
        <w:rPr>
          <w:lang w:eastAsia="pt-BR" w:bidi="ar-SA"/>
        </w:rPr>
        <w:t xml:space="preserve">, já que a habilidade </w:t>
      </w:r>
      <w:r w:rsidRPr="00231422">
        <w:rPr>
          <w:b/>
          <w:lang w:eastAsia="pt-BR" w:bidi="ar-SA"/>
        </w:rPr>
        <w:t>EF69AR01</w:t>
      </w:r>
      <w:r w:rsidRPr="00985DA4">
        <w:rPr>
          <w:lang w:eastAsia="pt-BR" w:bidi="ar-SA"/>
        </w:rPr>
        <w:t xml:space="preserve"> dessa área do conhecimento se refere à compreensão de diversas matrizes estéticas do cânone ocidental tradicional.</w:t>
      </w:r>
    </w:p>
    <w:p w14:paraId="725F4F86" w14:textId="77777777" w:rsidR="00DF2D4C" w:rsidRPr="00985DA4" w:rsidRDefault="00DF2D4C" w:rsidP="00DF2D4C">
      <w:pPr>
        <w:pStyle w:val="02TEXTOPRINCIPAL"/>
        <w:rPr>
          <w:lang w:eastAsia="pt-BR" w:bidi="ar-SA"/>
        </w:rPr>
      </w:pPr>
      <w:r>
        <w:rPr>
          <w:lang w:eastAsia="pt-BR" w:bidi="ar-SA"/>
        </w:rPr>
        <w:t>Passe, então, a explicar</w:t>
      </w:r>
      <w:r w:rsidRPr="00985DA4">
        <w:rPr>
          <w:lang w:eastAsia="pt-BR" w:bidi="ar-SA"/>
        </w:rPr>
        <w:t xml:space="preserve"> que</w:t>
      </w:r>
      <w:r>
        <w:rPr>
          <w:lang w:eastAsia="pt-BR" w:bidi="ar-SA"/>
        </w:rPr>
        <w:t>,</w:t>
      </w:r>
      <w:r w:rsidRPr="00985DA4">
        <w:rPr>
          <w:lang w:eastAsia="pt-BR" w:bidi="ar-SA"/>
        </w:rPr>
        <w:t xml:space="preserve"> paralelamente a essa ideia de época de esplendor associada </w:t>
      </w:r>
      <w:r>
        <w:rPr>
          <w:lang w:eastAsia="pt-BR" w:bidi="ar-SA"/>
        </w:rPr>
        <w:t>à</w:t>
      </w:r>
      <w:r w:rsidRPr="00985DA4">
        <w:rPr>
          <w:lang w:eastAsia="pt-BR" w:bidi="ar-SA"/>
        </w:rPr>
        <w:t xml:space="preserve"> noção de </w:t>
      </w:r>
      <w:r w:rsidRPr="00985DA4">
        <w:rPr>
          <w:i/>
          <w:lang w:eastAsia="pt-BR" w:bidi="ar-SA"/>
        </w:rPr>
        <w:t>Belle Époque</w:t>
      </w:r>
      <w:r w:rsidRPr="00985DA4">
        <w:rPr>
          <w:lang w:eastAsia="pt-BR" w:bidi="ar-SA"/>
        </w:rPr>
        <w:t xml:space="preserve">, os países industrializados </w:t>
      </w:r>
      <w:r>
        <w:rPr>
          <w:lang w:eastAsia="pt-BR" w:bidi="ar-SA"/>
        </w:rPr>
        <w:t>estavam envolvidos em</w:t>
      </w:r>
      <w:r w:rsidRPr="00985DA4">
        <w:rPr>
          <w:lang w:eastAsia="pt-BR" w:bidi="ar-SA"/>
        </w:rPr>
        <w:t xml:space="preserve"> disputas econômicas</w:t>
      </w:r>
      <w:r>
        <w:rPr>
          <w:lang w:eastAsia="pt-BR" w:bidi="ar-SA"/>
        </w:rPr>
        <w:t>,</w:t>
      </w:r>
      <w:r w:rsidRPr="00985DA4">
        <w:rPr>
          <w:lang w:eastAsia="pt-BR" w:bidi="ar-SA"/>
        </w:rPr>
        <w:t xml:space="preserve"> políticas e pelas regiões colonizadas, característica central do imperialismo. Peça </w:t>
      </w:r>
      <w:r>
        <w:rPr>
          <w:lang w:eastAsia="pt-BR" w:bidi="ar-SA"/>
        </w:rPr>
        <w:t>a</w:t>
      </w:r>
      <w:r w:rsidRPr="00985DA4">
        <w:rPr>
          <w:lang w:eastAsia="pt-BR" w:bidi="ar-SA"/>
        </w:rPr>
        <w:t>os alunos</w:t>
      </w:r>
      <w:r>
        <w:rPr>
          <w:lang w:eastAsia="pt-BR" w:bidi="ar-SA"/>
        </w:rPr>
        <w:t xml:space="preserve"> que</w:t>
      </w:r>
      <w:r w:rsidRPr="00985DA4">
        <w:rPr>
          <w:lang w:eastAsia="pt-BR" w:bidi="ar-SA"/>
        </w:rPr>
        <w:t xml:space="preserve"> leiam </w:t>
      </w:r>
      <w:r>
        <w:rPr>
          <w:lang w:eastAsia="pt-BR" w:bidi="ar-SA"/>
        </w:rPr>
        <w:t>o material</w:t>
      </w:r>
      <w:r w:rsidRPr="00985DA4">
        <w:rPr>
          <w:lang w:eastAsia="pt-BR" w:bidi="ar-SA"/>
        </w:rPr>
        <w:t xml:space="preserve"> didático sobre a economia europeia do período para que percebam a intrincada relação entre o desenvolvimento industrial e os conflitos pelo mercado mundial </w:t>
      </w:r>
      <w:r>
        <w:rPr>
          <w:lang w:eastAsia="pt-BR" w:bidi="ar-SA"/>
        </w:rPr>
        <w:t>entre</w:t>
      </w:r>
      <w:r w:rsidRPr="00985DA4">
        <w:rPr>
          <w:lang w:eastAsia="pt-BR" w:bidi="ar-SA"/>
        </w:rPr>
        <w:t xml:space="preserve"> as potências daquele continente.</w:t>
      </w:r>
    </w:p>
    <w:p w14:paraId="4D7AC1AA" w14:textId="77777777" w:rsidR="00DF2D4C" w:rsidRDefault="00DF2D4C" w:rsidP="00DF2D4C">
      <w:pPr>
        <w:pStyle w:val="02TEXTOPRINCIPAL"/>
        <w:rPr>
          <w:lang w:eastAsia="pt-BR"/>
        </w:rPr>
      </w:pPr>
      <w:r w:rsidRPr="006B4E9B">
        <w:rPr>
          <w:lang w:eastAsia="pt-BR"/>
        </w:rPr>
        <w:t xml:space="preserve">Conclua a aula reforçando a contradição </w:t>
      </w:r>
      <w:r>
        <w:rPr>
          <w:lang w:eastAsia="pt-BR"/>
        </w:rPr>
        <w:t>entre a</w:t>
      </w:r>
      <w:r w:rsidRPr="006B4E9B">
        <w:rPr>
          <w:lang w:eastAsia="pt-BR"/>
        </w:rPr>
        <w:t xml:space="preserve"> </w:t>
      </w:r>
      <w:r w:rsidRPr="006B4E9B">
        <w:rPr>
          <w:i/>
          <w:lang w:eastAsia="pt-BR"/>
        </w:rPr>
        <w:t>Belle Époque</w:t>
      </w:r>
      <w:r w:rsidRPr="006B4E9B">
        <w:rPr>
          <w:lang w:eastAsia="pt-BR"/>
        </w:rPr>
        <w:t>, uma época de esplendor</w:t>
      </w:r>
      <w:r>
        <w:rPr>
          <w:lang w:eastAsia="pt-BR"/>
        </w:rPr>
        <w:t xml:space="preserve">, e o </w:t>
      </w:r>
      <w:r w:rsidRPr="006B4E9B">
        <w:rPr>
          <w:lang w:eastAsia="pt-BR"/>
        </w:rPr>
        <w:t xml:space="preserve">crescimento das rivalidades e interesses conflitantes no campo econômico e geopolítico entre as potências industriais europeias. Assim, solicite </w:t>
      </w:r>
      <w:r>
        <w:rPr>
          <w:lang w:eastAsia="pt-BR"/>
        </w:rPr>
        <w:t xml:space="preserve">a </w:t>
      </w:r>
      <w:r w:rsidRPr="006B4E9B">
        <w:rPr>
          <w:lang w:eastAsia="pt-BR"/>
        </w:rPr>
        <w:t xml:space="preserve">eles </w:t>
      </w:r>
      <w:r>
        <w:rPr>
          <w:lang w:eastAsia="pt-BR"/>
        </w:rPr>
        <w:t xml:space="preserve">que </w:t>
      </w:r>
      <w:r w:rsidRPr="006B4E9B">
        <w:rPr>
          <w:lang w:eastAsia="pt-BR"/>
        </w:rPr>
        <w:t xml:space="preserve">respondam </w:t>
      </w:r>
      <w:r>
        <w:rPr>
          <w:lang w:eastAsia="pt-BR"/>
        </w:rPr>
        <w:t xml:space="preserve">a </w:t>
      </w:r>
      <w:r w:rsidRPr="006B4E9B">
        <w:rPr>
          <w:lang w:eastAsia="pt-BR"/>
        </w:rPr>
        <w:t>questões como:</w:t>
      </w:r>
    </w:p>
    <w:p w14:paraId="79646581" w14:textId="77777777" w:rsidR="00DF2D4C" w:rsidRDefault="00DF2D4C" w:rsidP="00DF2D4C">
      <w:pPr>
        <w:pStyle w:val="02TEXTOPRINCIPAL"/>
        <w:rPr>
          <w:lang w:eastAsia="pt-BR"/>
        </w:rPr>
      </w:pPr>
    </w:p>
    <w:p w14:paraId="1B970266" w14:textId="77777777" w:rsidR="00DF2D4C" w:rsidRPr="006B4E9B" w:rsidRDefault="00DF2D4C" w:rsidP="00DF2D4C">
      <w:pPr>
        <w:pStyle w:val="02TEXTOPRINCIPALBULLET"/>
        <w:numPr>
          <w:ilvl w:val="0"/>
          <w:numId w:val="2"/>
        </w:numPr>
        <w:suppressAutoHyphens/>
      </w:pPr>
      <w:r w:rsidRPr="006B4E9B">
        <w:t>Qu</w:t>
      </w:r>
      <w:r>
        <w:t>e</w:t>
      </w:r>
      <w:r w:rsidRPr="006B4E9B">
        <w:t xml:space="preserve"> carac</w:t>
      </w:r>
      <w:r w:rsidRPr="00DB6093">
        <w:t>t</w:t>
      </w:r>
      <w:r w:rsidRPr="006B4E9B">
        <w:t>erís</w:t>
      </w:r>
      <w:r w:rsidRPr="006B4E9B">
        <w:softHyphen/>
        <w:t>ticas do período indicavam uma realidade oposta à sugerida pela expressã</w:t>
      </w:r>
      <w:r w:rsidRPr="00DB6093">
        <w:t>o</w:t>
      </w:r>
      <w:r w:rsidRPr="006B4E9B">
        <w:t xml:space="preserve"> </w:t>
      </w:r>
      <w:r w:rsidRPr="006B4E9B">
        <w:rPr>
          <w:i/>
          <w:iCs/>
        </w:rPr>
        <w:t>Belle Époque</w:t>
      </w:r>
      <w:r w:rsidRPr="006B4E9B">
        <w:t>?</w:t>
      </w:r>
    </w:p>
    <w:p w14:paraId="0B43B257" w14:textId="77777777" w:rsidR="00DF2D4C" w:rsidRPr="00283218" w:rsidRDefault="00DF2D4C" w:rsidP="00DF2D4C">
      <w:pPr>
        <w:pStyle w:val="02TEXTOPRINCIPAL"/>
        <w:rPr>
          <w:lang w:eastAsia="pt-BR" w:bidi="ar-SA"/>
        </w:rPr>
      </w:pPr>
    </w:p>
    <w:p w14:paraId="3F1D5852" w14:textId="7276C6BA" w:rsidR="00DF2D4C" w:rsidRPr="00DB6093" w:rsidRDefault="00DF2D4C" w:rsidP="00DF2D4C">
      <w:pPr>
        <w:pStyle w:val="01TITULO3"/>
      </w:pPr>
      <w:r w:rsidRPr="00DB6093">
        <w:t>Etapa 2 (Aproximadamente 50 minutos/</w:t>
      </w:r>
      <w:r w:rsidR="005F469D">
        <w:t>uma</w:t>
      </w:r>
      <w:r w:rsidRPr="00DB6093">
        <w:t xml:space="preserve"> aula)</w:t>
      </w:r>
    </w:p>
    <w:p w14:paraId="63D21BC7" w14:textId="77777777" w:rsidR="00DF2D4C" w:rsidRDefault="00DF2D4C" w:rsidP="00DF2D4C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Mobilize </w:t>
      </w:r>
      <w:r w:rsidRPr="00283218">
        <w:rPr>
          <w:lang w:eastAsia="pt-BR" w:bidi="ar-SA"/>
        </w:rPr>
        <w:t xml:space="preserve">a </w:t>
      </w:r>
      <w:r>
        <w:rPr>
          <w:lang w:eastAsia="pt-BR" w:bidi="ar-SA"/>
        </w:rPr>
        <w:t>turma</w:t>
      </w:r>
      <w:r w:rsidRPr="00283218">
        <w:rPr>
          <w:lang w:eastAsia="pt-BR" w:bidi="ar-SA"/>
        </w:rPr>
        <w:t xml:space="preserve"> para um debate acerca de uma noção fundamental para a compreensão da Primeira Guerra Mundial: a do nacionalismo. A emergência dos movimentos pan-eslav</w:t>
      </w:r>
      <w:r>
        <w:rPr>
          <w:lang w:eastAsia="pt-BR" w:bidi="ar-SA"/>
        </w:rPr>
        <w:t>ista</w:t>
      </w:r>
      <w:r w:rsidRPr="00283218">
        <w:rPr>
          <w:lang w:eastAsia="pt-BR" w:bidi="ar-SA"/>
        </w:rPr>
        <w:t xml:space="preserve"> e pangermânico são importantes para a discussão.</w:t>
      </w:r>
      <w:r>
        <w:rPr>
          <w:lang w:eastAsia="pt-BR" w:bidi="ar-SA"/>
        </w:rPr>
        <w:t xml:space="preserve"> Apresente as contradições do</w:t>
      </w:r>
      <w:r w:rsidRPr="00283218">
        <w:rPr>
          <w:lang w:eastAsia="pt-BR" w:bidi="ar-SA"/>
        </w:rPr>
        <w:t xml:space="preserve"> Império Austro-Húngaro, que </w:t>
      </w:r>
      <w:r>
        <w:rPr>
          <w:lang w:eastAsia="pt-BR" w:bidi="ar-SA"/>
        </w:rPr>
        <w:t xml:space="preserve">abrigava em seu extenso território </w:t>
      </w:r>
      <w:r w:rsidRPr="00283218">
        <w:rPr>
          <w:lang w:eastAsia="pt-BR" w:bidi="ar-SA"/>
        </w:rPr>
        <w:t xml:space="preserve">diversas minorias nacionais, muitas delas </w:t>
      </w:r>
      <w:r>
        <w:rPr>
          <w:lang w:eastAsia="pt-BR" w:bidi="ar-SA"/>
        </w:rPr>
        <w:t>buscando</w:t>
      </w:r>
      <w:r w:rsidRPr="00283218">
        <w:rPr>
          <w:lang w:eastAsia="pt-BR" w:bidi="ar-SA"/>
        </w:rPr>
        <w:t xml:space="preserve"> a independência, especialmente na Península Balcânica.</w:t>
      </w:r>
    </w:p>
    <w:p w14:paraId="0E8080E8" w14:textId="77777777" w:rsidR="00DF2D4C" w:rsidRPr="00283218" w:rsidRDefault="00DF2D4C" w:rsidP="00DF2D4C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Mostre aos alunos um mapa da região dos Bálcãs, se achar necessário, </w:t>
      </w:r>
      <w:r w:rsidRPr="00283218">
        <w:rPr>
          <w:lang w:eastAsia="pt-BR" w:bidi="ar-SA"/>
        </w:rPr>
        <w:t xml:space="preserve">para ilustrar a diversidade </w:t>
      </w:r>
      <w:r>
        <w:rPr>
          <w:lang w:eastAsia="pt-BR" w:bidi="ar-SA"/>
        </w:rPr>
        <w:t>da</w:t>
      </w:r>
      <w:r w:rsidRPr="00283218">
        <w:rPr>
          <w:lang w:eastAsia="pt-BR" w:bidi="ar-SA"/>
        </w:rPr>
        <w:t xml:space="preserve"> região, </w:t>
      </w:r>
      <w:r>
        <w:rPr>
          <w:lang w:eastAsia="pt-BR" w:bidi="ar-SA"/>
        </w:rPr>
        <w:t>que traria muita dificuldade para</w:t>
      </w:r>
      <w:r w:rsidRPr="00283218">
        <w:rPr>
          <w:lang w:eastAsia="pt-BR" w:bidi="ar-SA"/>
        </w:rPr>
        <w:t xml:space="preserve"> um governo imperial </w:t>
      </w:r>
      <w:r>
        <w:rPr>
          <w:lang w:eastAsia="pt-BR" w:bidi="ar-SA"/>
        </w:rPr>
        <w:t>administrar</w:t>
      </w:r>
      <w:r w:rsidRPr="00283218">
        <w:rPr>
          <w:lang w:eastAsia="pt-BR" w:bidi="ar-SA"/>
        </w:rPr>
        <w:t>.</w:t>
      </w:r>
    </w:p>
    <w:p w14:paraId="72DDEF10" w14:textId="77777777" w:rsidR="00DF2D4C" w:rsidRPr="00283218" w:rsidRDefault="00DF2D4C" w:rsidP="00DF2D4C">
      <w:pPr>
        <w:pStyle w:val="02TEXTOPRINCIPAL"/>
        <w:rPr>
          <w:lang w:eastAsia="pt-BR" w:bidi="ar-SA"/>
        </w:rPr>
      </w:pPr>
      <w:r w:rsidRPr="00283218">
        <w:rPr>
          <w:lang w:eastAsia="pt-BR" w:bidi="ar-SA"/>
        </w:rPr>
        <w:t xml:space="preserve">Em seguida, </w:t>
      </w:r>
      <w:r>
        <w:rPr>
          <w:lang w:eastAsia="pt-BR" w:bidi="ar-SA"/>
        </w:rPr>
        <w:t>contextualize</w:t>
      </w:r>
      <w:r w:rsidRPr="00283218">
        <w:rPr>
          <w:lang w:eastAsia="pt-BR" w:bidi="ar-SA"/>
        </w:rPr>
        <w:t xml:space="preserve"> a formação dos dois principais blocos de alianças da </w:t>
      </w:r>
      <w:r>
        <w:rPr>
          <w:lang w:eastAsia="pt-BR" w:bidi="ar-SA"/>
        </w:rPr>
        <w:t>Primeira Guerra Mundial,</w:t>
      </w:r>
      <w:r w:rsidRPr="00283218">
        <w:rPr>
          <w:lang w:eastAsia="pt-BR" w:bidi="ar-SA"/>
        </w:rPr>
        <w:t xml:space="preserve"> a Tríplice Aliança e a Tríplice Entente</w:t>
      </w:r>
      <w:r>
        <w:rPr>
          <w:lang w:eastAsia="pt-BR" w:bidi="ar-SA"/>
        </w:rPr>
        <w:t xml:space="preserve">, considerando a </w:t>
      </w:r>
      <w:r w:rsidRPr="00283218">
        <w:rPr>
          <w:lang w:eastAsia="pt-BR" w:bidi="ar-SA"/>
        </w:rPr>
        <w:t xml:space="preserve">crescente rivalidade industrial e colonial </w:t>
      </w:r>
      <w:r>
        <w:rPr>
          <w:lang w:eastAsia="pt-BR" w:bidi="ar-SA"/>
        </w:rPr>
        <w:t>entre</w:t>
      </w:r>
      <w:r w:rsidRPr="00283218">
        <w:rPr>
          <w:lang w:eastAsia="pt-BR" w:bidi="ar-SA"/>
        </w:rPr>
        <w:t xml:space="preserve"> </w:t>
      </w:r>
      <w:r>
        <w:rPr>
          <w:lang w:eastAsia="pt-BR" w:bidi="ar-SA"/>
        </w:rPr>
        <w:t>alemães, franceses</w:t>
      </w:r>
      <w:r w:rsidRPr="00283218">
        <w:rPr>
          <w:lang w:eastAsia="pt-BR" w:bidi="ar-SA"/>
        </w:rPr>
        <w:t xml:space="preserve"> e </w:t>
      </w:r>
      <w:r>
        <w:rPr>
          <w:lang w:eastAsia="pt-BR" w:bidi="ar-SA"/>
        </w:rPr>
        <w:t>britânicos.</w:t>
      </w:r>
    </w:p>
    <w:p w14:paraId="47292E26" w14:textId="77777777" w:rsidR="00DF2D4C" w:rsidRDefault="00DF2D4C" w:rsidP="00DF2D4C">
      <w:pPr>
        <w:pStyle w:val="02TEXTOPRINCIPAL"/>
        <w:rPr>
          <w:lang w:eastAsia="pt-BR" w:bidi="ar-SA"/>
        </w:rPr>
      </w:pPr>
      <w:r>
        <w:rPr>
          <w:lang w:eastAsia="pt-BR" w:bidi="ar-SA"/>
        </w:rPr>
        <w:t>A</w:t>
      </w:r>
      <w:r w:rsidRPr="00283218">
        <w:rPr>
          <w:lang w:eastAsia="pt-BR" w:bidi="ar-SA"/>
        </w:rPr>
        <w:t xml:space="preserve">presente os tópicos fundamentais na lousa para que os alunos organizem </w:t>
      </w:r>
      <w:r>
        <w:rPr>
          <w:lang w:eastAsia="pt-BR" w:bidi="ar-SA"/>
        </w:rPr>
        <w:t>os temas estudados até aqui</w:t>
      </w:r>
      <w:r w:rsidRPr="00283218">
        <w:rPr>
          <w:lang w:eastAsia="pt-BR" w:bidi="ar-SA"/>
        </w:rPr>
        <w:t xml:space="preserve">. </w:t>
      </w:r>
      <w:r>
        <w:rPr>
          <w:lang w:eastAsia="pt-BR" w:bidi="ar-SA"/>
        </w:rPr>
        <w:t>Veja um exemplo abaixo.</w:t>
      </w:r>
    </w:p>
    <w:p w14:paraId="11DC5308" w14:textId="77777777" w:rsidR="00DF2D4C" w:rsidRDefault="00DF2D4C" w:rsidP="00DF2D4C">
      <w:pPr>
        <w:suppressAutoHyphens/>
        <w:rPr>
          <w:rFonts w:eastAsia="Tahoma"/>
          <w:lang w:eastAsia="pt-BR" w:bidi="ar-SA"/>
        </w:rPr>
      </w:pPr>
      <w:r>
        <w:rPr>
          <w:lang w:eastAsia="pt-BR" w:bidi="ar-SA"/>
        </w:rPr>
        <w:br w:type="page"/>
      </w:r>
    </w:p>
    <w:p w14:paraId="4C6A0A9C" w14:textId="77777777" w:rsidR="00DF2D4C" w:rsidRPr="001738F3" w:rsidRDefault="00DF2D4C" w:rsidP="00DF2D4C">
      <w:pPr>
        <w:pStyle w:val="02TEXTOPRINCIPAL"/>
      </w:pPr>
    </w:p>
    <w:p w14:paraId="1B25DF10" w14:textId="3607999C" w:rsidR="00DF2D4C" w:rsidRDefault="00DF2D4C" w:rsidP="00DF2D4C">
      <w:pPr>
        <w:pStyle w:val="02TEXTOPRINCIPAL"/>
        <w:rPr>
          <w:lang w:eastAsia="pt-BR" w:bidi="ar-SA"/>
        </w:rPr>
      </w:pPr>
      <w:r w:rsidRPr="00283218">
        <w:rPr>
          <w:lang w:eastAsia="pt-BR" w:bidi="ar-SA"/>
        </w:rPr>
        <w:t>Contexto pré-</w:t>
      </w:r>
      <w:r>
        <w:rPr>
          <w:lang w:eastAsia="pt-BR" w:bidi="ar-SA"/>
        </w:rPr>
        <w:t>g</w:t>
      </w:r>
      <w:r w:rsidRPr="00283218">
        <w:rPr>
          <w:lang w:eastAsia="pt-BR" w:bidi="ar-SA"/>
        </w:rPr>
        <w:t>uerra</w:t>
      </w:r>
    </w:p>
    <w:p w14:paraId="5C9CC5EB" w14:textId="77777777" w:rsidR="00117563" w:rsidRPr="00283218" w:rsidRDefault="00117563" w:rsidP="00DF2D4C">
      <w:pPr>
        <w:pStyle w:val="02TEXTOPRINCIPAL"/>
        <w:rPr>
          <w:lang w:eastAsia="pt-BR" w:bidi="ar-SA"/>
        </w:rPr>
      </w:pPr>
    </w:p>
    <w:p w14:paraId="16EB1ADE" w14:textId="77777777" w:rsidR="00DF2D4C" w:rsidRPr="00283218" w:rsidRDefault="00DF2D4C" w:rsidP="00DF2D4C">
      <w:pPr>
        <w:pStyle w:val="02TEXTOPRINCIPALBULLET"/>
        <w:numPr>
          <w:ilvl w:val="0"/>
          <w:numId w:val="2"/>
        </w:numPr>
        <w:suppressAutoHyphens/>
        <w:rPr>
          <w:lang w:eastAsia="pt-BR"/>
        </w:rPr>
      </w:pPr>
      <w:r>
        <w:rPr>
          <w:lang w:eastAsia="pt-BR"/>
        </w:rPr>
        <w:t>o</w:t>
      </w:r>
      <w:r w:rsidRPr="00283218">
        <w:rPr>
          <w:lang w:eastAsia="pt-BR"/>
        </w:rPr>
        <w:t xml:space="preserve">timismo europeu: </w:t>
      </w:r>
      <w:r w:rsidRPr="00E71F1A">
        <w:rPr>
          <w:i/>
          <w:lang w:eastAsia="pt-BR"/>
        </w:rPr>
        <w:t>Belle Époque</w:t>
      </w:r>
      <w:r w:rsidRPr="00283218">
        <w:rPr>
          <w:lang w:eastAsia="pt-BR"/>
        </w:rPr>
        <w:t xml:space="preserve"> (desenvolvimento econômico e vanguardas artísticas)</w:t>
      </w:r>
      <w:r>
        <w:rPr>
          <w:lang w:eastAsia="pt-BR"/>
        </w:rPr>
        <w:t>;</w:t>
      </w:r>
    </w:p>
    <w:p w14:paraId="54727703" w14:textId="77777777" w:rsidR="00DF2D4C" w:rsidRPr="00283218" w:rsidRDefault="00DF2D4C" w:rsidP="00DF2D4C">
      <w:pPr>
        <w:pStyle w:val="02TEXTOPRINCIPALBULLET"/>
        <w:numPr>
          <w:ilvl w:val="0"/>
          <w:numId w:val="2"/>
        </w:numPr>
        <w:suppressAutoHyphens/>
        <w:rPr>
          <w:lang w:eastAsia="pt-BR"/>
        </w:rPr>
      </w:pPr>
      <w:r>
        <w:rPr>
          <w:lang w:eastAsia="pt-BR"/>
        </w:rPr>
        <w:t>c</w:t>
      </w:r>
      <w:r w:rsidRPr="00283218">
        <w:rPr>
          <w:lang w:eastAsia="pt-BR"/>
        </w:rPr>
        <w:t>onflitos latentes: disputas econômicas, imperialismo e neocolonialismo</w:t>
      </w:r>
      <w:r>
        <w:rPr>
          <w:lang w:eastAsia="pt-BR"/>
        </w:rPr>
        <w:t>;</w:t>
      </w:r>
    </w:p>
    <w:p w14:paraId="464C890D" w14:textId="77777777" w:rsidR="00DF2D4C" w:rsidRPr="00283218" w:rsidRDefault="00DF2D4C" w:rsidP="00DF2D4C">
      <w:pPr>
        <w:pStyle w:val="02TEXTOPRINCIPALBULLET"/>
        <w:numPr>
          <w:ilvl w:val="0"/>
          <w:numId w:val="2"/>
        </w:numPr>
        <w:suppressAutoHyphens/>
        <w:rPr>
          <w:lang w:eastAsia="pt-BR"/>
        </w:rPr>
      </w:pPr>
      <w:r>
        <w:rPr>
          <w:lang w:eastAsia="pt-BR"/>
        </w:rPr>
        <w:t>c</w:t>
      </w:r>
      <w:r w:rsidRPr="00283218">
        <w:rPr>
          <w:lang w:eastAsia="pt-BR"/>
        </w:rPr>
        <w:t>rescimento dos conflitos nacionalistas: pan-eslavismo, pangermanismo, revanchismo francês</w:t>
      </w:r>
      <w:r>
        <w:rPr>
          <w:lang w:eastAsia="pt-BR"/>
        </w:rPr>
        <w:t>;</w:t>
      </w:r>
    </w:p>
    <w:p w14:paraId="0132A532" w14:textId="77777777" w:rsidR="00DF2D4C" w:rsidRPr="00A767AF" w:rsidRDefault="00DF2D4C" w:rsidP="00DF2D4C">
      <w:pPr>
        <w:pStyle w:val="02TEXTOPRINCIPALBULLET"/>
        <w:numPr>
          <w:ilvl w:val="0"/>
          <w:numId w:val="2"/>
        </w:numPr>
        <w:suppressAutoHyphens/>
        <w:rPr>
          <w:lang w:eastAsia="pt-BR"/>
        </w:rPr>
      </w:pPr>
      <w:r w:rsidRPr="00135A6B">
        <w:rPr>
          <w:lang w:eastAsia="pt-BR"/>
        </w:rPr>
        <w:t xml:space="preserve">formação </w:t>
      </w:r>
      <w:r w:rsidRPr="00A113D8">
        <w:rPr>
          <w:lang w:eastAsia="pt-BR"/>
        </w:rPr>
        <w:t>de alianças entre as potências imperialistas:</w:t>
      </w:r>
      <w:r w:rsidRPr="00A767AF">
        <w:rPr>
          <w:lang w:eastAsia="pt-BR"/>
        </w:rPr>
        <w:t xml:space="preserve"> Tríplice Aliança (Alemanha, Império </w:t>
      </w:r>
      <w:r>
        <w:rPr>
          <w:lang w:eastAsia="pt-BR"/>
        </w:rPr>
        <w:t>A</w:t>
      </w:r>
      <w:r w:rsidRPr="00A767AF">
        <w:rPr>
          <w:lang w:eastAsia="pt-BR"/>
        </w:rPr>
        <w:t xml:space="preserve">ustro-Húngaro e Itália), </w:t>
      </w:r>
      <w:r>
        <w:rPr>
          <w:lang w:eastAsia="pt-BR"/>
        </w:rPr>
        <w:t xml:space="preserve">em </w:t>
      </w:r>
      <w:r w:rsidRPr="00A767AF">
        <w:rPr>
          <w:lang w:eastAsia="pt-BR"/>
        </w:rPr>
        <w:t>1882;</w:t>
      </w:r>
      <w:r>
        <w:rPr>
          <w:lang w:eastAsia="pt-BR"/>
        </w:rPr>
        <w:t xml:space="preserve"> </w:t>
      </w:r>
      <w:r w:rsidRPr="00A767AF">
        <w:rPr>
          <w:lang w:eastAsia="pt-BR"/>
        </w:rPr>
        <w:t>Tríplice Entente (</w:t>
      </w:r>
      <w:r>
        <w:rPr>
          <w:lang w:eastAsia="pt-BR"/>
        </w:rPr>
        <w:t>Reino Unido</w:t>
      </w:r>
      <w:r w:rsidRPr="00A767AF">
        <w:rPr>
          <w:lang w:eastAsia="pt-BR"/>
        </w:rPr>
        <w:t xml:space="preserve">, França e Império Russo), </w:t>
      </w:r>
      <w:r>
        <w:rPr>
          <w:lang w:eastAsia="pt-BR"/>
        </w:rPr>
        <w:t xml:space="preserve">em </w:t>
      </w:r>
      <w:r w:rsidRPr="00A767AF">
        <w:rPr>
          <w:lang w:eastAsia="pt-BR"/>
        </w:rPr>
        <w:t>1907.</w:t>
      </w:r>
    </w:p>
    <w:p w14:paraId="0EF8311B" w14:textId="77777777" w:rsidR="00DF2D4C" w:rsidRPr="00283218" w:rsidRDefault="00DF2D4C" w:rsidP="00DF2D4C">
      <w:pPr>
        <w:pStyle w:val="02TEXTOPRINCIPAL"/>
        <w:rPr>
          <w:lang w:eastAsia="pt-BR" w:bidi="ar-SA"/>
        </w:rPr>
      </w:pPr>
    </w:p>
    <w:p w14:paraId="6280864A" w14:textId="77777777" w:rsidR="00DF2D4C" w:rsidRPr="00283218" w:rsidRDefault="00DF2D4C" w:rsidP="00DF2D4C">
      <w:pPr>
        <w:pStyle w:val="02TEXTOPRINCIPAL"/>
        <w:rPr>
          <w:lang w:eastAsia="pt-BR" w:bidi="ar-SA"/>
        </w:rPr>
      </w:pPr>
      <w:r w:rsidRPr="00283218">
        <w:rPr>
          <w:lang w:eastAsia="pt-BR" w:bidi="ar-SA"/>
        </w:rPr>
        <w:t>Feche es</w:t>
      </w:r>
      <w:r>
        <w:rPr>
          <w:lang w:eastAsia="pt-BR" w:bidi="ar-SA"/>
        </w:rPr>
        <w:t>s</w:t>
      </w:r>
      <w:r w:rsidRPr="00283218">
        <w:rPr>
          <w:lang w:eastAsia="pt-BR" w:bidi="ar-SA"/>
        </w:rPr>
        <w:t xml:space="preserve">a etapa sugerindo </w:t>
      </w:r>
      <w:r>
        <w:rPr>
          <w:lang w:eastAsia="pt-BR" w:bidi="ar-SA"/>
        </w:rPr>
        <w:t>a</w:t>
      </w:r>
      <w:r w:rsidRPr="00283218">
        <w:rPr>
          <w:lang w:eastAsia="pt-BR" w:bidi="ar-SA"/>
        </w:rPr>
        <w:t>os alunos</w:t>
      </w:r>
      <w:r>
        <w:rPr>
          <w:lang w:eastAsia="pt-BR" w:bidi="ar-SA"/>
        </w:rPr>
        <w:t xml:space="preserve"> que</w:t>
      </w:r>
      <w:r w:rsidRPr="00283218">
        <w:rPr>
          <w:lang w:eastAsia="pt-BR" w:bidi="ar-SA"/>
        </w:rPr>
        <w:t xml:space="preserve"> façam atividades </w:t>
      </w:r>
      <w:r>
        <w:rPr>
          <w:lang w:eastAsia="pt-BR" w:bidi="ar-SA"/>
        </w:rPr>
        <w:t>de sistematização em sala</w:t>
      </w:r>
      <w:r w:rsidRPr="00283218">
        <w:rPr>
          <w:lang w:eastAsia="pt-BR" w:bidi="ar-SA"/>
        </w:rPr>
        <w:t xml:space="preserve"> </w:t>
      </w:r>
      <w:r>
        <w:rPr>
          <w:lang w:eastAsia="pt-BR" w:bidi="ar-SA"/>
        </w:rPr>
        <w:t xml:space="preserve">e </w:t>
      </w:r>
      <w:r w:rsidRPr="00283218">
        <w:rPr>
          <w:lang w:eastAsia="pt-BR" w:bidi="ar-SA"/>
        </w:rPr>
        <w:t>propo</w:t>
      </w:r>
      <w:r>
        <w:rPr>
          <w:lang w:eastAsia="pt-BR" w:bidi="ar-SA"/>
        </w:rPr>
        <w:t>nha a</w:t>
      </w:r>
      <w:r w:rsidRPr="00283218">
        <w:rPr>
          <w:lang w:eastAsia="pt-BR" w:bidi="ar-SA"/>
        </w:rPr>
        <w:t xml:space="preserve"> correção oral ao final, atento às dificuldades dos alunos.</w:t>
      </w:r>
    </w:p>
    <w:p w14:paraId="77ACB409" w14:textId="77777777" w:rsidR="00DF2D4C" w:rsidRPr="00283218" w:rsidRDefault="00DF2D4C" w:rsidP="00DF2D4C">
      <w:pPr>
        <w:pStyle w:val="02TEXTOPRINCIPAL"/>
        <w:rPr>
          <w:lang w:eastAsia="pt-BR" w:bidi="ar-SA"/>
        </w:rPr>
      </w:pPr>
    </w:p>
    <w:p w14:paraId="3783BC0D" w14:textId="77777777" w:rsidR="00DF2D4C" w:rsidRPr="00DB6093" w:rsidRDefault="00DF2D4C" w:rsidP="00DF2D4C">
      <w:pPr>
        <w:pStyle w:val="01TITULO3"/>
      </w:pPr>
      <w:r w:rsidRPr="00DB6093">
        <w:t>Etapa 3 (Aproximadamente 100 minutos/duas aulas)</w:t>
      </w:r>
    </w:p>
    <w:p w14:paraId="53D1FF16" w14:textId="539CA494" w:rsidR="00DF2D4C" w:rsidRDefault="00DF2D4C" w:rsidP="00DF2D4C">
      <w:pPr>
        <w:pStyle w:val="02TEXTOPRINCIPAL"/>
        <w:rPr>
          <w:lang w:eastAsia="pt-BR" w:bidi="ar-SA"/>
        </w:rPr>
      </w:pPr>
      <w:r w:rsidRPr="00283218">
        <w:rPr>
          <w:lang w:eastAsia="pt-BR" w:bidi="ar-SA"/>
        </w:rPr>
        <w:t xml:space="preserve">Após contextualizar a questão nacionalista, mostre aos alunos que o cenário aparentemente tranquilo da </w:t>
      </w:r>
      <w:r w:rsidRPr="00A07DD1">
        <w:rPr>
          <w:i/>
          <w:lang w:eastAsia="pt-BR" w:bidi="ar-SA"/>
        </w:rPr>
        <w:t>Belle Époque</w:t>
      </w:r>
      <w:r w:rsidRPr="00283218">
        <w:rPr>
          <w:lang w:eastAsia="pt-BR" w:bidi="ar-SA"/>
        </w:rPr>
        <w:t xml:space="preserve"> escondia uma mobilização armada dos principais blocos da geopolítica europeia do período. Peça aos alunos </w:t>
      </w:r>
      <w:r>
        <w:rPr>
          <w:lang w:eastAsia="pt-BR" w:bidi="ar-SA"/>
        </w:rPr>
        <w:t>que leiam um texto didático sobre a chamada paz armada. Em seguida</w:t>
      </w:r>
      <w:r w:rsidRPr="00283218">
        <w:rPr>
          <w:lang w:eastAsia="pt-BR" w:bidi="ar-SA"/>
        </w:rPr>
        <w:t xml:space="preserve">, </w:t>
      </w:r>
      <w:r>
        <w:rPr>
          <w:lang w:eastAsia="pt-BR" w:bidi="ar-SA"/>
        </w:rPr>
        <w:t>comente com eles que</w:t>
      </w:r>
      <w:r w:rsidRPr="00283218">
        <w:rPr>
          <w:lang w:eastAsia="pt-BR" w:bidi="ar-SA"/>
        </w:rPr>
        <w:t xml:space="preserve"> as transformações industriais mudaram o cenário da guerra, que </w:t>
      </w:r>
      <w:r>
        <w:rPr>
          <w:lang w:eastAsia="pt-BR" w:bidi="ar-SA"/>
        </w:rPr>
        <w:t>passou a contar</w:t>
      </w:r>
      <w:r w:rsidRPr="00283218">
        <w:rPr>
          <w:lang w:eastAsia="pt-BR" w:bidi="ar-SA"/>
        </w:rPr>
        <w:t xml:space="preserve"> com máquinas de </w:t>
      </w:r>
      <w:r>
        <w:rPr>
          <w:lang w:eastAsia="pt-BR" w:bidi="ar-SA"/>
        </w:rPr>
        <w:t>destruição muito mais efetivas. C</w:t>
      </w:r>
      <w:r w:rsidRPr="00283218">
        <w:rPr>
          <w:lang w:eastAsia="pt-BR" w:bidi="ar-SA"/>
        </w:rPr>
        <w:t xml:space="preserve">omente a questão do uso de armas químicas, consideradas crimes de guerra atualmente, mas desenvolvidas naquele período. </w:t>
      </w:r>
      <w:r>
        <w:rPr>
          <w:lang w:eastAsia="pt-BR" w:bidi="ar-SA"/>
        </w:rPr>
        <w:t>Solicite, então,</w:t>
      </w:r>
      <w:r w:rsidRPr="00283218">
        <w:rPr>
          <w:lang w:eastAsia="pt-BR" w:bidi="ar-SA"/>
        </w:rPr>
        <w:t xml:space="preserve"> que</w:t>
      </w:r>
      <w:r w:rsidR="0093479C">
        <w:rPr>
          <w:lang w:eastAsia="pt-BR" w:bidi="ar-SA"/>
        </w:rPr>
        <w:t xml:space="preserve"> os alunos</w:t>
      </w:r>
      <w:r w:rsidRPr="00283218">
        <w:rPr>
          <w:lang w:eastAsia="pt-BR" w:bidi="ar-SA"/>
        </w:rPr>
        <w:t xml:space="preserve"> se manifestem </w:t>
      </w:r>
      <w:r>
        <w:rPr>
          <w:lang w:eastAsia="pt-BR" w:bidi="ar-SA"/>
        </w:rPr>
        <w:t>a</w:t>
      </w:r>
      <w:r w:rsidRPr="00283218">
        <w:rPr>
          <w:lang w:eastAsia="pt-BR" w:bidi="ar-SA"/>
        </w:rPr>
        <w:t xml:space="preserve"> respeito do uso de armas não convencionais em guerras</w:t>
      </w:r>
      <w:r>
        <w:rPr>
          <w:lang w:eastAsia="pt-BR" w:bidi="ar-SA"/>
        </w:rPr>
        <w:t xml:space="preserve"> por meio de um debate</w:t>
      </w:r>
      <w:r w:rsidRPr="00283218">
        <w:rPr>
          <w:lang w:eastAsia="pt-BR" w:bidi="ar-SA"/>
        </w:rPr>
        <w:t>.</w:t>
      </w:r>
    </w:p>
    <w:p w14:paraId="3A33C9F5" w14:textId="77777777" w:rsidR="00DF2D4C" w:rsidRPr="00283218" w:rsidRDefault="00DF2D4C" w:rsidP="00DF2D4C">
      <w:pPr>
        <w:pStyle w:val="02TEXTOPRINCIPAL"/>
        <w:rPr>
          <w:lang w:eastAsia="pt-BR" w:bidi="ar-SA"/>
        </w:rPr>
      </w:pPr>
      <w:r w:rsidRPr="00283218">
        <w:rPr>
          <w:lang w:eastAsia="pt-BR" w:bidi="ar-SA"/>
        </w:rPr>
        <w:t>Passe</w:t>
      </w:r>
      <w:r>
        <w:rPr>
          <w:lang w:eastAsia="pt-BR" w:bidi="ar-SA"/>
        </w:rPr>
        <w:t>, em seguida,</w:t>
      </w:r>
      <w:r w:rsidRPr="00283218">
        <w:rPr>
          <w:lang w:eastAsia="pt-BR" w:bidi="ar-SA"/>
        </w:rPr>
        <w:t xml:space="preserve"> a tratar </w:t>
      </w:r>
      <w:r>
        <w:rPr>
          <w:lang w:eastAsia="pt-BR" w:bidi="ar-SA"/>
        </w:rPr>
        <w:t>d</w:t>
      </w:r>
      <w:r w:rsidRPr="00283218">
        <w:rPr>
          <w:lang w:eastAsia="pt-BR" w:bidi="ar-SA"/>
        </w:rPr>
        <w:t xml:space="preserve">o início e </w:t>
      </w:r>
      <w:r>
        <w:rPr>
          <w:lang w:eastAsia="pt-BR" w:bidi="ar-SA"/>
        </w:rPr>
        <w:t>d</w:t>
      </w:r>
      <w:r w:rsidRPr="00283218">
        <w:rPr>
          <w:lang w:eastAsia="pt-BR" w:bidi="ar-SA"/>
        </w:rPr>
        <w:t>o desenvolvimento da guerra. Ao comentar o assassinato do arquiduque austríaco, problematiz</w:t>
      </w:r>
      <w:r>
        <w:rPr>
          <w:lang w:eastAsia="pt-BR" w:bidi="ar-SA"/>
        </w:rPr>
        <w:t>e</w:t>
      </w:r>
      <w:r w:rsidRPr="00283218">
        <w:rPr>
          <w:lang w:eastAsia="pt-BR" w:bidi="ar-SA"/>
        </w:rPr>
        <w:t xml:space="preserve"> a narrativa de que a ação individual do sérvio </w:t>
      </w:r>
      <w:proofErr w:type="spellStart"/>
      <w:r w:rsidRPr="00283218">
        <w:rPr>
          <w:lang w:eastAsia="pt-BR" w:bidi="ar-SA"/>
        </w:rPr>
        <w:t>Gavrilo</w:t>
      </w:r>
      <w:proofErr w:type="spellEnd"/>
      <w:r w:rsidRPr="00283218">
        <w:rPr>
          <w:lang w:eastAsia="pt-BR" w:bidi="ar-SA"/>
        </w:rPr>
        <w:t xml:space="preserve"> </w:t>
      </w:r>
      <w:proofErr w:type="spellStart"/>
      <w:r w:rsidRPr="00283218">
        <w:rPr>
          <w:lang w:eastAsia="pt-BR" w:bidi="ar-SA"/>
        </w:rPr>
        <w:t>Princip</w:t>
      </w:r>
      <w:proofErr w:type="spellEnd"/>
      <w:r w:rsidRPr="00283218">
        <w:rPr>
          <w:lang w:eastAsia="pt-BR" w:bidi="ar-SA"/>
        </w:rPr>
        <w:t xml:space="preserve"> foi responsável pelo início da guerra, e discut</w:t>
      </w:r>
      <w:r>
        <w:rPr>
          <w:lang w:eastAsia="pt-BR" w:bidi="ar-SA"/>
        </w:rPr>
        <w:t>a</w:t>
      </w:r>
      <w:r w:rsidRPr="00283218">
        <w:rPr>
          <w:lang w:eastAsia="pt-BR" w:bidi="ar-SA"/>
        </w:rPr>
        <w:t xml:space="preserve"> com os alunos o contexto geopolítico descrito nas aulas anteriores. </w:t>
      </w:r>
      <w:r>
        <w:rPr>
          <w:lang w:eastAsia="pt-BR" w:bidi="ar-SA"/>
        </w:rPr>
        <w:t>É importante resgatar, nesse momento,</w:t>
      </w:r>
      <w:r w:rsidRPr="00283218">
        <w:rPr>
          <w:lang w:eastAsia="pt-BR" w:bidi="ar-SA"/>
        </w:rPr>
        <w:t xml:space="preserve"> a questão já discutida da problemática nacional no Império Austro-Húngaro.</w:t>
      </w:r>
    </w:p>
    <w:p w14:paraId="6FD7831C" w14:textId="77777777" w:rsidR="00DF2D4C" w:rsidRPr="00283218" w:rsidRDefault="00DF2D4C" w:rsidP="00DF2D4C">
      <w:pPr>
        <w:pStyle w:val="02TEXTOPRINCIPAL"/>
        <w:rPr>
          <w:lang w:eastAsia="pt-BR" w:bidi="ar-SA"/>
        </w:rPr>
      </w:pPr>
      <w:r w:rsidRPr="00283218">
        <w:rPr>
          <w:lang w:eastAsia="pt-BR" w:bidi="ar-SA"/>
        </w:rPr>
        <w:t xml:space="preserve">Após isso, </w:t>
      </w:r>
      <w:r>
        <w:rPr>
          <w:lang w:eastAsia="pt-BR" w:bidi="ar-SA"/>
        </w:rPr>
        <w:t>apresente a</w:t>
      </w:r>
      <w:r w:rsidRPr="00283218">
        <w:rPr>
          <w:lang w:eastAsia="pt-BR" w:bidi="ar-SA"/>
        </w:rPr>
        <w:t xml:space="preserve">os alunos as etapas iniciais do conflito, como o Plano </w:t>
      </w:r>
      <w:proofErr w:type="spellStart"/>
      <w:r w:rsidRPr="00283218">
        <w:rPr>
          <w:lang w:eastAsia="pt-BR" w:bidi="ar-SA"/>
        </w:rPr>
        <w:t>Schlieffen</w:t>
      </w:r>
      <w:proofErr w:type="spellEnd"/>
      <w:r w:rsidRPr="00283218">
        <w:rPr>
          <w:lang w:eastAsia="pt-BR" w:bidi="ar-SA"/>
        </w:rPr>
        <w:t xml:space="preserve"> e a presença alemã na Bélgica e em Luxemburgo, a retaliação britânica e francesa e a </w:t>
      </w:r>
      <w:r>
        <w:rPr>
          <w:lang w:eastAsia="pt-BR" w:bidi="ar-SA"/>
        </w:rPr>
        <w:t>adesão</w:t>
      </w:r>
      <w:r w:rsidRPr="00283218">
        <w:rPr>
          <w:lang w:eastAsia="pt-BR" w:bidi="ar-SA"/>
        </w:rPr>
        <w:t xml:space="preserve"> do Império Turco</w:t>
      </w:r>
      <w:r>
        <w:rPr>
          <w:lang w:eastAsia="pt-BR" w:bidi="ar-SA"/>
        </w:rPr>
        <w:t xml:space="preserve"> </w:t>
      </w:r>
      <w:r w:rsidRPr="00283218">
        <w:rPr>
          <w:lang w:eastAsia="pt-BR" w:bidi="ar-SA"/>
        </w:rPr>
        <w:t xml:space="preserve">Otomano </w:t>
      </w:r>
      <w:r>
        <w:rPr>
          <w:lang w:eastAsia="pt-BR" w:bidi="ar-SA"/>
        </w:rPr>
        <w:t>à</w:t>
      </w:r>
      <w:r w:rsidRPr="00283218">
        <w:rPr>
          <w:lang w:eastAsia="pt-BR" w:bidi="ar-SA"/>
        </w:rPr>
        <w:t xml:space="preserve"> Aliança, assim como a entrada do Japão e a reorganização italiana na Entente. Ao tratar dos turcos</w:t>
      </w:r>
      <w:r>
        <w:rPr>
          <w:lang w:eastAsia="pt-BR" w:bidi="ar-SA"/>
        </w:rPr>
        <w:t xml:space="preserve"> </w:t>
      </w:r>
      <w:r w:rsidRPr="00283218">
        <w:rPr>
          <w:lang w:eastAsia="pt-BR" w:bidi="ar-SA"/>
        </w:rPr>
        <w:t xml:space="preserve">otomanos, </w:t>
      </w:r>
      <w:r>
        <w:rPr>
          <w:lang w:eastAsia="pt-BR" w:bidi="ar-SA"/>
        </w:rPr>
        <w:t>estabeleça</w:t>
      </w:r>
      <w:r w:rsidRPr="00283218">
        <w:rPr>
          <w:lang w:eastAsia="pt-BR" w:bidi="ar-SA"/>
        </w:rPr>
        <w:t xml:space="preserve"> uma discussão com a </w:t>
      </w:r>
      <w:r>
        <w:rPr>
          <w:lang w:eastAsia="pt-BR" w:bidi="ar-SA"/>
        </w:rPr>
        <w:t>turma</w:t>
      </w:r>
      <w:r w:rsidRPr="00283218">
        <w:rPr>
          <w:lang w:eastAsia="pt-BR" w:bidi="ar-SA"/>
        </w:rPr>
        <w:t xml:space="preserve"> acerca dos perigos do nacionalismo exacerbado, </w:t>
      </w:r>
      <w:r>
        <w:rPr>
          <w:lang w:eastAsia="pt-BR" w:bidi="ar-SA"/>
        </w:rPr>
        <w:t>que foi uma das causas</w:t>
      </w:r>
      <w:r w:rsidRPr="00283218">
        <w:rPr>
          <w:lang w:eastAsia="pt-BR" w:bidi="ar-SA"/>
        </w:rPr>
        <w:t xml:space="preserve"> </w:t>
      </w:r>
      <w:r>
        <w:rPr>
          <w:lang w:eastAsia="pt-BR" w:bidi="ar-SA"/>
        </w:rPr>
        <w:t>d</w:t>
      </w:r>
      <w:r w:rsidRPr="00283218">
        <w:rPr>
          <w:lang w:eastAsia="pt-BR" w:bidi="ar-SA"/>
        </w:rPr>
        <w:t xml:space="preserve">o </w:t>
      </w:r>
      <w:r>
        <w:rPr>
          <w:lang w:eastAsia="pt-BR" w:bidi="ar-SA"/>
        </w:rPr>
        <w:t>g</w:t>
      </w:r>
      <w:r w:rsidRPr="00283218">
        <w:rPr>
          <w:lang w:eastAsia="pt-BR" w:bidi="ar-SA"/>
        </w:rPr>
        <w:t xml:space="preserve">enocídio </w:t>
      </w:r>
      <w:r>
        <w:rPr>
          <w:lang w:eastAsia="pt-BR" w:bidi="ar-SA"/>
        </w:rPr>
        <w:t>a</w:t>
      </w:r>
      <w:r w:rsidRPr="00283218">
        <w:rPr>
          <w:lang w:eastAsia="pt-BR" w:bidi="ar-SA"/>
        </w:rPr>
        <w:t>rmênio.</w:t>
      </w:r>
    </w:p>
    <w:p w14:paraId="39CDB179" w14:textId="77777777" w:rsidR="00DF2D4C" w:rsidRPr="00283218" w:rsidRDefault="00DF2D4C" w:rsidP="00DF2D4C">
      <w:pPr>
        <w:pStyle w:val="02TEXTOPRINCIPAL"/>
        <w:rPr>
          <w:lang w:eastAsia="pt-BR" w:bidi="ar-SA"/>
        </w:rPr>
      </w:pPr>
      <w:r w:rsidRPr="00283218">
        <w:rPr>
          <w:lang w:eastAsia="pt-BR" w:bidi="ar-SA"/>
        </w:rPr>
        <w:t xml:space="preserve">Ao tratar </w:t>
      </w:r>
      <w:r>
        <w:rPr>
          <w:lang w:eastAsia="pt-BR" w:bidi="ar-SA"/>
        </w:rPr>
        <w:t>dos</w:t>
      </w:r>
      <w:r w:rsidRPr="00283218">
        <w:rPr>
          <w:lang w:eastAsia="pt-BR" w:bidi="ar-SA"/>
        </w:rPr>
        <w:t xml:space="preserve"> </w:t>
      </w:r>
      <w:proofErr w:type="gramStart"/>
      <w:r w:rsidRPr="00283218">
        <w:rPr>
          <w:lang w:eastAsia="pt-BR" w:bidi="ar-SA"/>
        </w:rPr>
        <w:t>frontes europeus</w:t>
      </w:r>
      <w:proofErr w:type="gramEnd"/>
      <w:r>
        <w:rPr>
          <w:lang w:eastAsia="pt-BR" w:bidi="ar-SA"/>
        </w:rPr>
        <w:t>,</w:t>
      </w:r>
      <w:r w:rsidRPr="00283218">
        <w:rPr>
          <w:lang w:eastAsia="pt-BR" w:bidi="ar-SA"/>
        </w:rPr>
        <w:t xml:space="preserve"> coment</w:t>
      </w:r>
      <w:r>
        <w:rPr>
          <w:lang w:eastAsia="pt-BR" w:bidi="ar-SA"/>
        </w:rPr>
        <w:t>e</w:t>
      </w:r>
      <w:r w:rsidRPr="00283218">
        <w:rPr>
          <w:lang w:eastAsia="pt-BR" w:bidi="ar-SA"/>
        </w:rPr>
        <w:t xml:space="preserve"> as questões específicas da guerra de trincheiras, </w:t>
      </w:r>
      <w:r>
        <w:rPr>
          <w:lang w:eastAsia="pt-BR" w:bidi="ar-SA"/>
        </w:rPr>
        <w:t>que</w:t>
      </w:r>
      <w:r w:rsidRPr="00283218">
        <w:rPr>
          <w:lang w:eastAsia="pt-BR" w:bidi="ar-SA"/>
        </w:rPr>
        <w:t xml:space="preserve"> se relacionava com o desenvolvimento bélico da virada do século</w:t>
      </w:r>
      <w:r>
        <w:rPr>
          <w:lang w:eastAsia="pt-BR" w:bidi="ar-SA"/>
        </w:rPr>
        <w:t>,</w:t>
      </w:r>
      <w:r w:rsidRPr="00283218">
        <w:rPr>
          <w:lang w:eastAsia="pt-BR" w:bidi="ar-SA"/>
        </w:rPr>
        <w:t xml:space="preserve"> e o contraste </w:t>
      </w:r>
      <w:r>
        <w:rPr>
          <w:lang w:eastAsia="pt-BR" w:bidi="ar-SA"/>
        </w:rPr>
        <w:t xml:space="preserve">entre essa tática e </w:t>
      </w:r>
      <w:r w:rsidRPr="00283218">
        <w:rPr>
          <w:lang w:eastAsia="pt-BR" w:bidi="ar-SA"/>
        </w:rPr>
        <w:t>as grandes batalhas de campo aberto do século XIX.</w:t>
      </w:r>
      <w:r>
        <w:rPr>
          <w:lang w:eastAsia="pt-BR" w:bidi="ar-SA"/>
        </w:rPr>
        <w:t xml:space="preserve"> Use, se possível, ilustrações e fotos de trincheiras para que os alunos visualizem o espaço restrito no qual os soldados ficavam.</w:t>
      </w:r>
    </w:p>
    <w:p w14:paraId="231E42CE" w14:textId="77777777" w:rsidR="00DF2D4C" w:rsidRDefault="00DF2D4C" w:rsidP="00DF2D4C">
      <w:pPr>
        <w:pStyle w:val="02TEXTOPRINCIPAL"/>
        <w:rPr>
          <w:lang w:eastAsia="pt-BR" w:bidi="ar-SA"/>
        </w:rPr>
      </w:pPr>
      <w:r w:rsidRPr="00283218">
        <w:rPr>
          <w:lang w:eastAsia="pt-BR" w:bidi="ar-SA"/>
        </w:rPr>
        <w:t xml:space="preserve">Após estabelecer </w:t>
      </w:r>
      <w:r>
        <w:rPr>
          <w:lang w:eastAsia="pt-BR" w:bidi="ar-SA"/>
        </w:rPr>
        <w:t>o</w:t>
      </w:r>
      <w:r w:rsidRPr="00283218">
        <w:rPr>
          <w:lang w:eastAsia="pt-BR" w:bidi="ar-SA"/>
        </w:rPr>
        <w:t xml:space="preserve"> contexto generalizado da guerra </w:t>
      </w:r>
      <w:r>
        <w:rPr>
          <w:lang w:eastAsia="pt-BR" w:bidi="ar-SA"/>
        </w:rPr>
        <w:t xml:space="preserve">travada </w:t>
      </w:r>
      <w:r w:rsidRPr="00283218">
        <w:rPr>
          <w:lang w:eastAsia="pt-BR" w:bidi="ar-SA"/>
        </w:rPr>
        <w:t xml:space="preserve">nos </w:t>
      </w:r>
      <w:proofErr w:type="gramStart"/>
      <w:r w:rsidRPr="00283218">
        <w:rPr>
          <w:lang w:eastAsia="pt-BR" w:bidi="ar-SA"/>
        </w:rPr>
        <w:t>frontes europeus</w:t>
      </w:r>
      <w:proofErr w:type="gramEnd"/>
      <w:r>
        <w:rPr>
          <w:lang w:eastAsia="pt-BR" w:bidi="ar-SA"/>
        </w:rPr>
        <w:t>,</w:t>
      </w:r>
      <w:r w:rsidRPr="00283218">
        <w:rPr>
          <w:lang w:eastAsia="pt-BR" w:bidi="ar-SA"/>
        </w:rPr>
        <w:t xml:space="preserve"> é importante lembrar </w:t>
      </w:r>
      <w:r>
        <w:rPr>
          <w:lang w:eastAsia="pt-BR" w:bidi="ar-SA"/>
        </w:rPr>
        <w:t>a</w:t>
      </w:r>
      <w:r w:rsidRPr="00283218">
        <w:rPr>
          <w:lang w:eastAsia="pt-BR" w:bidi="ar-SA"/>
        </w:rPr>
        <w:t xml:space="preserve">os alunos que a guerra </w:t>
      </w:r>
      <w:r>
        <w:rPr>
          <w:lang w:eastAsia="pt-BR" w:bidi="ar-SA"/>
        </w:rPr>
        <w:t>não se restringiu à</w:t>
      </w:r>
      <w:r w:rsidRPr="00283218">
        <w:rPr>
          <w:lang w:eastAsia="pt-BR" w:bidi="ar-SA"/>
        </w:rPr>
        <w:t xml:space="preserve"> Europa</w:t>
      </w:r>
      <w:r>
        <w:rPr>
          <w:lang w:eastAsia="pt-BR" w:bidi="ar-SA"/>
        </w:rPr>
        <w:t>, comentando que</w:t>
      </w:r>
      <w:r w:rsidRPr="00283218">
        <w:rPr>
          <w:lang w:eastAsia="pt-BR" w:bidi="ar-SA"/>
        </w:rPr>
        <w:t xml:space="preserve"> </w:t>
      </w:r>
      <w:r>
        <w:rPr>
          <w:lang w:eastAsia="pt-BR" w:bidi="ar-SA"/>
        </w:rPr>
        <w:t>o conflito envolveu o</w:t>
      </w:r>
      <w:r w:rsidRPr="00283218">
        <w:rPr>
          <w:lang w:eastAsia="pt-BR" w:bidi="ar-SA"/>
        </w:rPr>
        <w:t xml:space="preserve"> continente africano</w:t>
      </w:r>
      <w:r>
        <w:rPr>
          <w:lang w:eastAsia="pt-BR" w:bidi="ar-SA"/>
        </w:rPr>
        <w:t xml:space="preserve"> e o Oriente Médio</w:t>
      </w:r>
      <w:r w:rsidRPr="00283218">
        <w:rPr>
          <w:lang w:eastAsia="pt-BR" w:bidi="ar-SA"/>
        </w:rPr>
        <w:t xml:space="preserve">, </w:t>
      </w:r>
      <w:r>
        <w:rPr>
          <w:lang w:eastAsia="pt-BR" w:bidi="ar-SA"/>
        </w:rPr>
        <w:t>e influenciou o</w:t>
      </w:r>
      <w:r w:rsidRPr="00283218">
        <w:rPr>
          <w:lang w:eastAsia="pt-BR" w:bidi="ar-SA"/>
        </w:rPr>
        <w:t xml:space="preserve"> crescimento do sentimento anticolonial </w:t>
      </w:r>
      <w:r>
        <w:rPr>
          <w:lang w:eastAsia="pt-BR" w:bidi="ar-SA"/>
        </w:rPr>
        <w:t>africano</w:t>
      </w:r>
      <w:r w:rsidRPr="00283218">
        <w:rPr>
          <w:lang w:eastAsia="pt-BR" w:bidi="ar-SA"/>
        </w:rPr>
        <w:t xml:space="preserve">. </w:t>
      </w:r>
      <w:r>
        <w:rPr>
          <w:lang w:eastAsia="pt-BR" w:bidi="ar-SA"/>
        </w:rPr>
        <w:t>No caso da questão da Palestina, apresente a aliança formada pelos britânicos com os árabes, que foi essencial para a vitória deles sobre os otomanos na região.</w:t>
      </w:r>
    </w:p>
    <w:p w14:paraId="5AF59620" w14:textId="77777777" w:rsidR="00DF2D4C" w:rsidRPr="00283218" w:rsidRDefault="00DF2D4C" w:rsidP="00DF2D4C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Trate, então, da participação de </w:t>
      </w:r>
      <w:r w:rsidRPr="00283218">
        <w:rPr>
          <w:lang w:eastAsia="pt-BR" w:bidi="ar-SA"/>
        </w:rPr>
        <w:t>japoneses</w:t>
      </w:r>
      <w:r>
        <w:rPr>
          <w:lang w:eastAsia="pt-BR" w:bidi="ar-SA"/>
        </w:rPr>
        <w:t xml:space="preserve"> na guerra e da entrada dos Estados Unidos e </w:t>
      </w:r>
      <w:r w:rsidRPr="00283218">
        <w:rPr>
          <w:lang w:eastAsia="pt-BR" w:bidi="ar-SA"/>
        </w:rPr>
        <w:t xml:space="preserve">do Brasil </w:t>
      </w:r>
      <w:r>
        <w:rPr>
          <w:lang w:eastAsia="pt-BR" w:bidi="ar-SA"/>
        </w:rPr>
        <w:t>no conflito em 1917, destacando a importância dos recursos estadunidenses para o desenrolar da guerra.</w:t>
      </w:r>
    </w:p>
    <w:p w14:paraId="1A8D39CC" w14:textId="77777777" w:rsidR="00DF2D4C" w:rsidRDefault="00DF2D4C" w:rsidP="00DF2D4C">
      <w:pPr>
        <w:pStyle w:val="02TEXTOPRINCIPAL"/>
        <w:rPr>
          <w:lang w:eastAsia="pt-BR" w:bidi="ar-SA"/>
        </w:rPr>
      </w:pPr>
      <w:r w:rsidRPr="00283218">
        <w:rPr>
          <w:lang w:eastAsia="pt-BR" w:bidi="ar-SA"/>
        </w:rPr>
        <w:t xml:space="preserve">Apresente, por fim, os resultados da </w:t>
      </w:r>
      <w:r>
        <w:rPr>
          <w:lang w:eastAsia="pt-BR" w:bidi="ar-SA"/>
        </w:rPr>
        <w:t>g</w:t>
      </w:r>
      <w:r w:rsidRPr="00283218">
        <w:rPr>
          <w:lang w:eastAsia="pt-BR" w:bidi="ar-SA"/>
        </w:rPr>
        <w:t>uerra</w:t>
      </w:r>
      <w:r>
        <w:rPr>
          <w:lang w:eastAsia="pt-BR" w:bidi="ar-SA"/>
        </w:rPr>
        <w:t>, com</w:t>
      </w:r>
      <w:r w:rsidRPr="00283218">
        <w:rPr>
          <w:lang w:eastAsia="pt-BR" w:bidi="ar-SA"/>
        </w:rPr>
        <w:t xml:space="preserve"> a vitória da Entente</w:t>
      </w:r>
      <w:r>
        <w:rPr>
          <w:lang w:eastAsia="pt-BR" w:bidi="ar-SA"/>
        </w:rPr>
        <w:t xml:space="preserve">, e </w:t>
      </w:r>
      <w:r w:rsidRPr="00283218">
        <w:rPr>
          <w:lang w:eastAsia="pt-BR" w:bidi="ar-SA"/>
        </w:rPr>
        <w:t>os acontecimentos diplomáticos imediatamente posteriores</w:t>
      </w:r>
      <w:r>
        <w:rPr>
          <w:lang w:eastAsia="pt-BR" w:bidi="ar-SA"/>
        </w:rPr>
        <w:t xml:space="preserve"> à</w:t>
      </w:r>
      <w:r w:rsidRPr="00283218">
        <w:rPr>
          <w:lang w:eastAsia="pt-BR" w:bidi="ar-SA"/>
        </w:rPr>
        <w:t xml:space="preserve"> rendição da Alemanha</w:t>
      </w:r>
      <w:r>
        <w:rPr>
          <w:lang w:eastAsia="pt-BR" w:bidi="ar-SA"/>
        </w:rPr>
        <w:t>,</w:t>
      </w:r>
      <w:r w:rsidRPr="00283218">
        <w:rPr>
          <w:lang w:eastAsia="pt-BR" w:bidi="ar-SA"/>
        </w:rPr>
        <w:t xml:space="preserve"> em novembro de 1918</w:t>
      </w:r>
      <w:r>
        <w:rPr>
          <w:lang w:eastAsia="pt-BR" w:bidi="ar-SA"/>
        </w:rPr>
        <w:t>, destacando:</w:t>
      </w:r>
      <w:r w:rsidRPr="00283218">
        <w:rPr>
          <w:lang w:eastAsia="pt-BR" w:bidi="ar-SA"/>
        </w:rPr>
        <w:t xml:space="preserve"> a proposta do presidente estadunidense </w:t>
      </w:r>
      <w:proofErr w:type="spellStart"/>
      <w:r w:rsidRPr="00283218">
        <w:rPr>
          <w:lang w:eastAsia="pt-BR" w:bidi="ar-SA"/>
        </w:rPr>
        <w:t>Woodrow</w:t>
      </w:r>
      <w:proofErr w:type="spellEnd"/>
      <w:r w:rsidRPr="00283218">
        <w:rPr>
          <w:lang w:eastAsia="pt-BR" w:bidi="ar-SA"/>
        </w:rPr>
        <w:t xml:space="preserve"> Wilson </w:t>
      </w:r>
      <w:r>
        <w:rPr>
          <w:lang w:eastAsia="pt-BR" w:bidi="ar-SA"/>
        </w:rPr>
        <w:t>(os</w:t>
      </w:r>
      <w:r w:rsidRPr="00283218">
        <w:rPr>
          <w:lang w:eastAsia="pt-BR" w:bidi="ar-SA"/>
        </w:rPr>
        <w:t xml:space="preserve"> “14 pontos de paz”</w:t>
      </w:r>
      <w:r>
        <w:rPr>
          <w:lang w:eastAsia="pt-BR" w:bidi="ar-SA"/>
        </w:rPr>
        <w:t>)</w:t>
      </w:r>
      <w:r w:rsidRPr="00283218">
        <w:rPr>
          <w:lang w:eastAsia="pt-BR" w:bidi="ar-SA"/>
        </w:rPr>
        <w:t xml:space="preserve"> com o intuito de evitar </w:t>
      </w:r>
      <w:r>
        <w:rPr>
          <w:lang w:eastAsia="pt-BR" w:bidi="ar-SA"/>
        </w:rPr>
        <w:t>outro</w:t>
      </w:r>
      <w:r w:rsidRPr="00283218">
        <w:rPr>
          <w:lang w:eastAsia="pt-BR" w:bidi="ar-SA"/>
        </w:rPr>
        <w:t xml:space="preserve"> conflito bélico de tais proporções; a formação da Liga das Nações como órgão extranacional</w:t>
      </w:r>
      <w:r>
        <w:rPr>
          <w:lang w:eastAsia="pt-BR" w:bidi="ar-SA"/>
        </w:rPr>
        <w:t>,</w:t>
      </w:r>
      <w:r w:rsidRPr="00283218">
        <w:rPr>
          <w:lang w:eastAsia="pt-BR" w:bidi="ar-SA"/>
        </w:rPr>
        <w:t xml:space="preserve"> com o intuito de assegurar a paz; a reconfiguração da Europa, com o fim do</w:t>
      </w:r>
      <w:r>
        <w:rPr>
          <w:lang w:eastAsia="pt-BR" w:bidi="ar-SA"/>
        </w:rPr>
        <w:t>s</w:t>
      </w:r>
      <w:r w:rsidRPr="00283218">
        <w:rPr>
          <w:lang w:eastAsia="pt-BR" w:bidi="ar-SA"/>
        </w:rPr>
        <w:t xml:space="preserve"> </w:t>
      </w:r>
      <w:r>
        <w:rPr>
          <w:lang w:eastAsia="pt-BR" w:bidi="ar-SA"/>
        </w:rPr>
        <w:t>i</w:t>
      </w:r>
      <w:r w:rsidRPr="00283218">
        <w:rPr>
          <w:lang w:eastAsia="pt-BR" w:bidi="ar-SA"/>
        </w:rPr>
        <w:t>mpério</w:t>
      </w:r>
      <w:r>
        <w:rPr>
          <w:lang w:eastAsia="pt-BR" w:bidi="ar-SA"/>
        </w:rPr>
        <w:t>s</w:t>
      </w:r>
      <w:r w:rsidRPr="00283218">
        <w:rPr>
          <w:lang w:eastAsia="pt-BR" w:bidi="ar-SA"/>
        </w:rPr>
        <w:t xml:space="preserve"> Austro-Húngaro e Turco</w:t>
      </w:r>
      <w:r>
        <w:rPr>
          <w:lang w:eastAsia="pt-BR" w:bidi="ar-SA"/>
        </w:rPr>
        <w:t xml:space="preserve"> </w:t>
      </w:r>
      <w:r w:rsidRPr="00283218">
        <w:rPr>
          <w:lang w:eastAsia="pt-BR" w:bidi="ar-SA"/>
        </w:rPr>
        <w:t>Otomano; o triunfo do Tratado de Versalhes, redigido por franceses e britânicos com o intuito de sancionar pesadamente a Alemanha.</w:t>
      </w:r>
    </w:p>
    <w:p w14:paraId="36EEF75D" w14:textId="77777777" w:rsidR="00DF2D4C" w:rsidRDefault="00DF2D4C" w:rsidP="00DF2D4C">
      <w:pPr>
        <w:rPr>
          <w:rFonts w:eastAsia="Tahoma"/>
          <w:lang w:eastAsia="pt-BR" w:bidi="ar-SA"/>
        </w:rPr>
      </w:pPr>
      <w:r>
        <w:rPr>
          <w:lang w:eastAsia="pt-BR" w:bidi="ar-SA"/>
        </w:rPr>
        <w:br w:type="page"/>
      </w:r>
    </w:p>
    <w:p w14:paraId="089483BB" w14:textId="77777777" w:rsidR="00DF2D4C" w:rsidRDefault="00DF2D4C" w:rsidP="00DF2D4C">
      <w:pPr>
        <w:pStyle w:val="02TEXTOPRINCIPAL"/>
        <w:rPr>
          <w:lang w:eastAsia="pt-BR" w:bidi="ar-SA"/>
        </w:rPr>
      </w:pPr>
    </w:p>
    <w:p w14:paraId="448E4159" w14:textId="77777777" w:rsidR="00DF2D4C" w:rsidRDefault="00DF2D4C" w:rsidP="00DF2D4C">
      <w:pPr>
        <w:pStyle w:val="02TEXTOPRINCIPAL"/>
        <w:rPr>
          <w:lang w:eastAsia="pt-BR" w:bidi="ar-SA"/>
        </w:rPr>
      </w:pPr>
      <w:r w:rsidRPr="00283218">
        <w:rPr>
          <w:lang w:eastAsia="pt-BR" w:bidi="ar-SA"/>
        </w:rPr>
        <w:t xml:space="preserve">Por fim, </w:t>
      </w:r>
      <w:r>
        <w:rPr>
          <w:lang w:eastAsia="pt-BR" w:bidi="ar-SA"/>
        </w:rPr>
        <w:t>reforce</w:t>
      </w:r>
      <w:r w:rsidRPr="00283218">
        <w:rPr>
          <w:lang w:eastAsia="pt-BR" w:bidi="ar-SA"/>
        </w:rPr>
        <w:t xml:space="preserve"> o impacto </w:t>
      </w:r>
      <w:r>
        <w:rPr>
          <w:lang w:eastAsia="pt-BR" w:bidi="ar-SA"/>
        </w:rPr>
        <w:t>mundial</w:t>
      </w:r>
      <w:r w:rsidRPr="00283218">
        <w:rPr>
          <w:lang w:eastAsia="pt-BR" w:bidi="ar-SA"/>
        </w:rPr>
        <w:t xml:space="preserve"> da guerra e sua importância </w:t>
      </w:r>
      <w:r>
        <w:rPr>
          <w:lang w:eastAsia="pt-BR" w:bidi="ar-SA"/>
        </w:rPr>
        <w:t>n</w:t>
      </w:r>
      <w:r w:rsidRPr="00283218">
        <w:rPr>
          <w:lang w:eastAsia="pt-BR" w:bidi="ar-SA"/>
        </w:rPr>
        <w:t xml:space="preserve">o desdobramento histórico do século XX. </w:t>
      </w:r>
      <w:r>
        <w:rPr>
          <w:lang w:eastAsia="pt-BR" w:bidi="ar-SA"/>
        </w:rPr>
        <w:t xml:space="preserve">Peça aos alunos que realizem em casa atividades tanto de sistematização de conteúdo quanto de aprofundamento </w:t>
      </w:r>
      <w:r w:rsidRPr="00283218">
        <w:rPr>
          <w:lang w:eastAsia="pt-BR" w:bidi="ar-SA"/>
        </w:rPr>
        <w:t>para consolidar os conhecimentos acerca da Primeira Guerra</w:t>
      </w:r>
      <w:r>
        <w:rPr>
          <w:lang w:eastAsia="pt-BR" w:bidi="ar-SA"/>
        </w:rPr>
        <w:t xml:space="preserve"> Mundial</w:t>
      </w:r>
      <w:r w:rsidRPr="00283218">
        <w:rPr>
          <w:lang w:eastAsia="pt-BR" w:bidi="ar-SA"/>
        </w:rPr>
        <w:t>.</w:t>
      </w:r>
    </w:p>
    <w:p w14:paraId="206DD7D0" w14:textId="77777777" w:rsidR="00DF2D4C" w:rsidRPr="00283218" w:rsidRDefault="00DF2D4C" w:rsidP="00DF2D4C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Caso julgue oportuno, dependendo do desenvolvimento da turma e do tempo disponível para tarefas extraclasse, solicite aos alunos que assistam ao filme </w:t>
      </w:r>
      <w:r w:rsidRPr="000903D5">
        <w:rPr>
          <w:i/>
          <w:lang w:eastAsia="pt-BR" w:bidi="ar-SA"/>
        </w:rPr>
        <w:t>Lawrence da Arábia</w:t>
      </w:r>
      <w:r>
        <w:rPr>
          <w:lang w:eastAsia="pt-BR" w:bidi="ar-SA"/>
        </w:rPr>
        <w:t xml:space="preserve">, de 1962, em duplas, e produzam um relatório de análise de filme conforme os </w:t>
      </w:r>
      <w:r w:rsidRPr="00880C48">
        <w:rPr>
          <w:lang w:eastAsia="pt-BR" w:bidi="ar-SA"/>
        </w:rPr>
        <w:t>referenciais propostos nas “</w:t>
      </w:r>
      <w:r>
        <w:rPr>
          <w:lang w:eastAsia="pt-BR" w:bidi="ar-SA"/>
        </w:rPr>
        <w:t>a</w:t>
      </w:r>
      <w:r w:rsidRPr="00880C48">
        <w:rPr>
          <w:lang w:eastAsia="pt-BR" w:bidi="ar-SA"/>
        </w:rPr>
        <w:t>tividades recorrentes” do “Plano de Desenvolvimento”</w:t>
      </w:r>
      <w:r>
        <w:rPr>
          <w:lang w:eastAsia="pt-BR" w:bidi="ar-SA"/>
        </w:rPr>
        <w:t>, destacando a relação entre britânicos e árabes durante a Primeira Guerra Mundial e após o conflito.</w:t>
      </w:r>
    </w:p>
    <w:p w14:paraId="30FD104B" w14:textId="77777777" w:rsidR="00DF2D4C" w:rsidRPr="00283218" w:rsidRDefault="00DF2D4C" w:rsidP="00DF2D4C">
      <w:pPr>
        <w:pStyle w:val="02TEXTOPRINCIPAL"/>
        <w:rPr>
          <w:lang w:eastAsia="pt-BR" w:bidi="ar-SA"/>
        </w:rPr>
      </w:pPr>
    </w:p>
    <w:p w14:paraId="7766DCE4" w14:textId="77777777" w:rsidR="00DF2D4C" w:rsidRPr="00DB6093" w:rsidRDefault="00DF2D4C" w:rsidP="00DF2D4C">
      <w:pPr>
        <w:pStyle w:val="01TITULO3"/>
      </w:pPr>
      <w:r w:rsidRPr="00DB6093">
        <w:t>Etapa 4 (Aproximadamente 50 minutos/uma aula)</w:t>
      </w:r>
    </w:p>
    <w:p w14:paraId="40351A41" w14:textId="77777777" w:rsidR="00DF2D4C" w:rsidRDefault="00DF2D4C" w:rsidP="00DF2D4C">
      <w:pPr>
        <w:pStyle w:val="02TEXTOPRINCIPAL"/>
        <w:rPr>
          <w:lang w:eastAsia="pt-BR" w:bidi="ar-SA"/>
        </w:rPr>
      </w:pPr>
      <w:r>
        <w:rPr>
          <w:lang w:eastAsia="pt-BR" w:bidi="ar-SA"/>
        </w:rPr>
        <w:t>Na</w:t>
      </w:r>
      <w:r w:rsidRPr="00283218">
        <w:rPr>
          <w:lang w:eastAsia="pt-BR" w:bidi="ar-SA"/>
        </w:rPr>
        <w:t xml:space="preserve"> etapa conclusiva desta </w:t>
      </w:r>
      <w:r>
        <w:rPr>
          <w:lang w:eastAsia="pt-BR" w:bidi="ar-SA"/>
        </w:rPr>
        <w:t>sequência,</w:t>
      </w:r>
      <w:r w:rsidRPr="00283218">
        <w:rPr>
          <w:lang w:eastAsia="pt-BR" w:bidi="ar-SA"/>
        </w:rPr>
        <w:t xml:space="preserve"> </w:t>
      </w:r>
      <w:r>
        <w:rPr>
          <w:lang w:eastAsia="pt-BR" w:bidi="ar-SA"/>
        </w:rPr>
        <w:t>ofereça uma</w:t>
      </w:r>
      <w:r w:rsidRPr="00283218">
        <w:rPr>
          <w:lang w:eastAsia="pt-BR" w:bidi="ar-SA"/>
        </w:rPr>
        <w:t xml:space="preserve"> oportunidade para os alunos exercerem de forma ainda mais efetiva seu protagonismo.</w:t>
      </w:r>
      <w:r>
        <w:rPr>
          <w:lang w:eastAsia="pt-BR" w:bidi="ar-SA"/>
        </w:rPr>
        <w:t xml:space="preserve"> Apresente a eles</w:t>
      </w:r>
      <w:r w:rsidRPr="00283218">
        <w:rPr>
          <w:lang w:eastAsia="pt-BR" w:bidi="ar-SA"/>
        </w:rPr>
        <w:t xml:space="preserve"> os seguintes tópicos:</w:t>
      </w:r>
    </w:p>
    <w:p w14:paraId="503CFA2B" w14:textId="77777777" w:rsidR="00DF2D4C" w:rsidRDefault="00DF2D4C" w:rsidP="00DF2D4C">
      <w:pPr>
        <w:pStyle w:val="02TEXTOPRINCIPAL"/>
        <w:rPr>
          <w:lang w:eastAsia="pt-BR" w:bidi="ar-SA"/>
        </w:rPr>
      </w:pPr>
    </w:p>
    <w:p w14:paraId="4E561332" w14:textId="77777777" w:rsidR="00DF2D4C" w:rsidRPr="00A767AF" w:rsidRDefault="00DF2D4C" w:rsidP="00DF2D4C">
      <w:pPr>
        <w:pStyle w:val="02TEXTOPRINCIPALBULLET"/>
        <w:numPr>
          <w:ilvl w:val="0"/>
          <w:numId w:val="2"/>
        </w:numPr>
        <w:suppressAutoHyphens/>
        <w:rPr>
          <w:lang w:eastAsia="pt-BR" w:bidi="ar-SA"/>
        </w:rPr>
      </w:pPr>
      <w:r>
        <w:rPr>
          <w:lang w:eastAsia="pt-BR" w:bidi="ar-SA"/>
        </w:rPr>
        <w:t>r</w:t>
      </w:r>
      <w:r w:rsidRPr="00A767AF">
        <w:rPr>
          <w:lang w:eastAsia="pt-BR" w:bidi="ar-SA"/>
        </w:rPr>
        <w:t>elatos de soldados</w:t>
      </w:r>
      <w:r>
        <w:rPr>
          <w:lang w:eastAsia="pt-BR" w:bidi="ar-SA"/>
        </w:rPr>
        <w:t>;</w:t>
      </w:r>
    </w:p>
    <w:p w14:paraId="572B3B41" w14:textId="77777777" w:rsidR="00DF2D4C" w:rsidRPr="00A767AF" w:rsidRDefault="00DF2D4C" w:rsidP="00DF2D4C">
      <w:pPr>
        <w:pStyle w:val="02TEXTOPRINCIPALBULLET"/>
        <w:numPr>
          <w:ilvl w:val="0"/>
          <w:numId w:val="2"/>
        </w:numPr>
        <w:suppressAutoHyphens/>
        <w:rPr>
          <w:lang w:eastAsia="pt-BR" w:bidi="ar-SA"/>
        </w:rPr>
      </w:pPr>
      <w:r>
        <w:rPr>
          <w:lang w:eastAsia="pt-BR" w:bidi="ar-SA"/>
        </w:rPr>
        <w:t>m</w:t>
      </w:r>
      <w:r w:rsidRPr="00A767AF">
        <w:rPr>
          <w:lang w:eastAsia="pt-BR" w:bidi="ar-SA"/>
        </w:rPr>
        <w:t>ulheres em tempo de guerra</w:t>
      </w:r>
      <w:r>
        <w:rPr>
          <w:lang w:eastAsia="pt-BR" w:bidi="ar-SA"/>
        </w:rPr>
        <w:t>;</w:t>
      </w:r>
    </w:p>
    <w:p w14:paraId="308D2181" w14:textId="77777777" w:rsidR="00DF2D4C" w:rsidRPr="00A767AF" w:rsidRDefault="00DF2D4C" w:rsidP="00DF2D4C">
      <w:pPr>
        <w:pStyle w:val="02TEXTOPRINCIPALBULLET"/>
        <w:numPr>
          <w:ilvl w:val="0"/>
          <w:numId w:val="2"/>
        </w:numPr>
        <w:suppressAutoHyphens/>
        <w:rPr>
          <w:lang w:eastAsia="pt-BR" w:bidi="ar-SA"/>
        </w:rPr>
      </w:pPr>
      <w:r>
        <w:rPr>
          <w:lang w:eastAsia="pt-BR" w:bidi="ar-SA"/>
        </w:rPr>
        <w:t>o</w:t>
      </w:r>
      <w:r w:rsidRPr="00A767AF">
        <w:rPr>
          <w:lang w:eastAsia="pt-BR" w:bidi="ar-SA"/>
        </w:rPr>
        <w:t>s “inválidos” da guerra</w:t>
      </w:r>
      <w:r>
        <w:rPr>
          <w:lang w:eastAsia="pt-BR" w:bidi="ar-SA"/>
        </w:rPr>
        <w:t>;</w:t>
      </w:r>
    </w:p>
    <w:p w14:paraId="314B1321" w14:textId="77777777" w:rsidR="00DF2D4C" w:rsidRPr="00A767AF" w:rsidRDefault="00DF2D4C" w:rsidP="00DF2D4C">
      <w:pPr>
        <w:pStyle w:val="02TEXTOPRINCIPALBULLET"/>
        <w:numPr>
          <w:ilvl w:val="0"/>
          <w:numId w:val="2"/>
        </w:numPr>
        <w:suppressAutoHyphens/>
        <w:rPr>
          <w:lang w:eastAsia="pt-BR" w:bidi="ar-SA"/>
        </w:rPr>
      </w:pPr>
      <w:r>
        <w:rPr>
          <w:lang w:eastAsia="pt-BR" w:bidi="ar-SA"/>
        </w:rPr>
        <w:t>a</w:t>
      </w:r>
      <w:r w:rsidRPr="00A767AF">
        <w:rPr>
          <w:lang w:eastAsia="pt-BR" w:bidi="ar-SA"/>
        </w:rPr>
        <w:t xml:space="preserve"> mortandade da guerra industrial</w:t>
      </w:r>
      <w:r>
        <w:rPr>
          <w:lang w:eastAsia="pt-BR" w:bidi="ar-SA"/>
        </w:rPr>
        <w:t>.</w:t>
      </w:r>
    </w:p>
    <w:p w14:paraId="2829947C" w14:textId="77777777" w:rsidR="00DF2D4C" w:rsidRDefault="00DF2D4C" w:rsidP="00DF2D4C">
      <w:pPr>
        <w:pStyle w:val="02TEXTOPRINCIPAL"/>
        <w:rPr>
          <w:lang w:eastAsia="pt-BR" w:bidi="ar-SA"/>
        </w:rPr>
      </w:pPr>
    </w:p>
    <w:p w14:paraId="5E321510" w14:textId="77777777" w:rsidR="00DF2D4C" w:rsidRDefault="00DF2D4C" w:rsidP="00DF2D4C">
      <w:pPr>
        <w:pStyle w:val="02TEXTOPRINCIPAL"/>
        <w:rPr>
          <w:lang w:eastAsia="pt-BR" w:bidi="ar-SA"/>
        </w:rPr>
      </w:pPr>
      <w:r>
        <w:rPr>
          <w:lang w:eastAsia="pt-BR" w:bidi="ar-SA"/>
        </w:rPr>
        <w:t>Organize</w:t>
      </w:r>
      <w:r w:rsidRPr="00283218">
        <w:rPr>
          <w:lang w:eastAsia="pt-BR" w:bidi="ar-SA"/>
        </w:rPr>
        <w:t xml:space="preserve"> a turma em quatro grupos</w:t>
      </w:r>
      <w:r>
        <w:rPr>
          <w:lang w:eastAsia="pt-BR" w:bidi="ar-SA"/>
        </w:rPr>
        <w:t xml:space="preserve"> e peça a cada</w:t>
      </w:r>
      <w:r w:rsidRPr="00283218">
        <w:rPr>
          <w:lang w:eastAsia="pt-BR" w:bidi="ar-SA"/>
        </w:rPr>
        <w:t xml:space="preserve"> um deles </w:t>
      </w:r>
      <w:r>
        <w:rPr>
          <w:lang w:eastAsia="pt-BR" w:bidi="ar-SA"/>
        </w:rPr>
        <w:t>que estude</w:t>
      </w:r>
      <w:r w:rsidRPr="00283218">
        <w:rPr>
          <w:lang w:eastAsia="pt-BR" w:bidi="ar-SA"/>
        </w:rPr>
        <w:t xml:space="preserve"> um dos tópicos e prepar</w:t>
      </w:r>
      <w:r>
        <w:rPr>
          <w:lang w:eastAsia="pt-BR" w:bidi="ar-SA"/>
        </w:rPr>
        <w:t>e</w:t>
      </w:r>
      <w:r w:rsidRPr="00283218">
        <w:rPr>
          <w:lang w:eastAsia="pt-BR" w:bidi="ar-SA"/>
        </w:rPr>
        <w:t xml:space="preserve"> uma breve apresentação</w:t>
      </w:r>
      <w:r>
        <w:rPr>
          <w:lang w:eastAsia="pt-BR" w:bidi="ar-SA"/>
        </w:rPr>
        <w:t xml:space="preserve"> (seminário)</w:t>
      </w:r>
      <w:r w:rsidRPr="00283218">
        <w:rPr>
          <w:lang w:eastAsia="pt-BR" w:bidi="ar-SA"/>
        </w:rPr>
        <w:t xml:space="preserve"> de 5 a 10 minutos </w:t>
      </w:r>
      <w:r>
        <w:rPr>
          <w:lang w:eastAsia="pt-BR" w:bidi="ar-SA"/>
        </w:rPr>
        <w:t>sobre o</w:t>
      </w:r>
      <w:r w:rsidRPr="00283218">
        <w:rPr>
          <w:lang w:eastAsia="pt-BR" w:bidi="ar-SA"/>
        </w:rPr>
        <w:t xml:space="preserve"> assunto. Organize </w:t>
      </w:r>
      <w:r>
        <w:rPr>
          <w:lang w:eastAsia="pt-BR" w:bidi="ar-SA"/>
        </w:rPr>
        <w:t xml:space="preserve">a aula estipulando um tempo após a apresentação dos grupos para debate. Assim, </w:t>
      </w:r>
      <w:r w:rsidRPr="00283218">
        <w:rPr>
          <w:lang w:eastAsia="pt-BR" w:bidi="ar-SA"/>
        </w:rPr>
        <w:t xml:space="preserve">todos </w:t>
      </w:r>
      <w:r>
        <w:rPr>
          <w:lang w:eastAsia="pt-BR" w:bidi="ar-SA"/>
        </w:rPr>
        <w:t>podem</w:t>
      </w:r>
      <w:r w:rsidRPr="00283218">
        <w:rPr>
          <w:lang w:eastAsia="pt-BR" w:bidi="ar-SA"/>
        </w:rPr>
        <w:t xml:space="preserve"> </w:t>
      </w:r>
      <w:r>
        <w:rPr>
          <w:lang w:eastAsia="pt-BR" w:bidi="ar-SA"/>
        </w:rPr>
        <w:t>trocar</w:t>
      </w:r>
      <w:r w:rsidRPr="00283218">
        <w:rPr>
          <w:lang w:eastAsia="pt-BR" w:bidi="ar-SA"/>
        </w:rPr>
        <w:t xml:space="preserve"> opiniões sobre o contexto histórico</w:t>
      </w:r>
      <w:r>
        <w:rPr>
          <w:lang w:eastAsia="pt-BR" w:bidi="ar-SA"/>
        </w:rPr>
        <w:t xml:space="preserve"> da Primeira Guerra Mundial.</w:t>
      </w:r>
      <w:r w:rsidRPr="00283218">
        <w:rPr>
          <w:lang w:eastAsia="pt-BR" w:bidi="ar-SA"/>
        </w:rPr>
        <w:t xml:space="preserve"> </w:t>
      </w:r>
      <w:r>
        <w:rPr>
          <w:lang w:eastAsia="pt-BR" w:bidi="ar-SA"/>
        </w:rPr>
        <w:t xml:space="preserve">Ao promover a apresentação oral e o debate sobre temas relacionado à promoção da paz e dos direitos humanos, assim como evidenciar os direitos das mulheres, o seminário contribui para o desenvolvimento das </w:t>
      </w:r>
      <w:r w:rsidRPr="00370A31">
        <w:rPr>
          <w:b/>
          <w:lang w:eastAsia="pt-BR" w:bidi="ar-SA"/>
        </w:rPr>
        <w:t>Competências Gerais da Educação Básica n</w:t>
      </w:r>
      <w:r w:rsidRPr="00A767AF">
        <w:rPr>
          <w:b/>
          <w:u w:val="single"/>
          <w:vertAlign w:val="superscript"/>
          <w:lang w:eastAsia="pt-BR" w:bidi="ar-SA"/>
        </w:rPr>
        <w:t>o</w:t>
      </w:r>
      <w:r w:rsidRPr="00370A31">
        <w:rPr>
          <w:b/>
          <w:lang w:eastAsia="pt-BR" w:bidi="ar-SA"/>
        </w:rPr>
        <w:t xml:space="preserve"> 7 </w:t>
      </w:r>
      <w:r>
        <w:rPr>
          <w:lang w:eastAsia="pt-BR" w:bidi="ar-SA"/>
        </w:rPr>
        <w:t xml:space="preserve">e </w:t>
      </w:r>
      <w:r w:rsidRPr="00370A31">
        <w:rPr>
          <w:b/>
          <w:lang w:eastAsia="pt-BR" w:bidi="ar-SA"/>
        </w:rPr>
        <w:t>n</w:t>
      </w:r>
      <w:r w:rsidRPr="00A767AF">
        <w:rPr>
          <w:b/>
          <w:u w:val="single"/>
          <w:vertAlign w:val="superscript"/>
          <w:lang w:eastAsia="pt-BR" w:bidi="ar-SA"/>
        </w:rPr>
        <w:t>o</w:t>
      </w:r>
      <w:r w:rsidRPr="00370A31">
        <w:rPr>
          <w:b/>
          <w:lang w:eastAsia="pt-BR" w:bidi="ar-SA"/>
        </w:rPr>
        <w:t xml:space="preserve"> 9</w:t>
      </w:r>
      <w:r>
        <w:rPr>
          <w:lang w:eastAsia="pt-BR" w:bidi="ar-SA"/>
        </w:rPr>
        <w:t xml:space="preserve"> e da </w:t>
      </w:r>
      <w:r w:rsidRPr="00370A31">
        <w:rPr>
          <w:b/>
          <w:lang w:eastAsia="pt-BR" w:bidi="ar-SA"/>
        </w:rPr>
        <w:t>Competência Específica de História n</w:t>
      </w:r>
      <w:r w:rsidRPr="00A767AF">
        <w:rPr>
          <w:b/>
          <w:u w:val="single"/>
          <w:vertAlign w:val="superscript"/>
          <w:lang w:eastAsia="pt-BR" w:bidi="ar-SA"/>
        </w:rPr>
        <w:t>o</w:t>
      </w:r>
      <w:r w:rsidRPr="00370A31">
        <w:rPr>
          <w:b/>
          <w:lang w:eastAsia="pt-BR" w:bidi="ar-SA"/>
        </w:rPr>
        <w:t xml:space="preserve"> 3</w:t>
      </w:r>
      <w:r>
        <w:rPr>
          <w:lang w:eastAsia="pt-BR" w:bidi="ar-SA"/>
        </w:rPr>
        <w:t>.</w:t>
      </w:r>
    </w:p>
    <w:p w14:paraId="425EF39C" w14:textId="77777777" w:rsidR="00DF2D4C" w:rsidRDefault="00DF2D4C" w:rsidP="00DF2D4C">
      <w:pPr>
        <w:pStyle w:val="02TEXTOPRINCIPAL"/>
        <w:rPr>
          <w:lang w:eastAsia="pt-BR" w:bidi="ar-SA"/>
        </w:rPr>
      </w:pPr>
    </w:p>
    <w:p w14:paraId="4FB4779F" w14:textId="77777777" w:rsidR="00DF2D4C" w:rsidRPr="00DB6093" w:rsidRDefault="00DF2D4C" w:rsidP="00DF2D4C">
      <w:pPr>
        <w:pStyle w:val="01TITULO3"/>
      </w:pPr>
      <w:r w:rsidRPr="00DB6093">
        <w:t>Avaliação</w:t>
      </w:r>
    </w:p>
    <w:p w14:paraId="595DE155" w14:textId="77777777" w:rsidR="00DF2D4C" w:rsidRDefault="00DF2D4C" w:rsidP="00DF2D4C">
      <w:pPr>
        <w:pStyle w:val="02TEXTOPRINCIPAL"/>
        <w:rPr>
          <w:lang w:eastAsia="pt-BR" w:bidi="ar-SA"/>
        </w:rPr>
      </w:pPr>
      <w:r>
        <w:rPr>
          <w:lang w:eastAsia="pt-BR" w:bidi="ar-SA"/>
        </w:rPr>
        <w:t>Pretendeu-se, nesta sequência, contribuir para que</w:t>
      </w:r>
      <w:r w:rsidRPr="00283218">
        <w:rPr>
          <w:lang w:eastAsia="pt-BR" w:bidi="ar-SA"/>
        </w:rPr>
        <w:t xml:space="preserve"> os alunos entendam a natureza do fenômeno nacionalista na virada do século e</w:t>
      </w:r>
      <w:r>
        <w:rPr>
          <w:lang w:eastAsia="pt-BR" w:bidi="ar-SA"/>
        </w:rPr>
        <w:t xml:space="preserve"> o modo </w:t>
      </w:r>
      <w:r w:rsidRPr="00283218">
        <w:rPr>
          <w:lang w:eastAsia="pt-BR" w:bidi="ar-SA"/>
        </w:rPr>
        <w:t xml:space="preserve">como tal estrutura ideológica desencadeou o maior conflito bélico </w:t>
      </w:r>
      <w:r>
        <w:rPr>
          <w:lang w:eastAsia="pt-BR" w:bidi="ar-SA"/>
        </w:rPr>
        <w:t>n</w:t>
      </w:r>
      <w:r w:rsidRPr="00283218">
        <w:rPr>
          <w:lang w:eastAsia="pt-BR" w:bidi="ar-SA"/>
        </w:rPr>
        <w:t xml:space="preserve">o Ocidente até então. </w:t>
      </w:r>
      <w:r>
        <w:rPr>
          <w:lang w:eastAsia="pt-BR" w:bidi="ar-SA"/>
        </w:rPr>
        <w:t>É importante</w:t>
      </w:r>
      <w:r w:rsidRPr="00283218">
        <w:rPr>
          <w:lang w:eastAsia="pt-BR" w:bidi="ar-SA"/>
        </w:rPr>
        <w:t xml:space="preserve"> observar a percepção dos alunos </w:t>
      </w:r>
      <w:r>
        <w:rPr>
          <w:lang w:eastAsia="pt-BR" w:bidi="ar-SA"/>
        </w:rPr>
        <w:t>de que o</w:t>
      </w:r>
      <w:r w:rsidRPr="00283218">
        <w:rPr>
          <w:lang w:eastAsia="pt-BR" w:bidi="ar-SA"/>
        </w:rPr>
        <w:t xml:space="preserve"> nacionalismo </w:t>
      </w:r>
      <w:r>
        <w:rPr>
          <w:lang w:eastAsia="pt-BR" w:bidi="ar-SA"/>
        </w:rPr>
        <w:t>como</w:t>
      </w:r>
      <w:r w:rsidRPr="00283218">
        <w:rPr>
          <w:lang w:eastAsia="pt-BR" w:bidi="ar-SA"/>
        </w:rPr>
        <w:t xml:space="preserve"> instituição se modifica e se aprofunda, entra</w:t>
      </w:r>
      <w:r>
        <w:rPr>
          <w:lang w:eastAsia="pt-BR" w:bidi="ar-SA"/>
        </w:rPr>
        <w:t>ndo</w:t>
      </w:r>
      <w:r w:rsidRPr="00283218">
        <w:rPr>
          <w:lang w:eastAsia="pt-BR" w:bidi="ar-SA"/>
        </w:rPr>
        <w:t xml:space="preserve"> em conflito com a narrativa imperial do século XIX</w:t>
      </w:r>
      <w:r>
        <w:rPr>
          <w:lang w:eastAsia="pt-BR" w:bidi="ar-SA"/>
        </w:rPr>
        <w:t>,</w:t>
      </w:r>
      <w:r w:rsidRPr="00283218">
        <w:rPr>
          <w:lang w:eastAsia="pt-BR" w:bidi="ar-SA"/>
        </w:rPr>
        <w:t xml:space="preserve"> e se apresenta como força política até a contemporaneidade.</w:t>
      </w:r>
    </w:p>
    <w:p w14:paraId="019A5A2A" w14:textId="77777777" w:rsidR="00DF2D4C" w:rsidRDefault="00DF2D4C" w:rsidP="00DF2D4C">
      <w:pPr>
        <w:pStyle w:val="02TEXTOPRINCIPAL"/>
        <w:rPr>
          <w:lang w:eastAsia="pt-BR" w:bidi="ar-SA"/>
        </w:rPr>
      </w:pPr>
      <w:r w:rsidRPr="00283218">
        <w:rPr>
          <w:lang w:eastAsia="pt-BR" w:bidi="ar-SA"/>
        </w:rPr>
        <w:t xml:space="preserve">Ao conduzir os debates propostos, </w:t>
      </w:r>
      <w:r>
        <w:rPr>
          <w:lang w:eastAsia="pt-BR" w:bidi="ar-SA"/>
        </w:rPr>
        <w:t>verifique</w:t>
      </w:r>
      <w:r w:rsidRPr="00283218">
        <w:rPr>
          <w:lang w:eastAsia="pt-BR" w:bidi="ar-SA"/>
        </w:rPr>
        <w:t xml:space="preserve"> como os alunos se posicionam </w:t>
      </w:r>
      <w:r>
        <w:rPr>
          <w:lang w:eastAsia="pt-BR" w:bidi="ar-SA"/>
        </w:rPr>
        <w:t>em relação às</w:t>
      </w:r>
      <w:r w:rsidRPr="00283218">
        <w:rPr>
          <w:lang w:eastAsia="pt-BR" w:bidi="ar-SA"/>
        </w:rPr>
        <w:t xml:space="preserve"> narrativas nacionais e como elas </w:t>
      </w:r>
      <w:r>
        <w:rPr>
          <w:lang w:eastAsia="pt-BR" w:bidi="ar-SA"/>
        </w:rPr>
        <w:t xml:space="preserve">e as questões coloniais </w:t>
      </w:r>
      <w:r w:rsidRPr="00283218">
        <w:rPr>
          <w:lang w:eastAsia="pt-BR" w:bidi="ar-SA"/>
        </w:rPr>
        <w:t>podem ser problematizadas.</w:t>
      </w:r>
    </w:p>
    <w:p w14:paraId="1981C065" w14:textId="77777777" w:rsidR="00DF2D4C" w:rsidRDefault="00DF2D4C" w:rsidP="00DF2D4C">
      <w:pPr>
        <w:pStyle w:val="02TEXTOPRINCIPAL"/>
      </w:pPr>
      <w:r>
        <w:t>A avaliação deve ser feita em todas as etapas do desenvolvimento da atividade. Podem ser avaliados a participação, o comprometimento, a organização e a criatividade dos alunos.</w:t>
      </w:r>
    </w:p>
    <w:p w14:paraId="21BEB2F1" w14:textId="77777777" w:rsidR="00DF2D4C" w:rsidRDefault="00DF2D4C" w:rsidP="00DF2D4C">
      <w:pPr>
        <w:pStyle w:val="02TEXTOPRINCIPAL"/>
        <w:spacing w:before="0" w:after="0" w:line="240" w:lineRule="auto"/>
      </w:pPr>
    </w:p>
    <w:p w14:paraId="2BE39B23" w14:textId="77777777" w:rsidR="00DF2D4C" w:rsidRDefault="00DF2D4C" w:rsidP="00DF2D4C">
      <w:pPr>
        <w:pStyle w:val="02TEXTOPRINCIPAL"/>
        <w:spacing w:before="0" w:after="0" w:line="240" w:lineRule="auto"/>
      </w:pPr>
      <w:r>
        <w:t>Durante o desenvolvimento da atividade, observe se cada aluno:</w:t>
      </w:r>
    </w:p>
    <w:p w14:paraId="55C345CC" w14:textId="77777777" w:rsidR="00DF2D4C" w:rsidRDefault="00DF2D4C" w:rsidP="00DF2D4C">
      <w:pPr>
        <w:pStyle w:val="02TEXTOPRINCIPAL"/>
        <w:spacing w:before="0" w:after="0" w:line="240" w:lineRule="auto"/>
      </w:pPr>
    </w:p>
    <w:p w14:paraId="3F598E85" w14:textId="77777777" w:rsidR="00DF2D4C" w:rsidRDefault="00DF2D4C" w:rsidP="00DF2D4C">
      <w:pPr>
        <w:pStyle w:val="02TEXTOPRINCIPALBULLET"/>
        <w:numPr>
          <w:ilvl w:val="0"/>
          <w:numId w:val="2"/>
        </w:numPr>
        <w:suppressAutoHyphens/>
      </w:pPr>
      <w:r>
        <w:t>participou, levantando questões e procurando sanar dúvidas;</w:t>
      </w:r>
    </w:p>
    <w:p w14:paraId="69BD5995" w14:textId="77777777" w:rsidR="00DF2D4C" w:rsidRDefault="00DF2D4C" w:rsidP="00DF2D4C">
      <w:pPr>
        <w:pStyle w:val="02TEXTOPRINCIPALBULLET"/>
        <w:numPr>
          <w:ilvl w:val="0"/>
          <w:numId w:val="2"/>
        </w:numPr>
        <w:suppressAutoHyphens/>
      </w:pPr>
      <w:r>
        <w:t>interagiu com os colegas e com você;</w:t>
      </w:r>
    </w:p>
    <w:p w14:paraId="20229E18" w14:textId="77777777" w:rsidR="00DF2D4C" w:rsidRPr="007D4209" w:rsidRDefault="00DF2D4C" w:rsidP="00DF2D4C">
      <w:pPr>
        <w:pStyle w:val="02TEXTOPRINCIPALBULLET"/>
        <w:numPr>
          <w:ilvl w:val="0"/>
          <w:numId w:val="2"/>
        </w:numPr>
        <w:suppressAutoHyphens/>
      </w:pPr>
      <w:r>
        <w:rPr>
          <w:lang w:eastAsia="pt-BR" w:bidi="ar-SA"/>
        </w:rPr>
        <w:t>demonstrou</w:t>
      </w:r>
      <w:r w:rsidRPr="003F2F9E">
        <w:rPr>
          <w:lang w:eastAsia="pt-BR" w:bidi="ar-SA"/>
        </w:rPr>
        <w:t xml:space="preserve"> </w:t>
      </w:r>
      <w:r w:rsidRPr="007D4209">
        <w:t>facilidade na aplicação dos conceitos apresentados;</w:t>
      </w:r>
    </w:p>
    <w:p w14:paraId="6B17C6F3" w14:textId="77777777" w:rsidR="00DF2D4C" w:rsidRPr="00DB6093" w:rsidRDefault="00DF2D4C" w:rsidP="00DF2D4C">
      <w:pPr>
        <w:pStyle w:val="02TEXTOPRINCIPALBULLET"/>
        <w:numPr>
          <w:ilvl w:val="0"/>
          <w:numId w:val="2"/>
        </w:numPr>
        <w:suppressAutoHyphens/>
      </w:pPr>
      <w:r w:rsidRPr="007D4209">
        <w:t>demonstrou, p</w:t>
      </w:r>
      <w:r>
        <w:rPr>
          <w:lang w:eastAsia="pt-BR" w:bidi="ar-SA"/>
        </w:rPr>
        <w:t xml:space="preserve">or meio de perguntas, a </w:t>
      </w:r>
      <w:r w:rsidRPr="003F2F9E">
        <w:rPr>
          <w:lang w:eastAsia="pt-BR" w:bidi="ar-SA"/>
        </w:rPr>
        <w:t>compreensão das ideias em discussão</w:t>
      </w:r>
      <w:r>
        <w:rPr>
          <w:lang w:eastAsia="pt-BR" w:bidi="ar-SA"/>
        </w:rPr>
        <w:t>;</w:t>
      </w:r>
    </w:p>
    <w:p w14:paraId="0A383604" w14:textId="77777777" w:rsidR="00DF2D4C" w:rsidRPr="00DB6093" w:rsidRDefault="00DF2D4C" w:rsidP="00DF2D4C">
      <w:pPr>
        <w:pStyle w:val="02TEXTOPRINCIPALBULLET"/>
        <w:numPr>
          <w:ilvl w:val="0"/>
          <w:numId w:val="2"/>
        </w:numPr>
        <w:suppressAutoHyphens/>
      </w:pPr>
      <w:r>
        <w:t>compreendeu os conceitos trabalhados durante a atividade.</w:t>
      </w:r>
    </w:p>
    <w:p w14:paraId="297CF3EC" w14:textId="77777777" w:rsidR="00DF2D4C" w:rsidRDefault="00DF2D4C" w:rsidP="00DF2D4C">
      <w:pPr>
        <w:suppressAutoHyphens/>
        <w:rPr>
          <w:rFonts w:eastAsia="Tahoma"/>
          <w:lang w:eastAsia="pt-BR" w:bidi="ar-SA"/>
        </w:rPr>
      </w:pPr>
      <w:r>
        <w:rPr>
          <w:lang w:eastAsia="pt-BR" w:bidi="ar-SA"/>
        </w:rPr>
        <w:br w:type="page"/>
      </w:r>
    </w:p>
    <w:p w14:paraId="39A66E9D" w14:textId="77777777" w:rsidR="00DF2D4C" w:rsidRPr="001738F3" w:rsidRDefault="00DF2D4C" w:rsidP="00DF2D4C">
      <w:pPr>
        <w:pStyle w:val="02TEXTOPRINCIPAL"/>
      </w:pPr>
    </w:p>
    <w:p w14:paraId="40EE5A9F" w14:textId="77777777" w:rsidR="00DF2D4C" w:rsidRDefault="00DF2D4C" w:rsidP="00DF2D4C">
      <w:pPr>
        <w:pStyle w:val="02TEXTOPRINCIPAL"/>
        <w:spacing w:before="0" w:after="0" w:line="240" w:lineRule="auto"/>
      </w:pPr>
      <w:r>
        <w:t>Além dos itens anteriores, seguem questões referentes às habilidades desenvolvidas nesta sequência:</w:t>
      </w:r>
    </w:p>
    <w:p w14:paraId="13175A95" w14:textId="77777777" w:rsidR="00DF2D4C" w:rsidRDefault="00DF2D4C" w:rsidP="00DF2D4C">
      <w:pPr>
        <w:pStyle w:val="02TEXTOPRINCIPAL"/>
        <w:rPr>
          <w:lang w:eastAsia="pt-BR" w:bidi="ar-SA"/>
        </w:rPr>
      </w:pPr>
    </w:p>
    <w:p w14:paraId="01FAD149" w14:textId="77777777" w:rsidR="00DF2D4C" w:rsidRPr="00283218" w:rsidRDefault="00DF2D4C" w:rsidP="00DF2D4C">
      <w:pPr>
        <w:pStyle w:val="02TEXTOPRINCIPAL"/>
        <w:rPr>
          <w:lang w:eastAsia="pt-BR" w:bidi="ar-SA"/>
        </w:rPr>
      </w:pPr>
      <w:r w:rsidRPr="00917032">
        <w:rPr>
          <w:b/>
          <w:lang w:eastAsia="pt-BR" w:bidi="ar-SA"/>
        </w:rPr>
        <w:t>1.</w:t>
      </w:r>
      <w:r>
        <w:rPr>
          <w:lang w:eastAsia="pt-BR" w:bidi="ar-SA"/>
        </w:rPr>
        <w:t xml:space="preserve"> </w:t>
      </w:r>
      <w:r w:rsidRPr="00283218">
        <w:rPr>
          <w:lang w:eastAsia="pt-BR" w:bidi="ar-SA"/>
        </w:rPr>
        <w:t>Levando em consideração o cenário político do Império Austro-Húngaro, qu</w:t>
      </w:r>
      <w:r>
        <w:rPr>
          <w:lang w:eastAsia="pt-BR" w:bidi="ar-SA"/>
        </w:rPr>
        <w:t>e</w:t>
      </w:r>
      <w:r w:rsidRPr="00283218">
        <w:rPr>
          <w:lang w:eastAsia="pt-BR" w:bidi="ar-SA"/>
        </w:rPr>
        <w:t xml:space="preserve"> condições </w:t>
      </w:r>
      <w:r>
        <w:rPr>
          <w:lang w:eastAsia="pt-BR" w:bidi="ar-SA"/>
        </w:rPr>
        <w:t>contribuíram para</w:t>
      </w:r>
      <w:r w:rsidRPr="00283218">
        <w:rPr>
          <w:lang w:eastAsia="pt-BR" w:bidi="ar-SA"/>
        </w:rPr>
        <w:t xml:space="preserve"> o descontentamento </w:t>
      </w:r>
      <w:r>
        <w:rPr>
          <w:lang w:eastAsia="pt-BR" w:bidi="ar-SA"/>
        </w:rPr>
        <w:t xml:space="preserve">da população </w:t>
      </w:r>
      <w:r w:rsidRPr="00283218">
        <w:rPr>
          <w:lang w:eastAsia="pt-BR" w:bidi="ar-SA"/>
        </w:rPr>
        <w:t xml:space="preserve">e </w:t>
      </w:r>
      <w:r>
        <w:rPr>
          <w:lang w:eastAsia="pt-BR" w:bidi="ar-SA"/>
        </w:rPr>
        <w:t>o</w:t>
      </w:r>
      <w:r w:rsidRPr="00283218">
        <w:rPr>
          <w:lang w:eastAsia="pt-BR" w:bidi="ar-SA"/>
        </w:rPr>
        <w:t xml:space="preserve"> assassinato do arquiduque austríaco?</w:t>
      </w:r>
    </w:p>
    <w:p w14:paraId="0E3B981E" w14:textId="01E4CF02" w:rsidR="00DF2D4C" w:rsidRPr="00C97750" w:rsidRDefault="00DF2D4C" w:rsidP="00DF2D4C">
      <w:pPr>
        <w:pStyle w:val="02TEXTOPRINCIPAL"/>
        <w:rPr>
          <w:i/>
        </w:rPr>
      </w:pPr>
      <w:r w:rsidRPr="00C97750">
        <w:rPr>
          <w:i/>
          <w:lang w:eastAsia="pt-BR" w:bidi="ar-SA"/>
        </w:rPr>
        <w:t>Sugestão de resposta: espera-se que os alunos articulem a tensão e as contradições entre as narrativas imperiais e nacionais e percebam que os diversos povos sob o jugo político de Viena se sentiam cada vez menos representados na virada do século. Os alunos podem explorar as discussões sobre a diversidade étnica e cultural na Península Balcânica e o nacionalismo em tal contexto, que se opunha à administração centralista e imperial reminiscente do século XIX.</w:t>
      </w:r>
    </w:p>
    <w:p w14:paraId="1F476C07" w14:textId="77777777" w:rsidR="00DF2D4C" w:rsidRPr="00283218" w:rsidRDefault="00DF2D4C" w:rsidP="00DF2D4C">
      <w:pPr>
        <w:pStyle w:val="02TEXTOPRINCIPAL"/>
        <w:rPr>
          <w:lang w:eastAsia="pt-BR" w:bidi="ar-SA"/>
        </w:rPr>
      </w:pPr>
    </w:p>
    <w:p w14:paraId="12080AB5" w14:textId="77777777" w:rsidR="00DF2D4C" w:rsidRPr="00283218" w:rsidRDefault="00DF2D4C" w:rsidP="00DF2D4C">
      <w:pPr>
        <w:pStyle w:val="02TEXTOPRINCIPAL"/>
        <w:rPr>
          <w:lang w:eastAsia="pt-BR" w:bidi="ar-SA"/>
        </w:rPr>
      </w:pPr>
      <w:r w:rsidRPr="00917032">
        <w:rPr>
          <w:b/>
          <w:lang w:eastAsia="pt-BR" w:bidi="ar-SA"/>
        </w:rPr>
        <w:t>2.</w:t>
      </w:r>
      <w:r>
        <w:rPr>
          <w:lang w:eastAsia="pt-BR" w:bidi="ar-SA"/>
        </w:rPr>
        <w:t xml:space="preserve"> </w:t>
      </w:r>
      <w:r w:rsidRPr="00283218">
        <w:rPr>
          <w:lang w:eastAsia="pt-BR" w:bidi="ar-SA"/>
        </w:rPr>
        <w:t>Qu</w:t>
      </w:r>
      <w:r>
        <w:rPr>
          <w:lang w:eastAsia="pt-BR" w:bidi="ar-SA"/>
        </w:rPr>
        <w:t>e</w:t>
      </w:r>
      <w:r w:rsidRPr="00283218">
        <w:rPr>
          <w:lang w:eastAsia="pt-BR" w:bidi="ar-SA"/>
        </w:rPr>
        <w:t xml:space="preserve"> condições </w:t>
      </w:r>
      <w:r>
        <w:rPr>
          <w:lang w:eastAsia="pt-BR" w:bidi="ar-SA"/>
        </w:rPr>
        <w:t>contribuíram para que</w:t>
      </w:r>
      <w:r w:rsidRPr="00283218">
        <w:rPr>
          <w:lang w:eastAsia="pt-BR" w:bidi="ar-SA"/>
        </w:rPr>
        <w:t xml:space="preserve"> potências capitalistas como </w:t>
      </w:r>
      <w:r>
        <w:rPr>
          <w:lang w:eastAsia="pt-BR" w:bidi="ar-SA"/>
        </w:rPr>
        <w:t xml:space="preserve">a </w:t>
      </w:r>
      <w:r w:rsidRPr="00283218">
        <w:rPr>
          <w:lang w:eastAsia="pt-BR" w:bidi="ar-SA"/>
        </w:rPr>
        <w:t xml:space="preserve">Alemanha e </w:t>
      </w:r>
      <w:r>
        <w:rPr>
          <w:lang w:eastAsia="pt-BR" w:bidi="ar-SA"/>
        </w:rPr>
        <w:t>o Reino Unido</w:t>
      </w:r>
      <w:r w:rsidRPr="00283218">
        <w:rPr>
          <w:lang w:eastAsia="pt-BR" w:bidi="ar-SA"/>
        </w:rPr>
        <w:t xml:space="preserve"> se op</w:t>
      </w:r>
      <w:r>
        <w:rPr>
          <w:lang w:eastAsia="pt-BR" w:bidi="ar-SA"/>
        </w:rPr>
        <w:t>usessem</w:t>
      </w:r>
      <w:r w:rsidRPr="00283218">
        <w:rPr>
          <w:lang w:eastAsia="pt-BR" w:bidi="ar-SA"/>
        </w:rPr>
        <w:t xml:space="preserve"> </w:t>
      </w:r>
      <w:r>
        <w:rPr>
          <w:lang w:eastAsia="pt-BR" w:bidi="ar-SA"/>
        </w:rPr>
        <w:t xml:space="preserve">em </w:t>
      </w:r>
      <w:r w:rsidRPr="00283218">
        <w:rPr>
          <w:lang w:eastAsia="pt-BR" w:bidi="ar-SA"/>
        </w:rPr>
        <w:t>um contexto global?</w:t>
      </w:r>
    </w:p>
    <w:p w14:paraId="598F8424" w14:textId="6895B82A" w:rsidR="00DF2D4C" w:rsidRPr="00C97750" w:rsidRDefault="00DF2D4C" w:rsidP="00DF2D4C">
      <w:pPr>
        <w:pStyle w:val="02TEXTOPRINCIPAL"/>
        <w:rPr>
          <w:i/>
        </w:rPr>
      </w:pPr>
      <w:r w:rsidRPr="00C97750">
        <w:rPr>
          <w:i/>
          <w:lang w:eastAsia="pt-BR" w:bidi="ar-SA"/>
        </w:rPr>
        <w:t>Sugestão de resposta: espera-se que os alunos resgatem o contexto de competição industrial entre as potências europeias, especialmente entre as do enunciado, assim como a questão acerca da corrida colonial, na qual os britânicos apresentavam vantagem. É possível também que os alunos relacionem tais questões com a unificação tardia da Alemanha, o que a colocou em posição de desvantagem em relação às potências europeias mais antigas.</w:t>
      </w:r>
    </w:p>
    <w:p w14:paraId="71CD305E" w14:textId="77777777" w:rsidR="00DF2D4C" w:rsidRPr="00283218" w:rsidRDefault="00DF2D4C" w:rsidP="00DF2D4C">
      <w:pPr>
        <w:pStyle w:val="02TEXTOPRINCIPAL"/>
        <w:rPr>
          <w:lang w:eastAsia="pt-BR" w:bidi="ar-SA"/>
        </w:rPr>
      </w:pPr>
    </w:p>
    <w:p w14:paraId="67C57770" w14:textId="77777777" w:rsidR="00DF2D4C" w:rsidRPr="00283218" w:rsidRDefault="00DF2D4C" w:rsidP="00DF2D4C">
      <w:pPr>
        <w:pStyle w:val="02TEXTOPRINCIPAL"/>
        <w:rPr>
          <w:lang w:eastAsia="pt-BR" w:bidi="ar-SA"/>
        </w:rPr>
      </w:pPr>
      <w:r w:rsidRPr="00917032">
        <w:rPr>
          <w:b/>
          <w:lang w:eastAsia="pt-BR" w:bidi="ar-SA"/>
        </w:rPr>
        <w:t>3.</w:t>
      </w:r>
      <w:r>
        <w:rPr>
          <w:lang w:eastAsia="pt-BR" w:bidi="ar-SA"/>
        </w:rPr>
        <w:t xml:space="preserve"> </w:t>
      </w:r>
      <w:r w:rsidRPr="00283218">
        <w:rPr>
          <w:lang w:eastAsia="pt-BR" w:bidi="ar-SA"/>
        </w:rPr>
        <w:t xml:space="preserve">Como a participação dos Estados Unidos </w:t>
      </w:r>
      <w:r>
        <w:rPr>
          <w:lang w:eastAsia="pt-BR" w:bidi="ar-SA"/>
        </w:rPr>
        <w:t xml:space="preserve">em </w:t>
      </w:r>
      <w:r w:rsidRPr="00283218">
        <w:rPr>
          <w:lang w:eastAsia="pt-BR" w:bidi="ar-SA"/>
        </w:rPr>
        <w:t xml:space="preserve">um conflito inicialmente europeu influenciou </w:t>
      </w:r>
      <w:r>
        <w:rPr>
          <w:lang w:eastAsia="pt-BR" w:bidi="ar-SA"/>
        </w:rPr>
        <w:t>o desenrolar e o resultado da Primeira Guerra Mundial</w:t>
      </w:r>
      <w:r w:rsidRPr="00283218">
        <w:rPr>
          <w:lang w:eastAsia="pt-BR" w:bidi="ar-SA"/>
        </w:rPr>
        <w:t>?</w:t>
      </w:r>
    </w:p>
    <w:p w14:paraId="1D83F61B" w14:textId="38416A3C" w:rsidR="00DF2D4C" w:rsidRDefault="00DF2D4C" w:rsidP="00DF2D4C">
      <w:pPr>
        <w:pStyle w:val="02TEXTOPRINCIPAL"/>
        <w:rPr>
          <w:i/>
          <w:lang w:eastAsia="pt-BR" w:bidi="ar-SA"/>
        </w:rPr>
      </w:pPr>
      <w:r w:rsidRPr="00C97750">
        <w:rPr>
          <w:i/>
          <w:lang w:eastAsia="pt-BR" w:bidi="ar-SA"/>
        </w:rPr>
        <w:t>Sugestão de resposta: espera-se que os alunos compreendam a natureza da Primeira Guerra Mundial como um conflito lento, longo e de intensa necessidade de recursos, e o fato de que a participação dos Estados Unidos fez uma diferença crucial em seu desfecho. Espera-se também que compreendam a magnitude da guerra, que tomou proporção global, embora tenha sido iniciada na Europa.</w:t>
      </w:r>
    </w:p>
    <w:p w14:paraId="6A852B4B" w14:textId="77777777" w:rsidR="00DF2D4C" w:rsidRDefault="00DF2D4C" w:rsidP="00DF2D4C">
      <w:pPr>
        <w:suppressAutoHyphens/>
        <w:rPr>
          <w:rFonts w:eastAsia="Tahoma"/>
          <w:i/>
          <w:lang w:eastAsia="pt-BR" w:bidi="ar-SA"/>
        </w:rPr>
      </w:pPr>
      <w:r>
        <w:rPr>
          <w:i/>
          <w:lang w:eastAsia="pt-BR" w:bidi="ar-SA"/>
        </w:rPr>
        <w:br w:type="page"/>
      </w:r>
    </w:p>
    <w:p w14:paraId="11DAD303" w14:textId="77777777" w:rsidR="00DF2D4C" w:rsidRDefault="00DF2D4C" w:rsidP="00DF2D4C">
      <w:pPr>
        <w:pStyle w:val="02TEXTOPRINCIPAL"/>
        <w:spacing w:before="0" w:after="0" w:line="240" w:lineRule="auto"/>
      </w:pPr>
      <w:r>
        <w:lastRenderedPageBreak/>
        <w:t>Após o trabalho com a sequência, apresente aos alunos a autoavaliação a seguir.</w:t>
      </w:r>
    </w:p>
    <w:p w14:paraId="12DDC9BF" w14:textId="77777777" w:rsidR="00DF2D4C" w:rsidRDefault="00DF2D4C" w:rsidP="00DF2D4C">
      <w:pPr>
        <w:pStyle w:val="02TEXTOPRINCIPAL"/>
        <w:rPr>
          <w:lang w:eastAsia="pt-BR" w:bidi="ar-SA"/>
        </w:rPr>
      </w:pPr>
    </w:p>
    <w:p w14:paraId="61916BF1" w14:textId="77777777" w:rsidR="00DF2D4C" w:rsidRPr="000E6AA4" w:rsidRDefault="00DF2D4C" w:rsidP="00DF2D4C">
      <w:pPr>
        <w:pStyle w:val="02TEXTOPRINCIPAL"/>
        <w:rPr>
          <w:lang w:eastAsia="pt-BR" w:bidi="ar-SA"/>
        </w:rPr>
      </w:pPr>
    </w:p>
    <w:tbl>
      <w:tblPr>
        <w:tblW w:w="90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7370"/>
        <w:gridCol w:w="850"/>
        <w:gridCol w:w="850"/>
      </w:tblGrid>
      <w:tr w:rsidR="00DF2D4C" w14:paraId="54D86C03" w14:textId="77777777" w:rsidTr="00EF55D5">
        <w:trPr>
          <w:trHeight w:val="400"/>
          <w:jc w:val="center"/>
        </w:trPr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E6E84D" w14:textId="77777777" w:rsidR="00DF2D4C" w:rsidRPr="008B1125" w:rsidRDefault="00DF2D4C" w:rsidP="00EF55D5">
            <w:pPr>
              <w:pStyle w:val="03TITULOTABELAS1"/>
            </w:pPr>
            <w:r w:rsidRPr="008B1125">
              <w:t>AUTOAVALIAÇÃO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6A8D18" w14:textId="77777777" w:rsidR="00DF2D4C" w:rsidRPr="008B1125" w:rsidRDefault="00DF2D4C" w:rsidP="00EF55D5">
            <w:pPr>
              <w:pStyle w:val="03TITULOTABELAS1"/>
            </w:pPr>
            <w:r w:rsidRPr="008B1125"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B39143" w14:textId="77777777" w:rsidR="00DF2D4C" w:rsidRPr="008B1125" w:rsidRDefault="00DF2D4C" w:rsidP="00EF55D5">
            <w:pPr>
              <w:pStyle w:val="03TITULOTABELAS1"/>
            </w:pPr>
            <w:r w:rsidRPr="008B1125">
              <w:t>NÃO</w:t>
            </w:r>
          </w:p>
        </w:tc>
      </w:tr>
      <w:tr w:rsidR="00DF2D4C" w14:paraId="3CAB103B" w14:textId="77777777" w:rsidTr="00EF55D5">
        <w:trPr>
          <w:trHeight w:val="360"/>
          <w:jc w:val="center"/>
        </w:trPr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B4A388" w14:textId="77777777" w:rsidR="00DF2D4C" w:rsidRDefault="00DF2D4C" w:rsidP="00EF55D5">
            <w:pPr>
              <w:pStyle w:val="04TEXTOTABELAS"/>
            </w:pPr>
            <w:r>
              <w:t>Participei das atividades de leitura, debate e análise de imagens em sala de aula?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F25638" w14:textId="77777777" w:rsidR="00DF2D4C" w:rsidRPr="008B1125" w:rsidRDefault="00DF2D4C" w:rsidP="00EF55D5">
            <w:pPr>
              <w:pStyle w:val="04TEXTOTABELAS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E29CEE" w14:textId="77777777" w:rsidR="00DF2D4C" w:rsidRPr="008B1125" w:rsidRDefault="00DF2D4C" w:rsidP="00EF55D5">
            <w:pPr>
              <w:pStyle w:val="04TEXTOTABELAS"/>
              <w:rPr>
                <w:rFonts w:ascii="Arial" w:eastAsia="Arial" w:hAnsi="Arial" w:cs="Arial"/>
              </w:rPr>
            </w:pPr>
          </w:p>
        </w:tc>
      </w:tr>
      <w:tr w:rsidR="00DF2D4C" w14:paraId="5BBDA6A1" w14:textId="77777777" w:rsidTr="00EF55D5">
        <w:trPr>
          <w:trHeight w:val="360"/>
          <w:jc w:val="center"/>
        </w:trPr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9A8300" w14:textId="77777777" w:rsidR="00DF2D4C" w:rsidRDefault="00DF2D4C" w:rsidP="00EF55D5">
            <w:pPr>
              <w:pStyle w:val="04TEXTOTABELAS"/>
            </w:pPr>
            <w:r>
              <w:t>Respeitei a opinião dos meus colegas durante os debates em sala e durante o seminário?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A04921" w14:textId="77777777" w:rsidR="00DF2D4C" w:rsidRPr="008B1125" w:rsidRDefault="00DF2D4C" w:rsidP="00EF55D5">
            <w:pPr>
              <w:pStyle w:val="04TEXTOTABELAS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223E52" w14:textId="77777777" w:rsidR="00DF2D4C" w:rsidRPr="008B1125" w:rsidRDefault="00DF2D4C" w:rsidP="00EF55D5">
            <w:pPr>
              <w:pStyle w:val="04TEXTOTABELAS"/>
              <w:rPr>
                <w:rFonts w:ascii="Arial" w:eastAsia="Arial" w:hAnsi="Arial" w:cs="Arial"/>
              </w:rPr>
            </w:pPr>
          </w:p>
        </w:tc>
      </w:tr>
      <w:tr w:rsidR="00DF2D4C" w14:paraId="68E9EB61" w14:textId="77777777" w:rsidTr="00EF55D5">
        <w:trPr>
          <w:trHeight w:val="360"/>
          <w:jc w:val="center"/>
        </w:trPr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AE5C56" w14:textId="77777777" w:rsidR="00DF2D4C" w:rsidRDefault="00DF2D4C" w:rsidP="00EF55D5">
            <w:pPr>
              <w:pStyle w:val="04TEXTOTABELAS"/>
            </w:pPr>
            <w:r>
              <w:t>Realizei as pesquisas para o seminário de forma adequada?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190DA8" w14:textId="77777777" w:rsidR="00DF2D4C" w:rsidRPr="008B1125" w:rsidRDefault="00DF2D4C" w:rsidP="00EF55D5">
            <w:pPr>
              <w:pStyle w:val="04TEXTOTABELAS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2DCBA3" w14:textId="77777777" w:rsidR="00DF2D4C" w:rsidRPr="008B1125" w:rsidRDefault="00DF2D4C" w:rsidP="00EF55D5">
            <w:pPr>
              <w:pStyle w:val="04TEXTOTABELAS"/>
              <w:rPr>
                <w:rFonts w:ascii="Arial" w:eastAsia="Arial" w:hAnsi="Arial" w:cs="Arial"/>
              </w:rPr>
            </w:pPr>
          </w:p>
        </w:tc>
      </w:tr>
      <w:tr w:rsidR="00DF2D4C" w14:paraId="50EA42B6" w14:textId="77777777" w:rsidTr="00EF55D5">
        <w:trPr>
          <w:trHeight w:val="360"/>
          <w:jc w:val="center"/>
        </w:trPr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F7C6CC" w14:textId="77777777" w:rsidR="00DF2D4C" w:rsidRDefault="00DF2D4C" w:rsidP="00EF55D5">
            <w:pPr>
              <w:pStyle w:val="04TEXTOTABELAS"/>
            </w:pPr>
            <w:r>
              <w:t>Participei do seminário falando de modo claro e objetivo?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9262CA" w14:textId="77777777" w:rsidR="00DF2D4C" w:rsidRPr="008B1125" w:rsidRDefault="00DF2D4C" w:rsidP="00EF55D5">
            <w:pPr>
              <w:pStyle w:val="04TEXTOTABELAS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E4C1C3" w14:textId="77777777" w:rsidR="00DF2D4C" w:rsidRPr="008B1125" w:rsidRDefault="00DF2D4C" w:rsidP="00EF55D5">
            <w:pPr>
              <w:pStyle w:val="04TEXTOTABELAS"/>
              <w:rPr>
                <w:rFonts w:ascii="Arial" w:eastAsia="Arial" w:hAnsi="Arial" w:cs="Arial"/>
              </w:rPr>
            </w:pPr>
          </w:p>
        </w:tc>
      </w:tr>
      <w:tr w:rsidR="00DF2D4C" w14:paraId="1909ED7B" w14:textId="77777777" w:rsidTr="00EF55D5">
        <w:trPr>
          <w:trHeight w:val="360"/>
          <w:jc w:val="center"/>
        </w:trPr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0E1709" w14:textId="77777777" w:rsidR="00DF2D4C" w:rsidRDefault="00DF2D4C" w:rsidP="00EF55D5">
            <w:pPr>
              <w:pStyle w:val="04TEXTOTABELAS"/>
            </w:pPr>
            <w:r>
              <w:t>Compreendi as principais causas da eclosão da Primeira Guerra Mundial, seu aspecto global e suas principais consequências?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9682B9" w14:textId="77777777" w:rsidR="00DF2D4C" w:rsidRPr="008B1125" w:rsidRDefault="00DF2D4C" w:rsidP="00EF55D5">
            <w:pPr>
              <w:pStyle w:val="04TEXTOTABELAS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21AD81" w14:textId="77777777" w:rsidR="00DF2D4C" w:rsidRPr="008B1125" w:rsidRDefault="00DF2D4C" w:rsidP="00EF55D5">
            <w:pPr>
              <w:pStyle w:val="04TEXTOTABELAS"/>
              <w:rPr>
                <w:rFonts w:ascii="Arial" w:eastAsia="Arial" w:hAnsi="Arial" w:cs="Arial"/>
              </w:rPr>
            </w:pPr>
          </w:p>
        </w:tc>
      </w:tr>
    </w:tbl>
    <w:p w14:paraId="2CE84354" w14:textId="77777777" w:rsidR="00DF2D4C" w:rsidRDefault="00DF2D4C" w:rsidP="00DF2D4C">
      <w:pPr>
        <w:pStyle w:val="02TEXTOPRINCIPAL"/>
      </w:pPr>
    </w:p>
    <w:p w14:paraId="58D7EAF1" w14:textId="77777777" w:rsidR="006653B7" w:rsidRPr="00DF2D4C" w:rsidRDefault="006653B7" w:rsidP="00DF2D4C"/>
    <w:sectPr w:rsidR="006653B7" w:rsidRPr="00DF2D4C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D02956" w14:textId="77777777" w:rsidR="0051317D" w:rsidRDefault="0051317D">
      <w:r>
        <w:separator/>
      </w:r>
    </w:p>
    <w:p w14:paraId="32CE999E" w14:textId="77777777" w:rsidR="0051317D" w:rsidRDefault="0051317D"/>
  </w:endnote>
  <w:endnote w:type="continuationSeparator" w:id="0">
    <w:p w14:paraId="715192B7" w14:textId="77777777" w:rsidR="0051317D" w:rsidRDefault="0051317D">
      <w:r>
        <w:continuationSeparator/>
      </w:r>
    </w:p>
    <w:p w14:paraId="61766719" w14:textId="77777777" w:rsidR="0051317D" w:rsidRDefault="0051317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09D9EDD-1A91-4EFB-847A-D2BD8E05619D}"/>
    <w:embedBold r:id="rId2" w:fontKey="{33ED0DC0-9A19-47B7-8899-535DFE05307B}"/>
    <w:embedItalic r:id="rId3" w:fontKey="{4582D69C-F542-410E-B4CA-EB48167AB1E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FF48B6C-4B21-485F-96A4-349968B2722E}"/>
    <w:embedBold r:id="rId5" w:fontKey="{83303EC9-D1C1-4E91-A2CA-19D5F4852604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722E44A9-9FCE-4C55-BCC6-D865C5BF5E98}"/>
    <w:embedBold r:id="rId7" w:fontKey="{206757D2-801C-4EEB-948D-47F3E5BF738E}"/>
    <w:embedBoldItalic r:id="rId8" w:fontKey="{CC7A380C-595D-40AB-9383-6891914D9A98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D46E5C77-8C2E-4735-9614-90141832051E}"/>
    <w:embedBold r:id="rId10" w:fontKey="{4072CCBE-0A68-4A68-9654-87FA9EEDBB2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672C8455-405A-4C65-829E-DEFDC6949E91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8C77349A-B451-4FC3-A709-175B78CDB5E4}"/>
    <w:embedBold r:id="rId13" w:fontKey="{835499C6-2817-47C3-98E4-0E775788CEAC}"/>
  </w:font>
  <w:font w:name="Arial-BoldMT">
    <w:altName w:val="Arial"/>
    <w:charset w:val="01"/>
    <w:family w:val="roman"/>
    <w:pitch w:val="variable"/>
  </w:font>
  <w:font w:name="ArialMT">
    <w:altName w:val="Arial"/>
    <w:charset w:val="01"/>
    <w:family w:val="roman"/>
    <w:pitch w:val="variable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20CBBD7A-88A2-4F41-AED0-B9A2A730EFD0}"/>
  </w:font>
  <w:font w:name="Cronos Pro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6F5B8763" w:rsidR="00C67490" w:rsidRPr="005A1C11" w:rsidRDefault="00C97750" w:rsidP="00474E59">
          <w:pPr>
            <w:pStyle w:val="Rodap"/>
            <w:rPr>
              <w:sz w:val="14"/>
              <w:szCs w:val="14"/>
            </w:rPr>
          </w:pPr>
          <w:r w:rsidRPr="00D05763">
            <w:rPr>
              <w:sz w:val="14"/>
              <w:szCs w:val="14"/>
            </w:rPr>
            <w:t>Este material está em Licença Aberta — CC BY NC 3.0BR ou 4.0 </w:t>
          </w:r>
          <w:proofErr w:type="spellStart"/>
          <w:r w:rsidRPr="00D05763">
            <w:rPr>
              <w:i/>
              <w:sz w:val="14"/>
              <w:szCs w:val="14"/>
            </w:rPr>
            <w:t>International</w:t>
          </w:r>
          <w:proofErr w:type="spellEnd"/>
          <w:r w:rsidRPr="00D05763">
            <w:rPr>
              <w:i/>
              <w:sz w:val="14"/>
              <w:szCs w:val="14"/>
            </w:rPr>
            <w:t> </w:t>
          </w:r>
          <w:r w:rsidRPr="00D05763">
            <w:rPr>
              <w:sz w:val="14"/>
              <w:szCs w:val="14"/>
            </w:rPr>
            <w:t>(permite a edição ou a criação de obras derivadas sobre a obra </w:t>
          </w:r>
          <w:r w:rsidRPr="00D05763">
            <w:rPr>
              <w:sz w:val="14"/>
              <w:szCs w:val="14"/>
            </w:rPr>
            <w:br/>
            <w:t>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C8FCC09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F821A6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2CD0B7F6" w14:textId="77777777" w:rsidR="00D84E97" w:rsidRDefault="00D84E9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F9F2D7" w14:textId="77777777" w:rsidR="0051317D" w:rsidRDefault="0051317D">
      <w:r>
        <w:rPr>
          <w:color w:val="000000"/>
        </w:rPr>
        <w:separator/>
      </w:r>
    </w:p>
    <w:p w14:paraId="7DE5F3C6" w14:textId="77777777" w:rsidR="0051317D" w:rsidRDefault="0051317D"/>
  </w:footnote>
  <w:footnote w:type="continuationSeparator" w:id="0">
    <w:p w14:paraId="39FBF1E0" w14:textId="77777777" w:rsidR="0051317D" w:rsidRDefault="0051317D">
      <w:r>
        <w:continuationSeparator/>
      </w:r>
    </w:p>
    <w:p w14:paraId="117AF12D" w14:textId="77777777" w:rsidR="0051317D" w:rsidRDefault="0051317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249D8B87" w:rsidR="00283861" w:rsidRDefault="00E141FB">
    <w:r>
      <w:rPr>
        <w:noProof/>
        <w:lang w:eastAsia="pt-BR" w:bidi="ar-SA"/>
      </w:rPr>
      <w:drawing>
        <wp:inline distT="0" distB="0" distL="0" distR="0" wp14:anchorId="3270F5C4" wp14:editId="32912B5B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3D68DD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D95B38"/>
    <w:multiLevelType w:val="multilevel"/>
    <w:tmpl w:val="7D303BA8"/>
    <w:styleLink w:val="WWNum5"/>
    <w:lvl w:ilvl="0"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7BC1DDC"/>
    <w:multiLevelType w:val="multilevel"/>
    <w:tmpl w:val="78B669EC"/>
    <w:styleLink w:val="WWNum1"/>
    <w:lvl w:ilvl="0"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4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4"/>
  </w:num>
  <w:num w:numId="5">
    <w:abstractNumId w:val="1"/>
  </w:num>
  <w:num w:numId="6">
    <w:abstractNumId w:val="2"/>
  </w:num>
  <w:num w:numId="7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embedTrueTypeFonts/>
  <w:proofState w:spelling="clean" w:grammar="clean"/>
  <w:stylePaneFormatFilter w:val="1E08" w:allStyles="0" w:customStyles="0" w:latentStyles="0" w:stylesInUse="1" w:headingStyles="0" w:numberingStyles="0" w:tableStyles="0" w:directFormattingOnRuns="0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564E"/>
    <w:rsid w:val="00031E7D"/>
    <w:rsid w:val="00032FED"/>
    <w:rsid w:val="000356E9"/>
    <w:rsid w:val="000628EC"/>
    <w:rsid w:val="00076EF4"/>
    <w:rsid w:val="000822D3"/>
    <w:rsid w:val="000A434A"/>
    <w:rsid w:val="000A7F47"/>
    <w:rsid w:val="000B0AD7"/>
    <w:rsid w:val="000C6EC8"/>
    <w:rsid w:val="000C7317"/>
    <w:rsid w:val="000D1E72"/>
    <w:rsid w:val="00100500"/>
    <w:rsid w:val="00106A52"/>
    <w:rsid w:val="00117563"/>
    <w:rsid w:val="0012273F"/>
    <w:rsid w:val="001237AE"/>
    <w:rsid w:val="00126F41"/>
    <w:rsid w:val="001738F3"/>
    <w:rsid w:val="00182B00"/>
    <w:rsid w:val="001B4098"/>
    <w:rsid w:val="001C29DE"/>
    <w:rsid w:val="00203B1C"/>
    <w:rsid w:val="00203BB6"/>
    <w:rsid w:val="0020549D"/>
    <w:rsid w:val="00210B7C"/>
    <w:rsid w:val="00220C34"/>
    <w:rsid w:val="00237F74"/>
    <w:rsid w:val="00240EDF"/>
    <w:rsid w:val="00250FF2"/>
    <w:rsid w:val="00255248"/>
    <w:rsid w:val="002B4837"/>
    <w:rsid w:val="002C2992"/>
    <w:rsid w:val="002C49D0"/>
    <w:rsid w:val="002F294E"/>
    <w:rsid w:val="00352C2B"/>
    <w:rsid w:val="00352D0A"/>
    <w:rsid w:val="00364C21"/>
    <w:rsid w:val="003A43B4"/>
    <w:rsid w:val="003D75AC"/>
    <w:rsid w:val="00415172"/>
    <w:rsid w:val="0042588F"/>
    <w:rsid w:val="00426FFF"/>
    <w:rsid w:val="00484958"/>
    <w:rsid w:val="004E1CEF"/>
    <w:rsid w:val="004E264F"/>
    <w:rsid w:val="004F66CB"/>
    <w:rsid w:val="00512EF1"/>
    <w:rsid w:val="0051317D"/>
    <w:rsid w:val="005209C1"/>
    <w:rsid w:val="00525A49"/>
    <w:rsid w:val="0055204F"/>
    <w:rsid w:val="005554A4"/>
    <w:rsid w:val="005610F1"/>
    <w:rsid w:val="00575253"/>
    <w:rsid w:val="005865B1"/>
    <w:rsid w:val="005C1A11"/>
    <w:rsid w:val="005D03F2"/>
    <w:rsid w:val="005F469D"/>
    <w:rsid w:val="00604F7F"/>
    <w:rsid w:val="006653B7"/>
    <w:rsid w:val="00676297"/>
    <w:rsid w:val="006B2A2D"/>
    <w:rsid w:val="006C7D29"/>
    <w:rsid w:val="006D5809"/>
    <w:rsid w:val="006E489A"/>
    <w:rsid w:val="007002F9"/>
    <w:rsid w:val="007265CA"/>
    <w:rsid w:val="00750CA6"/>
    <w:rsid w:val="0078056E"/>
    <w:rsid w:val="007813FB"/>
    <w:rsid w:val="007D3E8F"/>
    <w:rsid w:val="007D4209"/>
    <w:rsid w:val="00802F95"/>
    <w:rsid w:val="00806C1F"/>
    <w:rsid w:val="00842FE5"/>
    <w:rsid w:val="008526F4"/>
    <w:rsid w:val="00852916"/>
    <w:rsid w:val="00863AFE"/>
    <w:rsid w:val="008A01CA"/>
    <w:rsid w:val="008B6837"/>
    <w:rsid w:val="008B7409"/>
    <w:rsid w:val="008E09F8"/>
    <w:rsid w:val="008F1568"/>
    <w:rsid w:val="008F7795"/>
    <w:rsid w:val="00916998"/>
    <w:rsid w:val="0093479C"/>
    <w:rsid w:val="00935D6C"/>
    <w:rsid w:val="009372EC"/>
    <w:rsid w:val="00945EE1"/>
    <w:rsid w:val="00947812"/>
    <w:rsid w:val="0095473D"/>
    <w:rsid w:val="00991C57"/>
    <w:rsid w:val="009B2E0C"/>
    <w:rsid w:val="009D4936"/>
    <w:rsid w:val="00A27033"/>
    <w:rsid w:val="00A332F8"/>
    <w:rsid w:val="00A632AA"/>
    <w:rsid w:val="00A74FAE"/>
    <w:rsid w:val="00A81F0A"/>
    <w:rsid w:val="00AE4E9E"/>
    <w:rsid w:val="00AE54AB"/>
    <w:rsid w:val="00AF1588"/>
    <w:rsid w:val="00B13DC0"/>
    <w:rsid w:val="00B22F06"/>
    <w:rsid w:val="00B2459B"/>
    <w:rsid w:val="00B36FBF"/>
    <w:rsid w:val="00B60C75"/>
    <w:rsid w:val="00B63041"/>
    <w:rsid w:val="00B66513"/>
    <w:rsid w:val="00B717E0"/>
    <w:rsid w:val="00BE346A"/>
    <w:rsid w:val="00BE4FA6"/>
    <w:rsid w:val="00C20A90"/>
    <w:rsid w:val="00C4098B"/>
    <w:rsid w:val="00C6230D"/>
    <w:rsid w:val="00C65D98"/>
    <w:rsid w:val="00C67490"/>
    <w:rsid w:val="00C867EE"/>
    <w:rsid w:val="00C97750"/>
    <w:rsid w:val="00CA2655"/>
    <w:rsid w:val="00CF42D1"/>
    <w:rsid w:val="00D26F4E"/>
    <w:rsid w:val="00D66E75"/>
    <w:rsid w:val="00D84E97"/>
    <w:rsid w:val="00D87A64"/>
    <w:rsid w:val="00DA6457"/>
    <w:rsid w:val="00DB487A"/>
    <w:rsid w:val="00DB6093"/>
    <w:rsid w:val="00DC2F93"/>
    <w:rsid w:val="00DE4DE4"/>
    <w:rsid w:val="00DF2D4C"/>
    <w:rsid w:val="00E05891"/>
    <w:rsid w:val="00E05E1E"/>
    <w:rsid w:val="00E141FB"/>
    <w:rsid w:val="00E24C6F"/>
    <w:rsid w:val="00E425B0"/>
    <w:rsid w:val="00E449E3"/>
    <w:rsid w:val="00E5005C"/>
    <w:rsid w:val="00E9046D"/>
    <w:rsid w:val="00E90F29"/>
    <w:rsid w:val="00E92788"/>
    <w:rsid w:val="00EC4C2F"/>
    <w:rsid w:val="00EC5741"/>
    <w:rsid w:val="00EE0FAA"/>
    <w:rsid w:val="00F1671A"/>
    <w:rsid w:val="00F2198B"/>
    <w:rsid w:val="00F5578A"/>
    <w:rsid w:val="00F821A6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97750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rsid w:val="00E5005C"/>
    <w:pPr>
      <w:numPr>
        <w:numId w:val="4"/>
      </w:numPr>
      <w:suppressLineNumbers/>
      <w:tabs>
        <w:tab w:val="left" w:pos="227"/>
      </w:tabs>
      <w:spacing w:after="20" w:line="280" w:lineRule="exact"/>
    </w:pPr>
    <w:rPr>
      <w:rFonts w:eastAsia="Tahoma"/>
    </w:r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rsid w:val="00E5005C"/>
    <w:pPr>
      <w:spacing w:line="280" w:lineRule="exact"/>
      <w:ind w:left="227"/>
    </w:pPr>
    <w:rPr>
      <w:rFonts w:eastAsia="Tahom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paragraph" w:customStyle="1" w:styleId="Default">
    <w:name w:val="Default"/>
    <w:rsid w:val="00806C1F"/>
    <w:pPr>
      <w:autoSpaceDE w:val="0"/>
      <w:adjustRightInd w:val="0"/>
      <w:textAlignment w:val="auto"/>
    </w:pPr>
    <w:rPr>
      <w:rFonts w:ascii="Cronos Pro" w:eastAsiaTheme="minorHAnsi" w:hAnsi="Cronos Pro" w:cs="Cronos Pro"/>
      <w:color w:val="000000"/>
      <w:kern w:val="0"/>
      <w:sz w:val="24"/>
      <w:szCs w:val="24"/>
      <w:lang w:eastAsia="en-US" w:bidi="ar-SA"/>
    </w:rPr>
  </w:style>
  <w:style w:type="numbering" w:customStyle="1" w:styleId="WWNum5">
    <w:name w:val="WWNum5"/>
    <w:rsid w:val="00806C1F"/>
    <w:pPr>
      <w:numPr>
        <w:numId w:val="5"/>
      </w:numPr>
    </w:pPr>
  </w:style>
  <w:style w:type="numbering" w:customStyle="1" w:styleId="WWNum1">
    <w:name w:val="WWNum1"/>
    <w:basedOn w:val="Semlista"/>
    <w:rsid w:val="00806C1F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340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2243</Words>
  <Characters>12116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Barbara Donato Rabaçal</cp:lastModifiedBy>
  <cp:revision>13</cp:revision>
  <dcterms:created xsi:type="dcterms:W3CDTF">2018-10-16T18:29:00Z</dcterms:created>
  <dcterms:modified xsi:type="dcterms:W3CDTF">2018-11-06T17:54:00Z</dcterms:modified>
</cp:coreProperties>
</file>