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0CC1241F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77777777" w:rsidR="00B969B2" w:rsidRPr="009E45B4" w:rsidRDefault="00B969B2" w:rsidP="002E6D8A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6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77777777" w:rsidR="00B969B2" w:rsidRPr="009E45B4" w:rsidRDefault="00B969B2" w:rsidP="002E6D8A">
            <w:pPr>
              <w:pStyle w:val="04TEXTOTABELAS"/>
            </w:pPr>
            <w:r w:rsidRPr="009E45B4">
              <w:t>Aluno: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734CE5" w:rsidRPr="009E45B4" w14:paraId="7D631753" w14:textId="77777777" w:rsidTr="009A20DD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6556863A" w:rsidR="00734CE5" w:rsidRPr="009E45B4" w:rsidRDefault="00734CE5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59595064" w:rsidR="00B969B2" w:rsidRPr="003C2174" w:rsidRDefault="00B969B2" w:rsidP="002E6D8A">
            <w:pPr>
              <w:pStyle w:val="03TITULOTABELAS2"/>
            </w:pPr>
            <w:r w:rsidRPr="003C2174">
              <w:t>Resposta do</w:t>
            </w:r>
            <w:r w:rsidR="00C6054E">
              <w:t>(a) estudante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10B6043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BC084B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77777777" w:rsidR="00BC084B" w:rsidRPr="009E45B4" w:rsidRDefault="00BC084B" w:rsidP="00BC084B">
            <w:pPr>
              <w:pStyle w:val="04TEXTOTABELAS"/>
            </w:pPr>
            <w:r w:rsidRPr="009E45B4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64E68EF7" w:rsidR="00BC084B" w:rsidRPr="00BC084B" w:rsidRDefault="00BC084B" w:rsidP="00BC084B">
            <w:pPr>
              <w:pStyle w:val="04TEXTOTABELAS"/>
              <w:rPr>
                <w:color w:val="FF0000"/>
              </w:rPr>
            </w:pPr>
            <w:r>
              <w:t>E</w:t>
            </w:r>
            <w:r w:rsidRPr="001243C6">
              <w:t xml:space="preserve">ssa questão avalia a capacidade do aluno </w:t>
            </w:r>
            <w:r w:rsidR="00B60F82">
              <w:t>de</w:t>
            </w:r>
            <w:r w:rsidRPr="001243C6">
              <w:t xml:space="preserve"> identificar uma informação explícita</w:t>
            </w:r>
            <w:r w:rsidR="007C60BD">
              <w:t>,</w:t>
            </w:r>
            <w:r w:rsidRPr="001243C6">
              <w:t xml:space="preserve"> bem como de compreender as características do gênero epistolar</w:t>
            </w:r>
            <w:r>
              <w:t>,</w:t>
            </w:r>
            <w:r w:rsidRPr="001243C6">
              <w:t xml:space="preserve"> de acordo com a habilidade</w:t>
            </w:r>
            <w:r>
              <w:t xml:space="preserve"> </w:t>
            </w:r>
            <w:r w:rsidRPr="009709FB">
              <w:t>EF67LP37</w:t>
            </w:r>
            <w:r w:rsidR="007C60BD">
              <w:t xml:space="preserve"> </w:t>
            </w:r>
            <w:r w:rsidRPr="001243C6">
              <w:t>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02E52994" w:rsidR="00BC084B" w:rsidRPr="00BC084B" w:rsidRDefault="00BC084B" w:rsidP="00BC084B">
            <w:pPr>
              <w:pStyle w:val="04TEXTOTABELAS"/>
            </w:pPr>
            <w:r w:rsidRPr="00BC084B">
              <w:t>O interlocutor de Laurel é Kurt Cobain. O elemento é o vocativo “Querido Kurt Cobain”.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BA3841D" w14:textId="77777777" w:rsidR="00BC084B" w:rsidRDefault="00BC084B" w:rsidP="00BC084B">
            <w:pPr>
              <w:pStyle w:val="04TEXTOTABELAS"/>
            </w:pPr>
          </w:p>
          <w:p w14:paraId="60515F8D" w14:textId="03068185" w:rsidR="00B27017" w:rsidRPr="00B27017" w:rsidRDefault="00B27017" w:rsidP="00B27017">
            <w:pPr>
              <w:jc w:val="center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BC084B" w:rsidRPr="009E45B4" w:rsidRDefault="00BC084B" w:rsidP="00BC084B">
            <w:pPr>
              <w:pStyle w:val="04TEXTOTABELAS"/>
            </w:pPr>
          </w:p>
        </w:tc>
      </w:tr>
      <w:tr w:rsidR="00B969B2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77777777" w:rsidR="00B969B2" w:rsidRPr="009E45B4" w:rsidRDefault="00B969B2" w:rsidP="002E6D8A">
            <w:pPr>
              <w:pStyle w:val="04TEXTOTABELAS"/>
            </w:pPr>
            <w:r w:rsidRPr="009E45B4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03D8E0F4" w:rsidR="00B969B2" w:rsidRPr="00BC084B" w:rsidRDefault="00BC084B" w:rsidP="00BC084B">
            <w:pPr>
              <w:pStyle w:val="04TEXTOTABELAS"/>
              <w:rPr>
                <w:color w:val="FF0000"/>
              </w:rPr>
            </w:pPr>
            <w:r>
              <w:t>E</w:t>
            </w:r>
            <w:r w:rsidRPr="001243C6">
              <w:t xml:space="preserve">ssa questão avalia a capacidade do aluno </w:t>
            </w:r>
            <w:r w:rsidR="00B60F82">
              <w:t>de</w:t>
            </w:r>
            <w:r w:rsidR="00B60F82" w:rsidRPr="001243C6">
              <w:t xml:space="preserve"> </w:t>
            </w:r>
            <w:r w:rsidRPr="001243C6">
              <w:t>identificar uma informação explícita</w:t>
            </w:r>
            <w:r w:rsidR="007C60BD">
              <w:t>,</w:t>
            </w:r>
            <w:r w:rsidRPr="001243C6">
              <w:t xml:space="preserve"> bem como de compreender as características do gênero epistolar</w:t>
            </w:r>
            <w:r>
              <w:t>,</w:t>
            </w:r>
            <w:r w:rsidRPr="001243C6">
              <w:t xml:space="preserve"> de acordo com a habilidade</w:t>
            </w:r>
            <w:r>
              <w:t xml:space="preserve"> </w:t>
            </w:r>
            <w:r w:rsidRPr="009709FB">
              <w:t>EF67LP37</w:t>
            </w:r>
            <w:r>
              <w:t xml:space="preserve"> </w:t>
            </w:r>
            <w:r w:rsidRPr="001243C6">
              <w:t>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5660B163" w:rsidR="00B969B2" w:rsidRDefault="00BC084B" w:rsidP="00BC084B">
            <w:pPr>
              <w:pStyle w:val="04TEXTOTABELAS"/>
            </w:pPr>
            <w:r>
              <w:t xml:space="preserve">A remetente demonstra interesse em obter informações sobre </w:t>
            </w:r>
            <w:r>
              <w:br/>
              <w:t>o destinatário. Isso fica evidente no trecho “Gostaria que você me dissesse onde está e por que foi embora”.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B969B2" w:rsidRPr="009E45B4" w:rsidRDefault="00B969B2" w:rsidP="002E6D8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B969B2" w:rsidRPr="009E45B4" w:rsidRDefault="00B969B2" w:rsidP="002E6D8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B969B2" w:rsidRPr="009E45B4" w:rsidRDefault="00B969B2" w:rsidP="002E6D8A">
            <w:pPr>
              <w:pStyle w:val="04TEXTOTABELAS"/>
            </w:pPr>
          </w:p>
        </w:tc>
      </w:tr>
    </w:tbl>
    <w:p w14:paraId="6E920DD6" w14:textId="7FDE24BC" w:rsidR="00B969B2" w:rsidRDefault="00B969B2" w:rsidP="00B969B2">
      <w:pPr>
        <w:pStyle w:val="06CREDITO"/>
        <w:ind w:left="7788" w:firstLine="708"/>
        <w:jc w:val="center"/>
      </w:pPr>
      <w:r>
        <w:t xml:space="preserve">        </w:t>
      </w:r>
      <w:r w:rsidR="00D77C5C">
        <w:t xml:space="preserve">      </w:t>
      </w:r>
      <w:r>
        <w:t xml:space="preserve">     (continua)</w:t>
      </w:r>
    </w:p>
    <w:p w14:paraId="7429B284" w14:textId="77777777" w:rsidR="00B969B2" w:rsidRDefault="00B969B2" w:rsidP="00B969B2">
      <w:pPr>
        <w:rPr>
          <w:rFonts w:eastAsia="Tahoma"/>
          <w:sz w:val="16"/>
        </w:rPr>
      </w:pPr>
      <w:r>
        <w:br w:type="page"/>
      </w:r>
    </w:p>
    <w:p w14:paraId="7EB261D1" w14:textId="46DFA1E0" w:rsidR="00B969B2" w:rsidRDefault="00B969B2" w:rsidP="00B969B2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BC084B">
        <w:t xml:space="preserve">     </w:t>
      </w:r>
      <w:r>
        <w:t xml:space="preserve">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BC084B" w:rsidRPr="009E45B4" w14:paraId="23EFA483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C5F9679" w14:textId="77777777" w:rsidR="00BC084B" w:rsidRPr="009E45B4" w:rsidRDefault="00BC084B" w:rsidP="00BC084B">
            <w:pPr>
              <w:pStyle w:val="04TEXTOTABELAS"/>
            </w:pPr>
            <w:r w:rsidRPr="009E45B4"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1C6A10" w14:textId="62FE8715" w:rsidR="00BC084B" w:rsidRDefault="00BC084B" w:rsidP="00BC084B">
            <w:pPr>
              <w:pStyle w:val="04TEXTOTABELAS"/>
            </w:pPr>
            <w:r w:rsidRPr="001243C6">
              <w:t xml:space="preserve">Essa questão exige do aluno inferência, já que a informação desejada não está explícita no texto. Tendo um conhecimento mais consolidado do funcionamento do gênero epistolar, o aluno pode perceber que uma carta costuma pressupor um interlocutor específico com o qual ocorre uma conversa. </w:t>
            </w:r>
            <w:r>
              <w:t xml:space="preserve">No caso da carta de Laurel, a escolha do interlocutor é importante para que ela possa falar de si e de seus problemas. </w:t>
            </w:r>
            <w:r w:rsidRPr="001243C6">
              <w:t xml:space="preserve">A habilidade avaliada pela questão </w:t>
            </w:r>
            <w:r>
              <w:t xml:space="preserve">é </w:t>
            </w:r>
            <w:r w:rsidRPr="001243C6">
              <w:t>a habilidade</w:t>
            </w:r>
            <w:r>
              <w:t xml:space="preserve"> </w:t>
            </w:r>
            <w:r w:rsidRPr="009709FB">
              <w:t>EF67LP37</w:t>
            </w:r>
            <w:r>
              <w:t xml:space="preserve"> </w:t>
            </w:r>
            <w:r w:rsidRPr="001243C6">
              <w:t>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6CDA36" w14:textId="77777777" w:rsidR="00BC084B" w:rsidRDefault="00BC084B" w:rsidP="00BC084B">
            <w:pPr>
              <w:pStyle w:val="04TEXTOTABELAS"/>
            </w:pPr>
            <w:r>
              <w:t>Item a:</w:t>
            </w:r>
          </w:p>
          <w:p w14:paraId="5AFC2900" w14:textId="004E6BCD" w:rsidR="00BC084B" w:rsidRDefault="00BC084B" w:rsidP="00BC084B">
            <w:pPr>
              <w:pStyle w:val="04TEXTOTABELAS"/>
            </w:pPr>
            <w:r>
              <w:t xml:space="preserve">Laurel precisa conversar, pois está passando por um momento muito difícil de sua vida, com a morte da irmã e a entrada </w:t>
            </w:r>
            <w:r w:rsidR="00EB6AD1">
              <w:br/>
            </w:r>
            <w:r>
              <w:t>no Ensino Médio.</w:t>
            </w:r>
          </w:p>
          <w:p w14:paraId="16BDC79C" w14:textId="77777777" w:rsidR="00BC084B" w:rsidRDefault="00BC084B" w:rsidP="00BC084B">
            <w:pPr>
              <w:pStyle w:val="04TEXTOTABELAS"/>
              <w:rPr>
                <w:color w:val="000000"/>
              </w:rPr>
            </w:pPr>
          </w:p>
          <w:p w14:paraId="099F60A6" w14:textId="77777777" w:rsidR="00BC084B" w:rsidRDefault="00BC084B" w:rsidP="00BC084B">
            <w:pPr>
              <w:pStyle w:val="04TEXTOTABELAS"/>
            </w:pPr>
            <w:r>
              <w:t>Item b:</w:t>
            </w:r>
          </w:p>
          <w:p w14:paraId="4F1DB3F0" w14:textId="660F9585" w:rsidR="00BC084B" w:rsidRDefault="00BC084B" w:rsidP="00BC084B">
            <w:pPr>
              <w:pStyle w:val="04TEXTOTABELAS"/>
            </w:pPr>
            <w:r>
              <w:t>Ela precisa conversar com alguém que entenda o momento pelo qual ela está passando e não com alguém com quem falaria sobre a situação do país.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18CED02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66D3201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62426C2" w14:textId="77777777" w:rsidR="00BC084B" w:rsidRPr="009E45B4" w:rsidRDefault="00BC084B" w:rsidP="00BC084B">
            <w:pPr>
              <w:pStyle w:val="04TEXTOTABELAS"/>
            </w:pPr>
          </w:p>
        </w:tc>
      </w:tr>
      <w:tr w:rsidR="00484089" w:rsidRPr="009E45B4" w14:paraId="054229D2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7EFC9034" w14:textId="28B762E9" w:rsidR="00484089" w:rsidRPr="009E45B4" w:rsidRDefault="00484089" w:rsidP="00484089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A352954" w14:textId="38DDFB9A" w:rsidR="00484089" w:rsidRPr="001243C6" w:rsidRDefault="00484089" w:rsidP="00484089">
            <w:pPr>
              <w:pStyle w:val="04TEXTOTABELAS"/>
            </w:pPr>
            <w:r w:rsidRPr="009709FB">
              <w:t xml:space="preserve">A questão exige que o aluno compreenda o sentido da figura </w:t>
            </w:r>
            <w:r w:rsidR="00B27017">
              <w:br/>
            </w:r>
            <w:r w:rsidRPr="009709FB">
              <w:t xml:space="preserve">de linguagem </w:t>
            </w:r>
            <w:r w:rsidR="00B27017">
              <w:br/>
            </w:r>
            <w:r w:rsidRPr="009709FB">
              <w:t xml:space="preserve">“fico invisível” e </w:t>
            </w:r>
            <w:r w:rsidR="00B27017">
              <w:br/>
            </w:r>
            <w:r w:rsidRPr="009709FB">
              <w:t xml:space="preserve">sua função para </w:t>
            </w:r>
            <w:r w:rsidR="00B27017">
              <w:br/>
            </w:r>
            <w:r w:rsidRPr="009709FB">
              <w:t xml:space="preserve">a construção </w:t>
            </w:r>
            <w:r w:rsidR="00B27017">
              <w:br/>
            </w:r>
            <w:r w:rsidRPr="009709FB">
              <w:t xml:space="preserve">do sentido do </w:t>
            </w:r>
            <w:r>
              <w:t>p</w:t>
            </w:r>
            <w:r w:rsidRPr="009709FB">
              <w:t xml:space="preserve">arágrafo, avaliando a habilidade </w:t>
            </w:r>
            <w:r w:rsidRPr="00477162">
              <w:t>EF67LP38</w:t>
            </w:r>
            <w:r w:rsidRPr="009709FB">
              <w:t xml:space="preserve">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47F60E5" w14:textId="48E07DEF" w:rsidR="00484089" w:rsidRDefault="00484089" w:rsidP="00484089">
            <w:pPr>
              <w:pStyle w:val="04TEXTOTABELAS"/>
            </w:pPr>
            <w:r>
              <w:t>Ela quer dizer que</w:t>
            </w:r>
            <w:r w:rsidR="007C60BD">
              <w:t>,</w:t>
            </w:r>
            <w:r>
              <w:t xml:space="preserve"> por ser aluna nova, fica mais escondida durante o almoço, observando sem interagir com os colegas, como se estivesse invisível.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5B501D0" w14:textId="77777777" w:rsidR="00484089" w:rsidRPr="009E45B4" w:rsidRDefault="00484089" w:rsidP="00484089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C13737C" w14:textId="77777777" w:rsidR="00484089" w:rsidRPr="009E45B4" w:rsidRDefault="00484089" w:rsidP="00484089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1423D9B" w14:textId="77777777" w:rsidR="00484089" w:rsidRPr="009E45B4" w:rsidRDefault="00484089" w:rsidP="00484089">
            <w:pPr>
              <w:pStyle w:val="04TEXTOTABELAS"/>
            </w:pPr>
          </w:p>
        </w:tc>
      </w:tr>
    </w:tbl>
    <w:p w14:paraId="3E600AFB" w14:textId="77777777" w:rsidR="00BC084B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700454A" w14:textId="77777777" w:rsidR="00B969B2" w:rsidRPr="00E007F2" w:rsidRDefault="00B969B2" w:rsidP="00B969B2">
      <w:pPr>
        <w:rPr>
          <w:rFonts w:eastAsia="Tahoma"/>
          <w:sz w:val="16"/>
        </w:rPr>
      </w:pPr>
      <w:r>
        <w:br w:type="page"/>
      </w:r>
    </w:p>
    <w:p w14:paraId="5BE12327" w14:textId="77777777" w:rsidR="00BC084B" w:rsidRDefault="00BC084B" w:rsidP="00BC084B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D15D21" w:rsidRPr="009E45B4" w14:paraId="3CC34E2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483C3FA" w14:textId="2655CCD8" w:rsidR="00D15D21" w:rsidRDefault="00D15D21" w:rsidP="00D15D21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0226FD" w14:textId="1CCC7933" w:rsidR="00D15D21" w:rsidRPr="009709FB" w:rsidRDefault="00D15D21" w:rsidP="00D15D21">
            <w:pPr>
              <w:pStyle w:val="04TEXTOTABELAS"/>
            </w:pPr>
            <w:r w:rsidRPr="009709FB">
              <w:t xml:space="preserve">Nessa questão, avalia-se a capacidade do aluno para mobilizar os conceitos relacionados ao estudo de variação linguística e reconhecer que seu emprego serve, no texto, ao propósito de caracterizar a narradora e a situação de comunicação. A habilidade corresponde à </w:t>
            </w:r>
            <w:r w:rsidRPr="00477162">
              <w:t>EF69LP55</w:t>
            </w:r>
            <w:r w:rsidRPr="009709FB">
              <w:t xml:space="preserve">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9E713C" w14:textId="44A03DFB" w:rsidR="00D15D21" w:rsidRDefault="00D15D21" w:rsidP="00D15D21">
            <w:pPr>
              <w:pStyle w:val="04TEXTOTABELAS"/>
            </w:pPr>
            <w: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06ABC8C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D03813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4041C6C" w14:textId="77777777" w:rsidR="00D15D21" w:rsidRPr="009E45B4" w:rsidRDefault="00D15D21" w:rsidP="00D15D21">
            <w:pPr>
              <w:pStyle w:val="04TEXTOTABELAS"/>
            </w:pPr>
          </w:p>
        </w:tc>
      </w:tr>
      <w:tr w:rsidR="00D15D21" w:rsidRPr="009E45B4" w14:paraId="47969194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255F25A" w14:textId="219B685A" w:rsidR="00D15D21" w:rsidRPr="00D15D21" w:rsidRDefault="00D15D21" w:rsidP="00D15D21">
            <w:pPr>
              <w:pStyle w:val="04TEXTOTABELAS"/>
            </w:pPr>
            <w:r w:rsidRPr="00D15D21"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63F6195" w14:textId="246C1D4B" w:rsidR="00D15D21" w:rsidRPr="009709FB" w:rsidRDefault="00D15D21" w:rsidP="00D15D21">
            <w:pPr>
              <w:pStyle w:val="04TEXTOTABELAS"/>
            </w:pPr>
            <w:r>
              <w:t xml:space="preserve">Essa questão avalia a capacidade do aluno para identificar uma informação explícita de acordo com a habilidade </w:t>
            </w:r>
            <w:bookmarkStart w:id="0" w:name="_GoBack"/>
            <w:bookmarkEnd w:id="0"/>
            <w:r w:rsidRPr="009709FB">
              <w:t>EF67LP37</w:t>
            </w:r>
            <w:r>
              <w:t xml:space="preserve">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8F4069" w14:textId="7B73B95F" w:rsidR="00D15D21" w:rsidRDefault="00D15D21" w:rsidP="00D15D21">
            <w:pPr>
              <w:pStyle w:val="04TEXTOTABELAS"/>
            </w:pPr>
            <w: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AA6C739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35AFB1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5A21F46" w14:textId="77777777" w:rsidR="00D15D21" w:rsidRPr="009E45B4" w:rsidRDefault="00D15D21" w:rsidP="00D15D21">
            <w:pPr>
              <w:pStyle w:val="04TEXTOTABELAS"/>
            </w:pPr>
          </w:p>
        </w:tc>
      </w:tr>
      <w:tr w:rsidR="00484089" w:rsidRPr="009E45B4" w14:paraId="11D062FC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CFCD8F6" w14:textId="6C1937D0" w:rsidR="00484089" w:rsidRPr="00D15D21" w:rsidRDefault="00484089" w:rsidP="00484089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B1C1415" w14:textId="2E829E5F" w:rsidR="00484089" w:rsidRDefault="00484089" w:rsidP="00484089">
            <w:pPr>
              <w:pStyle w:val="04TEXTOTABELAS"/>
            </w:pPr>
            <w:r w:rsidRPr="009709FB">
              <w:t xml:space="preserve">Essa questão avalia os efeitos de sentido obtidos pelo uso de diferentes tempos verbais na narrativa de acordo com as habilidades </w:t>
            </w:r>
            <w:r w:rsidRPr="00477162">
              <w:t>EF06LP04 e EF69LP47</w:t>
            </w:r>
            <w:r w:rsidRPr="009709FB">
              <w:t xml:space="preserve"> da BNCC</w:t>
            </w:r>
            <w:r w:rsidR="0008687A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F3B44BD" w14:textId="38A5365E" w:rsidR="00484089" w:rsidRDefault="00484089" w:rsidP="00484089">
            <w:pPr>
              <w:pStyle w:val="04TEXTOTABELAS"/>
            </w:pPr>
            <w:r w:rsidRPr="006167CA">
              <w:t>“Foi” está no passado; “é”, no presente; e “será”, no futuro. Esses tempos são usados para mostrar a passagem do relógio como uma herança de família.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FC90211" w14:textId="77777777" w:rsidR="00484089" w:rsidRPr="009E45B4" w:rsidRDefault="00484089" w:rsidP="00484089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6D61264E" w14:textId="77777777" w:rsidR="00484089" w:rsidRPr="009E45B4" w:rsidRDefault="00484089" w:rsidP="00484089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3078043" w14:textId="77777777" w:rsidR="00484089" w:rsidRPr="009E45B4" w:rsidRDefault="00484089" w:rsidP="00484089">
            <w:pPr>
              <w:pStyle w:val="04TEXTOTABELAS"/>
            </w:pPr>
          </w:p>
        </w:tc>
      </w:tr>
    </w:tbl>
    <w:p w14:paraId="582A9BA7" w14:textId="50259FFA" w:rsidR="006167CA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E771143" w14:textId="77777777" w:rsidR="006167CA" w:rsidRDefault="006167CA">
      <w:pPr>
        <w:rPr>
          <w:rFonts w:eastAsia="Tahoma"/>
          <w:sz w:val="16"/>
        </w:rPr>
      </w:pPr>
      <w:r>
        <w:br w:type="page"/>
      </w:r>
    </w:p>
    <w:p w14:paraId="48DE1034" w14:textId="77777777" w:rsidR="006167CA" w:rsidRDefault="006167CA" w:rsidP="006167CA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6167CA" w:rsidRPr="009E45B4" w14:paraId="5FE3CA9C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E78B6FB" w14:textId="47A08A48" w:rsidR="006167CA" w:rsidRDefault="006167CA" w:rsidP="002E6D8A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810A5F6" w14:textId="64027D2C" w:rsidR="006167CA" w:rsidRPr="009709FB" w:rsidRDefault="006167CA" w:rsidP="006167CA">
            <w:pPr>
              <w:pStyle w:val="04TEXTOTABELAS"/>
            </w:pPr>
            <w:r w:rsidRPr="009709FB">
              <w:t xml:space="preserve">Essa questão avalia a capacidade do aluno de compreender o funcionamento de mecanismos de coesão de acordo com a habilidade </w:t>
            </w:r>
            <w:r w:rsidRPr="00477162">
              <w:t>EF67LP36</w:t>
            </w:r>
            <w:r w:rsidRPr="009709FB">
              <w:t xml:space="preserve">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1BB873D" w14:textId="5E3A0499" w:rsidR="006167CA" w:rsidRDefault="006167CA" w:rsidP="006167CA">
            <w:pPr>
              <w:pStyle w:val="04TEXTOTABELAS"/>
            </w:pPr>
            <w:r>
              <w:t xml:space="preserve">“Na hora” refere-se ao momento em que um desconhecido foi conversar com o narrador em algum momento durante sua infância. Isso fica evidente no período anterior, </w:t>
            </w:r>
            <w:r>
              <w:br/>
              <w:t xml:space="preserve">em que ele fala do mistério que </w:t>
            </w:r>
            <w:r>
              <w:br/>
              <w:t xml:space="preserve">esse encontro representou para ele quando criança.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24003D5" w14:textId="77777777" w:rsidR="006167CA" w:rsidRPr="009E45B4" w:rsidRDefault="006167CA" w:rsidP="002E6D8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CDFBF98" w14:textId="77777777" w:rsidR="006167CA" w:rsidRPr="009E45B4" w:rsidRDefault="006167CA" w:rsidP="002E6D8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EC6136C" w14:textId="77777777" w:rsidR="006167CA" w:rsidRPr="009E45B4" w:rsidRDefault="006167CA" w:rsidP="002E6D8A">
            <w:pPr>
              <w:pStyle w:val="04TEXTOTABELAS"/>
            </w:pPr>
          </w:p>
        </w:tc>
      </w:tr>
      <w:tr w:rsidR="006167CA" w:rsidRPr="009E45B4" w14:paraId="089B09EB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0E09B3D" w14:textId="23115F47" w:rsidR="006167CA" w:rsidRPr="00D15D21" w:rsidRDefault="006167CA" w:rsidP="002E6D8A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B04177" w14:textId="4E88F8F2" w:rsidR="006167CA" w:rsidRPr="009709FB" w:rsidRDefault="006167CA" w:rsidP="006167CA">
            <w:pPr>
              <w:pStyle w:val="04TEXTOTABELAS"/>
            </w:pPr>
            <w:r w:rsidRPr="009709FB">
              <w:t xml:space="preserve">Essa questão exige que o aluno conheça as diferentes maneiras de introduzir as falas das personagens em textos narrativos </w:t>
            </w:r>
            <w:r w:rsidR="00530097">
              <w:br/>
            </w:r>
            <w:r w:rsidRPr="009709FB">
              <w:t xml:space="preserve">de acordo com </w:t>
            </w:r>
            <w:r w:rsidR="00530097">
              <w:br/>
            </w:r>
            <w:r w:rsidRPr="009709FB">
              <w:t xml:space="preserve">a habilidade </w:t>
            </w:r>
            <w:r w:rsidRPr="00477162">
              <w:t>EF69LP47</w:t>
            </w:r>
            <w:r w:rsidRPr="009709FB">
              <w:t xml:space="preserve">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CC1E97" w14:textId="783B6882" w:rsidR="006167CA" w:rsidRDefault="006167CA" w:rsidP="002E6D8A">
            <w:pPr>
              <w:pStyle w:val="04TEXTOTABELAS"/>
            </w:pPr>
            <w:r>
              <w:t>A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0BE4EB7" w14:textId="77777777" w:rsidR="006167CA" w:rsidRPr="009E45B4" w:rsidRDefault="006167CA" w:rsidP="002E6D8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FDE7D60" w14:textId="77777777" w:rsidR="006167CA" w:rsidRPr="009E45B4" w:rsidRDefault="006167CA" w:rsidP="002E6D8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57C9CE0" w14:textId="77777777" w:rsidR="006167CA" w:rsidRPr="009E45B4" w:rsidRDefault="006167CA" w:rsidP="002E6D8A">
            <w:pPr>
              <w:pStyle w:val="04TEXTOTABELAS"/>
            </w:pPr>
          </w:p>
        </w:tc>
      </w:tr>
      <w:tr w:rsidR="006167CA" w:rsidRPr="009E45B4" w14:paraId="5544D523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48B3467" w14:textId="35165174" w:rsidR="006167CA" w:rsidRPr="006167CA" w:rsidRDefault="006167CA" w:rsidP="006167CA">
            <w:pPr>
              <w:pStyle w:val="04TEXTOTABELAS"/>
            </w:pPr>
            <w:r w:rsidRPr="006167CA"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B66460F" w14:textId="77C32E55" w:rsidR="006167CA" w:rsidRPr="009709FB" w:rsidRDefault="006167CA" w:rsidP="006167CA">
            <w:pPr>
              <w:pStyle w:val="04TEXTOTABELAS"/>
            </w:pPr>
            <w:r w:rsidRPr="009709FB">
              <w:t xml:space="preserve">A questão avalia a capacidade de o aluno identificar </w:t>
            </w:r>
            <w:r w:rsidR="00EB6AD1">
              <w:br/>
            </w:r>
            <w:r w:rsidRPr="009709FB">
              <w:t xml:space="preserve">e compreender </w:t>
            </w:r>
            <w:r w:rsidR="00EB6AD1">
              <w:br/>
            </w:r>
            <w:r w:rsidRPr="009709FB">
              <w:t>as intenções envolvidas quando da produção de um discurso por meio de diferentes estratégias e recursos de acordo com as habilidades EF67LP28 e EF69LP47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D9A83D8" w14:textId="742CAD73" w:rsidR="006167CA" w:rsidRPr="006167CA" w:rsidRDefault="006167CA" w:rsidP="006167CA">
            <w:pPr>
              <w:pStyle w:val="04TEXTOTABELAS"/>
            </w:pPr>
            <w:r w:rsidRPr="006167CA">
              <w:t>A intencionalidade discursiva do narrador é partilhar com o leitor episódios de sua infância (reais ou imaginários), como fica evidente no trecho “Já contei várias proezas, aventuras, peripécias, tropelias (e algumas lorotas) do tempo em que eu era menino”.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BC0B982" w14:textId="77777777" w:rsidR="006167CA" w:rsidRPr="009E45B4" w:rsidRDefault="006167CA" w:rsidP="006167C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B996101" w14:textId="77777777" w:rsidR="006167CA" w:rsidRPr="009E45B4" w:rsidRDefault="006167CA" w:rsidP="006167C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62B46B8" w14:textId="77777777" w:rsidR="006167CA" w:rsidRPr="009E45B4" w:rsidRDefault="006167CA" w:rsidP="006167CA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BC084B">
      <w:pPr>
        <w:rPr>
          <w:rFonts w:eastAsia="Tahoma"/>
          <w:sz w:val="16"/>
        </w:rPr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909AA" w14:textId="77777777" w:rsidR="00E73BCA" w:rsidRDefault="00E73BCA">
      <w:r>
        <w:separator/>
      </w:r>
    </w:p>
  </w:endnote>
  <w:endnote w:type="continuationSeparator" w:id="0">
    <w:p w14:paraId="5A65547B" w14:textId="77777777" w:rsidR="00E73BCA" w:rsidRDefault="00E7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35CF29-9F42-42D2-B5F1-A009EB38B282}"/>
    <w:embedBold r:id="rId2" w:fontKey="{C1604138-CC22-4971-A20E-0C49E41A5C98}"/>
    <w:embedItalic r:id="rId3" w:fontKey="{BF4843F8-D80F-4D22-B78D-21FEC38C08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F5DBA6-E670-4EAC-8208-0F1F87B6E515}"/>
    <w:embedBold r:id="rId5" w:fontKey="{80DF09F5-E7BA-4753-BD30-C31C9E96112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9F14FF7-C5E1-4491-A815-C8CA91E5C764}"/>
    <w:embedBold r:id="rId7" w:fontKey="{A2C64CC1-6D50-4C47-BD7B-53FF252BD61F}"/>
    <w:embedBoldItalic r:id="rId8" w:fontKey="{E17D9D6D-A96A-498A-845E-9761CE9EFFA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5B7E5CF-2E91-4D11-BF43-493CAEC19A8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DB41D21-BED5-4B79-A11F-094D088B1A25}"/>
    <w:embedBold r:id="rId11" w:fontKey="{9353A6D4-B914-4E22-83CF-9E893017D0E1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F3AD5C5-7A45-4C17-B301-FE92D1DB35A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43FDE90D-2594-4B33-A2D9-1B3F1637617E}"/>
    <w:embedBold r:id="rId14" w:fontKey="{2EC9F570-9FEC-407F-845F-6AD84AE14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FD2DD6F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02C47" w14:textId="77777777" w:rsidR="00E73BCA" w:rsidRDefault="00E73BCA">
      <w:r>
        <w:rPr>
          <w:color w:val="000000"/>
        </w:rPr>
        <w:separator/>
      </w:r>
    </w:p>
  </w:footnote>
  <w:footnote w:type="continuationSeparator" w:id="0">
    <w:p w14:paraId="6690F7AE" w14:textId="77777777" w:rsidR="00E73BCA" w:rsidRDefault="00E73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8687A"/>
    <w:rsid w:val="000953F1"/>
    <w:rsid w:val="000A434A"/>
    <w:rsid w:val="000A7F47"/>
    <w:rsid w:val="000C17AF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8329D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120A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131B"/>
    <w:rsid w:val="00303449"/>
    <w:rsid w:val="00305CB0"/>
    <w:rsid w:val="003063CA"/>
    <w:rsid w:val="00311214"/>
    <w:rsid w:val="00322724"/>
    <w:rsid w:val="003320AF"/>
    <w:rsid w:val="00335268"/>
    <w:rsid w:val="00337D47"/>
    <w:rsid w:val="00337F00"/>
    <w:rsid w:val="0034523B"/>
    <w:rsid w:val="0035081C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089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1C8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34CE5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C206F"/>
    <w:rsid w:val="007C60BD"/>
    <w:rsid w:val="007D7E38"/>
    <w:rsid w:val="007E29FE"/>
    <w:rsid w:val="007F2F7E"/>
    <w:rsid w:val="007F7106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2436C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27017"/>
    <w:rsid w:val="00B30E90"/>
    <w:rsid w:val="00B340C8"/>
    <w:rsid w:val="00B34D99"/>
    <w:rsid w:val="00B36FBF"/>
    <w:rsid w:val="00B54FBE"/>
    <w:rsid w:val="00B55A08"/>
    <w:rsid w:val="00B57BD0"/>
    <w:rsid w:val="00B603F1"/>
    <w:rsid w:val="00B60F82"/>
    <w:rsid w:val="00B63041"/>
    <w:rsid w:val="00B64C4A"/>
    <w:rsid w:val="00B656DC"/>
    <w:rsid w:val="00B7045C"/>
    <w:rsid w:val="00B75A8C"/>
    <w:rsid w:val="00B75FAF"/>
    <w:rsid w:val="00B81151"/>
    <w:rsid w:val="00B826D6"/>
    <w:rsid w:val="00B9311A"/>
    <w:rsid w:val="00B969B2"/>
    <w:rsid w:val="00BA41B3"/>
    <w:rsid w:val="00BA685F"/>
    <w:rsid w:val="00BC084B"/>
    <w:rsid w:val="00BC19A1"/>
    <w:rsid w:val="00BC48C3"/>
    <w:rsid w:val="00BE346A"/>
    <w:rsid w:val="00BF4670"/>
    <w:rsid w:val="00BF7F47"/>
    <w:rsid w:val="00C021C0"/>
    <w:rsid w:val="00C4098B"/>
    <w:rsid w:val="00C456EE"/>
    <w:rsid w:val="00C50B8C"/>
    <w:rsid w:val="00C6054E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13A0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673D7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3BCA"/>
    <w:rsid w:val="00E74305"/>
    <w:rsid w:val="00E80FFC"/>
    <w:rsid w:val="00E85869"/>
    <w:rsid w:val="00E85973"/>
    <w:rsid w:val="00E9046D"/>
    <w:rsid w:val="00E90F29"/>
    <w:rsid w:val="00E92788"/>
    <w:rsid w:val="00E97876"/>
    <w:rsid w:val="00EB6AD1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80948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D7E44-D133-4631-8A21-46B69C0B7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629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11</cp:revision>
  <dcterms:created xsi:type="dcterms:W3CDTF">2018-10-16T02:20:00Z</dcterms:created>
  <dcterms:modified xsi:type="dcterms:W3CDTF">2018-10-21T12:06:00Z</dcterms:modified>
</cp:coreProperties>
</file>