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10CEECD" w14:textId="65470BC1" w:rsidR="00EE47F4" w:rsidRPr="00BD4767" w:rsidRDefault="00EE47F4" w:rsidP="00EE47F4">
      <w:pPr>
        <w:pStyle w:val="01TITULO1"/>
      </w:pPr>
      <w:r w:rsidRPr="00BD4767">
        <w:t xml:space="preserve">Sequência didática </w:t>
      </w:r>
      <w:r w:rsidR="0040573E">
        <w:t>1</w:t>
      </w:r>
    </w:p>
    <w:p w14:paraId="28320F5C" w14:textId="77777777" w:rsidR="00EE47F4" w:rsidRPr="00BD4767" w:rsidRDefault="00EE47F4" w:rsidP="00EE47F4"/>
    <w:p w14:paraId="0D2C8496" w14:textId="77777777" w:rsidR="00EE47F4" w:rsidRDefault="00EE47F4" w:rsidP="00EE47F4">
      <w:pPr>
        <w:pStyle w:val="01TITULO2"/>
      </w:pPr>
      <w:bookmarkStart w:id="0" w:name="_Hlk520818081"/>
      <w:r>
        <w:t>Componente curricular</w:t>
      </w:r>
      <w:r w:rsidRPr="007D040B">
        <w:rPr>
          <w:b w:val="0"/>
        </w:rPr>
        <w:t>:</w:t>
      </w:r>
      <w:r w:rsidRPr="00E75A70">
        <w:t xml:space="preserve"> </w:t>
      </w:r>
      <w:r>
        <w:rPr>
          <w:b w:val="0"/>
        </w:rPr>
        <w:t>Língua Portuguesa</w:t>
      </w:r>
    </w:p>
    <w:p w14:paraId="7E2AA0D0" w14:textId="2803768B" w:rsidR="00EE47F4" w:rsidRDefault="00EE47F4" w:rsidP="00EE47F4">
      <w:pPr>
        <w:pStyle w:val="01TITULO2"/>
      </w:pPr>
      <w:r w:rsidRPr="00E75A70">
        <w:t>Ano</w:t>
      </w:r>
      <w:r>
        <w:rPr>
          <w:b w:val="0"/>
        </w:rPr>
        <w:t xml:space="preserve">: </w:t>
      </w:r>
      <w:r w:rsidR="0040573E">
        <w:rPr>
          <w:b w:val="0"/>
        </w:rPr>
        <w:t>6</w:t>
      </w:r>
      <w:r w:rsidRPr="007D040B">
        <w:rPr>
          <w:b w:val="0"/>
        </w:rPr>
        <w:t>º</w:t>
      </w:r>
    </w:p>
    <w:p w14:paraId="2383F60B" w14:textId="7CA3ABE8" w:rsidR="00EE47F4" w:rsidRDefault="00EE47F4" w:rsidP="00EE47F4">
      <w:pPr>
        <w:pStyle w:val="01TITULO2"/>
        <w:rPr>
          <w:b w:val="0"/>
        </w:rPr>
      </w:pPr>
      <w:r w:rsidRPr="00E75A70">
        <w:t>Bimestre</w:t>
      </w:r>
      <w:r>
        <w:rPr>
          <w:b w:val="0"/>
        </w:rPr>
        <w:t xml:space="preserve">: </w:t>
      </w:r>
      <w:r w:rsidR="0040573E">
        <w:rPr>
          <w:b w:val="0"/>
        </w:rPr>
        <w:t>2</w:t>
      </w:r>
      <w:r w:rsidRPr="007D040B">
        <w:rPr>
          <w:b w:val="0"/>
        </w:rPr>
        <w:t>º</w:t>
      </w:r>
    </w:p>
    <w:bookmarkEnd w:id="0"/>
    <w:p w14:paraId="1882D1A0" w14:textId="77777777" w:rsidR="00EE47F4" w:rsidRPr="00A44326" w:rsidRDefault="00EE47F4" w:rsidP="00EE47F4"/>
    <w:p w14:paraId="5B12FA95" w14:textId="77777777" w:rsidR="0040573E" w:rsidRPr="0040573E" w:rsidRDefault="0040573E" w:rsidP="0040573E">
      <w:pPr>
        <w:pStyle w:val="01TITULO2"/>
      </w:pPr>
      <w:r w:rsidRPr="0040573E">
        <w:t>Título: Fonemas, letras e sílabas</w:t>
      </w:r>
    </w:p>
    <w:p w14:paraId="2C2B8C8F" w14:textId="77777777" w:rsidR="00925E68" w:rsidRPr="0040573E" w:rsidRDefault="00925E68" w:rsidP="0040573E">
      <w:pPr>
        <w:pStyle w:val="01TITULO2"/>
      </w:pPr>
    </w:p>
    <w:p w14:paraId="1BD14E0C" w14:textId="221CCB2B" w:rsidR="00FF747F" w:rsidRPr="00EE47F4" w:rsidRDefault="0048249B" w:rsidP="00EE47F4">
      <w:pPr>
        <w:pStyle w:val="01TITULO2"/>
      </w:pPr>
      <w:r w:rsidRPr="00EE47F4">
        <w:t>Objetivos de aprendizagem</w:t>
      </w:r>
    </w:p>
    <w:p w14:paraId="47ABD35D" w14:textId="77777777" w:rsidR="00FF747F" w:rsidRPr="00BD4767" w:rsidRDefault="00FF747F" w:rsidP="0078398A"/>
    <w:p w14:paraId="2BDB6BF8" w14:textId="1AD19B58" w:rsidR="0040573E" w:rsidRPr="0040573E" w:rsidRDefault="0040573E" w:rsidP="0040573E">
      <w:pPr>
        <w:pStyle w:val="02TEXTOPRINCIPALBULLET"/>
      </w:pPr>
      <w:r w:rsidRPr="0040573E">
        <w:t>Apropriar-se dos conceitos de fonema e letra</w:t>
      </w:r>
      <w:r w:rsidR="009529C3">
        <w:t>.</w:t>
      </w:r>
    </w:p>
    <w:p w14:paraId="1BC9E51C" w14:textId="76413943" w:rsidR="0040573E" w:rsidRPr="0040573E" w:rsidRDefault="0040573E" w:rsidP="0040573E">
      <w:pPr>
        <w:pStyle w:val="02TEXTOPRINCIPALBULLET"/>
      </w:pPr>
      <w:r w:rsidRPr="0040573E">
        <w:t>Conhecer e analisar a relação entre fonema e grafema</w:t>
      </w:r>
      <w:r w:rsidR="009529C3">
        <w:t>.</w:t>
      </w:r>
    </w:p>
    <w:p w14:paraId="2B672440" w14:textId="6158F681" w:rsidR="0040573E" w:rsidRPr="0040573E" w:rsidRDefault="0040573E" w:rsidP="0040573E">
      <w:pPr>
        <w:pStyle w:val="02TEXTOPRINCIPALBULLET"/>
      </w:pPr>
      <w:r w:rsidRPr="0040573E">
        <w:t xml:space="preserve">Perceber e compreender a correspondência dos sons da fala </w:t>
      </w:r>
      <w:r w:rsidR="0007205C">
        <w:t>com a</w:t>
      </w:r>
      <w:r w:rsidR="0007205C" w:rsidRPr="0040573E">
        <w:t xml:space="preserve"> </w:t>
      </w:r>
      <w:r w:rsidRPr="0040573E">
        <w:t>escrita</w:t>
      </w:r>
      <w:r w:rsidR="009529C3">
        <w:t>.</w:t>
      </w:r>
    </w:p>
    <w:p w14:paraId="2EE66881" w14:textId="2CF5AA27" w:rsidR="0040573E" w:rsidRPr="0040573E" w:rsidRDefault="0040573E" w:rsidP="0040573E">
      <w:pPr>
        <w:pStyle w:val="02TEXTOPRINCIPALBULLET"/>
      </w:pPr>
      <w:r w:rsidRPr="0040573E">
        <w:t>Apropriar-se dos conceitos de sílaba e de rima</w:t>
      </w:r>
      <w:r w:rsidR="009529C3">
        <w:t>.</w:t>
      </w:r>
    </w:p>
    <w:p w14:paraId="25D868AF" w14:textId="11F30222" w:rsidR="00FF747F" w:rsidRPr="0040573E" w:rsidRDefault="0040573E" w:rsidP="0040573E">
      <w:pPr>
        <w:pStyle w:val="02TEXTOPRINCIPALBULLET"/>
      </w:pPr>
      <w:r w:rsidRPr="0040573E">
        <w:t>Trabalhar a relação entre som e escrita para elaboração de rimas em versos.</w:t>
      </w:r>
    </w:p>
    <w:p w14:paraId="51E36327" w14:textId="77777777" w:rsidR="00CB1B6F" w:rsidRDefault="00CB1B6F" w:rsidP="007D690F"/>
    <w:p w14:paraId="64975FA5" w14:textId="0B763BDE" w:rsidR="008855A6" w:rsidRDefault="0048249B" w:rsidP="007C3C17">
      <w:pPr>
        <w:pStyle w:val="01TITULO3"/>
      </w:pPr>
      <w:r w:rsidRPr="0048249B">
        <w:t>Competências</w:t>
      </w:r>
    </w:p>
    <w:p w14:paraId="4B181F04" w14:textId="7B4E46A0" w:rsidR="0048249B" w:rsidRPr="00302EDE" w:rsidRDefault="00C62D0A" w:rsidP="00302EDE">
      <w:pPr>
        <w:pStyle w:val="01TITULO4"/>
      </w:pPr>
      <w:r w:rsidRPr="00302EDE">
        <w:t>Competência</w:t>
      </w:r>
      <w:r w:rsidR="009529C3">
        <w:t>s</w:t>
      </w:r>
      <w:r w:rsidRPr="00302EDE">
        <w:t xml:space="preserve"> gera</w:t>
      </w:r>
      <w:r w:rsidR="009529C3">
        <w:t>is:</w:t>
      </w:r>
    </w:p>
    <w:p w14:paraId="33B74C86" w14:textId="77777777" w:rsidR="0040573E" w:rsidRDefault="0040573E" w:rsidP="0040573E">
      <w:pPr>
        <w:pStyle w:val="02TEXTOPRINCIPAL"/>
      </w:pPr>
      <w:r w:rsidRPr="0040573E">
        <w:rPr>
          <w:b/>
        </w:rPr>
        <w:t>3</w:t>
      </w:r>
      <w:r>
        <w:t xml:space="preserve"> – Valorizar e fruir as diversas manifestações artísticas e culturais, das locais às mundiais, e também participar de práticas diversificadas da produção artístico-cultural.</w:t>
      </w:r>
    </w:p>
    <w:p w14:paraId="19FF716C" w14:textId="076EBA15" w:rsidR="0040573E" w:rsidRDefault="0040573E" w:rsidP="0040573E">
      <w:pPr>
        <w:pStyle w:val="02TEXTOPRINCIPAL"/>
      </w:pPr>
      <w:r w:rsidRPr="0040573E">
        <w:rPr>
          <w:b/>
        </w:rPr>
        <w:t>4</w:t>
      </w:r>
      <w:r>
        <w:t xml:space="preserve"> – Utilizar diferentes linguagens – verbal (oral ou visual-motora, como Libras, e escrita), corporal, visual, sonora e digital –, bem como conhecimentos das linguagens artística, matemática e científica, para se expressar e partilhar informações, experiências, ideias e sentimentos em diferentes contextos e produzir sentidos que levem ao entendimento mútuo. </w:t>
      </w:r>
    </w:p>
    <w:p w14:paraId="77AEED4F" w14:textId="7BF275F6" w:rsidR="0040573E" w:rsidRPr="00302EDE" w:rsidRDefault="0040573E" w:rsidP="00302EDE">
      <w:pPr>
        <w:pStyle w:val="01TITULO4"/>
      </w:pPr>
      <w:bookmarkStart w:id="1" w:name="_Hlk519024394"/>
      <w:r w:rsidRPr="00302EDE">
        <w:t>Competências específicas de Linguagens</w:t>
      </w:r>
      <w:r w:rsidR="009529C3">
        <w:t>:</w:t>
      </w:r>
    </w:p>
    <w:p w14:paraId="0CD2EEEE" w14:textId="77777777" w:rsidR="0040573E" w:rsidRDefault="0040573E" w:rsidP="0040573E">
      <w:pPr>
        <w:pStyle w:val="02TEXTOPRINCIPAL"/>
      </w:pPr>
      <w:r w:rsidRPr="0040573E">
        <w:rPr>
          <w:b/>
        </w:rPr>
        <w:t>1</w:t>
      </w:r>
      <w:r>
        <w:t xml:space="preserve"> – Compreender as linguagens como construção humana, histórica, social e cultural, de natureza dinâmica, reconhecendo-as e valorizando-as como formas de significação da realidade e expressão de subjetividades.</w:t>
      </w:r>
    </w:p>
    <w:p w14:paraId="1324E46D" w14:textId="77777777" w:rsidR="0040573E" w:rsidRDefault="0040573E" w:rsidP="0040573E">
      <w:pPr>
        <w:pStyle w:val="02TEXTOPRINCIPAL"/>
      </w:pPr>
      <w:r w:rsidRPr="00AF2D24">
        <w:rPr>
          <w:b/>
        </w:rPr>
        <w:t>2</w:t>
      </w:r>
      <w:r>
        <w:t xml:space="preserve"> – Conhecer e explorar diversas práticas de linguagem (artísticas, corporais e linguísticas) em diferentes campos da atividade humana para continuar aprendendo, ampliar suas possibilidades de participação na vida social e colaborar para a construção de uma sociedade mais justa, democrática e inclusiva.</w:t>
      </w:r>
    </w:p>
    <w:p w14:paraId="095BD369" w14:textId="3A44BCC8" w:rsidR="0040573E" w:rsidRDefault="0040573E" w:rsidP="0040573E">
      <w:pPr>
        <w:pStyle w:val="02TEXTOPRINCIPAL"/>
      </w:pPr>
      <w:r w:rsidRPr="0040573E">
        <w:rPr>
          <w:b/>
        </w:rPr>
        <w:t>5</w:t>
      </w:r>
      <w:r>
        <w:t xml:space="preserve"> – Desenvolver o senso estético par</w:t>
      </w:r>
      <w:r w:rsidR="00F24B91">
        <w:t>a</w:t>
      </w:r>
      <w:r>
        <w:t xml:space="preserve"> reconhecer, fruir e respeitar as diversas manifestações artísticas e culturais, das locais às mundiais, inclusive aquelas pertencentes ao patrimônio cultural da humanidade, </w:t>
      </w:r>
      <w:r w:rsidR="00AF2D24">
        <w:br/>
      </w:r>
      <w:r>
        <w:t xml:space="preserve">bem como participar de práticas diversificadas, individuais e coletivas, da produção artístico-cultural, </w:t>
      </w:r>
      <w:r w:rsidR="00AF2D24">
        <w:br/>
      </w:r>
      <w:r>
        <w:t>com respeito à diversidade de saberes, identidades e culturas.</w:t>
      </w:r>
    </w:p>
    <w:p w14:paraId="22CA2442" w14:textId="4F7CA80C" w:rsidR="0040573E" w:rsidRPr="00302EDE" w:rsidRDefault="0040573E" w:rsidP="00302EDE">
      <w:pPr>
        <w:pStyle w:val="01TITULO4"/>
      </w:pPr>
      <w:r w:rsidRPr="00302EDE">
        <w:t>Competências específicas de Língua Portuguesa</w:t>
      </w:r>
      <w:r w:rsidR="00F107D4">
        <w:t>:</w:t>
      </w:r>
    </w:p>
    <w:p w14:paraId="3FDDCBE6" w14:textId="77777777" w:rsidR="0040573E" w:rsidRDefault="0040573E" w:rsidP="0040573E">
      <w:pPr>
        <w:pStyle w:val="02TEXTOPRINCIPAL"/>
      </w:pPr>
      <w:r w:rsidRPr="00AF2D24">
        <w:rPr>
          <w:b/>
        </w:rPr>
        <w:t>1</w:t>
      </w:r>
      <w:r>
        <w:t xml:space="preserve"> – Compreender a língua como fenômeno cultural, histórico, social, variável, heterogêneo e sensível aos contextos de uso, reconhecendo-a como forma de construção de identidades de seus usuários e da comunidade a que pertencem.</w:t>
      </w:r>
    </w:p>
    <w:p w14:paraId="34468970" w14:textId="5C60E02B" w:rsidR="00CB1B6F" w:rsidRDefault="0040573E" w:rsidP="0040573E">
      <w:pPr>
        <w:pStyle w:val="02TEXTOPRINCIPAL"/>
      </w:pPr>
      <w:r w:rsidRPr="00AF2D24">
        <w:rPr>
          <w:b/>
        </w:rPr>
        <w:t>3</w:t>
      </w:r>
      <w:r>
        <w:t xml:space="preserve"> – Ler, escutar e produzir textos orais, escritos e </w:t>
      </w:r>
      <w:proofErr w:type="spellStart"/>
      <w:r>
        <w:t>multissemióticos</w:t>
      </w:r>
      <w:proofErr w:type="spellEnd"/>
      <w:r>
        <w:t xml:space="preserve"> que circulam em diferentes campos de atuação e mídias, com compreensão, autonomia, fluência e criticidade, de modo a se expressar e partilhar informações, experiências, ideias e sentimentos, e continuar aprendendo.</w:t>
      </w:r>
      <w:bookmarkEnd w:id="1"/>
    </w:p>
    <w:p w14:paraId="0B84C9F6" w14:textId="77777777" w:rsidR="0040573E" w:rsidRDefault="0040573E" w:rsidP="0040573E">
      <w:pPr>
        <w:pStyle w:val="02TEXTOPRINCIPALBULLET2"/>
        <w:spacing w:line="360" w:lineRule="auto"/>
      </w:pPr>
    </w:p>
    <w:p w14:paraId="0B08F45B" w14:textId="77777777" w:rsidR="00AF2D24" w:rsidRDefault="00AF2D24">
      <w:pPr>
        <w:rPr>
          <w:rFonts w:eastAsia="Tahoma"/>
          <w:b/>
        </w:rPr>
      </w:pPr>
      <w:r>
        <w:rPr>
          <w:b/>
        </w:rPr>
        <w:br w:type="page"/>
      </w:r>
    </w:p>
    <w:p w14:paraId="526B3EA1" w14:textId="77777777" w:rsidR="00AF2D24" w:rsidRPr="00AF2D24" w:rsidRDefault="00AF2D24" w:rsidP="00AF2D24">
      <w:pPr>
        <w:pStyle w:val="02TEXTOPRINCIPAL"/>
        <w:rPr>
          <w:b/>
        </w:rPr>
      </w:pPr>
      <w:r w:rsidRPr="00AF2D24">
        <w:rPr>
          <w:b/>
        </w:rPr>
        <w:lastRenderedPageBreak/>
        <w:t xml:space="preserve">Objeto de conhecimento: </w:t>
      </w:r>
    </w:p>
    <w:p w14:paraId="774E89B1" w14:textId="77777777" w:rsidR="00AF2D24" w:rsidRPr="00D10BA7" w:rsidRDefault="00AF2D24" w:rsidP="00AF2D24">
      <w:pPr>
        <w:pStyle w:val="02TEXTOPRINCIPAL"/>
      </w:pPr>
      <w:r w:rsidRPr="00E52B7C">
        <w:t>Reconstrução das condições de produção,</w:t>
      </w:r>
      <w:r>
        <w:t xml:space="preserve"> </w:t>
      </w:r>
      <w:r w:rsidRPr="00E52B7C">
        <w:t>circulação e recepção</w:t>
      </w:r>
    </w:p>
    <w:p w14:paraId="1B053806" w14:textId="045BC717" w:rsidR="00AF2D24" w:rsidRDefault="00AF2D24" w:rsidP="00AF2D24">
      <w:pPr>
        <w:pStyle w:val="02TEXTOPRINCIPAL"/>
      </w:pPr>
      <w:r w:rsidRPr="00AF2D24">
        <w:rPr>
          <w:b/>
        </w:rPr>
        <w:t>Habilidade trabalhada</w:t>
      </w:r>
      <w:r w:rsidRPr="00851FDB">
        <w:t>:</w:t>
      </w:r>
      <w:r w:rsidRPr="0036542F">
        <w:t xml:space="preserve"> </w:t>
      </w:r>
      <w:r w:rsidRPr="00AF2D24">
        <w:rPr>
          <w:b/>
        </w:rPr>
        <w:t>(EF69LP44)</w:t>
      </w:r>
      <w:r w:rsidRPr="00D10BA7">
        <w:t xml:space="preserve"> Inferir a presença de valores sociais, culturais e humanos e de diferentes visões</w:t>
      </w:r>
      <w:r>
        <w:t xml:space="preserve"> </w:t>
      </w:r>
      <w:r w:rsidRPr="00D10BA7">
        <w:t>de mundo, em textos literários, reconhecendo nesses textos formas de estabelecer múltiplos</w:t>
      </w:r>
      <w:r>
        <w:t xml:space="preserve"> </w:t>
      </w:r>
      <w:r w:rsidRPr="00D10BA7">
        <w:t>olhares sobre as identidades, sociedades e culturas e considerando a autoria e o contexto social</w:t>
      </w:r>
      <w:r>
        <w:t xml:space="preserve"> </w:t>
      </w:r>
      <w:r w:rsidRPr="00D10BA7">
        <w:t xml:space="preserve">e histórico </w:t>
      </w:r>
      <w:r>
        <w:br/>
      </w:r>
      <w:r w:rsidRPr="00D10BA7">
        <w:t>de sua produção.</w:t>
      </w:r>
    </w:p>
    <w:p w14:paraId="4FF17FAB" w14:textId="77777777" w:rsidR="00AF2D24" w:rsidRDefault="00AF2D24" w:rsidP="00AF2D24"/>
    <w:p w14:paraId="3243073C" w14:textId="77777777" w:rsidR="00AF2D24" w:rsidRPr="00AF2D24" w:rsidRDefault="00AF2D24" w:rsidP="00AF2D24">
      <w:pPr>
        <w:pStyle w:val="02TEXTOPRINCIPAL"/>
        <w:rPr>
          <w:b/>
        </w:rPr>
      </w:pPr>
      <w:r w:rsidRPr="00AF2D24">
        <w:rPr>
          <w:b/>
        </w:rPr>
        <w:t xml:space="preserve">Objeto de conhecimento: </w:t>
      </w:r>
    </w:p>
    <w:p w14:paraId="50796675" w14:textId="77777777" w:rsidR="00AF2D24" w:rsidRDefault="00AF2D24" w:rsidP="00AF2D24">
      <w:pPr>
        <w:pStyle w:val="02TEXTOPRINCIPAL"/>
      </w:pPr>
      <w:r>
        <w:t>Variação linguística</w:t>
      </w:r>
    </w:p>
    <w:p w14:paraId="5C5C724A" w14:textId="50DED64E" w:rsidR="00AF2D24" w:rsidRDefault="00AF2D24" w:rsidP="00AF2D24">
      <w:pPr>
        <w:pStyle w:val="02TEXTOPRINCIPAL"/>
      </w:pPr>
      <w:r w:rsidRPr="00AF2D24">
        <w:rPr>
          <w:b/>
        </w:rPr>
        <w:t>Habilidade trabalhada</w:t>
      </w:r>
      <w:r w:rsidRPr="00306B23">
        <w:t>:</w:t>
      </w:r>
      <w:r>
        <w:t xml:space="preserve"> </w:t>
      </w:r>
      <w:r w:rsidRPr="00AF2D24">
        <w:rPr>
          <w:b/>
        </w:rPr>
        <w:t xml:space="preserve">(EF69LP55) </w:t>
      </w:r>
      <w:r w:rsidRPr="00D10BA7">
        <w:t xml:space="preserve">Reconhecer as variedades da língua falada, o conceito de </w:t>
      </w:r>
      <w:r>
        <w:br/>
      </w:r>
      <w:r w:rsidRPr="00D10BA7">
        <w:t>norma-padrão e o de</w:t>
      </w:r>
      <w:r>
        <w:t xml:space="preserve"> </w:t>
      </w:r>
      <w:r w:rsidRPr="00D10BA7">
        <w:t>preconceito linguístico.</w:t>
      </w:r>
      <w:r>
        <w:t xml:space="preserve"> </w:t>
      </w:r>
    </w:p>
    <w:p w14:paraId="61996E47" w14:textId="7592BD6E" w:rsidR="00AF2D24" w:rsidRDefault="00AF2D24" w:rsidP="00AF2D24">
      <w:pPr>
        <w:pStyle w:val="02TEXTOPRINCIPAL"/>
      </w:pPr>
      <w:r w:rsidRPr="00AF2D24">
        <w:rPr>
          <w:b/>
        </w:rPr>
        <w:t>Habilidade trabalhada</w:t>
      </w:r>
      <w:r w:rsidRPr="00306B23">
        <w:t>:</w:t>
      </w:r>
      <w:r w:rsidRPr="00D10BA7">
        <w:t xml:space="preserve"> </w:t>
      </w:r>
      <w:r w:rsidRPr="00AF2D24">
        <w:rPr>
          <w:b/>
        </w:rPr>
        <w:t xml:space="preserve">(EF69LP56) </w:t>
      </w:r>
      <w:r w:rsidRPr="00D10BA7">
        <w:t xml:space="preserve">Fazer uso consciente e reflexivo de regras e normas da </w:t>
      </w:r>
      <w:r w:rsidR="003A237E">
        <w:br/>
      </w:r>
      <w:r w:rsidRPr="00D10BA7">
        <w:t>norma-padrão em situações</w:t>
      </w:r>
      <w:r>
        <w:t xml:space="preserve"> </w:t>
      </w:r>
      <w:r w:rsidRPr="00D10BA7">
        <w:t>de fala e escrita nas quais ela deve ser usada.</w:t>
      </w:r>
    </w:p>
    <w:p w14:paraId="0B4A2B70" w14:textId="77777777" w:rsidR="00AF2D24" w:rsidRDefault="00AF2D24" w:rsidP="00AF2D24">
      <w:pPr>
        <w:pStyle w:val="02TEXTOPRINCIPAL"/>
      </w:pPr>
    </w:p>
    <w:p w14:paraId="56287B20" w14:textId="77777777" w:rsidR="00AF2D24" w:rsidRPr="00AF2D24" w:rsidRDefault="00AF2D24" w:rsidP="00AF2D24">
      <w:pPr>
        <w:pStyle w:val="02TEXTOPRINCIPAL"/>
        <w:rPr>
          <w:b/>
        </w:rPr>
      </w:pPr>
      <w:r w:rsidRPr="00AF2D24">
        <w:rPr>
          <w:b/>
        </w:rPr>
        <w:t xml:space="preserve">Objeto de conhecimento: </w:t>
      </w:r>
    </w:p>
    <w:p w14:paraId="6A085297" w14:textId="77777777" w:rsidR="00AF2D24" w:rsidRDefault="00AF2D24" w:rsidP="00AF2D24">
      <w:pPr>
        <w:pStyle w:val="02TEXTOPRINCIPAL"/>
      </w:pPr>
      <w:r>
        <w:t>Construção da textualidade</w:t>
      </w:r>
    </w:p>
    <w:p w14:paraId="5C554E22" w14:textId="675BE11E" w:rsidR="00AF2D24" w:rsidRDefault="00AF2D24" w:rsidP="00AF2D24">
      <w:pPr>
        <w:pStyle w:val="02TEXTOPRINCIPAL"/>
      </w:pPr>
      <w:r w:rsidRPr="00AF2D24">
        <w:rPr>
          <w:b/>
        </w:rPr>
        <w:t>Habilidade trabalhada</w:t>
      </w:r>
      <w:r w:rsidRPr="00306B23">
        <w:t>:</w:t>
      </w:r>
      <w:r w:rsidRPr="00D10BA7">
        <w:t xml:space="preserve"> </w:t>
      </w:r>
      <w:r w:rsidRPr="00AF2D24">
        <w:rPr>
          <w:b/>
        </w:rPr>
        <w:t>(EF67LP31)</w:t>
      </w:r>
      <w:r w:rsidRPr="00E52B7C">
        <w:t xml:space="preserve"> Criar poemas compostos por versos livres e de forma fixa (como quadras e sonetos),</w:t>
      </w:r>
      <w:r>
        <w:t xml:space="preserve"> </w:t>
      </w:r>
      <w:r w:rsidRPr="00E52B7C">
        <w:t xml:space="preserve">utilizando recursos visuais, semânticos e sonoros, tais como cadências, ritmos e rimas, </w:t>
      </w:r>
      <w:r w:rsidR="003A237E">
        <w:br/>
      </w:r>
      <w:r w:rsidRPr="00E52B7C">
        <w:t>e poemas</w:t>
      </w:r>
      <w:r>
        <w:t xml:space="preserve"> </w:t>
      </w:r>
      <w:r w:rsidRPr="00E52B7C">
        <w:t>visuais e vídeo-poemas, explorando as relações entre imagem e texto verbal, a distribuição da</w:t>
      </w:r>
      <w:r>
        <w:t xml:space="preserve"> </w:t>
      </w:r>
      <w:r w:rsidRPr="00E52B7C">
        <w:t>mancha gráfica (poema visual) e outros recursos visuais e sonoros.</w:t>
      </w:r>
    </w:p>
    <w:p w14:paraId="63DB9E3C" w14:textId="77777777" w:rsidR="00AF2D24" w:rsidRDefault="00AF2D24" w:rsidP="00AF2D24">
      <w:pPr>
        <w:pStyle w:val="02TEXTOPRINCIPAL"/>
      </w:pPr>
    </w:p>
    <w:p w14:paraId="4FA3620A" w14:textId="77777777" w:rsidR="00AF2D24" w:rsidRPr="00AF2D24" w:rsidRDefault="00AF2D24" w:rsidP="00AF2D24">
      <w:pPr>
        <w:pStyle w:val="02TEXTOPRINCIPAL"/>
        <w:rPr>
          <w:b/>
        </w:rPr>
      </w:pPr>
      <w:r w:rsidRPr="00AF2D24">
        <w:rPr>
          <w:b/>
        </w:rPr>
        <w:t xml:space="preserve">Objeto de conhecimento: </w:t>
      </w:r>
    </w:p>
    <w:p w14:paraId="49F504DB" w14:textId="77777777" w:rsidR="00AF2D24" w:rsidRDefault="00AF2D24" w:rsidP="00AF2D24">
      <w:pPr>
        <w:pStyle w:val="02TEXTOPRINCIPAL"/>
      </w:pPr>
      <w:proofErr w:type="spellStart"/>
      <w:r>
        <w:t>Fono</w:t>
      </w:r>
      <w:proofErr w:type="spellEnd"/>
      <w:r>
        <w:t>-ortografia</w:t>
      </w:r>
    </w:p>
    <w:p w14:paraId="57C81CA0" w14:textId="21205CC9" w:rsidR="00AF2D24" w:rsidRPr="00E52B7C" w:rsidRDefault="00AF2D24" w:rsidP="00AF2D24">
      <w:pPr>
        <w:pStyle w:val="02TEXTOPRINCIPAL"/>
      </w:pPr>
      <w:r w:rsidRPr="00AF2D24">
        <w:rPr>
          <w:b/>
        </w:rPr>
        <w:t>Habilidade trabalhada</w:t>
      </w:r>
      <w:r w:rsidRPr="00306B23">
        <w:t>:</w:t>
      </w:r>
      <w:r w:rsidRPr="00AF2D24">
        <w:rPr>
          <w:b/>
        </w:rPr>
        <w:t xml:space="preserve"> (EF67LP32) </w:t>
      </w:r>
      <w:r w:rsidRPr="00E52B7C">
        <w:t xml:space="preserve">Escrever palavras com correção ortográfica, obedecendo </w:t>
      </w:r>
      <w:r w:rsidR="00F107D4">
        <w:t>à</w:t>
      </w:r>
      <w:r w:rsidRPr="00E52B7C">
        <w:t>s convenções da língua</w:t>
      </w:r>
      <w:r>
        <w:t xml:space="preserve"> </w:t>
      </w:r>
      <w:r w:rsidRPr="00E52B7C">
        <w:t>escrita.</w:t>
      </w:r>
    </w:p>
    <w:p w14:paraId="7A206EEF" w14:textId="49CF2DD9" w:rsidR="00FF747F" w:rsidRPr="00BD4767" w:rsidRDefault="00FF747F" w:rsidP="00223A00">
      <w:pPr>
        <w:pStyle w:val="02TEXTOPRINCIPAL"/>
      </w:pPr>
    </w:p>
    <w:p w14:paraId="494CC7B3" w14:textId="240C766E" w:rsidR="00FF747F" w:rsidRPr="00325DB5" w:rsidRDefault="00FF747F" w:rsidP="00BD4767">
      <w:pPr>
        <w:pStyle w:val="01TITULO2"/>
      </w:pPr>
      <w:r w:rsidRPr="00325DB5">
        <w:t xml:space="preserve">Tempo previsto: </w:t>
      </w:r>
      <w:r w:rsidR="00C62D0A">
        <w:rPr>
          <w:b w:val="0"/>
        </w:rPr>
        <w:t>7</w:t>
      </w:r>
      <w:r w:rsidR="006C0677" w:rsidRPr="006C0677">
        <w:rPr>
          <w:b w:val="0"/>
        </w:rPr>
        <w:t xml:space="preserve"> aulas</w:t>
      </w:r>
    </w:p>
    <w:p w14:paraId="2196080E" w14:textId="77777777" w:rsidR="00FF747F" w:rsidRPr="00173C60" w:rsidRDefault="00FF747F" w:rsidP="00223A00">
      <w:pPr>
        <w:pStyle w:val="02TEXTOPRINCIPAL"/>
        <w:rPr>
          <w:highlight w:val="yellow"/>
        </w:rPr>
      </w:pPr>
    </w:p>
    <w:p w14:paraId="13BFB564" w14:textId="77777777" w:rsidR="00FF747F" w:rsidRPr="00325DB5" w:rsidRDefault="00FF747F" w:rsidP="00BD4767">
      <w:pPr>
        <w:pStyle w:val="01TITULO2"/>
      </w:pPr>
      <w:r w:rsidRPr="00325DB5">
        <w:t>Materiais necessários</w:t>
      </w:r>
    </w:p>
    <w:p w14:paraId="3C9E6890" w14:textId="77777777" w:rsidR="00FF747F" w:rsidRPr="00173C60" w:rsidRDefault="00FF747F" w:rsidP="00BD4767">
      <w:pPr>
        <w:rPr>
          <w:highlight w:val="yellow"/>
        </w:rPr>
      </w:pPr>
    </w:p>
    <w:p w14:paraId="17413E34" w14:textId="065F9592" w:rsidR="004B3427" w:rsidRPr="003A237E" w:rsidRDefault="00EF2622" w:rsidP="003A237E">
      <w:pPr>
        <w:pStyle w:val="02TEXTOPRINCIPALBULLET"/>
      </w:pPr>
      <w:r w:rsidRPr="003A237E">
        <w:t xml:space="preserve">Folhas </w:t>
      </w:r>
      <w:r w:rsidR="00F107D4">
        <w:t>de papel A4</w:t>
      </w:r>
      <w:r w:rsidRPr="003A237E">
        <w:t xml:space="preserve">, computadores </w:t>
      </w:r>
      <w:r w:rsidR="00E46418">
        <w:t xml:space="preserve">ou outro dispositivo </w:t>
      </w:r>
      <w:r w:rsidR="00F107D4">
        <w:t>com acesso à</w:t>
      </w:r>
      <w:r w:rsidRPr="003A237E">
        <w:t xml:space="preserve"> internet, retroprojetor ou projetor </w:t>
      </w:r>
      <w:r w:rsidR="00F24B91">
        <w:t>digital</w:t>
      </w:r>
      <w:r w:rsidRPr="003A237E">
        <w:t xml:space="preserve">, caneta ou lápis. </w:t>
      </w:r>
    </w:p>
    <w:p w14:paraId="0841DDEC" w14:textId="77777777" w:rsidR="00473791" w:rsidRDefault="00473791">
      <w:pPr>
        <w:rPr>
          <w:rFonts w:ascii="Cambria" w:eastAsia="Cambria" w:hAnsi="Cambria" w:cs="Cambria"/>
          <w:b/>
          <w:bCs/>
          <w:sz w:val="36"/>
          <w:szCs w:val="28"/>
        </w:rPr>
      </w:pPr>
      <w:r>
        <w:br w:type="page"/>
      </w:r>
    </w:p>
    <w:p w14:paraId="0465E953" w14:textId="7B76665C" w:rsidR="00FF747F" w:rsidRDefault="00FF747F" w:rsidP="00BD4767">
      <w:pPr>
        <w:pStyle w:val="01TITULO2"/>
      </w:pPr>
      <w:r w:rsidRPr="00E75A70">
        <w:lastRenderedPageBreak/>
        <w:t>Desenvolvimento da sequência didática</w:t>
      </w:r>
    </w:p>
    <w:p w14:paraId="54B4BE49" w14:textId="77777777" w:rsidR="00FF747F" w:rsidRPr="00A44326" w:rsidRDefault="00FF747F" w:rsidP="00A44326"/>
    <w:p w14:paraId="40FD6BF7" w14:textId="0426B153" w:rsidR="003A237E" w:rsidRPr="003A237E" w:rsidRDefault="003A237E" w:rsidP="003A237E">
      <w:pPr>
        <w:pStyle w:val="01TITULO3"/>
      </w:pPr>
      <w:r w:rsidRPr="003A237E">
        <w:t>Etapa 1 (2 aulas)</w:t>
      </w:r>
    </w:p>
    <w:p w14:paraId="5523B4B3" w14:textId="650B49C8" w:rsidR="003A237E" w:rsidRPr="003A237E" w:rsidRDefault="003A237E" w:rsidP="003A237E">
      <w:pPr>
        <w:pStyle w:val="02TEXTOPRINCIPAL"/>
      </w:pPr>
      <w:r w:rsidRPr="003A237E">
        <w:t xml:space="preserve">Para iniciar os estudos de fonologia, </w:t>
      </w:r>
      <w:r w:rsidR="002D1602">
        <w:t xml:space="preserve">campo que estuda os sons da língua e as letras usadas para </w:t>
      </w:r>
      <w:r w:rsidR="00B2047B">
        <w:br/>
      </w:r>
      <w:r w:rsidR="002D1602">
        <w:t xml:space="preserve">representá-los, </w:t>
      </w:r>
      <w:r w:rsidRPr="003A237E">
        <w:t>é preciso explorar os conceitos de fonema e de letra. Primeir</w:t>
      </w:r>
      <w:r w:rsidR="00525709">
        <w:t>o</w:t>
      </w:r>
      <w:r w:rsidRPr="003A237E">
        <w:t xml:space="preserve">, leve para os alunos um texto (poema, </w:t>
      </w:r>
      <w:r w:rsidR="007A68B2">
        <w:t>letra de canção</w:t>
      </w:r>
      <w:r w:rsidRPr="003A237E">
        <w:t>, história em quadrinhos) em que a escrita seja informal e próxima à oralidade. Exemplos de textos com tais características são</w:t>
      </w:r>
      <w:r w:rsidR="007A68B2">
        <w:t>:</w:t>
      </w:r>
      <w:r w:rsidRPr="003A237E">
        <w:t xml:space="preserve"> o poema “Vício da fala”, de Oswald de Andrade</w:t>
      </w:r>
      <w:r w:rsidR="007A68B2">
        <w:t>;</w:t>
      </w:r>
      <w:r w:rsidRPr="003A237E">
        <w:t xml:space="preserve"> a canção “Cuitelinho”, de Pena Branca e Xavantinho</w:t>
      </w:r>
      <w:r w:rsidR="002D1602">
        <w:t>;</w:t>
      </w:r>
      <w:r w:rsidRPr="003A237E">
        <w:t xml:space="preserve"> história em quadrinhos </w:t>
      </w:r>
      <w:r w:rsidR="002D1602">
        <w:t>protagonizada pela</w:t>
      </w:r>
      <w:r w:rsidR="002D1602" w:rsidRPr="003A237E">
        <w:t xml:space="preserve"> </w:t>
      </w:r>
      <w:r w:rsidRPr="003A237E">
        <w:t>personagem</w:t>
      </w:r>
      <w:r w:rsidR="007A68B2">
        <w:t xml:space="preserve"> </w:t>
      </w:r>
      <w:r w:rsidRPr="003A237E">
        <w:t>Chico Bento, de Maur</w:t>
      </w:r>
      <w:r w:rsidR="00525709">
        <w:t>i</w:t>
      </w:r>
      <w:r w:rsidRPr="003A237E">
        <w:t>cio de Sou</w:t>
      </w:r>
      <w:r w:rsidR="00525709">
        <w:t>s</w:t>
      </w:r>
      <w:r w:rsidRPr="003A237E">
        <w:t xml:space="preserve">a. </w:t>
      </w:r>
      <w:r w:rsidR="002D1602">
        <w:t>Se</w:t>
      </w:r>
      <w:r w:rsidRPr="003A237E">
        <w:t xml:space="preserve"> o texto escolhido </w:t>
      </w:r>
      <w:r w:rsidR="002D1602" w:rsidRPr="003A237E">
        <w:t>empreg</w:t>
      </w:r>
      <w:r w:rsidR="002D1602">
        <w:t>ar</w:t>
      </w:r>
      <w:r w:rsidR="002D1602" w:rsidRPr="003A237E">
        <w:t xml:space="preserve"> </w:t>
      </w:r>
      <w:r w:rsidRPr="003A237E">
        <w:t xml:space="preserve">variedades linguísticas regionais ou sociais, </w:t>
      </w:r>
      <w:r w:rsidR="00B2047B">
        <w:br/>
      </w:r>
      <w:r w:rsidRPr="003A237E">
        <w:t xml:space="preserve">é importante que ele tenha palavras grafadas </w:t>
      </w:r>
      <w:r w:rsidR="00E11668">
        <w:t>para</w:t>
      </w:r>
      <w:r w:rsidRPr="003A237E">
        <w:t xml:space="preserve"> tentar reproduzir aspectos de sua pronúncia.</w:t>
      </w:r>
    </w:p>
    <w:p w14:paraId="55D82C4A" w14:textId="0EB50BAF" w:rsidR="003A237E" w:rsidRPr="003A237E" w:rsidRDefault="003A237E" w:rsidP="003A237E">
      <w:pPr>
        <w:pStyle w:val="02TEXTOPRINCIPAL"/>
      </w:pPr>
      <w:r w:rsidRPr="003A237E">
        <w:t xml:space="preserve">Leia o texto com os alunos. Em seguida, peça a eles que leiam </w:t>
      </w:r>
      <w:r w:rsidR="002D1602">
        <w:t xml:space="preserve">o material </w:t>
      </w:r>
      <w:r w:rsidRPr="003A237E">
        <w:t xml:space="preserve">em voz alta, pronunciando as palavras exatamente como </w:t>
      </w:r>
      <w:r w:rsidR="002D1602">
        <w:t xml:space="preserve">elas </w:t>
      </w:r>
      <w:r w:rsidRPr="003A237E">
        <w:t>estão escritas. O intuito dessa primeira leitura é que os alunos comecem a perceber a diferença entre escrita e oralidade.</w:t>
      </w:r>
    </w:p>
    <w:p w14:paraId="6127F6FC" w14:textId="77777777" w:rsidR="003A237E" w:rsidRPr="003A237E" w:rsidRDefault="003A237E" w:rsidP="003A237E">
      <w:pPr>
        <w:pStyle w:val="02TEXTOPRINCIPAL"/>
      </w:pPr>
      <w:r w:rsidRPr="003A237E">
        <w:t>Terminada a leitura, faça as perguntas a seguir aos alunos.</w:t>
      </w:r>
    </w:p>
    <w:p w14:paraId="553B1529" w14:textId="1CBD9B6F" w:rsidR="003A237E" w:rsidRPr="003A237E" w:rsidRDefault="007A68B2" w:rsidP="003A237E">
      <w:pPr>
        <w:pStyle w:val="02TEXTOPRINCIPAL"/>
      </w:pPr>
      <w:r>
        <w:t>–</w:t>
      </w:r>
      <w:r w:rsidR="003A237E" w:rsidRPr="003A237E">
        <w:t xml:space="preserve"> Por que o texto lido está escrito de modo parecido com a fala?</w:t>
      </w:r>
    </w:p>
    <w:p w14:paraId="56A7AA26" w14:textId="43AE92EA" w:rsidR="003A237E" w:rsidRPr="007A68B2" w:rsidRDefault="003A237E" w:rsidP="003A237E">
      <w:pPr>
        <w:pStyle w:val="02TEXTOPRINCIPAL"/>
        <w:rPr>
          <w:i/>
        </w:rPr>
      </w:pPr>
      <w:r w:rsidRPr="007A68B2">
        <w:rPr>
          <w:i/>
        </w:rPr>
        <w:t>Analise o texto escolhido e leve os alunos a inferir</w:t>
      </w:r>
      <w:r w:rsidR="00F24B91">
        <w:rPr>
          <w:i/>
        </w:rPr>
        <w:t>em</w:t>
      </w:r>
      <w:r w:rsidRPr="007A68B2">
        <w:rPr>
          <w:i/>
        </w:rPr>
        <w:t xml:space="preserve"> a resposta de acordo com cada </w:t>
      </w:r>
      <w:r w:rsidR="002D1602" w:rsidRPr="006700CF">
        <w:rPr>
          <w:i/>
        </w:rPr>
        <w:t>material ofertado</w:t>
      </w:r>
      <w:r w:rsidRPr="006700CF">
        <w:rPr>
          <w:i/>
        </w:rPr>
        <w:t>.</w:t>
      </w:r>
    </w:p>
    <w:p w14:paraId="79374EFD" w14:textId="5104430B" w:rsidR="003A237E" w:rsidRPr="003A237E" w:rsidRDefault="007A68B2" w:rsidP="003A237E">
      <w:pPr>
        <w:pStyle w:val="02TEXTOPRINCIPAL"/>
      </w:pPr>
      <w:r>
        <w:t>–</w:t>
      </w:r>
      <w:r w:rsidR="003A237E" w:rsidRPr="003A237E">
        <w:t xml:space="preserve"> Se todas as palavras fossem escritas de acordo com a norma ortográfica da língua</w:t>
      </w:r>
      <w:r w:rsidR="00525709">
        <w:t>,</w:t>
      </w:r>
      <w:r w:rsidR="003A237E" w:rsidRPr="003A237E">
        <w:t xml:space="preserve"> o autor conseguiria </w:t>
      </w:r>
      <w:r w:rsidR="007A0F77">
        <w:br/>
      </w:r>
      <w:r w:rsidR="003A237E" w:rsidRPr="003A237E">
        <w:t>o mesmo efeito? Explique.</w:t>
      </w:r>
    </w:p>
    <w:p w14:paraId="59DE4249" w14:textId="77777777" w:rsidR="003A237E" w:rsidRPr="007A68B2" w:rsidRDefault="003A237E" w:rsidP="003A237E">
      <w:pPr>
        <w:pStyle w:val="02TEXTOPRINCIPAL"/>
        <w:rPr>
          <w:i/>
        </w:rPr>
      </w:pPr>
      <w:r w:rsidRPr="007A68B2">
        <w:rPr>
          <w:i/>
        </w:rPr>
        <w:t>Peça aos alunos que leiam um verso ou um trecho do texto de acordo com as normas ortográficas, adequando as palavras que estão próximas à oralidade à linguagem formal para que eles percebam a mudança de efeito no texto.</w:t>
      </w:r>
    </w:p>
    <w:p w14:paraId="5F474B79" w14:textId="27D91E2B" w:rsidR="003A237E" w:rsidRPr="003A237E" w:rsidRDefault="003A237E" w:rsidP="003A237E">
      <w:pPr>
        <w:pStyle w:val="02TEXTOPRINCIPAL"/>
      </w:pPr>
      <w:r w:rsidRPr="003A237E">
        <w:t>Na sequência, escreva na lousa as palavras</w:t>
      </w:r>
      <w:r w:rsidRPr="007A68B2">
        <w:rPr>
          <w:i/>
        </w:rPr>
        <w:t xml:space="preserve"> letra</w:t>
      </w:r>
      <w:r w:rsidRPr="003A237E">
        <w:t xml:space="preserve">, </w:t>
      </w:r>
      <w:r w:rsidRPr="007A68B2">
        <w:rPr>
          <w:i/>
        </w:rPr>
        <w:t>fonema</w:t>
      </w:r>
      <w:r w:rsidRPr="003A237E">
        <w:t xml:space="preserve"> e, </w:t>
      </w:r>
      <w:r w:rsidR="002D1602">
        <w:t>em</w:t>
      </w:r>
      <w:r w:rsidR="002D1602" w:rsidRPr="003A237E">
        <w:t xml:space="preserve">baixo </w:t>
      </w:r>
      <w:r w:rsidRPr="003A237E">
        <w:t xml:space="preserve">delas, as palavras </w:t>
      </w:r>
      <w:r w:rsidRPr="001C7F1C">
        <w:rPr>
          <w:i/>
        </w:rPr>
        <w:t>grafia</w:t>
      </w:r>
      <w:r w:rsidRPr="003A237E">
        <w:t xml:space="preserve">, </w:t>
      </w:r>
      <w:r w:rsidRPr="001C7F1C">
        <w:rPr>
          <w:i/>
        </w:rPr>
        <w:t>som</w:t>
      </w:r>
      <w:r w:rsidRPr="003A237E">
        <w:t xml:space="preserve">. Pergunte aos alunos se eles sabem a diferença entre letra e fonema, </w:t>
      </w:r>
      <w:r w:rsidR="002D1602">
        <w:t>como forma</w:t>
      </w:r>
      <w:r w:rsidR="00525709">
        <w:t xml:space="preserve"> </w:t>
      </w:r>
      <w:r w:rsidRPr="003A237E">
        <w:t xml:space="preserve">de verificar </w:t>
      </w:r>
      <w:r w:rsidR="002D1602">
        <w:t xml:space="preserve">quais são </w:t>
      </w:r>
      <w:r w:rsidRPr="003A237E">
        <w:t xml:space="preserve">os conhecimentos prévios deles a respeito do assunto. Se não conhecerem os conceitos, peça a eles que relacionem </w:t>
      </w:r>
      <w:r w:rsidRPr="007A68B2">
        <w:rPr>
          <w:i/>
        </w:rPr>
        <w:t>letra</w:t>
      </w:r>
      <w:r w:rsidRPr="003A237E">
        <w:t xml:space="preserve"> e </w:t>
      </w:r>
      <w:r w:rsidRPr="007A68B2">
        <w:rPr>
          <w:i/>
        </w:rPr>
        <w:t>fonema</w:t>
      </w:r>
      <w:r w:rsidRPr="003A237E">
        <w:t xml:space="preserve"> às palavras </w:t>
      </w:r>
      <w:r w:rsidRPr="007A68B2">
        <w:rPr>
          <w:i/>
        </w:rPr>
        <w:t>grafia</w:t>
      </w:r>
      <w:r w:rsidRPr="003A237E">
        <w:t xml:space="preserve"> (pergunte aos alunos se sabem o significado dessa palavra, </w:t>
      </w:r>
      <w:r w:rsidR="00B2047B">
        <w:br/>
      </w:r>
      <w:r w:rsidRPr="003A237E">
        <w:t xml:space="preserve">se não, explique-o) e </w:t>
      </w:r>
      <w:r w:rsidRPr="007A68B2">
        <w:rPr>
          <w:i/>
        </w:rPr>
        <w:t>som</w:t>
      </w:r>
      <w:r w:rsidRPr="003A237E">
        <w:t xml:space="preserve"> e aproveite esse momento para associar a palavra </w:t>
      </w:r>
      <w:r w:rsidRPr="00B67910">
        <w:rPr>
          <w:i/>
        </w:rPr>
        <w:t>fonema</w:t>
      </w:r>
      <w:r w:rsidRPr="003A237E">
        <w:t xml:space="preserve"> à ideia de </w:t>
      </w:r>
      <w:r w:rsidR="002D1602">
        <w:t>som, de menores unidades sonoras da língua, capaz de diferenciar significados</w:t>
      </w:r>
      <w:r w:rsidR="00E11668">
        <w:t>.</w:t>
      </w:r>
      <w:r w:rsidR="002D1602" w:rsidRPr="003A237E" w:rsidDel="002D1602">
        <w:t xml:space="preserve"> </w:t>
      </w:r>
      <w:r w:rsidRPr="003A237E">
        <w:t xml:space="preserve">Em seguida, </w:t>
      </w:r>
      <w:r w:rsidR="002D1602">
        <w:t>solicite</w:t>
      </w:r>
      <w:r w:rsidRPr="003A237E">
        <w:t xml:space="preserve"> que escolham algumas palavras do texto que estejam escritas </w:t>
      </w:r>
      <w:r w:rsidR="001C667B">
        <w:t>da forma como são pronunciadas e não</w:t>
      </w:r>
      <w:r w:rsidRPr="003A237E">
        <w:t xml:space="preserve"> de acordo com a convenção ortográfica da língua portuguesa. Mesmo que uma palavra esteja escrita em desacordo com a convenção (como </w:t>
      </w:r>
      <w:r w:rsidR="007A68B2">
        <w:t>“</w:t>
      </w:r>
      <w:r w:rsidRPr="007A68B2">
        <w:t>mio</w:t>
      </w:r>
      <w:r w:rsidR="007A68B2" w:rsidRPr="007A68B2">
        <w:t>”</w:t>
      </w:r>
      <w:r w:rsidRPr="007A68B2">
        <w:t>,</w:t>
      </w:r>
      <w:r w:rsidRPr="003A237E">
        <w:t xml:space="preserve"> em </w:t>
      </w:r>
      <w:r w:rsidR="002D1602">
        <w:t>lugar</w:t>
      </w:r>
      <w:r w:rsidR="002D1602" w:rsidRPr="003A237E">
        <w:t xml:space="preserve"> </w:t>
      </w:r>
      <w:r w:rsidRPr="003A237E">
        <w:t xml:space="preserve">de </w:t>
      </w:r>
      <w:r w:rsidRPr="007A68B2">
        <w:rPr>
          <w:i/>
        </w:rPr>
        <w:t>milho</w:t>
      </w:r>
      <w:r w:rsidRPr="003A237E">
        <w:t xml:space="preserve">), para retratar uma variedade linguística específica (popular, </w:t>
      </w:r>
      <w:r w:rsidR="002D1602">
        <w:t>regional</w:t>
      </w:r>
      <w:r w:rsidR="002D1602" w:rsidRPr="003A237E">
        <w:t xml:space="preserve"> </w:t>
      </w:r>
      <w:r w:rsidRPr="003A237E">
        <w:t>etc.), é importante ressaltar para os alunos a intenção que orienta essa representação gráfica. Peça a eles, então, que reescrevam essas palavras de forma que se adequem à convenção ortográfica da língua</w:t>
      </w:r>
      <w:r w:rsidR="002D1602">
        <w:t xml:space="preserve">. Estabeleça um </w:t>
      </w:r>
      <w:r w:rsidRPr="003A237E">
        <w:t>tempo para que realizem essa tarefa.</w:t>
      </w:r>
    </w:p>
    <w:p w14:paraId="74EAB712" w14:textId="524E3A1D" w:rsidR="003A237E" w:rsidRPr="003A237E" w:rsidRDefault="003A237E" w:rsidP="003A237E">
      <w:pPr>
        <w:pStyle w:val="02TEXTOPRINCIPAL"/>
      </w:pPr>
      <w:r w:rsidRPr="003A237E">
        <w:t xml:space="preserve">Em seguida, procure </w:t>
      </w:r>
      <w:r w:rsidR="002D1602">
        <w:t>propor</w:t>
      </w:r>
      <w:r w:rsidR="002D1602" w:rsidRPr="003A237E">
        <w:t xml:space="preserve"> </w:t>
      </w:r>
      <w:r w:rsidRPr="003A237E">
        <w:t xml:space="preserve">uma discussão acerca das relações entre escrita e fala: </w:t>
      </w:r>
      <w:r w:rsidR="00525709">
        <w:t>P</w:t>
      </w:r>
      <w:r w:rsidRPr="003A237E">
        <w:t xml:space="preserve">ode-se dizer que a escrita é uma representação </w:t>
      </w:r>
      <w:r w:rsidR="002D1602">
        <w:t xml:space="preserve">“fiel” </w:t>
      </w:r>
      <w:r w:rsidRPr="003A237E">
        <w:t>da fala?</w:t>
      </w:r>
      <w:r w:rsidR="001C667B">
        <w:t xml:space="preserve"> </w:t>
      </w:r>
      <w:r w:rsidRPr="003A237E">
        <w:t xml:space="preserve">As letras representam </w:t>
      </w:r>
      <w:r w:rsidR="006603F8">
        <w:t>fonemas</w:t>
      </w:r>
      <w:r w:rsidRPr="003A237E">
        <w:t>?</w:t>
      </w:r>
      <w:r w:rsidR="001C667B">
        <w:t xml:space="preserve"> </w:t>
      </w:r>
      <w:r w:rsidR="006603F8">
        <w:t>Cada som é representado por uma letra</w:t>
      </w:r>
      <w:r w:rsidR="006603F8" w:rsidRPr="009554C7">
        <w:t>?</w:t>
      </w:r>
      <w:r w:rsidR="006603F8">
        <w:t xml:space="preserve"> O uso das letras para representar os sons segue regras ortográficas? Isso garante que as palavras sejam escritas da mesma forma por todos os falantes, independentemente de como os sons da língua portuguesa são produzidos nas várias regiões do </w:t>
      </w:r>
      <w:proofErr w:type="gramStart"/>
      <w:r w:rsidR="006603F8">
        <w:t>país?.</w:t>
      </w:r>
      <w:proofErr w:type="gramEnd"/>
      <w:r w:rsidR="006603F8">
        <w:t xml:space="preserve"> </w:t>
      </w:r>
      <w:r w:rsidRPr="003A237E">
        <w:t xml:space="preserve"> </w:t>
      </w:r>
    </w:p>
    <w:p w14:paraId="6B7E3023" w14:textId="33D2E47E" w:rsidR="003A237E" w:rsidRPr="003A237E" w:rsidRDefault="003A237E" w:rsidP="006700CF">
      <w:pPr>
        <w:pStyle w:val="02TEXTOPRINCIPAL"/>
      </w:pPr>
      <w:r w:rsidRPr="003A237E">
        <w:t xml:space="preserve">Após essa discussão, introduza </w:t>
      </w:r>
      <w:r w:rsidR="006603F8">
        <w:t xml:space="preserve">formalmente </w:t>
      </w:r>
      <w:r w:rsidRPr="003A237E">
        <w:t xml:space="preserve">o conceito de </w:t>
      </w:r>
      <w:r w:rsidRPr="006700CF">
        <w:rPr>
          <w:b/>
        </w:rPr>
        <w:t>fonema</w:t>
      </w:r>
      <w:r w:rsidRPr="003A237E">
        <w:t xml:space="preserve"> e </w:t>
      </w:r>
      <w:r w:rsidR="00525709">
        <w:t>esclareça</w:t>
      </w:r>
      <w:r w:rsidR="00525709" w:rsidRPr="003A237E">
        <w:t xml:space="preserve"> </w:t>
      </w:r>
      <w:r w:rsidRPr="003A237E">
        <w:t xml:space="preserve">que </w:t>
      </w:r>
      <w:r w:rsidR="001C667B">
        <w:t>é a</w:t>
      </w:r>
      <w:r w:rsidRPr="003A237E">
        <w:t xml:space="preserve"> unidade mínima de som de uma língua, </w:t>
      </w:r>
      <w:r w:rsidR="00525709">
        <w:t xml:space="preserve">ao passo que </w:t>
      </w:r>
      <w:r w:rsidRPr="003A237E">
        <w:t xml:space="preserve">as </w:t>
      </w:r>
      <w:r w:rsidRPr="006700CF">
        <w:rPr>
          <w:b/>
        </w:rPr>
        <w:t>letras</w:t>
      </w:r>
      <w:r w:rsidRPr="003A237E">
        <w:t xml:space="preserve"> são traços convencionais utilizados para representar de forma escrita os fonemas da língua. Com base nas palavras reescritas por eles, exemplifique a diferença entre fonema e letra: a palavra </w:t>
      </w:r>
      <w:r w:rsidRPr="00265FC6">
        <w:rPr>
          <w:i/>
        </w:rPr>
        <w:t>milho</w:t>
      </w:r>
      <w:r w:rsidRPr="003A237E">
        <w:t xml:space="preserve"> tem </w:t>
      </w:r>
      <w:r w:rsidR="001C667B">
        <w:t>cinco</w:t>
      </w:r>
      <w:r w:rsidRPr="003A237E">
        <w:t xml:space="preserve"> letras, porém </w:t>
      </w:r>
      <w:r w:rsidR="001C667B">
        <w:t>quatro</w:t>
      </w:r>
      <w:r w:rsidRPr="003A237E">
        <w:t xml:space="preserve"> fonemas, pois</w:t>
      </w:r>
      <w:r w:rsidR="00525709">
        <w:t>,</w:t>
      </w:r>
      <w:r w:rsidRPr="003A237E">
        <w:t xml:space="preserve"> ao pronunciá-la</w:t>
      </w:r>
      <w:r w:rsidR="00525709">
        <w:t>,</w:t>
      </w:r>
      <w:r w:rsidRPr="003A237E">
        <w:t xml:space="preserve"> somente </w:t>
      </w:r>
      <w:r w:rsidR="001C667B">
        <w:t>quatro</w:t>
      </w:r>
      <w:r w:rsidRPr="003A237E">
        <w:t xml:space="preserve"> sons diferentes são emitidos: /m/, /i/, /λ/, /o/.</w:t>
      </w:r>
      <w:r w:rsidR="006603F8">
        <w:t xml:space="preserve"> Aproveite para mostrar aos alunos que os fonemas são representados entre barras inclinadas.</w:t>
      </w:r>
    </w:p>
    <w:p w14:paraId="63099FA1" w14:textId="5CDF8CC8" w:rsidR="003A237E" w:rsidRPr="003A237E" w:rsidRDefault="00323A11" w:rsidP="003A237E">
      <w:pPr>
        <w:pStyle w:val="02TEXTOPRINCIPAL"/>
      </w:pPr>
      <w:r>
        <w:t>Com base nesses</w:t>
      </w:r>
      <w:r w:rsidR="003A237E" w:rsidRPr="003A237E">
        <w:t xml:space="preserve"> exemplos, explicite que, com frequência, a palavra pode ter mais letras </w:t>
      </w:r>
      <w:r w:rsidR="006603F8">
        <w:t xml:space="preserve">do </w:t>
      </w:r>
      <w:r w:rsidR="003A237E" w:rsidRPr="003A237E">
        <w:t xml:space="preserve">que fonemas, como </w:t>
      </w:r>
      <w:r w:rsidR="001C667B">
        <w:t>na palavra</w:t>
      </w:r>
      <w:r w:rsidR="003A237E" w:rsidRPr="003A237E">
        <w:t xml:space="preserve"> </w:t>
      </w:r>
      <w:r w:rsidR="003A237E" w:rsidRPr="001C667B">
        <w:rPr>
          <w:i/>
        </w:rPr>
        <w:t>milho</w:t>
      </w:r>
      <w:r w:rsidR="003A237E" w:rsidRPr="003A237E">
        <w:t xml:space="preserve">, ou mais fonemas </w:t>
      </w:r>
      <w:r w:rsidR="006603F8">
        <w:t xml:space="preserve">do </w:t>
      </w:r>
      <w:r w:rsidR="003A237E" w:rsidRPr="003A237E">
        <w:t xml:space="preserve">que letras, como na palavra </w:t>
      </w:r>
      <w:r w:rsidR="003A237E" w:rsidRPr="001C667B">
        <w:rPr>
          <w:i/>
        </w:rPr>
        <w:t>táxi</w:t>
      </w:r>
      <w:r w:rsidR="003A237E" w:rsidRPr="003A237E">
        <w:t xml:space="preserve">, em que a letra </w:t>
      </w:r>
      <w:r w:rsidR="001C667B">
        <w:t xml:space="preserve">X </w:t>
      </w:r>
      <w:r w:rsidR="003A237E" w:rsidRPr="003A237E">
        <w:t xml:space="preserve">tem </w:t>
      </w:r>
      <w:r w:rsidR="00F23938">
        <w:br/>
      </w:r>
      <w:r w:rsidR="003A237E" w:rsidRPr="003A237E">
        <w:t>som de /</w:t>
      </w:r>
      <w:proofErr w:type="spellStart"/>
      <w:r w:rsidR="003A237E" w:rsidRPr="003A237E">
        <w:t>ks</w:t>
      </w:r>
      <w:proofErr w:type="spellEnd"/>
      <w:r w:rsidR="003A237E" w:rsidRPr="003A237E">
        <w:t>/.</w:t>
      </w:r>
    </w:p>
    <w:p w14:paraId="033DD981" w14:textId="3E561D71" w:rsidR="003A237E" w:rsidRPr="003A237E" w:rsidRDefault="003A237E" w:rsidP="003A237E">
      <w:pPr>
        <w:pStyle w:val="02TEXTOPRINCIPAL"/>
      </w:pPr>
      <w:r w:rsidRPr="003A237E">
        <w:t xml:space="preserve">Apresente </w:t>
      </w:r>
      <w:r w:rsidR="001C667B">
        <w:t>sequências</w:t>
      </w:r>
      <w:r w:rsidRPr="003A237E">
        <w:t xml:space="preserve"> de </w:t>
      </w:r>
      <w:r w:rsidR="00323A11" w:rsidRPr="003A237E">
        <w:t>palavras</w:t>
      </w:r>
      <w:r w:rsidR="00323A11">
        <w:t>,</w:t>
      </w:r>
      <w:r w:rsidRPr="003A237E">
        <w:t xml:space="preserve"> como</w:t>
      </w:r>
      <w:r w:rsidR="001C667B">
        <w:t>,</w:t>
      </w:r>
      <w:r w:rsidRPr="003A237E">
        <w:t xml:space="preserve"> </w:t>
      </w:r>
      <w:r w:rsidRPr="001C667B">
        <w:rPr>
          <w:i/>
        </w:rPr>
        <w:t>faca</w:t>
      </w:r>
      <w:r w:rsidRPr="003A237E">
        <w:t xml:space="preserve">, </w:t>
      </w:r>
      <w:r w:rsidRPr="001C667B">
        <w:rPr>
          <w:i/>
        </w:rPr>
        <w:t>vaca</w:t>
      </w:r>
      <w:r w:rsidRPr="003A237E">
        <w:t xml:space="preserve">, </w:t>
      </w:r>
      <w:r w:rsidRPr="001C667B">
        <w:rPr>
          <w:i/>
        </w:rPr>
        <w:t>paca</w:t>
      </w:r>
      <w:r w:rsidR="00323A11">
        <w:t xml:space="preserve">, </w:t>
      </w:r>
      <w:r w:rsidRPr="003A237E">
        <w:t>para explicar que os fonemas são as unidades que servem para diferenciar palavras e seus sentidos em uma língua.</w:t>
      </w:r>
    </w:p>
    <w:p w14:paraId="1900C8D4" w14:textId="77777777" w:rsidR="00E7596F" w:rsidRDefault="00E7596F" w:rsidP="001C2FE8">
      <w:pPr>
        <w:pStyle w:val="01TITULO3"/>
      </w:pPr>
      <w:r>
        <w:br w:type="page"/>
      </w:r>
    </w:p>
    <w:p w14:paraId="532CBEB8" w14:textId="09017C0E" w:rsidR="003A237E" w:rsidRPr="001C2FE8" w:rsidRDefault="003A237E" w:rsidP="001C2FE8">
      <w:pPr>
        <w:pStyle w:val="01TITULO3"/>
      </w:pPr>
      <w:r w:rsidRPr="001C2FE8">
        <w:lastRenderedPageBreak/>
        <w:t>Etapa 2 (2 aulas)</w:t>
      </w:r>
    </w:p>
    <w:p w14:paraId="11177752" w14:textId="4A466B76" w:rsidR="003A237E" w:rsidRPr="001C2FE8" w:rsidRDefault="003A237E" w:rsidP="001C2FE8">
      <w:pPr>
        <w:pStyle w:val="02TEXTOPRINCIPAL"/>
      </w:pPr>
      <w:r w:rsidRPr="001C2FE8">
        <w:t>Para fundamentar e concretizar o conceito de fonema, que costuma ser mais complexo para os alunos que o de letra, leve para a sala dicionários</w:t>
      </w:r>
      <w:r w:rsidR="00323A11">
        <w:t xml:space="preserve"> de</w:t>
      </w:r>
      <w:r w:rsidRPr="001C2FE8">
        <w:t xml:space="preserve"> português/inglês. Se não houver dicionários disponíveis para todos, forme grupos de até </w:t>
      </w:r>
      <w:r w:rsidR="008072C5">
        <w:t>quatro</w:t>
      </w:r>
      <w:r w:rsidRPr="001C2FE8">
        <w:t xml:space="preserve"> alunos e, então, mostre a eles a transcrição fonética das palavras no dicionário, tanto de palavras em inglês como de palavras em português. Mostre também, no dicionário, a lista dos símbolos fonéticos e peça que leiam algumas palavras em português, observando sua transcrição fonética. </w:t>
      </w:r>
      <w:r w:rsidR="00C27FB2">
        <w:t xml:space="preserve">Comente </w:t>
      </w:r>
      <w:r w:rsidRPr="001C2FE8">
        <w:t xml:space="preserve">que eles não precisam saber todos os símbolos </w:t>
      </w:r>
      <w:r w:rsidR="006A2E6B">
        <w:t>e</w:t>
      </w:r>
      <w:r w:rsidR="006A2E6B" w:rsidRPr="001C2FE8">
        <w:t xml:space="preserve"> </w:t>
      </w:r>
      <w:r w:rsidR="00C27FB2">
        <w:t xml:space="preserve">enfatize </w:t>
      </w:r>
      <w:r w:rsidRPr="001C2FE8">
        <w:t>que sempre há uma lista dessa representação nos dicionários</w:t>
      </w:r>
      <w:r w:rsidR="006A2E6B">
        <w:t xml:space="preserve"> que</w:t>
      </w:r>
      <w:r w:rsidRPr="001C2FE8">
        <w:t xml:space="preserve"> </w:t>
      </w:r>
      <w:r w:rsidR="00C27FB2">
        <w:t xml:space="preserve">eles </w:t>
      </w:r>
      <w:r w:rsidRPr="001C2FE8">
        <w:t>podem consult</w:t>
      </w:r>
      <w:r w:rsidR="006A2E6B">
        <w:t>ar</w:t>
      </w:r>
      <w:r w:rsidRPr="001C2FE8">
        <w:t xml:space="preserve"> quando necessário.</w:t>
      </w:r>
    </w:p>
    <w:p w14:paraId="4C492D2D" w14:textId="6256E2D1" w:rsidR="003A237E" w:rsidRPr="001C2FE8" w:rsidRDefault="003A237E" w:rsidP="001C2FE8">
      <w:pPr>
        <w:pStyle w:val="02TEXTOPRINCIPAL"/>
      </w:pPr>
      <w:r w:rsidRPr="001C2FE8">
        <w:t xml:space="preserve">Em um segundo momento, </w:t>
      </w:r>
      <w:r w:rsidR="006A2E6B" w:rsidRPr="001C2FE8">
        <w:t>se</w:t>
      </w:r>
      <w:r w:rsidR="006A2E6B">
        <w:t>lecione</w:t>
      </w:r>
      <w:r w:rsidR="006A2E6B" w:rsidRPr="001C2FE8">
        <w:t xml:space="preserve"> </w:t>
      </w:r>
      <w:r w:rsidRPr="001C2FE8">
        <w:t>algumas palavras que contenham diferentes dígrafos:</w:t>
      </w:r>
      <w:r w:rsidR="00C27FB2">
        <w:t xml:space="preserve"> </w:t>
      </w:r>
      <w:proofErr w:type="spellStart"/>
      <w:r w:rsidRPr="003B36C3">
        <w:rPr>
          <w:i/>
        </w:rPr>
        <w:t>ch</w:t>
      </w:r>
      <w:proofErr w:type="spellEnd"/>
      <w:r w:rsidRPr="003B36C3">
        <w:rPr>
          <w:i/>
        </w:rPr>
        <w:t xml:space="preserve">, lh, </w:t>
      </w:r>
      <w:proofErr w:type="spellStart"/>
      <w:r w:rsidRPr="003B36C3">
        <w:rPr>
          <w:i/>
        </w:rPr>
        <w:t>nh</w:t>
      </w:r>
      <w:proofErr w:type="spellEnd"/>
      <w:r w:rsidRPr="003B36C3">
        <w:rPr>
          <w:i/>
        </w:rPr>
        <w:t xml:space="preserve">, </w:t>
      </w:r>
      <w:proofErr w:type="spellStart"/>
      <w:r w:rsidRPr="003B36C3">
        <w:rPr>
          <w:i/>
        </w:rPr>
        <w:t>rr</w:t>
      </w:r>
      <w:proofErr w:type="spellEnd"/>
      <w:r w:rsidRPr="003B36C3">
        <w:rPr>
          <w:i/>
        </w:rPr>
        <w:t xml:space="preserve">, </w:t>
      </w:r>
      <w:proofErr w:type="spellStart"/>
      <w:r w:rsidRPr="003B36C3">
        <w:rPr>
          <w:i/>
        </w:rPr>
        <w:t>ss</w:t>
      </w:r>
      <w:proofErr w:type="spellEnd"/>
      <w:r w:rsidRPr="003B36C3">
        <w:rPr>
          <w:i/>
        </w:rPr>
        <w:t xml:space="preserve">, </w:t>
      </w:r>
      <w:proofErr w:type="spellStart"/>
      <w:r w:rsidRPr="003B36C3">
        <w:rPr>
          <w:i/>
        </w:rPr>
        <w:t>sc</w:t>
      </w:r>
      <w:proofErr w:type="spellEnd"/>
      <w:r w:rsidRPr="003B36C3">
        <w:rPr>
          <w:i/>
        </w:rPr>
        <w:t xml:space="preserve">, </w:t>
      </w:r>
      <w:proofErr w:type="spellStart"/>
      <w:r w:rsidRPr="003B36C3">
        <w:rPr>
          <w:i/>
        </w:rPr>
        <w:t>xc</w:t>
      </w:r>
      <w:proofErr w:type="spellEnd"/>
      <w:r w:rsidRPr="003B36C3">
        <w:rPr>
          <w:i/>
        </w:rPr>
        <w:t xml:space="preserve">, </w:t>
      </w:r>
      <w:proofErr w:type="spellStart"/>
      <w:r w:rsidRPr="003B36C3">
        <w:rPr>
          <w:i/>
        </w:rPr>
        <w:t>gu</w:t>
      </w:r>
      <w:proofErr w:type="spellEnd"/>
      <w:r w:rsidRPr="003B36C3">
        <w:rPr>
          <w:i/>
        </w:rPr>
        <w:t xml:space="preserve">, </w:t>
      </w:r>
      <w:proofErr w:type="spellStart"/>
      <w:r w:rsidRPr="003B36C3">
        <w:rPr>
          <w:i/>
        </w:rPr>
        <w:t>qu</w:t>
      </w:r>
      <w:proofErr w:type="spellEnd"/>
      <w:r w:rsidRPr="001C2FE8">
        <w:t xml:space="preserve"> (sugestões: </w:t>
      </w:r>
      <w:r w:rsidRPr="003B36C3">
        <w:rPr>
          <w:i/>
        </w:rPr>
        <w:t>chuva, alho, sonho, burro, assunto, ascender, excesso, águia, questão</w:t>
      </w:r>
      <w:r w:rsidRPr="001C2FE8">
        <w:t>). Para que os alunos encontrem a transcrição fonética dessas palavras, é preciso que sejam pesquisadas palavras de sentido equivalente em inglês. Mostre aos alunos quais são os equivalentes em inglês que eles devem procurar e peça que observem a transcrição fonética das palavras em língua portuguesa.</w:t>
      </w:r>
    </w:p>
    <w:p w14:paraId="2E56ED84" w14:textId="52864E03" w:rsidR="003A237E" w:rsidRPr="001C2FE8" w:rsidRDefault="003A237E" w:rsidP="001C2FE8">
      <w:pPr>
        <w:pStyle w:val="02TEXTOPRINCIPAL"/>
      </w:pPr>
      <w:r w:rsidRPr="001C2FE8">
        <w:t xml:space="preserve">Em seguida, </w:t>
      </w:r>
      <w:r w:rsidR="00B76848">
        <w:t xml:space="preserve">solicite </w:t>
      </w:r>
      <w:r w:rsidRPr="001C2FE8">
        <w:t>a eles que copiem em uma folha</w:t>
      </w:r>
      <w:r w:rsidR="003B36C3">
        <w:t xml:space="preserve"> à parte</w:t>
      </w:r>
      <w:r w:rsidRPr="001C2FE8">
        <w:t xml:space="preserve"> a transcrição fonética e, ao lado das </w:t>
      </w:r>
      <w:r w:rsidR="00323A11">
        <w:t>transcrições</w:t>
      </w:r>
      <w:r w:rsidRPr="001C2FE8">
        <w:t xml:space="preserve">, escrevam as palavras. Depois eles devem contar o número de símbolos utilizados nas transcrições de um lado e, de outro, o número de letras das palavras. </w:t>
      </w:r>
      <w:r w:rsidR="008072C5">
        <w:t>Em seguida,</w:t>
      </w:r>
      <w:r w:rsidRPr="001C2FE8">
        <w:t xml:space="preserve"> pergunte: </w:t>
      </w:r>
      <w:r w:rsidR="00B76848">
        <w:t>O</w:t>
      </w:r>
      <w:r w:rsidRPr="001C2FE8">
        <w:t xml:space="preserve"> que foi possível </w:t>
      </w:r>
      <w:proofErr w:type="gramStart"/>
      <w:r w:rsidRPr="001C2FE8">
        <w:t>notar?</w:t>
      </w:r>
      <w:r w:rsidR="00B76848">
        <w:t>.</w:t>
      </w:r>
      <w:proofErr w:type="gramEnd"/>
      <w:r w:rsidRPr="001C2FE8">
        <w:t xml:space="preserve"> Conduza a discussão para que percebam que há diversos casos em que um mesmo fonema é representado por mais de uma letra. Quando os alunos se apropriarem devidamente </w:t>
      </w:r>
      <w:r w:rsidR="006A2E6B">
        <w:t>desse conceito</w:t>
      </w:r>
      <w:r w:rsidRPr="001C2FE8">
        <w:t xml:space="preserve">, introduza o conceito de </w:t>
      </w:r>
      <w:r w:rsidRPr="001C2FE8">
        <w:rPr>
          <w:b/>
        </w:rPr>
        <w:t>dígrafo</w:t>
      </w:r>
      <w:r w:rsidRPr="001C2FE8">
        <w:t xml:space="preserve">, um </w:t>
      </w:r>
      <w:r w:rsidR="006A2E6B">
        <w:t>agrupamento</w:t>
      </w:r>
      <w:r w:rsidR="006A2E6B" w:rsidRPr="001C2FE8">
        <w:t xml:space="preserve"> </w:t>
      </w:r>
      <w:r w:rsidRPr="001C2FE8">
        <w:t xml:space="preserve">de letras que representa apenas um fonema. </w:t>
      </w:r>
    </w:p>
    <w:p w14:paraId="57E2B672" w14:textId="127DF740" w:rsidR="003A237E" w:rsidRPr="001C2FE8" w:rsidRDefault="003A237E" w:rsidP="001C2FE8">
      <w:pPr>
        <w:pStyle w:val="02TEXTOPRINCIPAL"/>
      </w:pPr>
      <w:r w:rsidRPr="001C2FE8">
        <w:t xml:space="preserve">Depois de os alunos terem pesquisado palavras com dígrafos e compreendido </w:t>
      </w:r>
      <w:r w:rsidR="006A2E6B">
        <w:t>esse</w:t>
      </w:r>
      <w:r w:rsidR="006A2E6B" w:rsidRPr="001C2FE8">
        <w:t xml:space="preserve"> </w:t>
      </w:r>
      <w:r w:rsidRPr="001C2FE8">
        <w:t xml:space="preserve">conceito, é preciso estudar os casos de nasalização das vogais, ou seja, quando uma vogal é seguida das letras </w:t>
      </w:r>
      <w:r w:rsidR="008072C5">
        <w:t>M</w:t>
      </w:r>
      <w:r w:rsidRPr="001C2FE8">
        <w:t xml:space="preserve"> ou </w:t>
      </w:r>
      <w:r w:rsidR="008072C5">
        <w:t>N</w:t>
      </w:r>
      <w:r w:rsidRPr="001C2FE8">
        <w:t xml:space="preserve"> na mesma sílaba. Os alunos costumam confundir esses casos e ter dificuldade em observar que essas letras </w:t>
      </w:r>
      <w:r w:rsidR="006A2E6B">
        <w:t>nasalizam</w:t>
      </w:r>
      <w:r w:rsidRPr="001C2FE8">
        <w:t xml:space="preserve"> a vogal quando vêm depois delas na sílaba. Nesse caso, é preciso mostrar a articulação dessas duas letras quando fazem papel de consoante e quando têm função de nasalizar uma vogal. Nas palavras em que têm som de consoante, a articulação é bilabial (m) e linguodental (n). Peça aos alunos </w:t>
      </w:r>
      <w:r w:rsidR="00323A11">
        <w:t>que pronunciem</w:t>
      </w:r>
      <w:r w:rsidRPr="001C2FE8">
        <w:t xml:space="preserve"> palavras </w:t>
      </w:r>
      <w:r w:rsidR="008072C5">
        <w:t>com</w:t>
      </w:r>
      <w:r w:rsidRPr="001C2FE8">
        <w:t xml:space="preserve"> as letras </w:t>
      </w:r>
      <w:r w:rsidR="008072C5">
        <w:t>M</w:t>
      </w:r>
      <w:r w:rsidRPr="001C2FE8">
        <w:t xml:space="preserve"> e </w:t>
      </w:r>
      <w:r w:rsidR="008072C5">
        <w:t>N,</w:t>
      </w:r>
      <w:r w:rsidRPr="001C2FE8">
        <w:t xml:space="preserve"> como em </w:t>
      </w:r>
      <w:r w:rsidRPr="008072C5">
        <w:rPr>
          <w:i/>
        </w:rPr>
        <w:t>maçã</w:t>
      </w:r>
      <w:r w:rsidRPr="001C2FE8">
        <w:t xml:space="preserve"> e </w:t>
      </w:r>
      <w:r w:rsidRPr="008072C5">
        <w:rPr>
          <w:i/>
        </w:rPr>
        <w:t>nadar</w:t>
      </w:r>
      <w:r w:rsidRPr="001C2FE8">
        <w:t>. Diga</w:t>
      </w:r>
      <w:r w:rsidR="008072C5">
        <w:t>-lhes para</w:t>
      </w:r>
      <w:r w:rsidR="00D8581A">
        <w:t xml:space="preserve"> </w:t>
      </w:r>
      <w:r w:rsidRPr="001C2FE8">
        <w:t xml:space="preserve">atentarem </w:t>
      </w:r>
      <w:r w:rsidR="00D8581A">
        <w:t>ao</w:t>
      </w:r>
      <w:r w:rsidRPr="001C2FE8">
        <w:t xml:space="preserve"> movimento da boca no momento da pronúncia. </w:t>
      </w:r>
      <w:r w:rsidR="00323A11">
        <w:t>Na pronúncia da</w:t>
      </w:r>
      <w:r w:rsidRPr="001C2FE8">
        <w:t xml:space="preserve"> letra </w:t>
      </w:r>
      <w:r w:rsidR="008072C5">
        <w:t>M</w:t>
      </w:r>
      <w:r w:rsidRPr="001C2FE8">
        <w:t xml:space="preserve">, os dois lábios se tocam. </w:t>
      </w:r>
      <w:r w:rsidR="00323A11">
        <w:t>Na</w:t>
      </w:r>
      <w:r w:rsidRPr="001C2FE8">
        <w:t xml:space="preserve"> pronúncia do </w:t>
      </w:r>
      <w:r w:rsidR="008072C5">
        <w:t>N</w:t>
      </w:r>
      <w:r w:rsidRPr="001C2FE8">
        <w:t xml:space="preserve">, a língua toca nos dentes superiores. Pergunte se o mesmo som é produzido ao pronunciar as palavras </w:t>
      </w:r>
      <w:r w:rsidRPr="008072C5">
        <w:rPr>
          <w:i/>
        </w:rPr>
        <w:t>tampa</w:t>
      </w:r>
      <w:r w:rsidRPr="001C2FE8">
        <w:t xml:space="preserve"> e </w:t>
      </w:r>
      <w:r w:rsidRPr="008072C5">
        <w:rPr>
          <w:i/>
        </w:rPr>
        <w:t>dente</w:t>
      </w:r>
      <w:r w:rsidRPr="001C2FE8">
        <w:t>. Leve-os a perceber que</w:t>
      </w:r>
      <w:r w:rsidR="00D8581A">
        <w:t>,</w:t>
      </w:r>
      <w:r w:rsidRPr="001C2FE8">
        <w:t xml:space="preserve"> ao falar </w:t>
      </w:r>
      <w:r w:rsidR="008072C5">
        <w:t>“</w:t>
      </w:r>
      <w:proofErr w:type="spellStart"/>
      <w:r w:rsidRPr="001C2FE8">
        <w:t>tam-pa</w:t>
      </w:r>
      <w:proofErr w:type="spellEnd"/>
      <w:r w:rsidR="008072C5">
        <w:t>”</w:t>
      </w:r>
      <w:r w:rsidRPr="001C2FE8">
        <w:t xml:space="preserve">, os lábios se tocam na pronúncia do fonema /p/ (sílaba </w:t>
      </w:r>
      <w:proofErr w:type="spellStart"/>
      <w:r w:rsidRPr="008072C5">
        <w:rPr>
          <w:i/>
        </w:rPr>
        <w:t>pa</w:t>
      </w:r>
      <w:proofErr w:type="spellEnd"/>
      <w:r w:rsidRPr="001C2FE8">
        <w:t xml:space="preserve">), e não na letra </w:t>
      </w:r>
      <w:r w:rsidR="008072C5">
        <w:t>M</w:t>
      </w:r>
      <w:r w:rsidRPr="001C2FE8">
        <w:t xml:space="preserve">. As letras </w:t>
      </w:r>
      <w:r w:rsidR="008072C5">
        <w:t>M</w:t>
      </w:r>
      <w:r w:rsidRPr="001C2FE8">
        <w:t xml:space="preserve"> e </w:t>
      </w:r>
      <w:r w:rsidR="008072C5">
        <w:t xml:space="preserve">N, </w:t>
      </w:r>
      <w:r w:rsidRPr="001C2FE8">
        <w:t>nesses casos</w:t>
      </w:r>
      <w:r w:rsidR="008072C5">
        <w:t>,</w:t>
      </w:r>
      <w:r w:rsidRPr="001C2FE8">
        <w:t xml:space="preserve"> representam a nasalização das vogais, ou seja, representam um som “a” nasalizado e um som “e” nasalizado. </w:t>
      </w:r>
      <w:r w:rsidR="00D8581A">
        <w:t>Esclareça</w:t>
      </w:r>
      <w:r w:rsidR="00D8581A" w:rsidRPr="001C2FE8">
        <w:t xml:space="preserve"> </w:t>
      </w:r>
      <w:r w:rsidRPr="001C2FE8">
        <w:t xml:space="preserve">que isso significa que, na pronúncia dessas vogais, o ar, </w:t>
      </w:r>
      <w:r w:rsidR="00323A11">
        <w:t>não só passa</w:t>
      </w:r>
      <w:r w:rsidRPr="001C2FE8">
        <w:t xml:space="preserve"> pela boca, </w:t>
      </w:r>
      <w:r w:rsidR="00323A11">
        <w:t>mas</w:t>
      </w:r>
      <w:r w:rsidR="00323A11" w:rsidRPr="001C2FE8">
        <w:t xml:space="preserve"> </w:t>
      </w:r>
      <w:r w:rsidRPr="001C2FE8">
        <w:t xml:space="preserve">também pelo nariz. Por </w:t>
      </w:r>
      <w:r w:rsidR="00064C2F">
        <w:t>fim</w:t>
      </w:r>
      <w:r w:rsidRPr="001C2FE8">
        <w:t xml:space="preserve">, sintetize o que foi dito: quando as letras </w:t>
      </w:r>
      <w:r w:rsidR="003A2C67">
        <w:t>M</w:t>
      </w:r>
      <w:r w:rsidRPr="001C2FE8">
        <w:t xml:space="preserve"> e </w:t>
      </w:r>
      <w:r w:rsidR="003A2C67">
        <w:t>N</w:t>
      </w:r>
      <w:r w:rsidRPr="001C2FE8">
        <w:t xml:space="preserve"> têm a função de representar a nasalização de vogal, temos um só fonema, que é a vogal com som nasalizado: </w:t>
      </w:r>
      <w:r w:rsidRPr="008072C5">
        <w:rPr>
          <w:i/>
        </w:rPr>
        <w:t>tampa</w:t>
      </w:r>
      <w:r w:rsidRPr="001C2FE8">
        <w:t xml:space="preserve">, </w:t>
      </w:r>
      <w:r w:rsidR="003A2C67">
        <w:t>cinco</w:t>
      </w:r>
      <w:r w:rsidRPr="001C2FE8">
        <w:t xml:space="preserve"> letras e </w:t>
      </w:r>
      <w:r w:rsidR="003A2C67">
        <w:t>quatro</w:t>
      </w:r>
      <w:r w:rsidRPr="001C2FE8">
        <w:t xml:space="preserve"> fonemas; e </w:t>
      </w:r>
      <w:r w:rsidRPr="008072C5">
        <w:rPr>
          <w:i/>
        </w:rPr>
        <w:t>dente</w:t>
      </w:r>
      <w:r w:rsidRPr="001C2FE8">
        <w:t xml:space="preserve">, </w:t>
      </w:r>
      <w:r w:rsidR="003A2C67">
        <w:t>cinco</w:t>
      </w:r>
      <w:r w:rsidRPr="001C2FE8">
        <w:t xml:space="preserve"> letras e </w:t>
      </w:r>
      <w:r w:rsidR="003A2C67">
        <w:t>quatro</w:t>
      </w:r>
      <w:r w:rsidRPr="001C2FE8">
        <w:t xml:space="preserve"> fonemas.</w:t>
      </w:r>
    </w:p>
    <w:p w14:paraId="2F7E16EC" w14:textId="77777777" w:rsidR="003A237E" w:rsidRDefault="003A237E" w:rsidP="003A237E">
      <w:pPr>
        <w:pStyle w:val="02TEXTOPRINCIPAL"/>
        <w:spacing w:line="360" w:lineRule="auto"/>
      </w:pPr>
    </w:p>
    <w:p w14:paraId="0C139D8B" w14:textId="77777777" w:rsidR="001C2FE8" w:rsidRDefault="001C2FE8">
      <w:pPr>
        <w:rPr>
          <w:rFonts w:ascii="Cambria" w:eastAsia="Cambria" w:hAnsi="Cambria" w:cs="Cambria"/>
          <w:b/>
          <w:bCs/>
          <w:sz w:val="32"/>
          <w:szCs w:val="28"/>
        </w:rPr>
      </w:pPr>
      <w:r>
        <w:br w:type="page"/>
      </w:r>
    </w:p>
    <w:p w14:paraId="1342179B" w14:textId="62688833" w:rsidR="003A237E" w:rsidRDefault="003A237E" w:rsidP="003A237E">
      <w:pPr>
        <w:pStyle w:val="01TITULO3"/>
      </w:pPr>
      <w:r>
        <w:lastRenderedPageBreak/>
        <w:t>Etapa 3</w:t>
      </w:r>
      <w:r w:rsidRPr="00AF7EBD">
        <w:t xml:space="preserve"> (</w:t>
      </w:r>
      <w:r>
        <w:t>3</w:t>
      </w:r>
      <w:r w:rsidRPr="00AF7EBD">
        <w:t xml:space="preserve"> aulas)</w:t>
      </w:r>
    </w:p>
    <w:p w14:paraId="6005B006" w14:textId="05A5ED33" w:rsidR="003A237E" w:rsidRPr="003A237E" w:rsidRDefault="003A237E" w:rsidP="003A237E">
      <w:pPr>
        <w:pStyle w:val="02TEXTOPRINCIPAL"/>
      </w:pPr>
      <w:r w:rsidRPr="003A237E">
        <w:t xml:space="preserve">Leve para a sala de aula cópias da letra da canção “Minha Rapunzel tem </w:t>
      </w:r>
      <w:proofErr w:type="spellStart"/>
      <w:proofErr w:type="gramStart"/>
      <w:r w:rsidRPr="001C7F1C">
        <w:rPr>
          <w:i/>
        </w:rPr>
        <w:t>dread</w:t>
      </w:r>
      <w:proofErr w:type="spellEnd"/>
      <w:r w:rsidR="00A701E5">
        <w:rPr>
          <w:i/>
        </w:rPr>
        <w:t xml:space="preserve"> </w:t>
      </w:r>
      <w:r w:rsidR="00A701E5">
        <w:t>”</w:t>
      </w:r>
      <w:proofErr w:type="gramEnd"/>
      <w:r w:rsidR="00A701E5">
        <w:t>,</w:t>
      </w:r>
      <w:r w:rsidRPr="003A237E">
        <w:t xml:space="preserve"> da MC </w:t>
      </w:r>
      <w:proofErr w:type="spellStart"/>
      <w:r w:rsidRPr="003A237E">
        <w:t>Soffia</w:t>
      </w:r>
      <w:proofErr w:type="spellEnd"/>
      <w:r w:rsidR="00064C2F">
        <w:t xml:space="preserve">, disponível em vários </w:t>
      </w:r>
      <w:r w:rsidR="00064C2F" w:rsidRPr="006700CF">
        <w:rPr>
          <w:i/>
        </w:rPr>
        <w:t>sites</w:t>
      </w:r>
      <w:r w:rsidR="00064C2F">
        <w:t xml:space="preserve"> da internet</w:t>
      </w:r>
      <w:r w:rsidRPr="003A237E">
        <w:t xml:space="preserve">. Para trabalhar o conceito de letra e fonema usando essa </w:t>
      </w:r>
      <w:r w:rsidR="00064C2F">
        <w:t>canção</w:t>
      </w:r>
      <w:r w:rsidRPr="003A237E">
        <w:t>, será necessário fazer um estudo das rimas presentes</w:t>
      </w:r>
      <w:r w:rsidR="00064C2F">
        <w:t xml:space="preserve"> na letra</w:t>
      </w:r>
      <w:r w:rsidRPr="003A237E">
        <w:t>. É importante que os alunos saibam o que é rima para essa atividade. Se eles não souberem o conceito de rima, o estudo pode ser feito primeir</w:t>
      </w:r>
      <w:r w:rsidR="00D8581A">
        <w:t>o</w:t>
      </w:r>
      <w:r w:rsidRPr="003A237E">
        <w:t xml:space="preserve"> focando nos sons das palavras, pedindo a eles que circulem as palavras que terminam com mesmo som. Em seguida, apresente o conceito de rima, utilizado quando queremos afirmar que duas palavras terminam com sons iguais.</w:t>
      </w:r>
    </w:p>
    <w:p w14:paraId="553ECE5D" w14:textId="7EE17ED6" w:rsidR="003A237E" w:rsidRPr="003A237E" w:rsidRDefault="003A237E" w:rsidP="003A237E">
      <w:pPr>
        <w:pStyle w:val="02TEXTOPRINCIPAL"/>
      </w:pPr>
      <w:r w:rsidRPr="003A237E">
        <w:t xml:space="preserve">Analise versos que terminam com as palavras </w:t>
      </w:r>
      <w:r w:rsidRPr="00615E2E">
        <w:rPr>
          <w:i/>
        </w:rPr>
        <w:t>vocês</w:t>
      </w:r>
      <w:r w:rsidRPr="003A237E">
        <w:t xml:space="preserve"> e </w:t>
      </w:r>
      <w:r w:rsidRPr="00615E2E">
        <w:rPr>
          <w:i/>
        </w:rPr>
        <w:t>vez</w:t>
      </w:r>
      <w:r w:rsidRPr="003A237E">
        <w:t xml:space="preserve">; </w:t>
      </w:r>
      <w:proofErr w:type="spellStart"/>
      <w:r w:rsidRPr="00615E2E">
        <w:rPr>
          <w:i/>
        </w:rPr>
        <w:t>Sabá</w:t>
      </w:r>
      <w:proofErr w:type="spellEnd"/>
      <w:r w:rsidRPr="003A237E">
        <w:t xml:space="preserve">, </w:t>
      </w:r>
      <w:r w:rsidRPr="00615E2E">
        <w:rPr>
          <w:i/>
        </w:rPr>
        <w:t>má</w:t>
      </w:r>
      <w:r w:rsidRPr="003A237E">
        <w:t xml:space="preserve">, </w:t>
      </w:r>
      <w:r w:rsidRPr="00615E2E">
        <w:rPr>
          <w:i/>
        </w:rPr>
        <w:t>mudar</w:t>
      </w:r>
      <w:r w:rsidRPr="003A237E">
        <w:t xml:space="preserve">. Leve-os a perceber que </w:t>
      </w:r>
      <w:r w:rsidR="00D8581A">
        <w:t xml:space="preserve">se </w:t>
      </w:r>
      <w:r w:rsidRPr="003A237E">
        <w:t xml:space="preserve">costuma pronunciar a palavra </w:t>
      </w:r>
      <w:r w:rsidRPr="00A90E0A">
        <w:rPr>
          <w:i/>
        </w:rPr>
        <w:t>mudar</w:t>
      </w:r>
      <w:r w:rsidRPr="003A237E">
        <w:t xml:space="preserve"> como “</w:t>
      </w:r>
      <w:proofErr w:type="spellStart"/>
      <w:r w:rsidRPr="003A237E">
        <w:t>mudá</w:t>
      </w:r>
      <w:proofErr w:type="spellEnd"/>
      <w:r w:rsidRPr="003A237E">
        <w:t>”, por isso ela rima</w:t>
      </w:r>
      <w:r w:rsidR="00064C2F">
        <w:t>, na canção,</w:t>
      </w:r>
      <w:r w:rsidRPr="003A237E">
        <w:t xml:space="preserve"> com </w:t>
      </w:r>
      <w:proofErr w:type="spellStart"/>
      <w:r w:rsidRPr="00A90E0A">
        <w:rPr>
          <w:i/>
        </w:rPr>
        <w:t>Sabá</w:t>
      </w:r>
      <w:proofErr w:type="spellEnd"/>
      <w:r w:rsidRPr="003A237E">
        <w:t xml:space="preserve"> e </w:t>
      </w:r>
      <w:r w:rsidRPr="00A90E0A">
        <w:rPr>
          <w:i/>
        </w:rPr>
        <w:t>má</w:t>
      </w:r>
      <w:r w:rsidRPr="003A237E">
        <w:t xml:space="preserve">. Outra rima de palavras cujos sons finais são escritos de maneira diferente na canção é </w:t>
      </w:r>
      <w:r w:rsidR="00A90E0A">
        <w:t>a d</w:t>
      </w:r>
      <w:r w:rsidRPr="003A237E">
        <w:t xml:space="preserve">as palavras </w:t>
      </w:r>
      <w:r w:rsidRPr="00A90E0A">
        <w:rPr>
          <w:i/>
        </w:rPr>
        <w:t>acontecer</w:t>
      </w:r>
      <w:r w:rsidRPr="003A237E">
        <w:t xml:space="preserve"> e </w:t>
      </w:r>
      <w:r w:rsidRPr="00A90E0A">
        <w:rPr>
          <w:i/>
        </w:rPr>
        <w:t>você</w:t>
      </w:r>
      <w:r w:rsidRPr="003A237E">
        <w:t>. Seria importante que a canção fosse ouvida pelos alunos</w:t>
      </w:r>
      <w:r w:rsidR="00A90E0A">
        <w:t>, d</w:t>
      </w:r>
      <w:r w:rsidRPr="003A237E">
        <w:t xml:space="preserve">esse modo, perceberiam que as rimas são construídas não </w:t>
      </w:r>
      <w:r w:rsidR="00064C2F">
        <w:t xml:space="preserve">necessariamente </w:t>
      </w:r>
      <w:r w:rsidRPr="003A237E">
        <w:t xml:space="preserve">com palavras </w:t>
      </w:r>
      <w:r w:rsidR="00002931">
        <w:t>com grafias iguais, mas com sons semelhantes</w:t>
      </w:r>
      <w:r w:rsidRPr="003A237E">
        <w:t>.</w:t>
      </w:r>
    </w:p>
    <w:p w14:paraId="1C847061" w14:textId="2BCBD480" w:rsidR="001B4075" w:rsidRDefault="003A237E" w:rsidP="006700CF">
      <w:pPr>
        <w:pStyle w:val="02TEXTOPRINCIPAL"/>
      </w:pPr>
      <w:r w:rsidRPr="003A237E">
        <w:t xml:space="preserve">Depois de analisadas as rimas, reproduza (ou cante) novamente a canção para (ou com) eles, mas, dessa vez, pedindo que notem o ritmo em que as palavras estão sendo pronunciadas. Façam um exercício em conjunto separando as sílabas das palavras usando o ritmo da música. Vá escrevendo o primeiro verso da canção </w:t>
      </w:r>
      <w:r w:rsidR="00694832">
        <w:t>na lousa</w:t>
      </w:r>
      <w:r w:rsidRPr="003A237E">
        <w:t xml:space="preserve"> com as sílabas das palavras separadas, para que os alunos percebam que os sons se agrupam em partes nas palavras. Pergunte se eles sabem o nome</w:t>
      </w:r>
      <w:r w:rsidR="001B4075">
        <w:t xml:space="preserve"> desses agrupamentos de fonemas pronunciados numa única emissão de voz, a sílaba. </w:t>
      </w:r>
    </w:p>
    <w:p w14:paraId="6E20F784" w14:textId="13C3A5F2" w:rsidR="003A237E" w:rsidRPr="003A237E" w:rsidRDefault="003A237E" w:rsidP="003A237E">
      <w:pPr>
        <w:pStyle w:val="02TEXTOPRINCIPAL"/>
      </w:pPr>
      <w:r w:rsidRPr="003A237E">
        <w:t xml:space="preserve">Em seguida, analise a estrutura de algumas sílabas, a fim de mostrar aos alunos que </w:t>
      </w:r>
      <w:r w:rsidR="00E37A37">
        <w:t>elas</w:t>
      </w:r>
      <w:r w:rsidRPr="003A237E">
        <w:t xml:space="preserve"> podem ser compostas </w:t>
      </w:r>
      <w:r w:rsidR="00DB26C1">
        <w:t>de</w:t>
      </w:r>
      <w:r w:rsidRPr="003A237E">
        <w:t xml:space="preserve"> CV (</w:t>
      </w:r>
      <w:proofErr w:type="spellStart"/>
      <w:r w:rsidRPr="003A237E">
        <w:t>la-ta</w:t>
      </w:r>
      <w:proofErr w:type="spellEnd"/>
      <w:r w:rsidRPr="003A237E">
        <w:t>), V (</w:t>
      </w:r>
      <w:proofErr w:type="spellStart"/>
      <w:r w:rsidRPr="003A237E">
        <w:t>u-va</w:t>
      </w:r>
      <w:proofErr w:type="spellEnd"/>
      <w:r w:rsidRPr="003A237E">
        <w:t>), VC (</w:t>
      </w:r>
      <w:proofErr w:type="spellStart"/>
      <w:r w:rsidRPr="003A237E">
        <w:t>es-ta</w:t>
      </w:r>
      <w:proofErr w:type="spellEnd"/>
      <w:r w:rsidRPr="003A237E">
        <w:t>), CVC (</w:t>
      </w:r>
      <w:proofErr w:type="spellStart"/>
      <w:r w:rsidRPr="003A237E">
        <w:t>mu-dar</w:t>
      </w:r>
      <w:proofErr w:type="spellEnd"/>
      <w:r w:rsidRPr="003A237E">
        <w:t>), CCV (</w:t>
      </w:r>
      <w:proofErr w:type="spellStart"/>
      <w:r w:rsidRPr="003A237E">
        <w:t>tra-to</w:t>
      </w:r>
      <w:proofErr w:type="spellEnd"/>
      <w:r w:rsidRPr="003A237E">
        <w:t>), CCVC (</w:t>
      </w:r>
      <w:proofErr w:type="spellStart"/>
      <w:r w:rsidRPr="003A237E">
        <w:t>cros-ta</w:t>
      </w:r>
      <w:proofErr w:type="spellEnd"/>
      <w:r w:rsidRPr="003A237E">
        <w:t xml:space="preserve">), CVCC </w:t>
      </w:r>
      <w:r w:rsidR="00B2047B">
        <w:br/>
      </w:r>
      <w:r w:rsidRPr="003A237E">
        <w:t>(</w:t>
      </w:r>
      <w:proofErr w:type="spellStart"/>
      <w:r w:rsidRPr="003A237E">
        <w:t>pers</w:t>
      </w:r>
      <w:proofErr w:type="spellEnd"/>
      <w:r w:rsidRPr="003A237E">
        <w:t>-</w:t>
      </w:r>
      <w:proofErr w:type="spellStart"/>
      <w:r w:rsidRPr="003A237E">
        <w:t>pec</w:t>
      </w:r>
      <w:proofErr w:type="spellEnd"/>
      <w:r w:rsidRPr="003A237E">
        <w:t>-</w:t>
      </w:r>
      <w:proofErr w:type="spellStart"/>
      <w:r w:rsidRPr="003A237E">
        <w:t>ti-va</w:t>
      </w:r>
      <w:proofErr w:type="spellEnd"/>
      <w:r w:rsidRPr="003A237E">
        <w:t>), em que C é consoante</w:t>
      </w:r>
      <w:r w:rsidR="009E261D">
        <w:t>,</w:t>
      </w:r>
      <w:r w:rsidRPr="003A237E">
        <w:t xml:space="preserve"> e V, vogal.</w:t>
      </w:r>
    </w:p>
    <w:p w14:paraId="68E8BE4C" w14:textId="40F12DAF" w:rsidR="003A237E" w:rsidRPr="003A237E" w:rsidRDefault="003A237E" w:rsidP="003A237E">
      <w:pPr>
        <w:pStyle w:val="02TEXTOPRINCIPAL"/>
      </w:pPr>
      <w:r w:rsidRPr="003A237E">
        <w:t>Na última aula</w:t>
      </w:r>
      <w:r w:rsidR="00DB26C1">
        <w:t>,</w:t>
      </w:r>
      <w:r w:rsidRPr="003A237E">
        <w:t xml:space="preserve"> os alunos participarão do jogo “Rima contra o preconceito”. Depois de feita a atividade com a </w:t>
      </w:r>
      <w:r w:rsidR="001B4075">
        <w:t>canção</w:t>
      </w:r>
      <w:r w:rsidRPr="003A237E">
        <w:t xml:space="preserve">, será a vez de </w:t>
      </w:r>
      <w:r w:rsidR="00DB26C1">
        <w:t xml:space="preserve">eles </w:t>
      </w:r>
      <w:r w:rsidRPr="003A237E">
        <w:t xml:space="preserve">desafiarem uns aos outros para </w:t>
      </w:r>
      <w:r w:rsidR="001B4075">
        <w:t>criarem</w:t>
      </w:r>
      <w:r w:rsidR="001B4075" w:rsidRPr="003A237E">
        <w:t xml:space="preserve"> </w:t>
      </w:r>
      <w:r w:rsidRPr="003A237E">
        <w:t xml:space="preserve">versos, a fim de trabalhar ritmo, fonemas e sílabas. Porém, </w:t>
      </w:r>
      <w:r w:rsidR="009E261D">
        <w:t>a</w:t>
      </w:r>
      <w:r w:rsidR="009E261D" w:rsidRPr="003A237E">
        <w:t xml:space="preserve"> </w:t>
      </w:r>
      <w:r w:rsidRPr="003A237E">
        <w:t xml:space="preserve">rima deve ser feita abordando o tema preconceito (pode ser qualquer tipo de preconceito). </w:t>
      </w:r>
      <w:r w:rsidR="00DB26C1">
        <w:t xml:space="preserve">Organize </w:t>
      </w:r>
      <w:r w:rsidRPr="003A237E">
        <w:t xml:space="preserve">a turma em dois grandes grupos. Cada grupo deve pensar em </w:t>
      </w:r>
      <w:r w:rsidR="00C57893">
        <w:t>seis</w:t>
      </w:r>
      <w:r w:rsidRPr="003A237E">
        <w:t xml:space="preserve"> palavras de</w:t>
      </w:r>
      <w:r w:rsidR="00DB26C1">
        <w:t>,</w:t>
      </w:r>
      <w:r w:rsidRPr="003A237E">
        <w:t xml:space="preserve"> no máximo</w:t>
      </w:r>
      <w:r w:rsidR="00DB26C1">
        <w:t>,</w:t>
      </w:r>
      <w:r w:rsidRPr="003A237E">
        <w:t xml:space="preserve"> três sílabas cada</w:t>
      </w:r>
      <w:r w:rsidR="009E261D">
        <w:t xml:space="preserve"> uma</w:t>
      </w:r>
      <w:r w:rsidRPr="003A237E">
        <w:t xml:space="preserve">. Um grupo vai desafiar o outro a criar uma rima entre dois versos utilizando, em cada verso, uma das palavras escolhidas, para um total de </w:t>
      </w:r>
      <w:r w:rsidR="00C57893">
        <w:t>doze</w:t>
      </w:r>
      <w:r w:rsidRPr="003A237E">
        <w:t xml:space="preserve"> versos. Será apresentada uma palavra por vez, e cada grupo terá </w:t>
      </w:r>
      <w:r w:rsidR="00C57893">
        <w:t>dois</w:t>
      </w:r>
      <w:r w:rsidRPr="003A237E">
        <w:t xml:space="preserve"> minutos para elaborar os versos. Oriente os alunos a garantir, na medida do possível, que os versos criados mantenham alguma coerência entre si, de forma que os </w:t>
      </w:r>
      <w:r w:rsidR="00C57893">
        <w:t>doze</w:t>
      </w:r>
      <w:r w:rsidRPr="003A237E">
        <w:t xml:space="preserve"> versos componham um poema ao final da atividade. </w:t>
      </w:r>
    </w:p>
    <w:p w14:paraId="43D94E9D" w14:textId="77777777" w:rsidR="003A237E" w:rsidRPr="003A237E" w:rsidRDefault="003A237E" w:rsidP="003A237E">
      <w:pPr>
        <w:pStyle w:val="02TEXTOPRINCIPAL"/>
      </w:pPr>
      <w:r w:rsidRPr="003A237E">
        <w:t>Exemplo:</w:t>
      </w:r>
    </w:p>
    <w:p w14:paraId="02A9C830" w14:textId="25D56AAF" w:rsidR="003A237E" w:rsidRPr="003A237E" w:rsidRDefault="00384D62" w:rsidP="003A237E">
      <w:pPr>
        <w:pStyle w:val="02TEXTOPRINCIPAL"/>
      </w:pPr>
      <w:r>
        <w:t>O g</w:t>
      </w:r>
      <w:r w:rsidR="003A237E" w:rsidRPr="003A237E">
        <w:t xml:space="preserve">rupo A desafia o grupo B a fazer uma rima com a palavra </w:t>
      </w:r>
      <w:r w:rsidR="003A237E" w:rsidRPr="00384D62">
        <w:rPr>
          <w:i/>
        </w:rPr>
        <w:t>cor</w:t>
      </w:r>
      <w:r w:rsidR="003A237E" w:rsidRPr="003A237E">
        <w:t xml:space="preserve">. O grupo B desafia o grupo A </w:t>
      </w:r>
      <w:proofErr w:type="spellStart"/>
      <w:r w:rsidR="003A237E" w:rsidRPr="003A237E">
        <w:t>a</w:t>
      </w:r>
      <w:proofErr w:type="spellEnd"/>
      <w:r w:rsidR="003A237E" w:rsidRPr="003A237E">
        <w:t xml:space="preserve"> fazer uma rima com a palavra </w:t>
      </w:r>
      <w:r w:rsidR="003A237E" w:rsidRPr="00384D62">
        <w:rPr>
          <w:i/>
        </w:rPr>
        <w:t>mundo</w:t>
      </w:r>
      <w:r w:rsidR="003A237E" w:rsidRPr="003A237E">
        <w:t>.</w:t>
      </w:r>
    </w:p>
    <w:p w14:paraId="4671832C" w14:textId="77777777" w:rsidR="003A237E" w:rsidRPr="003A237E" w:rsidRDefault="003A237E" w:rsidP="003A237E">
      <w:pPr>
        <w:pStyle w:val="02TEXTOPRINCIPAL"/>
      </w:pPr>
      <w:r w:rsidRPr="003A237E">
        <w:t>O professor conta o tempo: os dois grupos têm dois minutos para elaborar a rima em dois versos. O grupo que conseguir ganha 2 pontos.</w:t>
      </w:r>
    </w:p>
    <w:p w14:paraId="0BC20F7F" w14:textId="6FFF1EAF" w:rsidR="003A237E" w:rsidRPr="003A237E" w:rsidRDefault="003A237E" w:rsidP="003A237E">
      <w:pPr>
        <w:pStyle w:val="02TEXTOPRINCIPAL"/>
      </w:pPr>
      <w:r w:rsidRPr="003A237E">
        <w:t>O professor vai anotando os versos formados, para que, no final do jogo, todos os versos sejam agrupados</w:t>
      </w:r>
      <w:r w:rsidR="00DB26C1">
        <w:t>,</w:t>
      </w:r>
      <w:r w:rsidRPr="003A237E">
        <w:t xml:space="preserve"> </w:t>
      </w:r>
      <w:r w:rsidR="00F23938">
        <w:br/>
      </w:r>
      <w:r w:rsidRPr="003A237E">
        <w:t xml:space="preserve">e assim cada grupo forme um poema ou uma letra de canção. Se for necessário algum ajuste, é só fazer </w:t>
      </w:r>
      <w:r w:rsidR="00F23938">
        <w:br/>
      </w:r>
      <w:r w:rsidRPr="003A237E">
        <w:t xml:space="preserve">no final. </w:t>
      </w:r>
    </w:p>
    <w:p w14:paraId="2ED943D2" w14:textId="77777777" w:rsidR="003A237E" w:rsidRPr="003A237E" w:rsidRDefault="003A237E" w:rsidP="003A237E">
      <w:pPr>
        <w:pStyle w:val="02TEXTOPRINCIPAL"/>
      </w:pPr>
      <w:r w:rsidRPr="003A237E">
        <w:t>Lembre aos alunos que as palavras não necessariamente precisam terminar com as mesmas letras para rimar, e sim terminar com um som semelhante.</w:t>
      </w:r>
    </w:p>
    <w:p w14:paraId="06A770B3" w14:textId="7F21F6C7" w:rsidR="00440AEE" w:rsidRDefault="00440AEE" w:rsidP="00302EDE">
      <w:pPr>
        <w:pStyle w:val="01TITULO2"/>
        <w:rPr>
          <w:sz w:val="21"/>
          <w:szCs w:val="21"/>
        </w:rPr>
      </w:pPr>
    </w:p>
    <w:p w14:paraId="550535E4" w14:textId="77777777" w:rsidR="00E7596F" w:rsidRPr="006700CF" w:rsidRDefault="00E7596F" w:rsidP="00302EDE">
      <w:pPr>
        <w:pStyle w:val="01TITULO2"/>
        <w:rPr>
          <w:sz w:val="21"/>
          <w:szCs w:val="21"/>
        </w:rPr>
      </w:pPr>
    </w:p>
    <w:p w14:paraId="38DD4EE4" w14:textId="77777777" w:rsidR="00F23938" w:rsidRDefault="00F23938">
      <w:pPr>
        <w:rPr>
          <w:rFonts w:eastAsia="Tahoma"/>
        </w:rPr>
      </w:pPr>
      <w:r>
        <w:br w:type="page"/>
      </w:r>
    </w:p>
    <w:p w14:paraId="0C159DDE" w14:textId="2CD66B40" w:rsidR="00796713" w:rsidRDefault="00796713" w:rsidP="00796713">
      <w:pPr>
        <w:pStyle w:val="02TEXTOPRINCIPAL"/>
      </w:pPr>
      <w:r>
        <w:lastRenderedPageBreak/>
        <w:t>As questões a seguir foram elaboradas para retomar e concluir a reflexão e a discussão promovidas ao longo desta sequência didática. Elas podem ser discutidas em grupos ou com toda a turma.</w:t>
      </w:r>
    </w:p>
    <w:p w14:paraId="4766557D" w14:textId="03695E4E" w:rsidR="00796713" w:rsidRDefault="00796713" w:rsidP="0034454A">
      <w:pPr>
        <w:pStyle w:val="02TEXTOPRINCIPAL"/>
      </w:pPr>
      <w:r>
        <w:t xml:space="preserve">1. </w:t>
      </w:r>
      <w:r w:rsidR="002C4437">
        <w:t xml:space="preserve">Na opinião de vocês, </w:t>
      </w:r>
      <w:r w:rsidR="00896690">
        <w:t xml:space="preserve">por que </w:t>
      </w:r>
      <w:r w:rsidR="002C4437">
        <w:t>é importante compreender a</w:t>
      </w:r>
      <w:r w:rsidRPr="0040573E">
        <w:t xml:space="preserve"> </w:t>
      </w:r>
      <w:r w:rsidR="00896690">
        <w:t xml:space="preserve">relação entre </w:t>
      </w:r>
      <w:r w:rsidRPr="0040573E">
        <w:t xml:space="preserve">os sons da fala </w:t>
      </w:r>
      <w:r w:rsidR="00896690">
        <w:t>e</w:t>
      </w:r>
      <w:r>
        <w:t xml:space="preserve"> a</w:t>
      </w:r>
      <w:r w:rsidRPr="0040573E">
        <w:t xml:space="preserve"> escrita</w:t>
      </w:r>
      <w:r w:rsidR="00896690">
        <w:t>?</w:t>
      </w:r>
    </w:p>
    <w:p w14:paraId="7F2BF652" w14:textId="1D555EF8" w:rsidR="002C4437" w:rsidRPr="00094772" w:rsidRDefault="002C4437" w:rsidP="00F23938">
      <w:pPr>
        <w:pStyle w:val="02TEXTOPRINCIPAL"/>
        <w:rPr>
          <w:i/>
        </w:rPr>
      </w:pPr>
      <w:r w:rsidRPr="00094772">
        <w:rPr>
          <w:i/>
        </w:rPr>
        <w:t>Espera-se que os alunos constatem</w:t>
      </w:r>
      <w:r w:rsidR="00896690" w:rsidRPr="00094772">
        <w:rPr>
          <w:i/>
        </w:rPr>
        <w:t xml:space="preserve"> que o uso das letras para representar os sons seguem regras ortográficas e que isso garante que as palavras sejam escritas da mesma forma por todos os falantes, independentemente de como os sons da língua portuguesa são produzidos nas várias regiões do país.</w:t>
      </w:r>
      <w:r w:rsidR="00F23938" w:rsidRPr="00094772">
        <w:rPr>
          <w:i/>
        </w:rPr>
        <w:t xml:space="preserve"> </w:t>
      </w:r>
      <w:r w:rsidR="00F23938" w:rsidRPr="00094772">
        <w:rPr>
          <w:i/>
        </w:rPr>
        <w:br/>
      </w:r>
      <w:r w:rsidR="00AF4CEC" w:rsidRPr="00094772">
        <w:rPr>
          <w:i/>
        </w:rPr>
        <w:t>O regionalismo é respeitado e preservado.</w:t>
      </w:r>
    </w:p>
    <w:p w14:paraId="41CBD05D" w14:textId="3AE7B414" w:rsidR="002C4437" w:rsidRPr="0040573E" w:rsidRDefault="002C4437" w:rsidP="0034454A">
      <w:pPr>
        <w:pStyle w:val="02TEXTOPRINCIPAL"/>
      </w:pPr>
      <w:r>
        <w:t>2. O que vocês acharam da experiência de t</w:t>
      </w:r>
      <w:r w:rsidRPr="0040573E">
        <w:t xml:space="preserve">rabalhar a relação entre som e escrita </w:t>
      </w:r>
      <w:r>
        <w:t>por meio da criação de</w:t>
      </w:r>
      <w:r w:rsidRPr="0040573E">
        <w:t xml:space="preserve"> rimas em versos</w:t>
      </w:r>
      <w:r>
        <w:t>?</w:t>
      </w:r>
    </w:p>
    <w:p w14:paraId="7810B65B" w14:textId="74D49D1E" w:rsidR="00E761C1" w:rsidRPr="00094772" w:rsidRDefault="002C4437" w:rsidP="00F23938">
      <w:pPr>
        <w:pStyle w:val="02TEXTOPRINCIPAL"/>
        <w:rPr>
          <w:i/>
        </w:rPr>
      </w:pPr>
      <w:r w:rsidRPr="00094772">
        <w:rPr>
          <w:i/>
        </w:rPr>
        <w:t xml:space="preserve">O objetivo desta questão é fazer com que os alunos percebam </w:t>
      </w:r>
      <w:r w:rsidR="00AF4CEC" w:rsidRPr="00094772">
        <w:rPr>
          <w:i/>
        </w:rPr>
        <w:t>que as rimas são construídas com sons semelhantes e não necessariamente com palavras com grafias iguais</w:t>
      </w:r>
      <w:r w:rsidR="002A7D1B" w:rsidRPr="00094772">
        <w:rPr>
          <w:i/>
        </w:rPr>
        <w:t xml:space="preserve"> e</w:t>
      </w:r>
      <w:r w:rsidR="00AF4CEC" w:rsidRPr="00094772">
        <w:rPr>
          <w:i/>
        </w:rPr>
        <w:t xml:space="preserve">, </w:t>
      </w:r>
      <w:r w:rsidR="002A7D1B" w:rsidRPr="00094772">
        <w:rPr>
          <w:i/>
        </w:rPr>
        <w:t xml:space="preserve">portanto, que </w:t>
      </w:r>
      <w:r w:rsidR="00AF4CEC" w:rsidRPr="00094772">
        <w:rPr>
          <w:i/>
        </w:rPr>
        <w:t>a linguagem popular</w:t>
      </w:r>
      <w:r w:rsidR="006700CF" w:rsidRPr="00094772">
        <w:rPr>
          <w:i/>
        </w:rPr>
        <w:t xml:space="preserve"> </w:t>
      </w:r>
      <w:r w:rsidR="00F23938" w:rsidRPr="00094772">
        <w:rPr>
          <w:i/>
        </w:rPr>
        <w:br/>
      </w:r>
      <w:r w:rsidR="006700CF" w:rsidRPr="00094772">
        <w:rPr>
          <w:i/>
        </w:rPr>
        <w:t>e</w:t>
      </w:r>
      <w:r w:rsidR="002A7D1B" w:rsidRPr="00094772">
        <w:rPr>
          <w:i/>
        </w:rPr>
        <w:t xml:space="preserve"> a regional são aceitas</w:t>
      </w:r>
      <w:r w:rsidR="00E12F47" w:rsidRPr="00094772">
        <w:rPr>
          <w:i/>
        </w:rPr>
        <w:t xml:space="preserve"> e valorizadas</w:t>
      </w:r>
      <w:r w:rsidR="00AF4CEC" w:rsidRPr="00094772">
        <w:rPr>
          <w:i/>
        </w:rPr>
        <w:t>.</w:t>
      </w:r>
    </w:p>
    <w:p w14:paraId="10133564" w14:textId="77777777" w:rsidR="00094772" w:rsidRDefault="00094772" w:rsidP="00094772">
      <w:pPr>
        <w:pStyle w:val="01TITULO2"/>
      </w:pPr>
      <w:bookmarkStart w:id="2" w:name="_Hlk527112248"/>
    </w:p>
    <w:p w14:paraId="629CCF21" w14:textId="77777777" w:rsidR="006C2B67" w:rsidRDefault="006C2B67" w:rsidP="006C2B67">
      <w:pPr>
        <w:pStyle w:val="01TITULO3"/>
        <w:spacing w:line="360" w:lineRule="auto"/>
      </w:pPr>
      <w:bookmarkStart w:id="3" w:name="_GoBack"/>
      <w:bookmarkEnd w:id="2"/>
      <w:bookmarkEnd w:id="3"/>
      <w:r w:rsidRPr="00E75A70">
        <w:t>Avaliação</w:t>
      </w:r>
    </w:p>
    <w:p w14:paraId="4354D45A" w14:textId="77777777" w:rsidR="00302EDE" w:rsidRPr="00302EDE" w:rsidRDefault="00302EDE" w:rsidP="00302EDE">
      <w:pPr>
        <w:pStyle w:val="02TEXTOPRINCIPAL"/>
      </w:pPr>
      <w:r w:rsidRPr="00302EDE">
        <w:t>A avaliação deverá ser contínua e levar em consideração os seguintes aspectos:</w:t>
      </w:r>
    </w:p>
    <w:p w14:paraId="286356DD" w14:textId="403429B0" w:rsidR="00302EDE" w:rsidRDefault="00302EDE" w:rsidP="00302EDE">
      <w:pPr>
        <w:pStyle w:val="02TEXTOPRINCIPALBULLET"/>
      </w:pPr>
      <w:r>
        <w:t>participação do aluno nas discussões sobre o assunto da aula;</w:t>
      </w:r>
    </w:p>
    <w:p w14:paraId="060831C8" w14:textId="66C5CE6A" w:rsidR="00302EDE" w:rsidRDefault="00302EDE" w:rsidP="00302EDE">
      <w:pPr>
        <w:pStyle w:val="02TEXTOPRINCIPALBULLET"/>
      </w:pPr>
      <w:r>
        <w:t>capacidade de o aluno organizar, comparar, relacionar e fazer inferências, transformando os dados expostos e obtidos em informações;</w:t>
      </w:r>
    </w:p>
    <w:p w14:paraId="036A82CD" w14:textId="2333696C" w:rsidR="00302EDE" w:rsidRDefault="00302EDE" w:rsidP="00302EDE">
      <w:pPr>
        <w:pStyle w:val="02TEXTOPRINCIPALBULLET"/>
      </w:pPr>
      <w:r>
        <w:t>atitude do aluno em relação ao trabalho colaborativo;</w:t>
      </w:r>
    </w:p>
    <w:p w14:paraId="2828AE58" w14:textId="3C5BF23D" w:rsidR="00302EDE" w:rsidRDefault="00302EDE" w:rsidP="00302EDE">
      <w:pPr>
        <w:pStyle w:val="02TEXTOPRINCIPALBULLET"/>
      </w:pPr>
      <w:r>
        <w:t>respeito e atenção do aluno para com os trabalhos dos demais colegas;</w:t>
      </w:r>
    </w:p>
    <w:p w14:paraId="0CBE126D" w14:textId="32831401" w:rsidR="00E761C1" w:rsidRPr="00E761C1" w:rsidRDefault="00302EDE" w:rsidP="00E761C1">
      <w:pPr>
        <w:pStyle w:val="02TEXTOPRINCIPALBULLET"/>
      </w:pPr>
      <w:r>
        <w:t xml:space="preserve">empenho do aluno na elaboração do produto final: versos com rimas para poema coletivo. </w:t>
      </w:r>
      <w:r w:rsidR="00E761C1">
        <w:br w:type="page"/>
      </w:r>
    </w:p>
    <w:p w14:paraId="6D1150EB" w14:textId="3D3E295D" w:rsidR="00473B57" w:rsidRDefault="00473B57" w:rsidP="00473B57">
      <w:pPr>
        <w:pStyle w:val="02TEXTOPRINCIPAL"/>
      </w:pPr>
      <w:r>
        <w:lastRenderedPageBreak/>
        <w:t>A produção escrita dos textos apresentados também deverá ser avaliada de acordo com o seguinte questionário:</w:t>
      </w:r>
    </w:p>
    <w:p w14:paraId="2371B52B" w14:textId="3C1B22DC" w:rsidR="007A77A2" w:rsidRDefault="007A77A2" w:rsidP="0078398A">
      <w:pPr>
        <w:pStyle w:val="02TEXTOPRINCIPAL"/>
      </w:pPr>
    </w:p>
    <w:tbl>
      <w:tblPr>
        <w:tblStyle w:val="Tabelacomgrade"/>
        <w:tblW w:w="0" w:type="auto"/>
        <w:jc w:val="center"/>
        <w:tblLook w:val="04A0" w:firstRow="1" w:lastRow="0" w:firstColumn="1" w:lastColumn="0" w:noHBand="0" w:noVBand="1"/>
      </w:tblPr>
      <w:tblGrid>
        <w:gridCol w:w="5670"/>
        <w:gridCol w:w="858"/>
        <w:gridCol w:w="855"/>
      </w:tblGrid>
      <w:tr w:rsidR="007A77A2" w:rsidRPr="00343B43" w14:paraId="2FA4557F" w14:textId="77777777" w:rsidTr="00473791">
        <w:trPr>
          <w:jc w:val="center"/>
        </w:trPr>
        <w:tc>
          <w:tcPr>
            <w:tcW w:w="5670" w:type="dxa"/>
            <w:tcMar>
              <w:top w:w="85" w:type="dxa"/>
              <w:bottom w:w="85" w:type="dxa"/>
            </w:tcMar>
          </w:tcPr>
          <w:p w14:paraId="2A688194" w14:textId="7310F00A" w:rsidR="007A77A2" w:rsidRPr="00C2136F" w:rsidRDefault="00302EDE" w:rsidP="00C2136F">
            <w:pPr>
              <w:pStyle w:val="03TITULOTABELAS1"/>
            </w:pPr>
            <w:r>
              <w:t>AVALIAÇÃO DA PRODUÇÃO</w:t>
            </w:r>
          </w:p>
        </w:tc>
        <w:tc>
          <w:tcPr>
            <w:tcW w:w="858" w:type="dxa"/>
            <w:tcMar>
              <w:top w:w="85" w:type="dxa"/>
              <w:bottom w:w="85" w:type="dxa"/>
            </w:tcMar>
            <w:vAlign w:val="center"/>
          </w:tcPr>
          <w:p w14:paraId="063FE608" w14:textId="77777777" w:rsidR="007A77A2" w:rsidRPr="00343B43" w:rsidRDefault="007A77A2" w:rsidP="003D1C11">
            <w:pPr>
              <w:pStyle w:val="03TITULOTABELAS1"/>
            </w:pPr>
            <w:r w:rsidRPr="00343B43">
              <w:t>SIM</w:t>
            </w:r>
          </w:p>
        </w:tc>
        <w:tc>
          <w:tcPr>
            <w:tcW w:w="855" w:type="dxa"/>
            <w:tcMar>
              <w:top w:w="85" w:type="dxa"/>
              <w:bottom w:w="85" w:type="dxa"/>
            </w:tcMar>
            <w:vAlign w:val="center"/>
          </w:tcPr>
          <w:p w14:paraId="5C687D86" w14:textId="77777777" w:rsidR="007A77A2" w:rsidRPr="00343B43" w:rsidRDefault="007A77A2" w:rsidP="003D1C11">
            <w:pPr>
              <w:pStyle w:val="03TITULOTABELAS1"/>
            </w:pPr>
            <w:r w:rsidRPr="00343B43">
              <w:t>NÃO</w:t>
            </w:r>
          </w:p>
        </w:tc>
      </w:tr>
      <w:tr w:rsidR="00473B57" w:rsidRPr="00A44326" w14:paraId="1CDF8E52" w14:textId="77777777" w:rsidTr="00473791">
        <w:trPr>
          <w:jc w:val="center"/>
        </w:trPr>
        <w:tc>
          <w:tcPr>
            <w:tcW w:w="5670" w:type="dxa"/>
            <w:tcMar>
              <w:top w:w="85" w:type="dxa"/>
              <w:bottom w:w="85" w:type="dxa"/>
            </w:tcMar>
          </w:tcPr>
          <w:p w14:paraId="4E70BE7B" w14:textId="199A46EF" w:rsidR="00473B57" w:rsidRPr="00473B57" w:rsidRDefault="00473B57" w:rsidP="00473B57">
            <w:pPr>
              <w:pStyle w:val="04TEXTOTABELAS"/>
            </w:pPr>
            <w:r w:rsidRPr="00473B57">
              <w:t xml:space="preserve">Os versos possuem rimas? </w:t>
            </w:r>
          </w:p>
        </w:tc>
        <w:tc>
          <w:tcPr>
            <w:tcW w:w="858" w:type="dxa"/>
            <w:tcMar>
              <w:top w:w="85" w:type="dxa"/>
              <w:bottom w:w="85" w:type="dxa"/>
            </w:tcMar>
          </w:tcPr>
          <w:p w14:paraId="56484A40" w14:textId="77777777" w:rsidR="00473B57" w:rsidRPr="00A44326" w:rsidRDefault="00473B57" w:rsidP="00473B57">
            <w:pPr>
              <w:pStyle w:val="04TEXTOTABELAS"/>
            </w:pPr>
          </w:p>
        </w:tc>
        <w:tc>
          <w:tcPr>
            <w:tcW w:w="855" w:type="dxa"/>
            <w:tcMar>
              <w:top w:w="85" w:type="dxa"/>
              <w:bottom w:w="85" w:type="dxa"/>
            </w:tcMar>
          </w:tcPr>
          <w:p w14:paraId="2E5563B9" w14:textId="77777777" w:rsidR="00473B57" w:rsidRPr="00A44326" w:rsidRDefault="00473B57" w:rsidP="00473B57">
            <w:pPr>
              <w:pStyle w:val="04TEXTOTABELAS"/>
            </w:pPr>
          </w:p>
        </w:tc>
      </w:tr>
      <w:tr w:rsidR="00473B57" w:rsidRPr="00A44326" w14:paraId="04AECA88" w14:textId="77777777" w:rsidTr="00473791">
        <w:trPr>
          <w:jc w:val="center"/>
        </w:trPr>
        <w:tc>
          <w:tcPr>
            <w:tcW w:w="5670" w:type="dxa"/>
            <w:tcMar>
              <w:top w:w="85" w:type="dxa"/>
              <w:bottom w:w="85" w:type="dxa"/>
            </w:tcMar>
          </w:tcPr>
          <w:p w14:paraId="476398A9" w14:textId="324AD99D" w:rsidR="00473B57" w:rsidRPr="00473B57" w:rsidRDefault="00473B57" w:rsidP="00473B57">
            <w:pPr>
              <w:pStyle w:val="04TEXTOTABELAS"/>
            </w:pPr>
            <w:r w:rsidRPr="00473B57">
              <w:t xml:space="preserve">As palavras estão escritas conforme as normas ortográficas da língua portuguesa? </w:t>
            </w:r>
          </w:p>
        </w:tc>
        <w:tc>
          <w:tcPr>
            <w:tcW w:w="858" w:type="dxa"/>
            <w:tcMar>
              <w:top w:w="85" w:type="dxa"/>
              <w:bottom w:w="85" w:type="dxa"/>
            </w:tcMar>
          </w:tcPr>
          <w:p w14:paraId="52E46010" w14:textId="77777777" w:rsidR="00473B57" w:rsidRPr="00A44326" w:rsidRDefault="00473B57" w:rsidP="00473B57">
            <w:pPr>
              <w:pStyle w:val="04TEXTOTABELAS"/>
            </w:pPr>
          </w:p>
        </w:tc>
        <w:tc>
          <w:tcPr>
            <w:tcW w:w="855" w:type="dxa"/>
            <w:tcMar>
              <w:top w:w="85" w:type="dxa"/>
              <w:bottom w:w="85" w:type="dxa"/>
            </w:tcMar>
          </w:tcPr>
          <w:p w14:paraId="1E462965" w14:textId="77777777" w:rsidR="00473B57" w:rsidRPr="00A44326" w:rsidRDefault="00473B57" w:rsidP="00473B57">
            <w:pPr>
              <w:pStyle w:val="04TEXTOTABELAS"/>
            </w:pPr>
          </w:p>
        </w:tc>
      </w:tr>
      <w:tr w:rsidR="00473B57" w:rsidRPr="00A44326" w14:paraId="11F5E073" w14:textId="77777777" w:rsidTr="00473791">
        <w:trPr>
          <w:jc w:val="center"/>
        </w:trPr>
        <w:tc>
          <w:tcPr>
            <w:tcW w:w="5670" w:type="dxa"/>
            <w:tcMar>
              <w:top w:w="85" w:type="dxa"/>
              <w:bottom w:w="85" w:type="dxa"/>
            </w:tcMar>
          </w:tcPr>
          <w:p w14:paraId="409C77C8" w14:textId="5C75B251" w:rsidR="00473B57" w:rsidRPr="00473B57" w:rsidRDefault="00473B57" w:rsidP="00473B57">
            <w:pPr>
              <w:pStyle w:val="04TEXTOTABELAS"/>
            </w:pPr>
            <w:r w:rsidRPr="00473B57">
              <w:t xml:space="preserve">Os versos revelam criatividade na forma e no conteúdo apresentados? </w:t>
            </w:r>
          </w:p>
        </w:tc>
        <w:tc>
          <w:tcPr>
            <w:tcW w:w="858" w:type="dxa"/>
            <w:tcMar>
              <w:top w:w="85" w:type="dxa"/>
              <w:bottom w:w="85" w:type="dxa"/>
            </w:tcMar>
          </w:tcPr>
          <w:p w14:paraId="4DAC0C39" w14:textId="77777777" w:rsidR="00473B57" w:rsidRPr="00A44326" w:rsidRDefault="00473B57" w:rsidP="00473B57">
            <w:pPr>
              <w:pStyle w:val="04TEXTOTABELAS"/>
            </w:pPr>
          </w:p>
        </w:tc>
        <w:tc>
          <w:tcPr>
            <w:tcW w:w="855" w:type="dxa"/>
            <w:tcMar>
              <w:top w:w="85" w:type="dxa"/>
              <w:bottom w:w="85" w:type="dxa"/>
            </w:tcMar>
          </w:tcPr>
          <w:p w14:paraId="5C5DB501" w14:textId="77777777" w:rsidR="00473B57" w:rsidRPr="00A44326" w:rsidRDefault="00473B57" w:rsidP="00473B57">
            <w:pPr>
              <w:pStyle w:val="04TEXTOTABELAS"/>
            </w:pPr>
          </w:p>
        </w:tc>
      </w:tr>
    </w:tbl>
    <w:p w14:paraId="78EEA7F8" w14:textId="5CC129A2" w:rsidR="00930AF9" w:rsidRDefault="00930AF9" w:rsidP="0078398A">
      <w:pPr>
        <w:pStyle w:val="02TEXTOPRINCIPAL"/>
        <w:rPr>
          <w:kern w:val="0"/>
        </w:rPr>
      </w:pPr>
    </w:p>
    <w:p w14:paraId="34DB6411" w14:textId="14C5B944" w:rsidR="00473B57" w:rsidRPr="00473B57" w:rsidRDefault="00473B57" w:rsidP="00473B57">
      <w:pPr>
        <w:pStyle w:val="02TEXTOPRINCIPAL"/>
      </w:pPr>
      <w:r w:rsidRPr="00473B57">
        <w:t xml:space="preserve">Após o trabalho com a sequência didática, proponha aos alunos a autoavaliação a seguir. Se preferir, reproduza as questões na lousa e peça </w:t>
      </w:r>
      <w:r w:rsidR="00DB26C1">
        <w:t xml:space="preserve">a eles </w:t>
      </w:r>
      <w:r w:rsidRPr="00473B57">
        <w:t>que as copiem e respondam.</w:t>
      </w:r>
    </w:p>
    <w:p w14:paraId="05DD1C97" w14:textId="77777777" w:rsidR="007A77A2" w:rsidRPr="00BD4767" w:rsidRDefault="007A77A2" w:rsidP="0078398A">
      <w:pPr>
        <w:pStyle w:val="02TEXTOPRINCIPAL"/>
      </w:pPr>
    </w:p>
    <w:tbl>
      <w:tblPr>
        <w:tblStyle w:val="Tabelacomgrade"/>
        <w:tblW w:w="0" w:type="auto"/>
        <w:jc w:val="center"/>
        <w:tblLook w:val="04A0" w:firstRow="1" w:lastRow="0" w:firstColumn="1" w:lastColumn="0" w:noHBand="0" w:noVBand="1"/>
      </w:tblPr>
      <w:tblGrid>
        <w:gridCol w:w="5670"/>
        <w:gridCol w:w="858"/>
        <w:gridCol w:w="855"/>
      </w:tblGrid>
      <w:tr w:rsidR="00FF747F" w:rsidRPr="00343B43" w14:paraId="54A86F7F" w14:textId="77777777" w:rsidTr="00473791">
        <w:trPr>
          <w:jc w:val="center"/>
        </w:trPr>
        <w:tc>
          <w:tcPr>
            <w:tcW w:w="5670" w:type="dxa"/>
            <w:tcMar>
              <w:top w:w="85" w:type="dxa"/>
              <w:bottom w:w="85" w:type="dxa"/>
            </w:tcMar>
          </w:tcPr>
          <w:p w14:paraId="098B58F6" w14:textId="77777777" w:rsidR="00FF747F" w:rsidRPr="00343B43" w:rsidRDefault="00FF747F" w:rsidP="009078FE">
            <w:pPr>
              <w:pStyle w:val="03TITULOTABELAS1"/>
            </w:pPr>
            <w:r w:rsidRPr="00754585">
              <w:t>AUTOAVALIAÇÃO</w:t>
            </w:r>
          </w:p>
        </w:tc>
        <w:tc>
          <w:tcPr>
            <w:tcW w:w="858" w:type="dxa"/>
            <w:tcMar>
              <w:top w:w="85" w:type="dxa"/>
              <w:bottom w:w="85" w:type="dxa"/>
            </w:tcMar>
          </w:tcPr>
          <w:p w14:paraId="41E08565" w14:textId="77777777" w:rsidR="00FF747F" w:rsidRPr="00343B43" w:rsidRDefault="00FF747F" w:rsidP="009078FE">
            <w:pPr>
              <w:pStyle w:val="03TITULOTABELAS1"/>
            </w:pPr>
            <w:r w:rsidRPr="00343B43">
              <w:t>SIM</w:t>
            </w:r>
          </w:p>
        </w:tc>
        <w:tc>
          <w:tcPr>
            <w:tcW w:w="855" w:type="dxa"/>
            <w:tcMar>
              <w:top w:w="85" w:type="dxa"/>
              <w:bottom w:w="85" w:type="dxa"/>
            </w:tcMar>
          </w:tcPr>
          <w:p w14:paraId="5D6A5E17" w14:textId="77777777" w:rsidR="00FF747F" w:rsidRPr="00343B43" w:rsidRDefault="00FF747F" w:rsidP="009078FE">
            <w:pPr>
              <w:pStyle w:val="03TITULOTABELAS1"/>
            </w:pPr>
            <w:r w:rsidRPr="00343B43">
              <w:t>NÃO</w:t>
            </w:r>
          </w:p>
        </w:tc>
      </w:tr>
      <w:tr w:rsidR="00473B57" w:rsidRPr="00A44326" w14:paraId="246D5E3C" w14:textId="77777777" w:rsidTr="00473791">
        <w:trPr>
          <w:jc w:val="center"/>
        </w:trPr>
        <w:tc>
          <w:tcPr>
            <w:tcW w:w="5670" w:type="dxa"/>
            <w:tcMar>
              <w:top w:w="85" w:type="dxa"/>
              <w:bottom w:w="85" w:type="dxa"/>
            </w:tcMar>
          </w:tcPr>
          <w:p w14:paraId="5CCA3E7D" w14:textId="77A6BADF" w:rsidR="00473B57" w:rsidRPr="00C2136F" w:rsidRDefault="00473B57" w:rsidP="00473B57">
            <w:pPr>
              <w:pStyle w:val="04TEXTOTABELAS"/>
            </w:pPr>
            <w:r>
              <w:t>Houve empenho e atenção de minha parte durante as aulas?</w:t>
            </w:r>
          </w:p>
        </w:tc>
        <w:tc>
          <w:tcPr>
            <w:tcW w:w="858" w:type="dxa"/>
            <w:tcMar>
              <w:top w:w="85" w:type="dxa"/>
              <w:bottom w:w="85" w:type="dxa"/>
            </w:tcMar>
          </w:tcPr>
          <w:p w14:paraId="55CC3C11" w14:textId="77777777" w:rsidR="00473B57" w:rsidRPr="00A44326" w:rsidRDefault="00473B57" w:rsidP="00473B57">
            <w:pPr>
              <w:pStyle w:val="04TEXTOTABELAS"/>
            </w:pPr>
          </w:p>
        </w:tc>
        <w:tc>
          <w:tcPr>
            <w:tcW w:w="855" w:type="dxa"/>
            <w:tcMar>
              <w:top w:w="85" w:type="dxa"/>
              <w:bottom w:w="85" w:type="dxa"/>
            </w:tcMar>
          </w:tcPr>
          <w:p w14:paraId="17293F48" w14:textId="77777777" w:rsidR="00473B57" w:rsidRPr="00A44326" w:rsidRDefault="00473B57" w:rsidP="00473B57">
            <w:pPr>
              <w:pStyle w:val="04TEXTOTABELAS"/>
            </w:pPr>
          </w:p>
        </w:tc>
      </w:tr>
      <w:tr w:rsidR="00473B57" w:rsidRPr="00A44326" w14:paraId="20A67526" w14:textId="77777777" w:rsidTr="00473791">
        <w:trPr>
          <w:jc w:val="center"/>
        </w:trPr>
        <w:tc>
          <w:tcPr>
            <w:tcW w:w="5670" w:type="dxa"/>
            <w:tcMar>
              <w:top w:w="85" w:type="dxa"/>
              <w:bottom w:w="85" w:type="dxa"/>
            </w:tcMar>
          </w:tcPr>
          <w:p w14:paraId="12C4FCAA" w14:textId="21E15EFF" w:rsidR="00473B57" w:rsidRPr="00473B57" w:rsidRDefault="00473B57" w:rsidP="00473B57">
            <w:pPr>
              <w:pStyle w:val="04TEXTOTABELAS"/>
            </w:pPr>
            <w:r w:rsidRPr="00473B57">
              <w:t>Participei das discussões em sala, com contribuições pertinentes?</w:t>
            </w:r>
          </w:p>
        </w:tc>
        <w:tc>
          <w:tcPr>
            <w:tcW w:w="858" w:type="dxa"/>
            <w:tcMar>
              <w:top w:w="85" w:type="dxa"/>
              <w:bottom w:w="85" w:type="dxa"/>
            </w:tcMar>
          </w:tcPr>
          <w:p w14:paraId="2A1DC992" w14:textId="77777777" w:rsidR="00473B57" w:rsidRPr="00A44326" w:rsidRDefault="00473B57" w:rsidP="00473B57">
            <w:pPr>
              <w:pStyle w:val="04TEXTOTABELAS"/>
            </w:pPr>
          </w:p>
        </w:tc>
        <w:tc>
          <w:tcPr>
            <w:tcW w:w="855" w:type="dxa"/>
            <w:tcMar>
              <w:top w:w="85" w:type="dxa"/>
              <w:bottom w:w="85" w:type="dxa"/>
            </w:tcMar>
          </w:tcPr>
          <w:p w14:paraId="53CAA846" w14:textId="77777777" w:rsidR="00473B57" w:rsidRPr="00A44326" w:rsidRDefault="00473B57" w:rsidP="00473B57">
            <w:pPr>
              <w:pStyle w:val="04TEXTOTABELAS"/>
            </w:pPr>
          </w:p>
        </w:tc>
      </w:tr>
      <w:tr w:rsidR="00473B57" w:rsidRPr="00A44326" w14:paraId="4B1280C7" w14:textId="77777777" w:rsidTr="00473791">
        <w:trPr>
          <w:jc w:val="center"/>
        </w:trPr>
        <w:tc>
          <w:tcPr>
            <w:tcW w:w="5670" w:type="dxa"/>
            <w:tcMar>
              <w:top w:w="85" w:type="dxa"/>
              <w:bottom w:w="85" w:type="dxa"/>
            </w:tcMar>
          </w:tcPr>
          <w:p w14:paraId="2CE905FA" w14:textId="18C89A49" w:rsidR="00473B57" w:rsidRPr="00473B57" w:rsidRDefault="00473B57" w:rsidP="00473B57">
            <w:pPr>
              <w:pStyle w:val="04TEXTOTABELAS"/>
            </w:pPr>
            <w:r w:rsidRPr="00473B57">
              <w:t>Demonstrei empenho, colaboração com</w:t>
            </w:r>
            <w:r w:rsidR="00152AFB">
              <w:t xml:space="preserve"> os</w:t>
            </w:r>
            <w:r w:rsidRPr="00473B57">
              <w:t xml:space="preserve"> colegas e criatividade suficientes durante a criação dos versos? </w:t>
            </w:r>
          </w:p>
        </w:tc>
        <w:tc>
          <w:tcPr>
            <w:tcW w:w="858" w:type="dxa"/>
            <w:tcMar>
              <w:top w:w="85" w:type="dxa"/>
              <w:bottom w:w="85" w:type="dxa"/>
            </w:tcMar>
          </w:tcPr>
          <w:p w14:paraId="02971321" w14:textId="77777777" w:rsidR="00473B57" w:rsidRPr="00A44326" w:rsidRDefault="00473B57" w:rsidP="00473B57">
            <w:pPr>
              <w:pStyle w:val="04TEXTOTABELAS"/>
            </w:pPr>
          </w:p>
        </w:tc>
        <w:tc>
          <w:tcPr>
            <w:tcW w:w="855" w:type="dxa"/>
            <w:tcMar>
              <w:top w:w="85" w:type="dxa"/>
              <w:bottom w:w="85" w:type="dxa"/>
            </w:tcMar>
          </w:tcPr>
          <w:p w14:paraId="78C57B27" w14:textId="77777777" w:rsidR="00473B57" w:rsidRPr="00A44326" w:rsidRDefault="00473B57" w:rsidP="00473B57">
            <w:pPr>
              <w:pStyle w:val="04TEXTOTABELAS"/>
            </w:pPr>
          </w:p>
        </w:tc>
      </w:tr>
      <w:tr w:rsidR="00473B57" w:rsidRPr="00A44326" w14:paraId="0F86321D" w14:textId="77777777" w:rsidTr="00473791">
        <w:trPr>
          <w:jc w:val="center"/>
        </w:trPr>
        <w:tc>
          <w:tcPr>
            <w:tcW w:w="5670" w:type="dxa"/>
            <w:tcMar>
              <w:top w:w="85" w:type="dxa"/>
              <w:bottom w:w="85" w:type="dxa"/>
            </w:tcMar>
          </w:tcPr>
          <w:p w14:paraId="1FE33B92" w14:textId="5167C5D4" w:rsidR="00473B57" w:rsidRPr="00473B57" w:rsidRDefault="00473B57" w:rsidP="00473B57">
            <w:pPr>
              <w:pStyle w:val="04TEXTOTABELAS"/>
            </w:pPr>
            <w:r w:rsidRPr="00473B57">
              <w:t xml:space="preserve">Segui orientações e atentei às rimas e à musicalidade dos versos? </w:t>
            </w:r>
          </w:p>
        </w:tc>
        <w:tc>
          <w:tcPr>
            <w:tcW w:w="858" w:type="dxa"/>
            <w:tcMar>
              <w:top w:w="85" w:type="dxa"/>
              <w:bottom w:w="85" w:type="dxa"/>
            </w:tcMar>
          </w:tcPr>
          <w:p w14:paraId="6B710B61" w14:textId="77777777" w:rsidR="00473B57" w:rsidRPr="00A44326" w:rsidRDefault="00473B57" w:rsidP="00473B57">
            <w:pPr>
              <w:pStyle w:val="04TEXTOTABELAS"/>
            </w:pPr>
          </w:p>
        </w:tc>
        <w:tc>
          <w:tcPr>
            <w:tcW w:w="855" w:type="dxa"/>
            <w:tcMar>
              <w:top w:w="85" w:type="dxa"/>
              <w:bottom w:w="85" w:type="dxa"/>
            </w:tcMar>
          </w:tcPr>
          <w:p w14:paraId="6ACE830B" w14:textId="77777777" w:rsidR="00473B57" w:rsidRPr="00A44326" w:rsidRDefault="00473B57" w:rsidP="00473B57">
            <w:pPr>
              <w:pStyle w:val="04TEXTOTABELAS"/>
            </w:pPr>
          </w:p>
        </w:tc>
      </w:tr>
      <w:tr w:rsidR="00473B57" w:rsidRPr="00A44326" w14:paraId="639BE41B" w14:textId="77777777" w:rsidTr="00473791">
        <w:trPr>
          <w:jc w:val="center"/>
        </w:trPr>
        <w:tc>
          <w:tcPr>
            <w:tcW w:w="5670" w:type="dxa"/>
            <w:tcMar>
              <w:top w:w="85" w:type="dxa"/>
              <w:bottom w:w="85" w:type="dxa"/>
            </w:tcMar>
          </w:tcPr>
          <w:p w14:paraId="28BDF360" w14:textId="5808717C" w:rsidR="00473B57" w:rsidRPr="00473B57" w:rsidRDefault="00473B57" w:rsidP="00473B57">
            <w:pPr>
              <w:pStyle w:val="04TEXTOTABELAS"/>
            </w:pPr>
            <w:r w:rsidRPr="00473B57">
              <w:t>Colaborei de forma efetiva e respeitosa com os colegas na preparação dos versos do grupo?</w:t>
            </w:r>
          </w:p>
        </w:tc>
        <w:tc>
          <w:tcPr>
            <w:tcW w:w="858" w:type="dxa"/>
            <w:tcMar>
              <w:top w:w="85" w:type="dxa"/>
              <w:bottom w:w="85" w:type="dxa"/>
            </w:tcMar>
          </w:tcPr>
          <w:p w14:paraId="1A2E673E" w14:textId="77777777" w:rsidR="00473B57" w:rsidRPr="00A44326" w:rsidRDefault="00473B57" w:rsidP="00473B57">
            <w:pPr>
              <w:pStyle w:val="04TEXTOTABELAS"/>
            </w:pPr>
          </w:p>
        </w:tc>
        <w:tc>
          <w:tcPr>
            <w:tcW w:w="855" w:type="dxa"/>
            <w:tcMar>
              <w:top w:w="85" w:type="dxa"/>
              <w:bottom w:w="85" w:type="dxa"/>
            </w:tcMar>
          </w:tcPr>
          <w:p w14:paraId="013B864D" w14:textId="77777777" w:rsidR="00473B57" w:rsidRPr="00A44326" w:rsidRDefault="00473B57" w:rsidP="00473B57">
            <w:pPr>
              <w:pStyle w:val="04TEXTOTABELAS"/>
            </w:pPr>
          </w:p>
        </w:tc>
      </w:tr>
    </w:tbl>
    <w:p w14:paraId="7BAEB4D5" w14:textId="470FDE7D" w:rsidR="00E24C6F" w:rsidRDefault="00E24C6F" w:rsidP="0042588F"/>
    <w:p w14:paraId="46D73CAC" w14:textId="77777777" w:rsidR="00473791" w:rsidRPr="0042588F" w:rsidRDefault="00473791" w:rsidP="0042588F"/>
    <w:sectPr w:rsidR="00473791" w:rsidRPr="0042588F" w:rsidSect="00C67490">
      <w:headerReference w:type="default" r:id="rId8"/>
      <w:footerReference w:type="default" r:id="rId9"/>
      <w:pgSz w:w="11906" w:h="16838"/>
      <w:pgMar w:top="851" w:right="851" w:bottom="851" w:left="851" w:header="720" w:footer="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AD5A06A" w14:textId="77777777" w:rsidR="00572D64" w:rsidRDefault="00572D64">
      <w:r>
        <w:separator/>
      </w:r>
    </w:p>
  </w:endnote>
  <w:endnote w:type="continuationSeparator" w:id="0">
    <w:p w14:paraId="3737F000" w14:textId="77777777" w:rsidR="00572D64" w:rsidRDefault="00572D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embedRegular r:id="rId1" w:fontKey="{23EAA546-2BD1-4E0E-B14D-93EAE3BCACEB}"/>
    <w:embedBold r:id="rId2" w:fontKey="{93F7DD1A-07AF-469E-B5BE-D6B7366DED61}"/>
    <w:embedItalic r:id="rId3" w:fontKey="{084249BA-2AB3-4ECE-97E3-DF696257D548}"/>
  </w:font>
  <w:font w:name="Courier">
    <w:panose1 w:val="02070409020205020404"/>
    <w:charset w:val="00"/>
    <w:family w:val="modern"/>
    <w:notTrueType/>
    <w:pitch w:val="fixed"/>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embedRegular r:id="rId4" w:fontKey="{E33B5C43-AEBE-4A8F-B3DE-A945418190B9}"/>
    <w:embedBold r:id="rId5" w:fontKey="{5705B60B-14A2-4ADB-8D88-C2F076D94D64}"/>
  </w:font>
  <w:font w:name="Liberation Sans">
    <w:panose1 w:val="020B0604020202020204"/>
    <w:charset w:val="00"/>
    <w:family w:val="swiss"/>
    <w:pitch w:val="variable"/>
    <w:sig w:usb0="E0000AFF" w:usb1="500078FF" w:usb2="00000021" w:usb3="00000000" w:csb0="000001BF" w:csb1="00000000"/>
    <w:embedRegular r:id="rId6" w:fontKey="{A50EF06B-0B86-49C2-BCCF-D1563E6008E2}"/>
    <w:embedBold r:id="rId7" w:fontKey="{D7F37FC6-CE9A-4795-92E7-1825DDE9D8AA}"/>
    <w:embedBoldItalic r:id="rId8" w:fontKey="{776DA0C4-9F32-4B40-B11D-DA6A0F2702F1}"/>
  </w:font>
  <w:font w:name="Microsoft YaHei">
    <w:panose1 w:val="020B0503020204020204"/>
    <w:charset w:val="86"/>
    <w:family w:val="swiss"/>
    <w:pitch w:val="variable"/>
    <w:sig w:usb0="80000287" w:usb1="28CF3C50" w:usb2="00000016" w:usb3="00000000" w:csb0="0004001F" w:csb1="00000000"/>
  </w:font>
  <w:font w:name="Mangal">
    <w:altName w:val="Mangal"/>
    <w:panose1 w:val="00000400000000000000"/>
    <w:charset w:val="00"/>
    <w:family w:val="roman"/>
    <w:pitch w:val="variable"/>
    <w:sig w:usb0="00008003" w:usb1="00000000" w:usb2="00000000" w:usb3="00000000" w:csb0="00000001" w:csb1="00000000"/>
  </w:font>
  <w:font w:name="Calibri">
    <w:panose1 w:val="020F0502020204030204"/>
    <w:charset w:val="00"/>
    <w:family w:val="swiss"/>
    <w:pitch w:val="variable"/>
    <w:sig w:usb0="E0002AFF" w:usb1="C000247B" w:usb2="00000009" w:usb3="00000000" w:csb0="000001FF" w:csb1="00000000"/>
    <w:embedRegular r:id="rId9" w:fontKey="{4A9306A4-A570-466E-B718-03A6FD1F1BC7}"/>
  </w:font>
  <w:font w:name="HelveticaNeueLT Std">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embedRegular r:id="rId10" w:fontKey="{5D6CC9D3-98C5-4F45-B21C-5B545AA25737}"/>
    <w:embedBold r:id="rId11" w:fontKey="{43F2953E-AFE7-4E6D-8176-374E31572D60}"/>
  </w:font>
  <w:font w:name="Arial-BoldMT">
    <w:charset w:val="00"/>
    <w:family w:val="auto"/>
    <w:pitch w:val="variable"/>
    <w:sig w:usb0="E0002AFF" w:usb1="C0007843" w:usb2="00000009" w:usb3="00000000" w:csb0="000001FF" w:csb1="00000000"/>
  </w:font>
  <w:font w:name="ArialMT">
    <w:altName w:val="Arial"/>
    <w:panose1 w:val="00000000000000000000"/>
    <w:charset w:val="4D"/>
    <w:family w:val="auto"/>
    <w:notTrueType/>
    <w:pitch w:val="default"/>
    <w:sig w:usb0="00000003" w:usb1="00000000" w:usb2="00000000" w:usb3="00000000" w:csb0="00000001" w:csb1="00000000"/>
  </w:font>
  <w:font w:name="Liberation Serif">
    <w:panose1 w:val="02020603050405020304"/>
    <w:charset w:val="00"/>
    <w:family w:val="roman"/>
    <w:pitch w:val="variable"/>
    <w:sig w:usb0="E0000AFF" w:usb1="500078FF" w:usb2="00000021" w:usb3="00000000" w:csb0="000001BF" w:csb1="00000000"/>
    <w:embedRegular r:id="rId12" w:fontKey="{ADCBE0F4-754F-4729-B1AD-1E176C923DA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72"/>
      <w:gridCol w:w="732"/>
    </w:tblGrid>
    <w:tr w:rsidR="00C67490" w:rsidRPr="005A1C11" w14:paraId="60CB0DDB" w14:textId="77777777" w:rsidTr="00474E59">
      <w:tc>
        <w:tcPr>
          <w:tcW w:w="9606" w:type="dxa"/>
        </w:tcPr>
        <w:p w14:paraId="1975EC3F" w14:textId="4D5E17C6" w:rsidR="00C67490" w:rsidRPr="005A1C11" w:rsidRDefault="00C16585" w:rsidP="00474E59">
          <w:pPr>
            <w:pStyle w:val="Rodap"/>
            <w:rPr>
              <w:sz w:val="14"/>
              <w:szCs w:val="14"/>
            </w:rPr>
          </w:pPr>
          <w:r w:rsidRPr="00C16585">
            <w:rPr>
              <w:sz w:val="14"/>
              <w:szCs w:val="14"/>
            </w:rPr>
            <w:t xml:space="preserve">Este material está em Licença Aberta — CC BY NC 3.0BR ou 4.0 </w:t>
          </w:r>
          <w:proofErr w:type="spellStart"/>
          <w:proofErr w:type="gramStart"/>
          <w:r w:rsidRPr="00C16585">
            <w:rPr>
              <w:i/>
              <w:sz w:val="14"/>
              <w:szCs w:val="14"/>
            </w:rPr>
            <w:t>International</w:t>
          </w:r>
          <w:proofErr w:type="spellEnd"/>
          <w:r w:rsidRPr="00C16585">
            <w:rPr>
              <w:sz w:val="14"/>
              <w:szCs w:val="14"/>
            </w:rPr>
            <w:t xml:space="preserve"> </w:t>
          </w:r>
          <w:r w:rsidR="007A40D1">
            <w:rPr>
              <w:sz w:val="14"/>
              <w:szCs w:val="14"/>
            </w:rPr>
            <w:t xml:space="preserve"> </w:t>
          </w:r>
          <w:r w:rsidRPr="00C16585">
            <w:rPr>
              <w:sz w:val="14"/>
              <w:szCs w:val="14"/>
            </w:rPr>
            <w:t>(</w:t>
          </w:r>
          <w:proofErr w:type="gramEnd"/>
          <w:r w:rsidRPr="00C16585">
            <w:rPr>
              <w:sz w:val="14"/>
              <w:szCs w:val="14"/>
            </w:rPr>
            <w:t>permite a edição ou a criação de obras derivadas sobre a obra</w:t>
          </w:r>
          <w:r w:rsidRPr="00C16585">
            <w:rPr>
              <w:sz w:val="14"/>
              <w:szCs w:val="14"/>
            </w:rPr>
            <w:br/>
            <w:t>com fins não comerciais, contanto que atribuam crédito e que licenciem as criações sob os mesmos parâmetros da Licença Aberta).</w:t>
          </w:r>
        </w:p>
      </w:tc>
      <w:tc>
        <w:tcPr>
          <w:tcW w:w="738" w:type="dxa"/>
          <w:vAlign w:val="center"/>
        </w:tcPr>
        <w:p w14:paraId="5BF4FE42" w14:textId="022FDD59" w:rsidR="00C67490" w:rsidRPr="005A1C11" w:rsidRDefault="00C67490" w:rsidP="00474E59">
          <w:pPr>
            <w:pStyle w:val="Rodap"/>
            <w:rPr>
              <w:rStyle w:val="RodapChar"/>
            </w:rPr>
          </w:pPr>
          <w:r w:rsidRPr="005A1C11">
            <w:rPr>
              <w:rStyle w:val="RodapChar"/>
            </w:rPr>
            <w:fldChar w:fldCharType="begin"/>
          </w:r>
          <w:r w:rsidRPr="005A1C11">
            <w:rPr>
              <w:rStyle w:val="RodapChar"/>
            </w:rPr>
            <w:instrText xml:space="preserve"> PAGE  \* Arabic  \* MERGEFORMAT </w:instrText>
          </w:r>
          <w:r w:rsidRPr="005A1C11">
            <w:rPr>
              <w:rStyle w:val="RodapChar"/>
            </w:rPr>
            <w:fldChar w:fldCharType="separate"/>
          </w:r>
          <w:r w:rsidR="0096535A">
            <w:rPr>
              <w:rStyle w:val="RodapChar"/>
              <w:noProof/>
            </w:rPr>
            <w:t>1</w:t>
          </w:r>
          <w:r w:rsidRPr="005A1C11">
            <w:rPr>
              <w:rStyle w:val="RodapChar"/>
            </w:rPr>
            <w:fldChar w:fldCharType="end"/>
          </w:r>
        </w:p>
      </w:tc>
    </w:tr>
  </w:tbl>
  <w:p w14:paraId="68DF6944" w14:textId="77777777" w:rsidR="00852916" w:rsidRPr="00C67490" w:rsidRDefault="00852916" w:rsidP="00C67490">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F2927F0" w14:textId="77777777" w:rsidR="00572D64" w:rsidRDefault="00572D64">
      <w:r>
        <w:rPr>
          <w:color w:val="000000"/>
        </w:rPr>
        <w:separator/>
      </w:r>
    </w:p>
  </w:footnote>
  <w:footnote w:type="continuationSeparator" w:id="0">
    <w:p w14:paraId="26C05137" w14:textId="77777777" w:rsidR="00572D64" w:rsidRDefault="00572D6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2CDD4D" w14:textId="0D14DA46" w:rsidR="00283861" w:rsidRDefault="00DA1B5D">
    <w:r>
      <w:rPr>
        <w:noProof/>
        <w:lang w:eastAsia="pt-BR" w:bidi="ar-SA"/>
      </w:rPr>
      <w:drawing>
        <wp:inline distT="0" distB="0" distL="0" distR="0" wp14:anchorId="74066DFE" wp14:editId="35B69CD0">
          <wp:extent cx="6248400" cy="475488"/>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PNLD 2020 MD Barra superior SE LIGA NA LINGUA 300.jpg"/>
                  <pic:cNvPicPr/>
                </pic:nvPicPr>
                <pic:blipFill>
                  <a:blip r:embed="rId1">
                    <a:extLst>
                      <a:ext uri="{28A0092B-C50C-407E-A947-70E740481C1C}">
                        <a14:useLocalDpi xmlns:a14="http://schemas.microsoft.com/office/drawing/2010/main" val="0"/>
                      </a:ext>
                    </a:extLst>
                  </a:blip>
                  <a:stretch>
                    <a:fillRect/>
                  </a:stretch>
                </pic:blipFill>
                <pic:spPr>
                  <a:xfrm>
                    <a:off x="0" y="0"/>
                    <a:ext cx="6248400" cy="47548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E50B78"/>
    <w:multiLevelType w:val="hybridMultilevel"/>
    <w:tmpl w:val="3926E8C6"/>
    <w:lvl w:ilvl="0" w:tplc="04160001">
      <w:start w:val="1"/>
      <w:numFmt w:val="bullet"/>
      <w:lvlText w:val=""/>
      <w:lvlJc w:val="left"/>
      <w:pPr>
        <w:ind w:left="1004" w:hanging="360"/>
      </w:pPr>
      <w:rPr>
        <w:rFonts w:ascii="Symbol" w:hAnsi="Symbol" w:hint="default"/>
      </w:rPr>
    </w:lvl>
    <w:lvl w:ilvl="1" w:tplc="04160003" w:tentative="1">
      <w:start w:val="1"/>
      <w:numFmt w:val="bullet"/>
      <w:lvlText w:val="o"/>
      <w:lvlJc w:val="left"/>
      <w:pPr>
        <w:ind w:left="1724" w:hanging="360"/>
      </w:pPr>
      <w:rPr>
        <w:rFonts w:ascii="Courier New" w:hAnsi="Courier New" w:cs="Courier New" w:hint="default"/>
      </w:rPr>
    </w:lvl>
    <w:lvl w:ilvl="2" w:tplc="04160005" w:tentative="1">
      <w:start w:val="1"/>
      <w:numFmt w:val="bullet"/>
      <w:lvlText w:val=""/>
      <w:lvlJc w:val="left"/>
      <w:pPr>
        <w:ind w:left="2444" w:hanging="360"/>
      </w:pPr>
      <w:rPr>
        <w:rFonts w:ascii="Wingdings" w:hAnsi="Wingdings" w:hint="default"/>
      </w:rPr>
    </w:lvl>
    <w:lvl w:ilvl="3" w:tplc="04160001" w:tentative="1">
      <w:start w:val="1"/>
      <w:numFmt w:val="bullet"/>
      <w:lvlText w:val=""/>
      <w:lvlJc w:val="left"/>
      <w:pPr>
        <w:ind w:left="3164" w:hanging="360"/>
      </w:pPr>
      <w:rPr>
        <w:rFonts w:ascii="Symbol" w:hAnsi="Symbol" w:hint="default"/>
      </w:rPr>
    </w:lvl>
    <w:lvl w:ilvl="4" w:tplc="04160003" w:tentative="1">
      <w:start w:val="1"/>
      <w:numFmt w:val="bullet"/>
      <w:lvlText w:val="o"/>
      <w:lvlJc w:val="left"/>
      <w:pPr>
        <w:ind w:left="3884" w:hanging="360"/>
      </w:pPr>
      <w:rPr>
        <w:rFonts w:ascii="Courier New" w:hAnsi="Courier New" w:cs="Courier New" w:hint="default"/>
      </w:rPr>
    </w:lvl>
    <w:lvl w:ilvl="5" w:tplc="04160005" w:tentative="1">
      <w:start w:val="1"/>
      <w:numFmt w:val="bullet"/>
      <w:lvlText w:val=""/>
      <w:lvlJc w:val="left"/>
      <w:pPr>
        <w:ind w:left="4604" w:hanging="360"/>
      </w:pPr>
      <w:rPr>
        <w:rFonts w:ascii="Wingdings" w:hAnsi="Wingdings" w:hint="default"/>
      </w:rPr>
    </w:lvl>
    <w:lvl w:ilvl="6" w:tplc="04160001" w:tentative="1">
      <w:start w:val="1"/>
      <w:numFmt w:val="bullet"/>
      <w:lvlText w:val=""/>
      <w:lvlJc w:val="left"/>
      <w:pPr>
        <w:ind w:left="5324" w:hanging="360"/>
      </w:pPr>
      <w:rPr>
        <w:rFonts w:ascii="Symbol" w:hAnsi="Symbol" w:hint="default"/>
      </w:rPr>
    </w:lvl>
    <w:lvl w:ilvl="7" w:tplc="04160003" w:tentative="1">
      <w:start w:val="1"/>
      <w:numFmt w:val="bullet"/>
      <w:lvlText w:val="o"/>
      <w:lvlJc w:val="left"/>
      <w:pPr>
        <w:ind w:left="6044" w:hanging="360"/>
      </w:pPr>
      <w:rPr>
        <w:rFonts w:ascii="Courier New" w:hAnsi="Courier New" w:cs="Courier New" w:hint="default"/>
      </w:rPr>
    </w:lvl>
    <w:lvl w:ilvl="8" w:tplc="04160005" w:tentative="1">
      <w:start w:val="1"/>
      <w:numFmt w:val="bullet"/>
      <w:lvlText w:val=""/>
      <w:lvlJc w:val="left"/>
      <w:pPr>
        <w:ind w:left="6764" w:hanging="360"/>
      </w:pPr>
      <w:rPr>
        <w:rFonts w:ascii="Wingdings" w:hAnsi="Wingdings" w:hint="default"/>
      </w:rPr>
    </w:lvl>
  </w:abstractNum>
  <w:abstractNum w:abstractNumId="1" w15:restartNumberingAfterBreak="0">
    <w:nsid w:val="09901C33"/>
    <w:multiLevelType w:val="hybridMultilevel"/>
    <w:tmpl w:val="EAFEAD2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0B351F88"/>
    <w:multiLevelType w:val="hybridMultilevel"/>
    <w:tmpl w:val="A14C85C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 w15:restartNumberingAfterBreak="0">
    <w:nsid w:val="2F311DF1"/>
    <w:multiLevelType w:val="hybridMultilevel"/>
    <w:tmpl w:val="DB46927E"/>
    <w:lvl w:ilvl="0" w:tplc="04160001">
      <w:start w:val="1"/>
      <w:numFmt w:val="bullet"/>
      <w:lvlText w:val=""/>
      <w:lvlJc w:val="left"/>
      <w:pPr>
        <w:ind w:left="720" w:hanging="360"/>
      </w:pPr>
      <w:rPr>
        <w:rFonts w:ascii="Symbol" w:hAnsi="Symbol"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33C54DC2"/>
    <w:multiLevelType w:val="hybridMultilevel"/>
    <w:tmpl w:val="3DE6023A"/>
    <w:lvl w:ilvl="0" w:tplc="04160001">
      <w:start w:val="1"/>
      <w:numFmt w:val="bullet"/>
      <w:lvlText w:val=""/>
      <w:lvlJc w:val="left"/>
      <w:pPr>
        <w:ind w:left="1080" w:hanging="360"/>
      </w:pPr>
      <w:rPr>
        <w:rFonts w:ascii="Symbol" w:hAnsi="Symbol" w:hint="default"/>
      </w:r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5" w15:restartNumberingAfterBreak="0">
    <w:nsid w:val="45C849CC"/>
    <w:multiLevelType w:val="hybridMultilevel"/>
    <w:tmpl w:val="45C64E1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6" w15:restartNumberingAfterBreak="0">
    <w:nsid w:val="528E4FA6"/>
    <w:multiLevelType w:val="hybridMultilevel"/>
    <w:tmpl w:val="A84A8B82"/>
    <w:lvl w:ilvl="0" w:tplc="4080C2D2">
      <w:numFmt w:val="bullet"/>
      <w:lvlText w:val="•"/>
      <w:lvlJc w:val="left"/>
      <w:pPr>
        <w:ind w:left="720" w:hanging="360"/>
      </w:pPr>
      <w:rPr>
        <w:rFonts w:ascii="Tahoma" w:eastAsia="Tahoma" w:hAnsi="Tahoma" w:cs="Tahoma"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15:restartNumberingAfterBreak="0">
    <w:nsid w:val="5DD74FD8"/>
    <w:multiLevelType w:val="multilevel"/>
    <w:tmpl w:val="950ECEBE"/>
    <w:styleLink w:val="LFO1"/>
    <w:lvl w:ilvl="0">
      <w:numFmt w:val="bullet"/>
      <w:lvlText w:val=""/>
      <w:lvlJc w:val="left"/>
      <w:pPr>
        <w:ind w:left="360" w:hanging="360"/>
      </w:pPr>
      <w:rPr>
        <w:rFonts w:ascii="Symbol" w:hAnsi="Symbol"/>
      </w:rPr>
    </w:lvl>
    <w:lvl w:ilvl="1">
      <w:numFmt w:val="bullet"/>
      <w:lvlText w:val="o"/>
      <w:lvlJc w:val="left"/>
      <w:pPr>
        <w:ind w:left="283" w:hanging="226"/>
      </w:pPr>
      <w:rPr>
        <w:rFonts w:ascii="Courier New" w:hAnsi="Courier New" w:cs="Courier New"/>
      </w:rPr>
    </w:lvl>
    <w:lvl w:ilvl="2">
      <w:numFmt w:val="bullet"/>
      <w:lvlText w:val=""/>
      <w:lvlJc w:val="left"/>
      <w:pPr>
        <w:ind w:left="283" w:hanging="226"/>
      </w:pPr>
      <w:rPr>
        <w:rFonts w:ascii="Wingdings" w:hAnsi="Wingdings"/>
      </w:rPr>
    </w:lvl>
    <w:lvl w:ilvl="3">
      <w:numFmt w:val="bullet"/>
      <w:lvlText w:val=""/>
      <w:lvlJc w:val="left"/>
      <w:pPr>
        <w:ind w:left="283" w:hanging="226"/>
      </w:pPr>
      <w:rPr>
        <w:rFonts w:ascii="Symbol" w:hAnsi="Symbol"/>
      </w:rPr>
    </w:lvl>
    <w:lvl w:ilvl="4">
      <w:numFmt w:val="bullet"/>
      <w:lvlText w:val="o"/>
      <w:lvlJc w:val="left"/>
      <w:pPr>
        <w:ind w:left="283" w:hanging="226"/>
      </w:pPr>
      <w:rPr>
        <w:rFonts w:ascii="Courier New" w:hAnsi="Courier New" w:cs="Courier New"/>
      </w:rPr>
    </w:lvl>
    <w:lvl w:ilvl="5">
      <w:numFmt w:val="bullet"/>
      <w:lvlText w:val=""/>
      <w:lvlJc w:val="left"/>
      <w:pPr>
        <w:ind w:left="283" w:hanging="226"/>
      </w:pPr>
      <w:rPr>
        <w:rFonts w:ascii="Wingdings" w:hAnsi="Wingdings"/>
      </w:rPr>
    </w:lvl>
    <w:lvl w:ilvl="6">
      <w:numFmt w:val="bullet"/>
      <w:lvlText w:val=""/>
      <w:lvlJc w:val="left"/>
      <w:pPr>
        <w:ind w:left="283" w:hanging="226"/>
      </w:pPr>
      <w:rPr>
        <w:rFonts w:ascii="Symbol" w:hAnsi="Symbol"/>
      </w:rPr>
    </w:lvl>
    <w:lvl w:ilvl="7">
      <w:numFmt w:val="bullet"/>
      <w:lvlText w:val="o"/>
      <w:lvlJc w:val="left"/>
      <w:pPr>
        <w:ind w:left="283" w:hanging="226"/>
      </w:pPr>
      <w:rPr>
        <w:rFonts w:ascii="Courier New" w:hAnsi="Courier New" w:cs="Courier New"/>
      </w:rPr>
    </w:lvl>
    <w:lvl w:ilvl="8">
      <w:numFmt w:val="bullet"/>
      <w:lvlText w:val=""/>
      <w:lvlJc w:val="left"/>
      <w:pPr>
        <w:ind w:left="283" w:hanging="226"/>
      </w:pPr>
      <w:rPr>
        <w:rFonts w:ascii="Wingdings" w:hAnsi="Wingdings"/>
      </w:rPr>
    </w:lvl>
  </w:abstractNum>
  <w:abstractNum w:abstractNumId="8" w15:restartNumberingAfterBreak="0">
    <w:nsid w:val="64B007CD"/>
    <w:multiLevelType w:val="multilevel"/>
    <w:tmpl w:val="81B6C57A"/>
    <w:styleLink w:val="LFO3"/>
    <w:lvl w:ilvl="0">
      <w:numFmt w:val="bullet"/>
      <w:pStyle w:val="02TEXTOPRINCIPALBULLET"/>
      <w:lvlText w:val=""/>
      <w:lvlJc w:val="left"/>
      <w:pPr>
        <w:ind w:left="227" w:hanging="227"/>
      </w:pPr>
      <w:rPr>
        <w:rFonts w:ascii="Symbol" w:hAnsi="Symbol" w:hint="default"/>
      </w:rPr>
    </w:lvl>
    <w:lvl w:ilv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Wingdings" w:hAnsi="Wingdings" w:hint="default"/>
      </w:rPr>
    </w:lvl>
    <w:lvl w:ilvl="3">
      <w:numFmt w:val="bullet"/>
      <w:lvlText w:val=""/>
      <w:lvlJc w:val="left"/>
      <w:pPr>
        <w:ind w:left="2880" w:hanging="360"/>
      </w:pPr>
      <w:rPr>
        <w:rFonts w:ascii="Symbol" w:hAnsi="Symbol" w:hint="default"/>
      </w:rPr>
    </w:lvl>
    <w:lvl w:ilvl="4">
      <w:numFmt w:val="bullet"/>
      <w:lvlText w:val="o"/>
      <w:lvlJc w:val="left"/>
      <w:pPr>
        <w:ind w:left="3600" w:hanging="360"/>
      </w:pPr>
      <w:rPr>
        <w:rFonts w:ascii="Courier New" w:hAnsi="Courier New" w:cs="Courier New" w:hint="default"/>
      </w:rPr>
    </w:lvl>
    <w:lvl w:ilvl="5">
      <w:numFmt w:val="bullet"/>
      <w:lvlText w:val=""/>
      <w:lvlJc w:val="left"/>
      <w:pPr>
        <w:ind w:left="4320" w:hanging="360"/>
      </w:pPr>
      <w:rPr>
        <w:rFonts w:ascii="Wingdings" w:hAnsi="Wingdings" w:hint="default"/>
      </w:rPr>
    </w:lvl>
    <w:lvl w:ilvl="6">
      <w:numFmt w:val="bullet"/>
      <w:lvlText w:val=""/>
      <w:lvlJc w:val="left"/>
      <w:pPr>
        <w:ind w:left="5040" w:hanging="360"/>
      </w:pPr>
      <w:rPr>
        <w:rFonts w:ascii="Symbol" w:hAnsi="Symbol" w:hint="default"/>
      </w:rPr>
    </w:lvl>
    <w:lvl w:ilvl="7">
      <w:numFmt w:val="bullet"/>
      <w:lvlText w:val="o"/>
      <w:lvlJc w:val="left"/>
      <w:pPr>
        <w:ind w:left="5760" w:hanging="360"/>
      </w:pPr>
      <w:rPr>
        <w:rFonts w:ascii="Courier New" w:hAnsi="Courier New" w:cs="Courier New" w:hint="default"/>
      </w:rPr>
    </w:lvl>
    <w:lvl w:ilvl="8">
      <w:numFmt w:val="bullet"/>
      <w:lvlText w:val=""/>
      <w:lvlJc w:val="left"/>
      <w:pPr>
        <w:ind w:left="6480" w:hanging="360"/>
      </w:pPr>
      <w:rPr>
        <w:rFonts w:ascii="Wingdings" w:hAnsi="Wingdings" w:hint="default"/>
      </w:rPr>
    </w:lvl>
  </w:abstractNum>
  <w:abstractNum w:abstractNumId="9" w15:restartNumberingAfterBreak="0">
    <w:nsid w:val="6FD21816"/>
    <w:multiLevelType w:val="hybridMultilevel"/>
    <w:tmpl w:val="49CC9754"/>
    <w:lvl w:ilvl="0" w:tplc="04160003">
      <w:start w:val="1"/>
      <w:numFmt w:val="bullet"/>
      <w:lvlText w:val="o"/>
      <w:lvlJc w:val="left"/>
      <w:pPr>
        <w:ind w:left="1440" w:hanging="360"/>
      </w:pPr>
      <w:rPr>
        <w:rFonts w:ascii="Courier New" w:hAnsi="Courier New" w:cs="Courier New"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10" w15:restartNumberingAfterBreak="0">
    <w:nsid w:val="757B5205"/>
    <w:multiLevelType w:val="hybridMultilevel"/>
    <w:tmpl w:val="A94EB82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15:restartNumberingAfterBreak="0">
    <w:nsid w:val="770E1405"/>
    <w:multiLevelType w:val="hybridMultilevel"/>
    <w:tmpl w:val="1094594A"/>
    <w:lvl w:ilvl="0" w:tplc="3D5EC8BA">
      <w:start w:val="1"/>
      <w:numFmt w:val="bullet"/>
      <w:pStyle w:val="02LYTEXTOPRINCIPALITEM"/>
      <w:lvlText w:val=""/>
      <w:lvlJc w:val="left"/>
      <w:pPr>
        <w:tabs>
          <w:tab w:val="num" w:pos="2013"/>
        </w:tabs>
        <w:ind w:left="2013" w:hanging="312"/>
      </w:pPr>
      <w:rPr>
        <w:rFonts w:ascii="Symbol" w:hAnsi="Symbol" w:hint="default"/>
        <w:color w:val="000000"/>
        <w:sz w:val="28"/>
        <w:szCs w:val="28"/>
      </w:rPr>
    </w:lvl>
    <w:lvl w:ilvl="1" w:tplc="04090003">
      <w:start w:val="1"/>
      <w:numFmt w:val="bullet"/>
      <w:lvlText w:val="o"/>
      <w:lvlJc w:val="left"/>
      <w:pPr>
        <w:ind w:left="1440" w:hanging="360"/>
      </w:pPr>
      <w:rPr>
        <w:rFonts w:ascii="Courier" w:hAnsi="Courier" w:hint="default"/>
      </w:rPr>
    </w:lvl>
    <w:lvl w:ilvl="2" w:tplc="04090005" w:tentative="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w:hAnsi="Courier" w:hint="default"/>
      </w:rPr>
    </w:lvl>
    <w:lvl w:ilvl="5" w:tplc="04090005" w:tentative="1">
      <w:start w:val="1"/>
      <w:numFmt w:val="bullet"/>
      <w:lvlText w:val=""/>
      <w:lvlJc w:val="left"/>
      <w:pPr>
        <w:ind w:left="4320" w:hanging="360"/>
      </w:pPr>
      <w:rPr>
        <w:rFonts w:ascii="Symbol" w:hAnsi="Symbol"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w:hAnsi="Courier" w:hint="default"/>
      </w:rPr>
    </w:lvl>
    <w:lvl w:ilvl="8" w:tplc="04090005" w:tentative="1">
      <w:start w:val="1"/>
      <w:numFmt w:val="bullet"/>
      <w:lvlText w:val=""/>
      <w:lvlJc w:val="left"/>
      <w:pPr>
        <w:ind w:left="6480" w:hanging="360"/>
      </w:pPr>
      <w:rPr>
        <w:rFonts w:ascii="Symbol" w:hAnsi="Symbol" w:hint="default"/>
      </w:rPr>
    </w:lvl>
  </w:abstractNum>
  <w:abstractNum w:abstractNumId="12" w15:restartNumberingAfterBreak="0">
    <w:nsid w:val="7BB64E9A"/>
    <w:multiLevelType w:val="hybridMultilevel"/>
    <w:tmpl w:val="70BAF4C4"/>
    <w:lvl w:ilvl="0" w:tplc="04160001">
      <w:start w:val="1"/>
      <w:numFmt w:val="bullet"/>
      <w:lvlText w:val=""/>
      <w:lvlJc w:val="left"/>
      <w:pPr>
        <w:ind w:left="947" w:hanging="360"/>
      </w:pPr>
      <w:rPr>
        <w:rFonts w:ascii="Symbol" w:hAnsi="Symbol" w:hint="default"/>
      </w:rPr>
    </w:lvl>
    <w:lvl w:ilvl="1" w:tplc="04160003" w:tentative="1">
      <w:start w:val="1"/>
      <w:numFmt w:val="bullet"/>
      <w:lvlText w:val="o"/>
      <w:lvlJc w:val="left"/>
      <w:pPr>
        <w:ind w:left="1667" w:hanging="360"/>
      </w:pPr>
      <w:rPr>
        <w:rFonts w:ascii="Courier New" w:hAnsi="Courier New" w:cs="Courier New" w:hint="default"/>
      </w:rPr>
    </w:lvl>
    <w:lvl w:ilvl="2" w:tplc="04160005" w:tentative="1">
      <w:start w:val="1"/>
      <w:numFmt w:val="bullet"/>
      <w:lvlText w:val=""/>
      <w:lvlJc w:val="left"/>
      <w:pPr>
        <w:ind w:left="2387" w:hanging="360"/>
      </w:pPr>
      <w:rPr>
        <w:rFonts w:ascii="Wingdings" w:hAnsi="Wingdings" w:hint="default"/>
      </w:rPr>
    </w:lvl>
    <w:lvl w:ilvl="3" w:tplc="04160001" w:tentative="1">
      <w:start w:val="1"/>
      <w:numFmt w:val="bullet"/>
      <w:lvlText w:val=""/>
      <w:lvlJc w:val="left"/>
      <w:pPr>
        <w:ind w:left="3107" w:hanging="360"/>
      </w:pPr>
      <w:rPr>
        <w:rFonts w:ascii="Symbol" w:hAnsi="Symbol" w:hint="default"/>
      </w:rPr>
    </w:lvl>
    <w:lvl w:ilvl="4" w:tplc="04160003" w:tentative="1">
      <w:start w:val="1"/>
      <w:numFmt w:val="bullet"/>
      <w:lvlText w:val="o"/>
      <w:lvlJc w:val="left"/>
      <w:pPr>
        <w:ind w:left="3827" w:hanging="360"/>
      </w:pPr>
      <w:rPr>
        <w:rFonts w:ascii="Courier New" w:hAnsi="Courier New" w:cs="Courier New" w:hint="default"/>
      </w:rPr>
    </w:lvl>
    <w:lvl w:ilvl="5" w:tplc="04160005" w:tentative="1">
      <w:start w:val="1"/>
      <w:numFmt w:val="bullet"/>
      <w:lvlText w:val=""/>
      <w:lvlJc w:val="left"/>
      <w:pPr>
        <w:ind w:left="4547" w:hanging="360"/>
      </w:pPr>
      <w:rPr>
        <w:rFonts w:ascii="Wingdings" w:hAnsi="Wingdings" w:hint="default"/>
      </w:rPr>
    </w:lvl>
    <w:lvl w:ilvl="6" w:tplc="04160001" w:tentative="1">
      <w:start w:val="1"/>
      <w:numFmt w:val="bullet"/>
      <w:lvlText w:val=""/>
      <w:lvlJc w:val="left"/>
      <w:pPr>
        <w:ind w:left="5267" w:hanging="360"/>
      </w:pPr>
      <w:rPr>
        <w:rFonts w:ascii="Symbol" w:hAnsi="Symbol" w:hint="default"/>
      </w:rPr>
    </w:lvl>
    <w:lvl w:ilvl="7" w:tplc="04160003" w:tentative="1">
      <w:start w:val="1"/>
      <w:numFmt w:val="bullet"/>
      <w:lvlText w:val="o"/>
      <w:lvlJc w:val="left"/>
      <w:pPr>
        <w:ind w:left="5987" w:hanging="360"/>
      </w:pPr>
      <w:rPr>
        <w:rFonts w:ascii="Courier New" w:hAnsi="Courier New" w:cs="Courier New" w:hint="default"/>
      </w:rPr>
    </w:lvl>
    <w:lvl w:ilvl="8" w:tplc="04160005" w:tentative="1">
      <w:start w:val="1"/>
      <w:numFmt w:val="bullet"/>
      <w:lvlText w:val=""/>
      <w:lvlJc w:val="left"/>
      <w:pPr>
        <w:ind w:left="6707" w:hanging="360"/>
      </w:pPr>
      <w:rPr>
        <w:rFonts w:ascii="Wingdings" w:hAnsi="Wingdings" w:hint="default"/>
      </w:rPr>
    </w:lvl>
  </w:abstractNum>
  <w:abstractNum w:abstractNumId="13" w15:restartNumberingAfterBreak="0">
    <w:nsid w:val="7C5178C6"/>
    <w:multiLevelType w:val="hybridMultilevel"/>
    <w:tmpl w:val="0CB2893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num w:numId="1">
    <w:abstractNumId w:val="7"/>
  </w:num>
  <w:num w:numId="2">
    <w:abstractNumId w:val="8"/>
  </w:num>
  <w:num w:numId="3">
    <w:abstractNumId w:val="8"/>
  </w:num>
  <w:num w:numId="4">
    <w:abstractNumId w:val="7"/>
  </w:num>
  <w:num w:numId="5">
    <w:abstractNumId w:val="8"/>
  </w:num>
  <w:num w:numId="6">
    <w:abstractNumId w:val="8"/>
  </w:num>
  <w:num w:numId="7">
    <w:abstractNumId w:val="7"/>
  </w:num>
  <w:num w:numId="8">
    <w:abstractNumId w:val="8"/>
  </w:num>
  <w:num w:numId="9">
    <w:abstractNumId w:val="8"/>
  </w:num>
  <w:num w:numId="10">
    <w:abstractNumId w:val="7"/>
  </w:num>
  <w:num w:numId="11">
    <w:abstractNumId w:val="8"/>
  </w:num>
  <w:num w:numId="12">
    <w:abstractNumId w:val="10"/>
  </w:num>
  <w:num w:numId="13">
    <w:abstractNumId w:val="2"/>
  </w:num>
  <w:num w:numId="14">
    <w:abstractNumId w:val="8"/>
  </w:num>
  <w:num w:numId="15">
    <w:abstractNumId w:val="7"/>
  </w:num>
  <w:num w:numId="16">
    <w:abstractNumId w:val="8"/>
  </w:num>
  <w:num w:numId="17">
    <w:abstractNumId w:val="8"/>
  </w:num>
  <w:num w:numId="18">
    <w:abstractNumId w:val="7"/>
  </w:num>
  <w:num w:numId="19">
    <w:abstractNumId w:val="8"/>
  </w:num>
  <w:num w:numId="20">
    <w:abstractNumId w:val="1"/>
  </w:num>
  <w:num w:numId="21">
    <w:abstractNumId w:val="5"/>
  </w:num>
  <w:num w:numId="22">
    <w:abstractNumId w:val="11"/>
  </w:num>
  <w:num w:numId="23">
    <w:abstractNumId w:val="0"/>
  </w:num>
  <w:num w:numId="24">
    <w:abstractNumId w:val="9"/>
  </w:num>
  <w:num w:numId="25">
    <w:abstractNumId w:val="4"/>
  </w:num>
  <w:num w:numId="26">
    <w:abstractNumId w:val="3"/>
  </w:num>
  <w:num w:numId="27">
    <w:abstractNumId w:val="13"/>
  </w:num>
  <w:num w:numId="28">
    <w:abstractNumId w:val="8"/>
  </w:num>
  <w:num w:numId="29">
    <w:abstractNumId w:val="7"/>
  </w:num>
  <w:num w:numId="30">
    <w:abstractNumId w:val="8"/>
  </w:num>
  <w:num w:numId="31">
    <w:abstractNumId w:val="8"/>
  </w:num>
  <w:num w:numId="32">
    <w:abstractNumId w:val="8"/>
  </w:num>
  <w:num w:numId="33">
    <w:abstractNumId w:val="12"/>
  </w:num>
  <w:num w:numId="3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embedTrueTypeFonts/>
  <w:proofState w:spelling="clean" w:grammar="clean"/>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09"/>
  <w:autoHyphenation/>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D5809"/>
    <w:rsid w:val="00002931"/>
    <w:rsid w:val="00032FED"/>
    <w:rsid w:val="0003527F"/>
    <w:rsid w:val="000628EC"/>
    <w:rsid w:val="00064C2F"/>
    <w:rsid w:val="000652A9"/>
    <w:rsid w:val="0007205C"/>
    <w:rsid w:val="00076EF4"/>
    <w:rsid w:val="000822D3"/>
    <w:rsid w:val="00094772"/>
    <w:rsid w:val="000A434A"/>
    <w:rsid w:val="000A7F47"/>
    <w:rsid w:val="000C6EC8"/>
    <w:rsid w:val="000D0877"/>
    <w:rsid w:val="000D1E72"/>
    <w:rsid w:val="00100500"/>
    <w:rsid w:val="00106A52"/>
    <w:rsid w:val="001237AE"/>
    <w:rsid w:val="00126F41"/>
    <w:rsid w:val="00152AFB"/>
    <w:rsid w:val="00154459"/>
    <w:rsid w:val="001777DE"/>
    <w:rsid w:val="00182B00"/>
    <w:rsid w:val="001B4075"/>
    <w:rsid w:val="001B4098"/>
    <w:rsid w:val="001C2FE8"/>
    <w:rsid w:val="001C667B"/>
    <w:rsid w:val="001C7F1C"/>
    <w:rsid w:val="001F2D1C"/>
    <w:rsid w:val="0020549D"/>
    <w:rsid w:val="00210B7C"/>
    <w:rsid w:val="00220C34"/>
    <w:rsid w:val="00223A00"/>
    <w:rsid w:val="00250FF2"/>
    <w:rsid w:val="00265FC6"/>
    <w:rsid w:val="00282E13"/>
    <w:rsid w:val="00292073"/>
    <w:rsid w:val="0029439E"/>
    <w:rsid w:val="002A23E3"/>
    <w:rsid w:val="002A3175"/>
    <w:rsid w:val="002A7D1B"/>
    <w:rsid w:val="002B1290"/>
    <w:rsid w:val="002B4837"/>
    <w:rsid w:val="002C2992"/>
    <w:rsid w:val="002C4437"/>
    <w:rsid w:val="002C49D0"/>
    <w:rsid w:val="002D1602"/>
    <w:rsid w:val="002F294E"/>
    <w:rsid w:val="00302EDE"/>
    <w:rsid w:val="00307121"/>
    <w:rsid w:val="00323A11"/>
    <w:rsid w:val="0033097E"/>
    <w:rsid w:val="0034454A"/>
    <w:rsid w:val="00352C2B"/>
    <w:rsid w:val="00352D0A"/>
    <w:rsid w:val="00384D62"/>
    <w:rsid w:val="003A237E"/>
    <w:rsid w:val="003A2C67"/>
    <w:rsid w:val="003B36C3"/>
    <w:rsid w:val="003D1C11"/>
    <w:rsid w:val="003D75AC"/>
    <w:rsid w:val="003E3A06"/>
    <w:rsid w:val="0040573E"/>
    <w:rsid w:val="00413971"/>
    <w:rsid w:val="00415172"/>
    <w:rsid w:val="0042588F"/>
    <w:rsid w:val="00426FFF"/>
    <w:rsid w:val="00440AEE"/>
    <w:rsid w:val="00453ECF"/>
    <w:rsid w:val="004667EA"/>
    <w:rsid w:val="004735F2"/>
    <w:rsid w:val="00473791"/>
    <w:rsid w:val="00473B57"/>
    <w:rsid w:val="0048249B"/>
    <w:rsid w:val="00482A46"/>
    <w:rsid w:val="004B3427"/>
    <w:rsid w:val="004B5F6C"/>
    <w:rsid w:val="004D3938"/>
    <w:rsid w:val="00512EF1"/>
    <w:rsid w:val="005209C1"/>
    <w:rsid w:val="00525709"/>
    <w:rsid w:val="00525A49"/>
    <w:rsid w:val="00546152"/>
    <w:rsid w:val="0055204F"/>
    <w:rsid w:val="00556923"/>
    <w:rsid w:val="005705ED"/>
    <w:rsid w:val="00572D64"/>
    <w:rsid w:val="00575253"/>
    <w:rsid w:val="005865B1"/>
    <w:rsid w:val="005A0EDE"/>
    <w:rsid w:val="005C04F6"/>
    <w:rsid w:val="005D03F2"/>
    <w:rsid w:val="00604F7F"/>
    <w:rsid w:val="00615E2E"/>
    <w:rsid w:val="00657298"/>
    <w:rsid w:val="006603F8"/>
    <w:rsid w:val="006700CF"/>
    <w:rsid w:val="00674448"/>
    <w:rsid w:val="00676297"/>
    <w:rsid w:val="00683426"/>
    <w:rsid w:val="00694832"/>
    <w:rsid w:val="006A2E6B"/>
    <w:rsid w:val="006C0677"/>
    <w:rsid w:val="006C2B67"/>
    <w:rsid w:val="006D5809"/>
    <w:rsid w:val="006E489A"/>
    <w:rsid w:val="006F52F7"/>
    <w:rsid w:val="00732115"/>
    <w:rsid w:val="007347D1"/>
    <w:rsid w:val="0075442E"/>
    <w:rsid w:val="0078056E"/>
    <w:rsid w:val="007813FB"/>
    <w:rsid w:val="00796713"/>
    <w:rsid w:val="007A0F77"/>
    <w:rsid w:val="007A40D1"/>
    <w:rsid w:val="007A68B2"/>
    <w:rsid w:val="007A77A2"/>
    <w:rsid w:val="007C3C17"/>
    <w:rsid w:val="007C7D9D"/>
    <w:rsid w:val="007D4920"/>
    <w:rsid w:val="007D690F"/>
    <w:rsid w:val="00802F95"/>
    <w:rsid w:val="008072C5"/>
    <w:rsid w:val="00852916"/>
    <w:rsid w:val="008855A6"/>
    <w:rsid w:val="00896690"/>
    <w:rsid w:val="008B7409"/>
    <w:rsid w:val="008E09F8"/>
    <w:rsid w:val="008E16CC"/>
    <w:rsid w:val="008F233B"/>
    <w:rsid w:val="008F7795"/>
    <w:rsid w:val="00906D5D"/>
    <w:rsid w:val="00916998"/>
    <w:rsid w:val="00925E68"/>
    <w:rsid w:val="00930AF9"/>
    <w:rsid w:val="00935D6C"/>
    <w:rsid w:val="00945B15"/>
    <w:rsid w:val="00945EE1"/>
    <w:rsid w:val="009529C3"/>
    <w:rsid w:val="0096535A"/>
    <w:rsid w:val="00980F36"/>
    <w:rsid w:val="00991C57"/>
    <w:rsid w:val="009B2E0C"/>
    <w:rsid w:val="009C4F47"/>
    <w:rsid w:val="009E261D"/>
    <w:rsid w:val="00A279BB"/>
    <w:rsid w:val="00A30749"/>
    <w:rsid w:val="00A632AA"/>
    <w:rsid w:val="00A650C5"/>
    <w:rsid w:val="00A701E5"/>
    <w:rsid w:val="00A74FAE"/>
    <w:rsid w:val="00A80971"/>
    <w:rsid w:val="00A90E0A"/>
    <w:rsid w:val="00AA50A1"/>
    <w:rsid w:val="00AB1C64"/>
    <w:rsid w:val="00AE54AB"/>
    <w:rsid w:val="00AF1588"/>
    <w:rsid w:val="00AF2D24"/>
    <w:rsid w:val="00AF4CEC"/>
    <w:rsid w:val="00B113AA"/>
    <w:rsid w:val="00B2047B"/>
    <w:rsid w:val="00B2459B"/>
    <w:rsid w:val="00B36FBF"/>
    <w:rsid w:val="00B46ADF"/>
    <w:rsid w:val="00B531B2"/>
    <w:rsid w:val="00B63041"/>
    <w:rsid w:val="00B67910"/>
    <w:rsid w:val="00B76848"/>
    <w:rsid w:val="00BA15C4"/>
    <w:rsid w:val="00BB1C9A"/>
    <w:rsid w:val="00BE0BFE"/>
    <w:rsid w:val="00BE346A"/>
    <w:rsid w:val="00BF65BE"/>
    <w:rsid w:val="00C0572B"/>
    <w:rsid w:val="00C16585"/>
    <w:rsid w:val="00C2136F"/>
    <w:rsid w:val="00C226DC"/>
    <w:rsid w:val="00C27FB2"/>
    <w:rsid w:val="00C36C26"/>
    <w:rsid w:val="00C4098B"/>
    <w:rsid w:val="00C57893"/>
    <w:rsid w:val="00C62D0A"/>
    <w:rsid w:val="00C65D98"/>
    <w:rsid w:val="00C67490"/>
    <w:rsid w:val="00C867EE"/>
    <w:rsid w:val="00CA2655"/>
    <w:rsid w:val="00CB1B6F"/>
    <w:rsid w:val="00CC31C9"/>
    <w:rsid w:val="00CE03FB"/>
    <w:rsid w:val="00CF238E"/>
    <w:rsid w:val="00CF42D1"/>
    <w:rsid w:val="00CF7913"/>
    <w:rsid w:val="00D375FD"/>
    <w:rsid w:val="00D418AC"/>
    <w:rsid w:val="00D65A33"/>
    <w:rsid w:val="00D8581A"/>
    <w:rsid w:val="00D87A64"/>
    <w:rsid w:val="00DA1B5D"/>
    <w:rsid w:val="00DA7528"/>
    <w:rsid w:val="00DB26C1"/>
    <w:rsid w:val="00DC2F93"/>
    <w:rsid w:val="00DC516D"/>
    <w:rsid w:val="00E05E1E"/>
    <w:rsid w:val="00E11668"/>
    <w:rsid w:val="00E12F47"/>
    <w:rsid w:val="00E24C6F"/>
    <w:rsid w:val="00E278EB"/>
    <w:rsid w:val="00E37A37"/>
    <w:rsid w:val="00E425B0"/>
    <w:rsid w:val="00E449E3"/>
    <w:rsid w:val="00E46418"/>
    <w:rsid w:val="00E7596F"/>
    <w:rsid w:val="00E761C1"/>
    <w:rsid w:val="00E9046D"/>
    <w:rsid w:val="00E90F29"/>
    <w:rsid w:val="00E92788"/>
    <w:rsid w:val="00EA7D4F"/>
    <w:rsid w:val="00EC276C"/>
    <w:rsid w:val="00EC5741"/>
    <w:rsid w:val="00EE47F4"/>
    <w:rsid w:val="00EF2622"/>
    <w:rsid w:val="00F107D4"/>
    <w:rsid w:val="00F15651"/>
    <w:rsid w:val="00F23938"/>
    <w:rsid w:val="00F24B91"/>
    <w:rsid w:val="00F32E91"/>
    <w:rsid w:val="00F40491"/>
    <w:rsid w:val="00F5578A"/>
    <w:rsid w:val="00F55E1C"/>
    <w:rsid w:val="00FA070A"/>
    <w:rsid w:val="00FA209D"/>
    <w:rsid w:val="00FD6495"/>
    <w:rsid w:val="00FF2916"/>
    <w:rsid w:val="00FF747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A1676B"/>
  <w15:docId w15:val="{C58A3304-EF68-4381-B1B7-06282D6662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ahoma" w:eastAsia="SimSun" w:hAnsi="Tahoma" w:cs="Tahoma"/>
        <w:kern w:val="3"/>
        <w:sz w:val="21"/>
        <w:szCs w:val="21"/>
        <w:lang w:val="pt-BR" w:eastAsia="zh-CN" w:bidi="hi-IN"/>
      </w:rPr>
    </w:rPrDefault>
    <w:pPrDefault>
      <w:pPr>
        <w:autoSpaceDN w:val="0"/>
        <w:textAlignment w:val="baseline"/>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5865B1"/>
  </w:style>
  <w:style w:type="paragraph" w:styleId="Ttulo1">
    <w:name w:val="heading 1"/>
    <w:basedOn w:val="Heading"/>
    <w:next w:val="Textbody"/>
    <w:link w:val="Ttulo1Char"/>
    <w:rsid w:val="005865B1"/>
    <w:pPr>
      <w:outlineLvl w:val="0"/>
    </w:pPr>
    <w:rPr>
      <w:rFonts w:ascii="Cambria" w:eastAsia="Cambria" w:hAnsi="Cambria" w:cs="Cambria"/>
      <w:b/>
      <w:bCs/>
    </w:rPr>
  </w:style>
  <w:style w:type="paragraph" w:styleId="Ttulo2">
    <w:name w:val="heading 2"/>
    <w:basedOn w:val="Heading"/>
    <w:next w:val="Textbody"/>
    <w:link w:val="Ttulo2Char"/>
    <w:rsid w:val="005865B1"/>
    <w:pPr>
      <w:spacing w:before="200" w:after="0"/>
      <w:outlineLvl w:val="1"/>
    </w:pPr>
    <w:rPr>
      <w:rFonts w:ascii="Cambria" w:eastAsia="Cambria" w:hAnsi="Cambria" w:cs="Cambria"/>
      <w:b/>
      <w:bCs/>
    </w:rPr>
  </w:style>
  <w:style w:type="paragraph" w:styleId="Ttulo3">
    <w:name w:val="heading 3"/>
    <w:basedOn w:val="Heading"/>
    <w:next w:val="Textbody"/>
    <w:link w:val="Ttulo3Char"/>
    <w:rsid w:val="005865B1"/>
    <w:pPr>
      <w:spacing w:before="140" w:after="0"/>
      <w:outlineLvl w:val="2"/>
    </w:pPr>
    <w:rPr>
      <w:b/>
      <w:bCs/>
    </w:rPr>
  </w:style>
  <w:style w:type="paragraph" w:styleId="Ttulo4">
    <w:name w:val="heading 4"/>
    <w:basedOn w:val="Heading"/>
    <w:next w:val="Textbody"/>
    <w:link w:val="Ttulo4Char"/>
    <w:rsid w:val="005865B1"/>
    <w:pPr>
      <w:spacing w:before="120" w:after="0"/>
      <w:outlineLvl w:val="3"/>
    </w:pPr>
    <w:rPr>
      <w:b/>
      <w:bCs/>
      <w:i/>
      <w:iCs/>
    </w:rPr>
  </w:style>
  <w:style w:type="paragraph" w:styleId="Ttulo5">
    <w:name w:val="heading 5"/>
    <w:basedOn w:val="Heading"/>
    <w:next w:val="Textbody"/>
    <w:link w:val="Ttulo5Char"/>
    <w:rsid w:val="005865B1"/>
    <w:pPr>
      <w:spacing w:before="120" w:after="60"/>
      <w:outlineLvl w:val="4"/>
    </w:pPr>
    <w:rPr>
      <w:b/>
      <w:bCs/>
    </w:rPr>
  </w:style>
  <w:style w:type="paragraph" w:styleId="Ttulo6">
    <w:name w:val="heading 6"/>
    <w:basedOn w:val="Heading"/>
    <w:next w:val="Textbody"/>
    <w:link w:val="Ttulo6Char"/>
    <w:rsid w:val="005865B1"/>
    <w:pPr>
      <w:spacing w:before="60" w:after="60"/>
      <w:outlineLvl w:val="5"/>
    </w:pPr>
    <w:rPr>
      <w:b/>
      <w:bCs/>
      <w:i/>
      <w:iCs/>
    </w:rPr>
  </w:style>
  <w:style w:type="paragraph" w:styleId="Ttulo7">
    <w:name w:val="heading 7"/>
    <w:basedOn w:val="Heading"/>
    <w:next w:val="Textbody"/>
    <w:link w:val="Ttulo7Char"/>
    <w:rsid w:val="005865B1"/>
    <w:pPr>
      <w:spacing w:before="60" w:after="60"/>
      <w:outlineLvl w:val="6"/>
    </w:pPr>
    <w:rPr>
      <w:b/>
      <w:bCs/>
    </w:rPr>
  </w:style>
  <w:style w:type="paragraph" w:styleId="Ttulo8">
    <w:name w:val="heading 8"/>
    <w:basedOn w:val="Heading"/>
    <w:next w:val="Textbody"/>
    <w:link w:val="Ttulo8Char"/>
    <w:rsid w:val="005865B1"/>
    <w:pPr>
      <w:spacing w:before="60" w:after="60"/>
      <w:outlineLvl w:val="7"/>
    </w:pPr>
    <w:rPr>
      <w:b/>
      <w:bCs/>
      <w:i/>
      <w:iCs/>
    </w:rPr>
  </w:style>
  <w:style w:type="paragraph" w:styleId="Ttulo9">
    <w:name w:val="heading 9"/>
    <w:basedOn w:val="Heading"/>
    <w:next w:val="Textbody"/>
    <w:link w:val="Ttulo9Char"/>
    <w:rsid w:val="005865B1"/>
    <w:pPr>
      <w:spacing w:before="60" w:after="60"/>
      <w:outlineLvl w:val="8"/>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Standard">
    <w:name w:val="Standard"/>
    <w:rsid w:val="005865B1"/>
  </w:style>
  <w:style w:type="paragraph" w:customStyle="1" w:styleId="Heading">
    <w:name w:val="Heading"/>
    <w:next w:val="Textbody"/>
    <w:rsid w:val="005865B1"/>
    <w:pPr>
      <w:keepNext/>
      <w:suppressAutoHyphens/>
      <w:spacing w:before="240" w:after="120"/>
    </w:pPr>
    <w:rPr>
      <w:rFonts w:ascii="Liberation Sans" w:eastAsia="Microsoft YaHei" w:hAnsi="Liberation Sans" w:cs="Liberation Sans"/>
      <w:sz w:val="28"/>
      <w:szCs w:val="28"/>
    </w:rPr>
  </w:style>
  <w:style w:type="paragraph" w:customStyle="1" w:styleId="Textbody">
    <w:name w:val="Text body"/>
    <w:autoRedefine/>
    <w:rsid w:val="005865B1"/>
    <w:pPr>
      <w:suppressAutoHyphens/>
      <w:spacing w:after="140" w:line="288" w:lineRule="auto"/>
    </w:pPr>
    <w:rPr>
      <w:rFonts w:eastAsia="Tahoma"/>
    </w:rPr>
  </w:style>
  <w:style w:type="paragraph" w:styleId="Lista">
    <w:name w:val="List"/>
    <w:basedOn w:val="Textbody"/>
    <w:rsid w:val="005865B1"/>
    <w:rPr>
      <w:rFonts w:cs="Mangal"/>
      <w:sz w:val="24"/>
    </w:rPr>
  </w:style>
  <w:style w:type="paragraph" w:styleId="Legenda">
    <w:name w:val="caption"/>
    <w:rsid w:val="005865B1"/>
    <w:pPr>
      <w:suppressLineNumbers/>
      <w:suppressAutoHyphens/>
      <w:spacing w:before="120" w:after="120"/>
    </w:pPr>
    <w:rPr>
      <w:i/>
      <w:iCs/>
    </w:rPr>
  </w:style>
  <w:style w:type="paragraph" w:customStyle="1" w:styleId="Index">
    <w:name w:val="Index"/>
    <w:rsid w:val="005865B1"/>
    <w:pPr>
      <w:suppressLineNumbers/>
      <w:suppressAutoHyphens/>
    </w:pPr>
  </w:style>
  <w:style w:type="paragraph" w:customStyle="1" w:styleId="02TEXTOPRINCIPAL">
    <w:name w:val="02_TEXTO_PRINCIPAL"/>
    <w:basedOn w:val="Textbody"/>
    <w:rsid w:val="005865B1"/>
    <w:pPr>
      <w:spacing w:before="57" w:after="57" w:line="240" w:lineRule="atLeast"/>
    </w:pPr>
  </w:style>
  <w:style w:type="paragraph" w:customStyle="1" w:styleId="03TITULOTABELAS1">
    <w:name w:val="03_TITULO_TABELAS_1"/>
    <w:basedOn w:val="02TEXTOPRINCIPAL"/>
    <w:rsid w:val="005865B1"/>
    <w:pPr>
      <w:spacing w:before="0" w:after="0"/>
      <w:jc w:val="center"/>
    </w:pPr>
    <w:rPr>
      <w:b/>
      <w:sz w:val="23"/>
    </w:rPr>
  </w:style>
  <w:style w:type="paragraph" w:customStyle="1" w:styleId="01TITULO1">
    <w:name w:val="01_TITULO_1"/>
    <w:basedOn w:val="02TEXTOPRINCIPAL"/>
    <w:rsid w:val="005865B1"/>
    <w:pPr>
      <w:spacing w:before="160" w:after="0"/>
    </w:pPr>
    <w:rPr>
      <w:rFonts w:ascii="Cambria" w:eastAsia="Cambria" w:hAnsi="Cambria" w:cs="Cambria"/>
      <w:b/>
      <w:sz w:val="40"/>
    </w:rPr>
  </w:style>
  <w:style w:type="paragraph" w:customStyle="1" w:styleId="01TITULO2">
    <w:name w:val="01_TITULO_2"/>
    <w:basedOn w:val="Ttulo2"/>
    <w:rsid w:val="005865B1"/>
    <w:pPr>
      <w:spacing w:before="57" w:line="240" w:lineRule="atLeast"/>
    </w:pPr>
    <w:rPr>
      <w:sz w:val="36"/>
    </w:rPr>
  </w:style>
  <w:style w:type="paragraph" w:customStyle="1" w:styleId="01TITULO3">
    <w:name w:val="01_TITULO_3"/>
    <w:basedOn w:val="01TITULO2"/>
    <w:rsid w:val="005865B1"/>
    <w:rPr>
      <w:sz w:val="32"/>
    </w:rPr>
  </w:style>
  <w:style w:type="paragraph" w:customStyle="1" w:styleId="01TITULO4">
    <w:name w:val="01_TITULO_4"/>
    <w:basedOn w:val="01TITULO3"/>
    <w:rsid w:val="005865B1"/>
    <w:rPr>
      <w:sz w:val="28"/>
    </w:rPr>
  </w:style>
  <w:style w:type="paragraph" w:customStyle="1" w:styleId="03TITULOTABELAS2">
    <w:name w:val="03_TITULO_TABELAS_2"/>
    <w:basedOn w:val="03TITULOTABELAS1"/>
    <w:rsid w:val="005865B1"/>
    <w:rPr>
      <w:sz w:val="21"/>
    </w:rPr>
  </w:style>
  <w:style w:type="paragraph" w:customStyle="1" w:styleId="04TEXTOTABELAS">
    <w:name w:val="04_TEXTO_TABELAS"/>
    <w:basedOn w:val="02TEXTOPRINCIPAL"/>
    <w:rsid w:val="005865B1"/>
    <w:pPr>
      <w:spacing w:before="0" w:after="0"/>
    </w:pPr>
  </w:style>
  <w:style w:type="paragraph" w:customStyle="1" w:styleId="02TEXTOITEM">
    <w:name w:val="02_TEXTO_ITEM"/>
    <w:basedOn w:val="02TEXTOPRINCIPAL"/>
    <w:rsid w:val="00A650C5"/>
    <w:pPr>
      <w:spacing w:before="28" w:after="28"/>
      <w:ind w:left="255" w:hanging="255"/>
    </w:pPr>
  </w:style>
  <w:style w:type="paragraph" w:customStyle="1" w:styleId="05ATIVIDADES">
    <w:name w:val="05_ATIVIDADES"/>
    <w:basedOn w:val="02TEXTOITEM"/>
    <w:rsid w:val="005865B1"/>
    <w:pPr>
      <w:tabs>
        <w:tab w:val="right" w:pos="279"/>
      </w:tabs>
      <w:spacing w:before="57" w:after="57"/>
      <w:ind w:left="340" w:hanging="340"/>
    </w:pPr>
  </w:style>
  <w:style w:type="paragraph" w:customStyle="1" w:styleId="TableContents">
    <w:name w:val="Table Contents"/>
    <w:basedOn w:val="Standard"/>
    <w:rsid w:val="005865B1"/>
    <w:pPr>
      <w:suppressLineNumbers/>
    </w:pPr>
  </w:style>
  <w:style w:type="paragraph" w:customStyle="1" w:styleId="Textbodyindent">
    <w:name w:val="Text body indent"/>
    <w:basedOn w:val="Textbody"/>
    <w:rsid w:val="005865B1"/>
    <w:pPr>
      <w:ind w:left="283"/>
    </w:pPr>
  </w:style>
  <w:style w:type="paragraph" w:customStyle="1" w:styleId="ListIndent">
    <w:name w:val="List Indent"/>
    <w:basedOn w:val="Textbody"/>
    <w:rsid w:val="005865B1"/>
    <w:pPr>
      <w:tabs>
        <w:tab w:val="left" w:pos="2835"/>
      </w:tabs>
      <w:ind w:left="2835" w:hanging="2551"/>
    </w:pPr>
  </w:style>
  <w:style w:type="paragraph" w:customStyle="1" w:styleId="Marginalia">
    <w:name w:val="Marginalia"/>
    <w:basedOn w:val="Textbody"/>
    <w:rsid w:val="005865B1"/>
    <w:pPr>
      <w:ind w:left="2268"/>
    </w:pPr>
  </w:style>
  <w:style w:type="paragraph" w:customStyle="1" w:styleId="Firstlineindent">
    <w:name w:val="First line indent"/>
    <w:basedOn w:val="Textbody"/>
    <w:rsid w:val="005865B1"/>
    <w:pPr>
      <w:ind w:firstLine="283"/>
    </w:pPr>
  </w:style>
  <w:style w:type="paragraph" w:styleId="Saudao">
    <w:name w:val="Salutation"/>
    <w:basedOn w:val="Standard"/>
    <w:link w:val="SaudaoChar"/>
    <w:rsid w:val="005865B1"/>
    <w:pPr>
      <w:suppressLineNumbers/>
    </w:pPr>
  </w:style>
  <w:style w:type="paragraph" w:customStyle="1" w:styleId="Hangingindent">
    <w:name w:val="Hanging indent"/>
    <w:basedOn w:val="Textbody"/>
    <w:rsid w:val="005865B1"/>
    <w:pPr>
      <w:tabs>
        <w:tab w:val="left" w:pos="567"/>
      </w:tabs>
      <w:ind w:left="567" w:hanging="283"/>
    </w:pPr>
  </w:style>
  <w:style w:type="paragraph" w:customStyle="1" w:styleId="Heading10">
    <w:name w:val="Heading 10"/>
    <w:basedOn w:val="Heading"/>
    <w:next w:val="Textbody"/>
    <w:rsid w:val="005865B1"/>
    <w:pPr>
      <w:spacing w:before="60" w:after="60"/>
    </w:pPr>
    <w:rPr>
      <w:b/>
      <w:bCs/>
    </w:rPr>
  </w:style>
  <w:style w:type="paragraph" w:customStyle="1" w:styleId="05ATIVIDADEMARQUE">
    <w:name w:val="05_ATIVIDADE_MARQUE"/>
    <w:basedOn w:val="05ATIVIDADES"/>
    <w:rsid w:val="005865B1"/>
    <w:pPr>
      <w:tabs>
        <w:tab w:val="clear" w:pos="279"/>
      </w:tabs>
      <w:ind w:left="567" w:hanging="567"/>
    </w:pPr>
  </w:style>
  <w:style w:type="paragraph" w:customStyle="1" w:styleId="05LINHASRESPOSTA">
    <w:name w:val="05_LINHAS RESPOSTA"/>
    <w:basedOn w:val="05ATIVIDADES"/>
    <w:rsid w:val="005865B1"/>
    <w:pPr>
      <w:shd w:val="clear" w:color="auto" w:fill="FFFFFF"/>
      <w:tabs>
        <w:tab w:val="clear" w:pos="279"/>
        <w:tab w:val="decimal" w:leader="underscore" w:pos="9354"/>
      </w:tabs>
      <w:spacing w:before="0" w:after="0" w:line="567" w:lineRule="exact"/>
      <w:ind w:left="0" w:firstLine="0"/>
    </w:pPr>
    <w:rPr>
      <w:color w:val="000000"/>
    </w:rPr>
  </w:style>
  <w:style w:type="paragraph" w:customStyle="1" w:styleId="06CREDITO">
    <w:name w:val="06_CREDITO"/>
    <w:basedOn w:val="02TEXTOPRINCIPAL"/>
    <w:rsid w:val="005865B1"/>
    <w:rPr>
      <w:sz w:val="16"/>
    </w:rPr>
  </w:style>
  <w:style w:type="paragraph" w:customStyle="1" w:styleId="01TITULOVINHETA2">
    <w:name w:val="01_TITULO_VINHETA_2"/>
    <w:basedOn w:val="03TITULOTABELAS1"/>
    <w:rsid w:val="005865B1"/>
    <w:pPr>
      <w:spacing w:before="57" w:after="57"/>
      <w:jc w:val="left"/>
    </w:pPr>
    <w:rPr>
      <w:sz w:val="24"/>
    </w:rPr>
  </w:style>
  <w:style w:type="paragraph" w:customStyle="1" w:styleId="01TITULOVINHETA1">
    <w:name w:val="01_TITULO_VINHETA_1"/>
    <w:basedOn w:val="01TITULOVINHETA2"/>
    <w:rsid w:val="005865B1"/>
    <w:pPr>
      <w:spacing w:before="170" w:after="80"/>
    </w:pPr>
    <w:rPr>
      <w:sz w:val="28"/>
    </w:rPr>
  </w:style>
  <w:style w:type="paragraph" w:customStyle="1" w:styleId="02TEXTOPRINCIPALBULLET">
    <w:name w:val="02_TEXTO_PRINCIPAL_BULLET"/>
    <w:basedOn w:val="02TEXTOITEM"/>
    <w:rsid w:val="00A650C5"/>
    <w:pPr>
      <w:numPr>
        <w:numId w:val="2"/>
      </w:numPr>
      <w:suppressLineNumbers/>
      <w:tabs>
        <w:tab w:val="left" w:pos="227"/>
      </w:tabs>
      <w:spacing w:before="0" w:after="20" w:line="280" w:lineRule="exact"/>
    </w:pPr>
  </w:style>
  <w:style w:type="paragraph" w:styleId="Rodap">
    <w:name w:val="footer"/>
    <w:basedOn w:val="Normal"/>
    <w:rsid w:val="005865B1"/>
    <w:pPr>
      <w:tabs>
        <w:tab w:val="center" w:pos="4252"/>
        <w:tab w:val="right" w:pos="8504"/>
      </w:tabs>
    </w:pPr>
  </w:style>
  <w:style w:type="character" w:customStyle="1" w:styleId="CabealhoChar">
    <w:name w:val="Cabeçalho Char"/>
    <w:basedOn w:val="Fontepargpadro"/>
    <w:rsid w:val="005865B1"/>
    <w:rPr>
      <w:szCs w:val="21"/>
    </w:rPr>
  </w:style>
  <w:style w:type="character" w:customStyle="1" w:styleId="RodapChar">
    <w:name w:val="Rodapé Char"/>
    <w:basedOn w:val="Fontepargpadro"/>
    <w:rsid w:val="005865B1"/>
    <w:rPr>
      <w:szCs w:val="21"/>
    </w:rPr>
  </w:style>
  <w:style w:type="numbering" w:customStyle="1" w:styleId="LFO1">
    <w:name w:val="LFO1"/>
    <w:basedOn w:val="Semlista"/>
    <w:rsid w:val="005865B1"/>
    <w:pPr>
      <w:numPr>
        <w:numId w:val="1"/>
      </w:numPr>
    </w:pPr>
  </w:style>
  <w:style w:type="numbering" w:customStyle="1" w:styleId="LFO3">
    <w:name w:val="LFO3"/>
    <w:basedOn w:val="Semlista"/>
    <w:rsid w:val="005865B1"/>
    <w:pPr>
      <w:numPr>
        <w:numId w:val="2"/>
      </w:numPr>
    </w:pPr>
  </w:style>
  <w:style w:type="paragraph" w:customStyle="1" w:styleId="06LEGENDA">
    <w:name w:val="06_LEGENDA"/>
    <w:basedOn w:val="06CREDITO"/>
    <w:rsid w:val="005865B1"/>
    <w:pPr>
      <w:spacing w:before="60" w:after="60"/>
    </w:pPr>
    <w:rPr>
      <w:sz w:val="20"/>
    </w:rPr>
  </w:style>
  <w:style w:type="paragraph" w:styleId="Cabealho">
    <w:name w:val="header"/>
    <w:basedOn w:val="Normal"/>
    <w:link w:val="CabealhoChar1"/>
    <w:uiPriority w:val="99"/>
    <w:unhideWhenUsed/>
    <w:rsid w:val="005865B1"/>
    <w:pPr>
      <w:tabs>
        <w:tab w:val="center" w:pos="4252"/>
        <w:tab w:val="right" w:pos="8504"/>
      </w:tabs>
    </w:pPr>
  </w:style>
  <w:style w:type="character" w:customStyle="1" w:styleId="CabealhoChar1">
    <w:name w:val="Cabeçalho Char1"/>
    <w:basedOn w:val="Fontepargpadro"/>
    <w:link w:val="Cabealho"/>
    <w:uiPriority w:val="99"/>
    <w:rsid w:val="005865B1"/>
  </w:style>
  <w:style w:type="paragraph" w:styleId="Textodebalo">
    <w:name w:val="Balloon Text"/>
    <w:basedOn w:val="Normal"/>
    <w:link w:val="TextodebaloChar"/>
    <w:uiPriority w:val="99"/>
    <w:semiHidden/>
    <w:unhideWhenUsed/>
    <w:rsid w:val="005865B1"/>
    <w:rPr>
      <w:sz w:val="16"/>
      <w:szCs w:val="14"/>
    </w:rPr>
  </w:style>
  <w:style w:type="character" w:customStyle="1" w:styleId="TextodebaloChar">
    <w:name w:val="Texto de balão Char"/>
    <w:basedOn w:val="Fontepargpadro"/>
    <w:link w:val="Textodebalo"/>
    <w:uiPriority w:val="99"/>
    <w:semiHidden/>
    <w:rsid w:val="005865B1"/>
    <w:rPr>
      <w:sz w:val="16"/>
      <w:szCs w:val="14"/>
    </w:rPr>
  </w:style>
  <w:style w:type="paragraph" w:customStyle="1" w:styleId="02TEXTOPRINCIPALBULLETITEM">
    <w:name w:val="02_TEXTO_PRINCIPAL_BULLET_ITEM"/>
    <w:basedOn w:val="02TEXTOPRINCIPALBULLET"/>
    <w:rsid w:val="005865B1"/>
    <w:pPr>
      <w:numPr>
        <w:numId w:val="0"/>
      </w:numPr>
      <w:ind w:left="454" w:hanging="170"/>
    </w:pPr>
  </w:style>
  <w:style w:type="table" w:styleId="Tabelacomgrade">
    <w:name w:val="Table Grid"/>
    <w:basedOn w:val="Tabelanormal"/>
    <w:uiPriority w:val="59"/>
    <w:rsid w:val="005865B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5865B1"/>
    <w:pPr>
      <w:autoSpaceDN/>
      <w:spacing w:after="200" w:line="276" w:lineRule="auto"/>
      <w:ind w:left="720"/>
      <w:contextualSpacing/>
      <w:textAlignment w:val="auto"/>
    </w:pPr>
    <w:rPr>
      <w:rFonts w:asciiTheme="minorHAnsi" w:eastAsiaTheme="minorHAnsi" w:hAnsiTheme="minorHAnsi" w:cstheme="minorBidi"/>
      <w:kern w:val="0"/>
      <w:sz w:val="22"/>
      <w:szCs w:val="22"/>
      <w:lang w:eastAsia="en-US" w:bidi="ar-SA"/>
    </w:rPr>
  </w:style>
  <w:style w:type="character" w:styleId="Hyperlink">
    <w:name w:val="Hyperlink"/>
    <w:basedOn w:val="Fontepargpadro"/>
    <w:uiPriority w:val="99"/>
    <w:unhideWhenUsed/>
    <w:rsid w:val="005865B1"/>
    <w:rPr>
      <w:color w:val="0563C1" w:themeColor="hyperlink"/>
      <w:u w:val="single"/>
    </w:rPr>
  </w:style>
  <w:style w:type="character" w:customStyle="1" w:styleId="A1">
    <w:name w:val="A1"/>
    <w:uiPriority w:val="99"/>
    <w:rsid w:val="005865B1"/>
    <w:rPr>
      <w:rFonts w:cs="HelveticaNeueLT Std"/>
      <w:color w:val="000000"/>
      <w:sz w:val="16"/>
      <w:szCs w:val="16"/>
    </w:rPr>
  </w:style>
  <w:style w:type="character" w:customStyle="1" w:styleId="A2">
    <w:name w:val="A2"/>
    <w:uiPriority w:val="99"/>
    <w:rsid w:val="005865B1"/>
    <w:rPr>
      <w:rFonts w:cs="HelveticaNeueLT Std"/>
      <w:color w:val="000000"/>
      <w:sz w:val="16"/>
      <w:szCs w:val="16"/>
    </w:rPr>
  </w:style>
  <w:style w:type="character" w:styleId="Forte">
    <w:name w:val="Strong"/>
    <w:basedOn w:val="Fontepargpadro"/>
    <w:uiPriority w:val="22"/>
    <w:qFormat/>
    <w:rsid w:val="005865B1"/>
    <w:rPr>
      <w:b/>
      <w:bCs/>
    </w:rPr>
  </w:style>
  <w:style w:type="character" w:styleId="Refdecomentrio">
    <w:name w:val="annotation reference"/>
    <w:basedOn w:val="Fontepargpadro"/>
    <w:uiPriority w:val="99"/>
    <w:semiHidden/>
    <w:unhideWhenUsed/>
    <w:rsid w:val="005865B1"/>
    <w:rPr>
      <w:sz w:val="16"/>
      <w:szCs w:val="16"/>
    </w:rPr>
  </w:style>
  <w:style w:type="paragraph" w:styleId="Textodecomentrio">
    <w:name w:val="annotation text"/>
    <w:basedOn w:val="Normal"/>
    <w:link w:val="TextodecomentrioChar"/>
    <w:uiPriority w:val="99"/>
    <w:unhideWhenUsed/>
    <w:rsid w:val="005865B1"/>
    <w:rPr>
      <w:rFonts w:asciiTheme="majorHAnsi" w:hAnsiTheme="majorHAnsi"/>
      <w:sz w:val="20"/>
      <w:szCs w:val="18"/>
    </w:rPr>
  </w:style>
  <w:style w:type="character" w:customStyle="1" w:styleId="TextodecomentrioChar">
    <w:name w:val="Texto de comentário Char"/>
    <w:basedOn w:val="Fontepargpadro"/>
    <w:link w:val="Textodecomentrio"/>
    <w:uiPriority w:val="99"/>
    <w:rsid w:val="005865B1"/>
    <w:rPr>
      <w:rFonts w:asciiTheme="majorHAnsi" w:hAnsiTheme="majorHAnsi"/>
      <w:sz w:val="20"/>
      <w:szCs w:val="18"/>
    </w:rPr>
  </w:style>
  <w:style w:type="paragraph" w:styleId="NormalWeb">
    <w:name w:val="Normal (Web)"/>
    <w:basedOn w:val="Normal"/>
    <w:uiPriority w:val="99"/>
    <w:semiHidden/>
    <w:unhideWhenUsed/>
    <w:rsid w:val="005865B1"/>
    <w:pPr>
      <w:autoSpaceDN/>
      <w:spacing w:before="100" w:beforeAutospacing="1" w:after="100" w:afterAutospacing="1"/>
      <w:textAlignment w:val="auto"/>
    </w:pPr>
    <w:rPr>
      <w:rFonts w:ascii="Times New Roman" w:eastAsia="Times New Roman" w:hAnsi="Times New Roman" w:cs="Times New Roman"/>
      <w:kern w:val="0"/>
      <w:sz w:val="24"/>
      <w:lang w:eastAsia="pt-BR" w:bidi="ar-SA"/>
    </w:rPr>
  </w:style>
  <w:style w:type="paragraph" w:customStyle="1" w:styleId="02TEXTOPRINCIPALBULLET2">
    <w:name w:val="02_TEXTO_PRINCIPAL_BULLET_2"/>
    <w:rsid w:val="004D3938"/>
    <w:pPr>
      <w:suppressAutoHyphens/>
      <w:spacing w:after="20" w:line="280" w:lineRule="exact"/>
    </w:pPr>
    <w:rPr>
      <w:rFonts w:eastAsia="Tahoma"/>
      <w:b/>
    </w:rPr>
  </w:style>
  <w:style w:type="paragraph" w:styleId="Assuntodocomentrio">
    <w:name w:val="annotation subject"/>
    <w:basedOn w:val="Textodecomentrio"/>
    <w:next w:val="Textodecomentrio"/>
    <w:link w:val="AssuntodocomentrioChar"/>
    <w:uiPriority w:val="99"/>
    <w:semiHidden/>
    <w:unhideWhenUsed/>
    <w:rsid w:val="005865B1"/>
    <w:rPr>
      <w:rFonts w:cs="Mangal"/>
      <w:b/>
      <w:bCs/>
    </w:rPr>
  </w:style>
  <w:style w:type="character" w:customStyle="1" w:styleId="AssuntodocomentrioChar">
    <w:name w:val="Assunto do comentário Char"/>
    <w:basedOn w:val="TextodecomentrioChar"/>
    <w:link w:val="Assuntodocomentrio"/>
    <w:uiPriority w:val="99"/>
    <w:semiHidden/>
    <w:rsid w:val="005865B1"/>
    <w:rPr>
      <w:rFonts w:asciiTheme="majorHAnsi" w:hAnsiTheme="majorHAnsi" w:cs="Mangal"/>
      <w:b/>
      <w:bCs/>
      <w:sz w:val="20"/>
      <w:szCs w:val="18"/>
    </w:rPr>
  </w:style>
  <w:style w:type="character" w:styleId="nfaseSutil">
    <w:name w:val="Subtle Emphasis"/>
    <w:basedOn w:val="Fontepargpadro"/>
    <w:uiPriority w:val="19"/>
    <w:qFormat/>
    <w:rsid w:val="00945EE1"/>
    <w:rPr>
      <w:i/>
      <w:iCs/>
      <w:color w:val="404040" w:themeColor="text1" w:themeTint="BF"/>
    </w:rPr>
  </w:style>
  <w:style w:type="character" w:customStyle="1" w:styleId="LYBOLDPROF">
    <w:name w:val="LY_BOLD_PROF"/>
    <w:uiPriority w:val="99"/>
    <w:rsid w:val="00991C57"/>
    <w:rPr>
      <w:rFonts w:ascii="Arial-BoldMT" w:hAnsi="Arial-BoldMT" w:cs="Arial-BoldMT"/>
      <w:b/>
      <w:bCs/>
      <w:color w:val="FF00FF"/>
      <w:u w:val="none"/>
      <w:lang w:val="pt-BR"/>
    </w:rPr>
  </w:style>
  <w:style w:type="character" w:customStyle="1" w:styleId="Ttulo1Char">
    <w:name w:val="Título 1 Char"/>
    <w:basedOn w:val="Fontepargpadro"/>
    <w:link w:val="Ttulo1"/>
    <w:rsid w:val="001237AE"/>
    <w:rPr>
      <w:rFonts w:ascii="Cambria" w:eastAsia="Cambria" w:hAnsi="Cambria" w:cs="Cambria"/>
      <w:b/>
      <w:bCs/>
      <w:sz w:val="28"/>
      <w:szCs w:val="28"/>
    </w:rPr>
  </w:style>
  <w:style w:type="character" w:customStyle="1" w:styleId="Ttulo2Char">
    <w:name w:val="Título 2 Char"/>
    <w:basedOn w:val="Fontepargpadro"/>
    <w:link w:val="Ttulo2"/>
    <w:rsid w:val="001237AE"/>
    <w:rPr>
      <w:rFonts w:ascii="Cambria" w:eastAsia="Cambria" w:hAnsi="Cambria" w:cs="Cambria"/>
      <w:b/>
      <w:bCs/>
      <w:sz w:val="28"/>
      <w:szCs w:val="28"/>
    </w:rPr>
  </w:style>
  <w:style w:type="character" w:customStyle="1" w:styleId="Ttulo3Char">
    <w:name w:val="Título 3 Char"/>
    <w:basedOn w:val="Fontepargpadro"/>
    <w:link w:val="Ttulo3"/>
    <w:rsid w:val="001237AE"/>
    <w:rPr>
      <w:rFonts w:ascii="Liberation Sans" w:eastAsia="Microsoft YaHei" w:hAnsi="Liberation Sans" w:cs="Liberation Sans"/>
      <w:b/>
      <w:bCs/>
      <w:sz w:val="28"/>
      <w:szCs w:val="28"/>
    </w:rPr>
  </w:style>
  <w:style w:type="character" w:customStyle="1" w:styleId="Ttulo4Char">
    <w:name w:val="Título 4 Char"/>
    <w:basedOn w:val="Fontepargpadro"/>
    <w:link w:val="Ttulo4"/>
    <w:rsid w:val="001237AE"/>
    <w:rPr>
      <w:rFonts w:ascii="Liberation Sans" w:eastAsia="Microsoft YaHei" w:hAnsi="Liberation Sans" w:cs="Liberation Sans"/>
      <w:b/>
      <w:bCs/>
      <w:i/>
      <w:iCs/>
      <w:sz w:val="28"/>
      <w:szCs w:val="28"/>
    </w:rPr>
  </w:style>
  <w:style w:type="character" w:customStyle="1" w:styleId="Ttulo5Char">
    <w:name w:val="Título 5 Char"/>
    <w:basedOn w:val="Fontepargpadro"/>
    <w:link w:val="Ttulo5"/>
    <w:rsid w:val="001237AE"/>
    <w:rPr>
      <w:rFonts w:ascii="Liberation Sans" w:eastAsia="Microsoft YaHei" w:hAnsi="Liberation Sans" w:cs="Liberation Sans"/>
      <w:b/>
      <w:bCs/>
      <w:sz w:val="28"/>
      <w:szCs w:val="28"/>
    </w:rPr>
  </w:style>
  <w:style w:type="character" w:customStyle="1" w:styleId="Ttulo6Char">
    <w:name w:val="Título 6 Char"/>
    <w:basedOn w:val="Fontepargpadro"/>
    <w:link w:val="Ttulo6"/>
    <w:rsid w:val="001237AE"/>
    <w:rPr>
      <w:rFonts w:ascii="Liberation Sans" w:eastAsia="Microsoft YaHei" w:hAnsi="Liberation Sans" w:cs="Liberation Sans"/>
      <w:b/>
      <w:bCs/>
      <w:i/>
      <w:iCs/>
      <w:sz w:val="28"/>
      <w:szCs w:val="28"/>
    </w:rPr>
  </w:style>
  <w:style w:type="character" w:customStyle="1" w:styleId="Ttulo7Char">
    <w:name w:val="Título 7 Char"/>
    <w:basedOn w:val="Fontepargpadro"/>
    <w:link w:val="Ttulo7"/>
    <w:rsid w:val="001237AE"/>
    <w:rPr>
      <w:rFonts w:ascii="Liberation Sans" w:eastAsia="Microsoft YaHei" w:hAnsi="Liberation Sans" w:cs="Liberation Sans"/>
      <w:b/>
      <w:bCs/>
      <w:sz w:val="28"/>
      <w:szCs w:val="28"/>
    </w:rPr>
  </w:style>
  <w:style w:type="character" w:customStyle="1" w:styleId="Ttulo8Char">
    <w:name w:val="Título 8 Char"/>
    <w:basedOn w:val="Fontepargpadro"/>
    <w:link w:val="Ttulo8"/>
    <w:rsid w:val="001237AE"/>
    <w:rPr>
      <w:rFonts w:ascii="Liberation Sans" w:eastAsia="Microsoft YaHei" w:hAnsi="Liberation Sans" w:cs="Liberation Sans"/>
      <w:b/>
      <w:bCs/>
      <w:i/>
      <w:iCs/>
      <w:sz w:val="28"/>
      <w:szCs w:val="28"/>
    </w:rPr>
  </w:style>
  <w:style w:type="character" w:customStyle="1" w:styleId="Ttulo9Char">
    <w:name w:val="Título 9 Char"/>
    <w:basedOn w:val="Fontepargpadro"/>
    <w:link w:val="Ttulo9"/>
    <w:rsid w:val="001237AE"/>
    <w:rPr>
      <w:rFonts w:ascii="Liberation Sans" w:eastAsia="Microsoft YaHei" w:hAnsi="Liberation Sans" w:cs="Liberation Sans"/>
      <w:b/>
      <w:bCs/>
      <w:sz w:val="28"/>
      <w:szCs w:val="28"/>
    </w:rPr>
  </w:style>
  <w:style w:type="character" w:customStyle="1" w:styleId="SaudaoChar">
    <w:name w:val="Saudação Char"/>
    <w:basedOn w:val="Fontepargpadro"/>
    <w:link w:val="Saudao"/>
    <w:rsid w:val="001237AE"/>
  </w:style>
  <w:style w:type="paragraph" w:customStyle="1" w:styleId="02LYTEXTOPRINCIPALITEM">
    <w:name w:val="02_LY_TEXTO_PRINCIPAL_ITEM"/>
    <w:basedOn w:val="Normal"/>
    <w:uiPriority w:val="99"/>
    <w:qFormat/>
    <w:rsid w:val="001237AE"/>
    <w:pPr>
      <w:widowControl w:val="0"/>
      <w:numPr>
        <w:numId w:val="22"/>
      </w:numPr>
      <w:suppressAutoHyphens/>
      <w:autoSpaceDE w:val="0"/>
      <w:adjustRightInd w:val="0"/>
      <w:spacing w:before="85" w:line="340" w:lineRule="atLeast"/>
      <w:textAlignment w:val="center"/>
    </w:pPr>
    <w:rPr>
      <w:rFonts w:ascii="ArialMT" w:eastAsia="Times New Roman" w:hAnsi="ArialMT" w:cs="ArialMT"/>
      <w:color w:val="000000"/>
      <w:spacing w:val="1"/>
      <w:kern w:val="0"/>
      <w:sz w:val="26"/>
      <w:szCs w:val="28"/>
      <w:lang w:eastAsia="en-US" w:bidi="ar-SA"/>
    </w:rPr>
  </w:style>
  <w:style w:type="character" w:customStyle="1" w:styleId="LYBOLDLIGHT">
    <w:name w:val="LY_BOLD_LIGHT"/>
    <w:uiPriority w:val="99"/>
    <w:rsid w:val="001237AE"/>
    <w:rPr>
      <w:rFonts w:ascii="Arial-BoldMT" w:hAnsi="Arial-BoldMT" w:cs="Arial-BoldMT"/>
      <w:b/>
      <w:bCs/>
      <w:u w:val="none"/>
      <w:lang w:val="pt-BR"/>
    </w:rPr>
  </w:style>
  <w:style w:type="character" w:styleId="HiperlinkVisitado">
    <w:name w:val="FollowedHyperlink"/>
    <w:basedOn w:val="Fontepargpadro"/>
    <w:uiPriority w:val="99"/>
    <w:semiHidden/>
    <w:unhideWhenUsed/>
    <w:rsid w:val="001237AE"/>
    <w:rPr>
      <w:color w:val="954F72" w:themeColor="followedHyperlink"/>
      <w:u w:val="single"/>
    </w:rPr>
  </w:style>
  <w:style w:type="character" w:customStyle="1" w:styleId="MenoPendente1">
    <w:name w:val="Menção Pendente1"/>
    <w:basedOn w:val="Fontepargpadro"/>
    <w:uiPriority w:val="99"/>
    <w:semiHidden/>
    <w:unhideWhenUsed/>
    <w:rsid w:val="001237AE"/>
    <w:rPr>
      <w:color w:val="808080"/>
      <w:shd w:val="clear" w:color="auto" w:fill="E6E6E6"/>
    </w:rPr>
  </w:style>
  <w:style w:type="character" w:customStyle="1" w:styleId="MenoPendente2">
    <w:name w:val="Menção Pendente2"/>
    <w:basedOn w:val="Fontepargpadro"/>
    <w:uiPriority w:val="99"/>
    <w:semiHidden/>
    <w:unhideWhenUsed/>
    <w:rsid w:val="001237AE"/>
    <w:rPr>
      <w:color w:val="808080"/>
      <w:shd w:val="clear" w:color="auto" w:fill="E6E6E6"/>
    </w:rPr>
  </w:style>
  <w:style w:type="paragraph" w:customStyle="1" w:styleId="02LYLIVRE">
    <w:name w:val="02_LY_LIVRE"/>
    <w:basedOn w:val="Normal"/>
    <w:uiPriority w:val="99"/>
    <w:rsid w:val="008B7409"/>
    <w:pPr>
      <w:widowControl w:val="0"/>
      <w:suppressAutoHyphens/>
      <w:autoSpaceDE w:val="0"/>
      <w:adjustRightInd w:val="0"/>
      <w:spacing w:before="85" w:line="430" w:lineRule="atLeast"/>
      <w:textAlignment w:val="center"/>
    </w:pPr>
    <w:rPr>
      <w:rFonts w:ascii="ArialMT" w:eastAsia="Times New Roman" w:hAnsi="ArialMT" w:cs="ArialMT"/>
      <w:caps/>
      <w:kern w:val="0"/>
      <w:sz w:val="29"/>
      <w:szCs w:val="29"/>
      <w:lang w:eastAsia="en-US" w:bidi="ar-SA"/>
    </w:rPr>
  </w:style>
  <w:style w:type="paragraph" w:styleId="SemEspaamento">
    <w:name w:val="No Spacing"/>
    <w:uiPriority w:val="1"/>
    <w:qFormat/>
    <w:rsid w:val="008B7409"/>
    <w:rPr>
      <w:rFonts w:ascii="Liberation Serif" w:hAnsi="Liberation Serif" w:cs="Mangal"/>
      <w:sz w:val="24"/>
    </w:rPr>
  </w:style>
  <w:style w:type="character" w:styleId="TextodoEspaoReservado">
    <w:name w:val="Placeholder Text"/>
    <w:basedOn w:val="Fontepargpadro"/>
    <w:uiPriority w:val="99"/>
    <w:semiHidden/>
    <w:rsid w:val="008B7409"/>
    <w:rPr>
      <w:color w:val="808080"/>
    </w:rPr>
  </w:style>
  <w:style w:type="table" w:customStyle="1" w:styleId="Tabelacomgrade1">
    <w:name w:val="Tabela com grade1"/>
    <w:basedOn w:val="Tabelanormal"/>
    <w:next w:val="Tabelacomgrade"/>
    <w:uiPriority w:val="59"/>
    <w:rsid w:val="008B7409"/>
    <w:pPr>
      <w:textAlignment w:val="auto"/>
    </w:pPr>
    <w:rPr>
      <w:rFonts w:ascii="Liberation Serif" w:hAnsi="Liberation Serif" w:cs="Mangal"/>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oPendente3">
    <w:name w:val="Menção Pendente3"/>
    <w:basedOn w:val="Fontepargpadro"/>
    <w:uiPriority w:val="99"/>
    <w:rsid w:val="007347D1"/>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6115407">
      <w:bodyDiv w:val="1"/>
      <w:marLeft w:val="0"/>
      <w:marRight w:val="0"/>
      <w:marTop w:val="0"/>
      <w:marBottom w:val="0"/>
      <w:divBdr>
        <w:top w:val="none" w:sz="0" w:space="0" w:color="auto"/>
        <w:left w:val="none" w:sz="0" w:space="0" w:color="auto"/>
        <w:bottom w:val="none" w:sz="0" w:space="0" w:color="auto"/>
        <w:right w:val="none" w:sz="0" w:space="0" w:color="auto"/>
      </w:divBdr>
    </w:div>
    <w:div w:id="699014817">
      <w:bodyDiv w:val="1"/>
      <w:marLeft w:val="0"/>
      <w:marRight w:val="0"/>
      <w:marTop w:val="0"/>
      <w:marBottom w:val="0"/>
      <w:divBdr>
        <w:top w:val="none" w:sz="0" w:space="0" w:color="auto"/>
        <w:left w:val="none" w:sz="0" w:space="0" w:color="auto"/>
        <w:bottom w:val="none" w:sz="0" w:space="0" w:color="auto"/>
        <w:right w:val="none" w:sz="0" w:space="0" w:color="auto"/>
      </w:divBdr>
    </w:div>
    <w:div w:id="914555919">
      <w:bodyDiv w:val="1"/>
      <w:marLeft w:val="0"/>
      <w:marRight w:val="0"/>
      <w:marTop w:val="0"/>
      <w:marBottom w:val="0"/>
      <w:divBdr>
        <w:top w:val="none" w:sz="0" w:space="0" w:color="auto"/>
        <w:left w:val="none" w:sz="0" w:space="0" w:color="auto"/>
        <w:bottom w:val="none" w:sz="0" w:space="0" w:color="auto"/>
        <w:right w:val="none" w:sz="0" w:space="0" w:color="auto"/>
      </w:divBdr>
    </w:div>
    <w:div w:id="925530811">
      <w:bodyDiv w:val="1"/>
      <w:marLeft w:val="0"/>
      <w:marRight w:val="0"/>
      <w:marTop w:val="0"/>
      <w:marBottom w:val="0"/>
      <w:divBdr>
        <w:top w:val="none" w:sz="0" w:space="0" w:color="auto"/>
        <w:left w:val="none" w:sz="0" w:space="0" w:color="auto"/>
        <w:bottom w:val="none" w:sz="0" w:space="0" w:color="auto"/>
        <w:right w:val="none" w:sz="0" w:space="0" w:color="auto"/>
      </w:divBdr>
    </w:div>
    <w:div w:id="999967446">
      <w:bodyDiv w:val="1"/>
      <w:marLeft w:val="0"/>
      <w:marRight w:val="0"/>
      <w:marTop w:val="0"/>
      <w:marBottom w:val="0"/>
      <w:divBdr>
        <w:top w:val="none" w:sz="0" w:space="0" w:color="auto"/>
        <w:left w:val="none" w:sz="0" w:space="0" w:color="auto"/>
        <w:bottom w:val="none" w:sz="0" w:space="0" w:color="auto"/>
        <w:right w:val="none" w:sz="0" w:space="0" w:color="auto"/>
      </w:divBdr>
    </w:div>
    <w:div w:id="1072505963">
      <w:bodyDiv w:val="1"/>
      <w:marLeft w:val="0"/>
      <w:marRight w:val="0"/>
      <w:marTop w:val="0"/>
      <w:marBottom w:val="0"/>
      <w:divBdr>
        <w:top w:val="none" w:sz="0" w:space="0" w:color="auto"/>
        <w:left w:val="none" w:sz="0" w:space="0" w:color="auto"/>
        <w:bottom w:val="none" w:sz="0" w:space="0" w:color="auto"/>
        <w:right w:val="none" w:sz="0" w:space="0" w:color="auto"/>
      </w:divBdr>
    </w:div>
    <w:div w:id="1081441555">
      <w:bodyDiv w:val="1"/>
      <w:marLeft w:val="0"/>
      <w:marRight w:val="0"/>
      <w:marTop w:val="0"/>
      <w:marBottom w:val="0"/>
      <w:divBdr>
        <w:top w:val="none" w:sz="0" w:space="0" w:color="auto"/>
        <w:left w:val="none" w:sz="0" w:space="0" w:color="auto"/>
        <w:bottom w:val="none" w:sz="0" w:space="0" w:color="auto"/>
        <w:right w:val="none" w:sz="0" w:space="0" w:color="auto"/>
      </w:divBdr>
    </w:div>
    <w:div w:id="1118522502">
      <w:bodyDiv w:val="1"/>
      <w:marLeft w:val="0"/>
      <w:marRight w:val="0"/>
      <w:marTop w:val="0"/>
      <w:marBottom w:val="0"/>
      <w:divBdr>
        <w:top w:val="none" w:sz="0" w:space="0" w:color="auto"/>
        <w:left w:val="none" w:sz="0" w:space="0" w:color="auto"/>
        <w:bottom w:val="none" w:sz="0" w:space="0" w:color="auto"/>
        <w:right w:val="none" w:sz="0" w:space="0" w:color="auto"/>
      </w:divBdr>
    </w:div>
    <w:div w:id="1314486036">
      <w:bodyDiv w:val="1"/>
      <w:marLeft w:val="0"/>
      <w:marRight w:val="0"/>
      <w:marTop w:val="0"/>
      <w:marBottom w:val="0"/>
      <w:divBdr>
        <w:top w:val="none" w:sz="0" w:space="0" w:color="auto"/>
        <w:left w:val="none" w:sz="0" w:space="0" w:color="auto"/>
        <w:bottom w:val="none" w:sz="0" w:space="0" w:color="auto"/>
        <w:right w:val="none" w:sz="0" w:space="0" w:color="auto"/>
      </w:divBdr>
    </w:div>
    <w:div w:id="1363629489">
      <w:bodyDiv w:val="1"/>
      <w:marLeft w:val="0"/>
      <w:marRight w:val="0"/>
      <w:marTop w:val="0"/>
      <w:marBottom w:val="0"/>
      <w:divBdr>
        <w:top w:val="none" w:sz="0" w:space="0" w:color="auto"/>
        <w:left w:val="none" w:sz="0" w:space="0" w:color="auto"/>
        <w:bottom w:val="none" w:sz="0" w:space="0" w:color="auto"/>
        <w:right w:val="none" w:sz="0" w:space="0" w:color="auto"/>
      </w:divBdr>
    </w:div>
    <w:div w:id="1804081601">
      <w:bodyDiv w:val="1"/>
      <w:marLeft w:val="0"/>
      <w:marRight w:val="0"/>
      <w:marTop w:val="0"/>
      <w:marBottom w:val="0"/>
      <w:divBdr>
        <w:top w:val="none" w:sz="0" w:space="0" w:color="auto"/>
        <w:left w:val="none" w:sz="0" w:space="0" w:color="auto"/>
        <w:bottom w:val="none" w:sz="0" w:space="0" w:color="auto"/>
        <w:right w:val="none" w:sz="0" w:space="0" w:color="auto"/>
      </w:divBdr>
    </w:div>
    <w:div w:id="1875380353">
      <w:bodyDiv w:val="1"/>
      <w:marLeft w:val="0"/>
      <w:marRight w:val="0"/>
      <w:marTop w:val="0"/>
      <w:marBottom w:val="0"/>
      <w:divBdr>
        <w:top w:val="none" w:sz="0" w:space="0" w:color="auto"/>
        <w:left w:val="none" w:sz="0" w:space="0" w:color="auto"/>
        <w:bottom w:val="none" w:sz="0" w:space="0" w:color="auto"/>
        <w:right w:val="none" w:sz="0" w:space="0" w:color="auto"/>
      </w:divBdr>
    </w:div>
    <w:div w:id="1878197784">
      <w:bodyDiv w:val="1"/>
      <w:marLeft w:val="0"/>
      <w:marRight w:val="0"/>
      <w:marTop w:val="0"/>
      <w:marBottom w:val="0"/>
      <w:divBdr>
        <w:top w:val="none" w:sz="0" w:space="0" w:color="auto"/>
        <w:left w:val="none" w:sz="0" w:space="0" w:color="auto"/>
        <w:bottom w:val="none" w:sz="0" w:space="0" w:color="auto"/>
        <w:right w:val="none" w:sz="0" w:space="0" w:color="auto"/>
      </w:divBdr>
    </w:div>
    <w:div w:id="1890149073">
      <w:bodyDiv w:val="1"/>
      <w:marLeft w:val="0"/>
      <w:marRight w:val="0"/>
      <w:marTop w:val="0"/>
      <w:marBottom w:val="0"/>
      <w:divBdr>
        <w:top w:val="none" w:sz="0" w:space="0" w:color="auto"/>
        <w:left w:val="none" w:sz="0" w:space="0" w:color="auto"/>
        <w:bottom w:val="none" w:sz="0" w:space="0" w:color="auto"/>
        <w:right w:val="none" w:sz="0" w:space="0" w:color="auto"/>
      </w:divBdr>
    </w:div>
    <w:div w:id="1941907160">
      <w:bodyDiv w:val="1"/>
      <w:marLeft w:val="0"/>
      <w:marRight w:val="0"/>
      <w:marTop w:val="0"/>
      <w:marBottom w:val="0"/>
      <w:divBdr>
        <w:top w:val="none" w:sz="0" w:space="0" w:color="auto"/>
        <w:left w:val="none" w:sz="0" w:space="0" w:color="auto"/>
        <w:bottom w:val="none" w:sz="0" w:space="0" w:color="auto"/>
        <w:right w:val="none" w:sz="0" w:space="0" w:color="auto"/>
      </w:divBdr>
    </w:div>
    <w:div w:id="211034577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C5A3F0-4D9F-48C8-A06C-172C005C96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179</TotalTime>
  <Pages>7</Pages>
  <Words>2731</Words>
  <Characters>14751</Characters>
  <Application>Microsoft Office Word</Application>
  <DocSecurity>0</DocSecurity>
  <Lines>122</Lines>
  <Paragraphs>34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17448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Milena Clementin</dc:creator>
  <cp:lastModifiedBy>Katia Hernandez Fortes</cp:lastModifiedBy>
  <cp:revision>38</cp:revision>
  <cp:lastPrinted>2018-09-12T13:25:00Z</cp:lastPrinted>
  <dcterms:created xsi:type="dcterms:W3CDTF">2018-09-25T03:22:00Z</dcterms:created>
  <dcterms:modified xsi:type="dcterms:W3CDTF">2018-10-12T16:14:00Z</dcterms:modified>
</cp:coreProperties>
</file>