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2B2669" w14:textId="77777777" w:rsidR="0051602C" w:rsidRPr="00341A28" w:rsidRDefault="0051602C" w:rsidP="0051602C">
      <w:pPr>
        <w:pStyle w:val="01TITULO2"/>
        <w:rPr>
          <w:b w:val="0"/>
        </w:rPr>
      </w:pPr>
      <w:bookmarkStart w:id="0" w:name="_Hlk517435682"/>
      <w:r>
        <w:t>Componente curricular</w:t>
      </w:r>
      <w:r w:rsidRPr="00341A28">
        <w:rPr>
          <w:b w:val="0"/>
        </w:rPr>
        <w:t>:</w:t>
      </w:r>
      <w:r w:rsidRPr="00341A28">
        <w:t xml:space="preserve"> </w:t>
      </w:r>
      <w:r w:rsidRPr="00341A28">
        <w:rPr>
          <w:b w:val="0"/>
        </w:rPr>
        <w:t>Geografia</w:t>
      </w:r>
      <w:r w:rsidRPr="00341A28">
        <w:t xml:space="preserve">      </w:t>
      </w:r>
      <w:r>
        <w:t xml:space="preserve"> </w:t>
      </w:r>
      <w:r w:rsidRPr="00341A28">
        <w:t xml:space="preserve"> Ano</w:t>
      </w:r>
      <w:r w:rsidRPr="00341A28">
        <w:rPr>
          <w:b w:val="0"/>
        </w:rPr>
        <w:t>: 6º</w:t>
      </w:r>
      <w:r w:rsidRPr="00341A28">
        <w:t xml:space="preserve">      Bimestre</w:t>
      </w:r>
      <w:r w:rsidRPr="00341A28">
        <w:rPr>
          <w:b w:val="0"/>
        </w:rPr>
        <w:t xml:space="preserve">: </w:t>
      </w:r>
      <w:r>
        <w:rPr>
          <w:b w:val="0"/>
        </w:rPr>
        <w:t>2</w:t>
      </w:r>
      <w:r w:rsidRPr="00341A28">
        <w:rPr>
          <w:b w:val="0"/>
        </w:rPr>
        <w:t>º</w:t>
      </w:r>
    </w:p>
    <w:p w14:paraId="356D8614" w14:textId="77777777" w:rsidR="0051602C" w:rsidRPr="00341A28" w:rsidRDefault="0051602C" w:rsidP="0051602C"/>
    <w:p w14:paraId="45BD7186" w14:textId="77777777" w:rsidR="0051602C" w:rsidRPr="00341A28" w:rsidRDefault="0051602C" w:rsidP="0051602C">
      <w:pPr>
        <w:pStyle w:val="01TITULO1"/>
      </w:pPr>
      <w:r w:rsidRPr="00341A28">
        <w:t>SEQUÊNCIA DIDÁTICA 1</w:t>
      </w:r>
    </w:p>
    <w:p w14:paraId="0FB90DBB" w14:textId="77777777" w:rsidR="0051602C" w:rsidRPr="00341A28" w:rsidRDefault="0051602C" w:rsidP="0051602C">
      <w:pPr>
        <w:pStyle w:val="01TITULO1"/>
      </w:pPr>
      <w:r>
        <w:t xml:space="preserve">Zonas de iluminação e aquecimento </w:t>
      </w:r>
    </w:p>
    <w:bookmarkEnd w:id="0"/>
    <w:p w14:paraId="49506F90" w14:textId="77777777" w:rsidR="0051602C" w:rsidRDefault="0051602C" w:rsidP="0051602C">
      <w:pPr>
        <w:pStyle w:val="02TEXTOPRINCIPAL"/>
      </w:pPr>
    </w:p>
    <w:p w14:paraId="2DD4BCBB" w14:textId="77777777" w:rsidR="0051602C" w:rsidRPr="00892E1F" w:rsidRDefault="0051602C" w:rsidP="0051602C">
      <w:pPr>
        <w:pStyle w:val="02TEXTOPRINCIPAL"/>
      </w:pPr>
    </w:p>
    <w:p w14:paraId="607748F0" w14:textId="77777777" w:rsidR="00E80AB7" w:rsidRDefault="00E80AB7" w:rsidP="00C31310">
      <w:pPr>
        <w:pStyle w:val="01TITULO2"/>
      </w:pPr>
      <w:r w:rsidRPr="00E75A70">
        <w:t>Objetivos de aprendizagem</w:t>
      </w:r>
    </w:p>
    <w:p w14:paraId="5B360E74" w14:textId="77777777" w:rsidR="00E80AB7" w:rsidRDefault="00E80AB7" w:rsidP="00E80AB7">
      <w:pPr>
        <w:pStyle w:val="02TEXTOPRINCIPAL"/>
      </w:pPr>
    </w:p>
    <w:p w14:paraId="43D56E3A" w14:textId="77777777" w:rsidR="00E80AB7" w:rsidRPr="00017D29" w:rsidRDefault="00E80AB7" w:rsidP="00E80AB7">
      <w:pPr>
        <w:pStyle w:val="02TEXTOPRINCIPALBULLET"/>
        <w:numPr>
          <w:ilvl w:val="0"/>
          <w:numId w:val="2"/>
        </w:numPr>
      </w:pPr>
      <w:r w:rsidRPr="00017D29">
        <w:t>Relacionar a inclinação do eixo terrestre e a forma como incidem os raios solares sobre a superfície à variação latitudinal da temperatura.</w:t>
      </w:r>
    </w:p>
    <w:p w14:paraId="6DF28B19" w14:textId="77777777" w:rsidR="00E80AB7" w:rsidRDefault="00E80AB7" w:rsidP="00E80AB7">
      <w:pPr>
        <w:pStyle w:val="02TEXTOPRINCIPALBULLET"/>
        <w:numPr>
          <w:ilvl w:val="0"/>
          <w:numId w:val="2"/>
        </w:numPr>
      </w:pPr>
      <w:r w:rsidRPr="00017D29">
        <w:t>Identificar as zonas de iluminação e aquecimento da Terra</w:t>
      </w:r>
      <w:r>
        <w:t>.</w:t>
      </w:r>
    </w:p>
    <w:p w14:paraId="0CCF2ABB" w14:textId="77777777" w:rsidR="00E80AB7" w:rsidRDefault="00E80AB7" w:rsidP="00E80AB7">
      <w:pPr>
        <w:pStyle w:val="02TEXTOPRINCIPAL"/>
        <w:rPr>
          <w:b/>
        </w:rPr>
      </w:pPr>
    </w:p>
    <w:p w14:paraId="02A70A19" w14:textId="77777777" w:rsidR="00E80AB7" w:rsidRDefault="00E80AB7" w:rsidP="00E80AB7">
      <w:pPr>
        <w:pStyle w:val="02TEXTOPRINCIPALBULLET2"/>
      </w:pPr>
      <w:r w:rsidRPr="00341A28">
        <w:rPr>
          <w:b/>
        </w:rPr>
        <w:t>Objeto</w:t>
      </w:r>
      <w:r w:rsidRPr="00341A28">
        <w:t xml:space="preserve"> </w:t>
      </w:r>
      <w:r w:rsidRPr="00341A28">
        <w:rPr>
          <w:b/>
        </w:rPr>
        <w:t>de conhecimento</w:t>
      </w:r>
      <w:r w:rsidRPr="00341A28">
        <w:t xml:space="preserve">: </w:t>
      </w:r>
      <w:r w:rsidRPr="00017D29">
        <w:t>Relações entre os componentes físico-naturais</w:t>
      </w:r>
      <w:r>
        <w:t xml:space="preserve">. </w:t>
      </w:r>
    </w:p>
    <w:p w14:paraId="5D3B2378" w14:textId="77777777" w:rsidR="00E80AB7" w:rsidRPr="00341A28" w:rsidRDefault="00E80AB7" w:rsidP="00E80AB7">
      <w:pPr>
        <w:pStyle w:val="02TEXTOPRINCIPALBULLET2"/>
      </w:pPr>
      <w:r w:rsidRPr="00341A28">
        <w:rPr>
          <w:b/>
        </w:rPr>
        <w:t>Habilidade trabalhada</w:t>
      </w:r>
      <w:r w:rsidRPr="00341A28">
        <w:t xml:space="preserve">: </w:t>
      </w:r>
      <w:r w:rsidRPr="00341A28">
        <w:rPr>
          <w:b/>
        </w:rPr>
        <w:t>(</w:t>
      </w:r>
      <w:r w:rsidRPr="00F64DB7">
        <w:rPr>
          <w:b/>
        </w:rPr>
        <w:t>EF06GE0</w:t>
      </w:r>
      <w:r>
        <w:rPr>
          <w:b/>
        </w:rPr>
        <w:t>3</w:t>
      </w:r>
      <w:r w:rsidRPr="00341A28">
        <w:rPr>
          <w:b/>
        </w:rPr>
        <w:t>)</w:t>
      </w:r>
      <w:r w:rsidRPr="00341A28">
        <w:t xml:space="preserve"> </w:t>
      </w:r>
      <w:r w:rsidRPr="00017D29">
        <w:t>Descrever os movimentos do planeta e sua relação com a circulação geral da atmosfera, o tempo atmosférico e os padrões climáticos</w:t>
      </w:r>
      <w:r w:rsidRPr="00341A28">
        <w:t xml:space="preserve">. </w:t>
      </w:r>
    </w:p>
    <w:p w14:paraId="40CC89E3" w14:textId="77777777" w:rsidR="00E80AB7" w:rsidRPr="00892E1F" w:rsidRDefault="00E80AB7" w:rsidP="00E80AB7"/>
    <w:p w14:paraId="01D2AB66" w14:textId="77777777" w:rsidR="00E80AB7" w:rsidRDefault="00E80AB7" w:rsidP="00C31310">
      <w:pPr>
        <w:pStyle w:val="01TITULO2"/>
      </w:pPr>
      <w:r w:rsidRPr="00E75A70">
        <w:t xml:space="preserve">Tempo </w:t>
      </w:r>
      <w:r>
        <w:t>estimado</w:t>
      </w:r>
    </w:p>
    <w:p w14:paraId="0A062B0B" w14:textId="77777777" w:rsidR="00E80AB7" w:rsidRPr="00C31310" w:rsidRDefault="00E80AB7" w:rsidP="00E80AB7">
      <w:pPr>
        <w:pStyle w:val="01TITULO3"/>
        <w:rPr>
          <w:b w:val="0"/>
          <w:sz w:val="36"/>
          <w:szCs w:val="36"/>
        </w:rPr>
      </w:pPr>
      <w:r w:rsidRPr="00C31310">
        <w:rPr>
          <w:b w:val="0"/>
          <w:sz w:val="36"/>
          <w:szCs w:val="36"/>
        </w:rPr>
        <w:t>2 aulas</w:t>
      </w:r>
    </w:p>
    <w:p w14:paraId="29AE0750" w14:textId="77777777" w:rsidR="00E80AB7" w:rsidRDefault="00E80AB7" w:rsidP="00E80AB7">
      <w:pPr>
        <w:pStyle w:val="02TEXTOPRINCIPAL"/>
      </w:pPr>
    </w:p>
    <w:p w14:paraId="145B4905" w14:textId="77777777" w:rsidR="00E80AB7" w:rsidRDefault="00E80AB7" w:rsidP="00C31310">
      <w:pPr>
        <w:pStyle w:val="01TITULO2"/>
      </w:pPr>
      <w:r>
        <w:t>Recursos didáticos</w:t>
      </w:r>
    </w:p>
    <w:p w14:paraId="0D0CFB8E" w14:textId="77777777" w:rsidR="00E80AB7" w:rsidRPr="00341A28" w:rsidRDefault="00E80AB7" w:rsidP="00E80AB7">
      <w:pPr>
        <w:pStyle w:val="02TEXTOPRINCIPAL"/>
      </w:pPr>
    </w:p>
    <w:p w14:paraId="461B314B" w14:textId="77777777" w:rsidR="00E80AB7" w:rsidRDefault="00E80AB7" w:rsidP="00E80AB7">
      <w:pPr>
        <w:pStyle w:val="02TEXTOPRINCIPALBULLET"/>
        <w:numPr>
          <w:ilvl w:val="0"/>
          <w:numId w:val="2"/>
        </w:numPr>
      </w:pPr>
      <w:r w:rsidRPr="00017D29">
        <w:t>Globo terrestre, fita</w:t>
      </w:r>
      <w:r>
        <w:t>-</w:t>
      </w:r>
      <w:r w:rsidRPr="00017D29">
        <w:t>crepe, canetas coloridas e lanterna</w:t>
      </w:r>
      <w:r w:rsidRPr="007D3C6E">
        <w:t>.</w:t>
      </w:r>
    </w:p>
    <w:p w14:paraId="17910F3A" w14:textId="77777777" w:rsidR="0051602C" w:rsidRDefault="0051602C" w:rsidP="0051602C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6B5A6923" w14:textId="77777777" w:rsidR="0051602C" w:rsidRDefault="0051602C" w:rsidP="0051602C">
      <w:pPr>
        <w:pStyle w:val="01TITULO2"/>
      </w:pPr>
      <w:r>
        <w:lastRenderedPageBreak/>
        <w:t>Desenvolvimento da sequência didática</w:t>
      </w:r>
    </w:p>
    <w:p w14:paraId="06805A1B" w14:textId="77777777" w:rsidR="0051602C" w:rsidRDefault="0051602C" w:rsidP="0051602C">
      <w:pPr>
        <w:pStyle w:val="02TEXTOPRINCIPAL"/>
      </w:pPr>
    </w:p>
    <w:p w14:paraId="050D70FD" w14:textId="77777777" w:rsidR="0051602C" w:rsidRDefault="0051602C" w:rsidP="0051602C">
      <w:pPr>
        <w:pStyle w:val="01TITULO3"/>
      </w:pPr>
      <w:r>
        <w:t>Aula 1</w:t>
      </w:r>
    </w:p>
    <w:p w14:paraId="6FB44FB5" w14:textId="77777777" w:rsidR="0051602C" w:rsidRPr="00017D29" w:rsidRDefault="0051602C" w:rsidP="0051602C">
      <w:pPr>
        <w:pStyle w:val="02TEXTOPRINCIPAL"/>
      </w:pPr>
      <w:r w:rsidRPr="00017D29">
        <w:t xml:space="preserve">Antes de iniciar a aula, providencie um globo terrestre e uma lanterna. Caso sua escola não disponha desses recursos, substitua o globo por outro objeto esférico, como uma bola de futebol ou uma bola de isopor. Fixe uma régua ou vareta ao objeto de modo a representar o eixo de inclinação da Terra. Para substituir a lanterna, utilize a luz de um aparelho celular. </w:t>
      </w:r>
    </w:p>
    <w:p w14:paraId="7362BCA0" w14:textId="051E64C7" w:rsidR="0051602C" w:rsidRPr="00017D29" w:rsidRDefault="0051602C" w:rsidP="0051602C">
      <w:pPr>
        <w:pStyle w:val="02TEXTOPRINCIPAL"/>
      </w:pPr>
      <w:r w:rsidRPr="00017D29">
        <w:t>Previamente, localize a linha do Equador no globo terrestre e cole uma tira de fita</w:t>
      </w:r>
      <w:r>
        <w:t>-</w:t>
      </w:r>
      <w:r w:rsidRPr="00017D29">
        <w:t xml:space="preserve">crepe sobre ela. Utilize um giz colorido ou uma caneta colorida para pintar a fita com uma cor que se destaque. Esse procedimento auxilia os alunos a verem a posição da linha do Equador. </w:t>
      </w:r>
    </w:p>
    <w:p w14:paraId="2DEB394B" w14:textId="77777777" w:rsidR="0051602C" w:rsidRPr="00017D29" w:rsidRDefault="0051602C" w:rsidP="0051602C">
      <w:pPr>
        <w:pStyle w:val="02TEXTOPRINCIPAL"/>
      </w:pPr>
      <w:r w:rsidRPr="00017D29">
        <w:t xml:space="preserve">Organize a turma em semicírculo, de modo que a lousa fique liberada para anotações. Em seguida, informe aos alunos as etapas previstas para a aula: exposição oral do professor e registro individual no caderno. Tenha essas etapas em vista no momento de planejar a gestão do tempo disponível. </w:t>
      </w:r>
    </w:p>
    <w:p w14:paraId="3401ACC4" w14:textId="77777777" w:rsidR="0051602C" w:rsidRPr="00017D29" w:rsidRDefault="0051602C" w:rsidP="0051602C">
      <w:pPr>
        <w:pStyle w:val="02TEXTOPRINCIPAL"/>
      </w:pPr>
      <w:r w:rsidRPr="00017D29">
        <w:t xml:space="preserve">Divida a lousa em três partes, escureça a sala e acenda a lanterna. Na primeira parte da lousa, projete a luz da lanterna de modo que ela incida perpendicularmente sobre a superfície do quadro. Pegue o giz e contorne o formato do feixe de luz. Ele deverá estar bem redondo e intenso. Nessa posição, a luz incidirá sobre uma área pequena, porém, com bastante intensidade. Mantenha o feixe na mesma posição e peça aos alunos que descrevam o que veem. Colabore para que percebam a intensidade e o tamanho da área iluminada. </w:t>
      </w:r>
    </w:p>
    <w:p w14:paraId="3F4DAFB9" w14:textId="0B62076C" w:rsidR="0051602C" w:rsidRPr="00017D29" w:rsidRDefault="0051602C" w:rsidP="0051602C">
      <w:pPr>
        <w:pStyle w:val="02TEXTOPRINCIPAL"/>
      </w:pPr>
      <w:r w:rsidRPr="00017D29">
        <w:t xml:space="preserve">Em seguida, na segunda parte da lousa, incline a lanterna formando um ângulo de </w:t>
      </w:r>
      <w:r>
        <w:t>45º</w:t>
      </w:r>
      <w:r w:rsidRPr="00017D29">
        <w:t xml:space="preserve"> aproximadamente. Peça aos alunos que descrevam a mudança que observam em relação à intensidade da luz e à área ocupada pelo feixe. Nesse caso, eles deverão perceber que, devido à inclinação da lanterna, a luz passou a abranger uma área maior, porém se tornou menos intensa. Contorne o formato e a área do feixe de luz na lousa. </w:t>
      </w:r>
    </w:p>
    <w:p w14:paraId="225B21DA" w14:textId="77777777" w:rsidR="0051602C" w:rsidRPr="00017D29" w:rsidRDefault="0051602C" w:rsidP="0051602C">
      <w:pPr>
        <w:pStyle w:val="02TEXTOPRINCIPAL"/>
      </w:pPr>
      <w:r w:rsidRPr="00017D29">
        <w:t xml:space="preserve">Na terceira parte da lousa, projete a luz da lanterna de forma quase paralela à lousa. A luz deve tangenciar a superfície iluminando-a minimamente. Peça aos alunos que descrevam as mudanças que observam e contorne o formato do feixe de luz na lousa. </w:t>
      </w:r>
    </w:p>
    <w:p w14:paraId="1D2E7347" w14:textId="77777777" w:rsidR="0051602C" w:rsidRPr="00017D29" w:rsidRDefault="0051602C" w:rsidP="0051602C">
      <w:pPr>
        <w:pStyle w:val="02TEXTOPRINCIPAL"/>
      </w:pPr>
      <w:r w:rsidRPr="00017D29">
        <w:t xml:space="preserve">Acenda as luzes e, a partir dos três desenhos realizados, faça anotações em tópicos apontando as características da luminosidade em cada situação. Na primeira parte da lousa, por exemplo, as anotações devem indicar a posição em que a lanterna estava e o resultado dessa posição na projeção da luz: “lanterna perpendicular à lousa </w:t>
      </w:r>
      <w:r>
        <w:t>–</w:t>
      </w:r>
      <w:r w:rsidRPr="00017D29">
        <w:t xml:space="preserve"> luz intensa”. Na segunda, as anotações podem indicar “lanterna um pouco inclinada </w:t>
      </w:r>
      <w:r>
        <w:t>–</w:t>
      </w:r>
      <w:r w:rsidRPr="00017D29">
        <w:t xml:space="preserve"> luz menos intensa”. Na terceira, os tópicos podem ser “lanterna muito inclinada </w:t>
      </w:r>
      <w:r>
        <w:t>–</w:t>
      </w:r>
      <w:r w:rsidRPr="00017D29">
        <w:t xml:space="preserve"> luz muito fraca”. </w:t>
      </w:r>
    </w:p>
    <w:p w14:paraId="1A091E6C" w14:textId="77777777" w:rsidR="0051602C" w:rsidRPr="00017D29" w:rsidRDefault="0051602C" w:rsidP="0051602C">
      <w:pPr>
        <w:pStyle w:val="02TEXTOPRINCIPAL"/>
      </w:pPr>
      <w:r w:rsidRPr="00017D29">
        <w:t xml:space="preserve">Proponha aos alunos associar a lanterna ao Sol. Pergunte, então, em qual das três situações representadas na lousa a sensação de calor seria maior. Espera-se que eles percebam que na primeira situação a luz está mais intensa e, portanto, a incidência de radiação solar é maior, o que proporciona maior sensação de calor. Seguindo esse raciocínio, a incidência da radiação se altera conforme a luz vai se inclinando sobre a superfície, o que gera efeitos sobre a temperatura. </w:t>
      </w:r>
    </w:p>
    <w:p w14:paraId="6AE0CE7A" w14:textId="0E45744E" w:rsidR="0051602C" w:rsidRPr="00017D29" w:rsidRDefault="0051602C" w:rsidP="0051602C">
      <w:pPr>
        <w:pStyle w:val="02TEXTOPRINCIPAL"/>
      </w:pPr>
      <w:r w:rsidRPr="00017D29">
        <w:t>Após essa etapa inicial, apresente aos alunos o globo terrestre e demonstre sua inclinação em relação ao plano d</w:t>
      </w:r>
      <w:r>
        <w:t>e</w:t>
      </w:r>
      <w:r w:rsidRPr="00017D29">
        <w:t xml:space="preserve"> órbita d</w:t>
      </w:r>
      <w:r>
        <w:t>a</w:t>
      </w:r>
      <w:r w:rsidRPr="00017D29">
        <w:t xml:space="preserve"> Terra ao redor do Sol. Relembre a posição da linha do Equador e que ela divide a Terra em dois hemisférios: Norte e Sul. Em seguida, escureça a sala novamente e projete a luz da lanterna de modo que ela fique perpendicular à direção da linha do Equador. Nesse momento, pergunte aos alunos qual das regiões da Terra, naquela situação, recebe a luz solar mais intensa. Espera-se que indiquem a região do Equador. Estimule-os a perceber que, quanto mais latitudinalmente distante do Equador, menos intensa está a luz. Conclua o raciocínio explicando que, por esse motivo, as áreas próximas ao Equador são quentes e as áreas distantes do Equador são mais frias. </w:t>
      </w:r>
    </w:p>
    <w:p w14:paraId="4D5E15D5" w14:textId="77777777" w:rsidR="0051602C" w:rsidRDefault="0051602C" w:rsidP="0051602C">
      <w:pPr>
        <w:pStyle w:val="02TEXTOPRINCIPAL"/>
      </w:pPr>
      <w:r w:rsidRPr="00017D29">
        <w:t>Peça então aos alunos que registrem o esquema da lousa no caderno. Por fim, sintetize a aula e proponha que escrevam um pequeno texto explicando por que as temperaturas tendem a diminuir à medida que nos afastamos da linha do Equador</w:t>
      </w:r>
      <w:r>
        <w:t>.</w:t>
      </w:r>
    </w:p>
    <w:p w14:paraId="2D785B6E" w14:textId="77777777" w:rsidR="0051602C" w:rsidRDefault="0051602C" w:rsidP="0051602C">
      <w:pPr>
        <w:rPr>
          <w:rFonts w:eastAsia="Tahoma"/>
        </w:rPr>
      </w:pPr>
      <w:r>
        <w:br w:type="page"/>
      </w:r>
    </w:p>
    <w:p w14:paraId="41009696" w14:textId="77777777" w:rsidR="0051602C" w:rsidRDefault="0051602C" w:rsidP="0051602C">
      <w:pPr>
        <w:pStyle w:val="01TITULO3"/>
      </w:pPr>
      <w:r>
        <w:lastRenderedPageBreak/>
        <w:t>Aula 2</w:t>
      </w:r>
    </w:p>
    <w:p w14:paraId="4E9DDD92" w14:textId="774A5AC2" w:rsidR="0051602C" w:rsidRPr="00017D29" w:rsidRDefault="0051602C" w:rsidP="0051602C">
      <w:pPr>
        <w:pStyle w:val="02TEXTOPRINCIPAL"/>
      </w:pPr>
      <w:r w:rsidRPr="00017D29">
        <w:t>Antes de iniciar a aula, providencie a lanterna e o globo. Mantenha a tira de fita</w:t>
      </w:r>
      <w:r>
        <w:t>-</w:t>
      </w:r>
      <w:r w:rsidRPr="00017D29">
        <w:t xml:space="preserve">crepe sobre a linha do Equador e acrescente outras tiras sobre os trópicos e os círculos polares. Pinte os dois trópicos com uma cor distinta da que assinala a linha do Equador e os dois círculos polares com uma terceira cor. Esse procedimento ajudará os alunos a distinguir esses paralelos durante a aula. </w:t>
      </w:r>
    </w:p>
    <w:p w14:paraId="194A0528" w14:textId="77777777" w:rsidR="0051602C" w:rsidRPr="00017D29" w:rsidRDefault="0051602C" w:rsidP="0051602C">
      <w:pPr>
        <w:pStyle w:val="02TEXTOPRINCIPAL"/>
      </w:pPr>
      <w:r w:rsidRPr="00017D29">
        <w:t xml:space="preserve">Organize a turma em semicírculo, de modo que a lousa fique livre para anotações. Informe que a aula terá as seguintes etapas: exposição oral do professor, elaboração de um esquema no caderno, explicação sobre a alternância das estações do ano, registro individual no caderno. Tenha essas etapas em vista ao planejar a gestão do tempo disponível. </w:t>
      </w:r>
    </w:p>
    <w:p w14:paraId="47B47E36" w14:textId="77777777" w:rsidR="0051602C" w:rsidRPr="00017D29" w:rsidRDefault="0051602C" w:rsidP="0051602C">
      <w:pPr>
        <w:pStyle w:val="02TEXTOPRINCIPAL"/>
      </w:pPr>
      <w:r w:rsidRPr="00017D29">
        <w:t xml:space="preserve">Inicie retomando a aula anterior. Revise a relação entre a forma como a radiação solar incide sobre a Terra e a temperatura. Certifique-se de que todos os alunos tenham compreendido que a temperatura de uma região será maior quanto mais próxima ela estiver do Equador. Se julgar conveniente, selecione alguns alunos para que leiam, em voz alta, o que produziram como síntese da aula anterior. </w:t>
      </w:r>
    </w:p>
    <w:p w14:paraId="725ABDAC" w14:textId="77777777" w:rsidR="0051602C" w:rsidRPr="00017D29" w:rsidRDefault="0051602C" w:rsidP="0051602C">
      <w:pPr>
        <w:pStyle w:val="02TEXTOPRINCIPAL"/>
      </w:pPr>
      <w:r w:rsidRPr="00017D29">
        <w:t xml:space="preserve">Em seguida, escureça a sala e projete a luz da lanterna perpendicularmente à linha do Equador. Dessa vez, mostre para os alunos a localização dos trópicos, dos círculos polares e da linha do Equador. Explique que a zona situada entre os dois trópicos, incluindo a linha do Equador, é a que recebe a radiação solar de forma mais intensa e, portanto, é a mais quente. Prossiga indicando as áreas compreendidas entre os trópicos e os círculos polares como zonas de luminosidade moderada e as áreas polares como aquelas em que há menor incidência de radiação. </w:t>
      </w:r>
    </w:p>
    <w:p w14:paraId="1E2B6A72" w14:textId="77777777" w:rsidR="0051602C" w:rsidRPr="00017D29" w:rsidRDefault="0051602C" w:rsidP="0051602C">
      <w:pPr>
        <w:pStyle w:val="02TEXTOPRINCIPAL"/>
      </w:pPr>
      <w:r w:rsidRPr="00017D29">
        <w:t xml:space="preserve">Acenda as luzes e, na lousa, desenhe um esboço do planeta Terra. Represente a posição da linha do Equador, dos trópicos e dos círculos polares. Peça aos alunos que identifiquem, com base no que observaram em aula, quais seriam as zonas mais quentes e frias. Durante esse procedimento, espera-se que eles consigam, com ajuda do professor, determinar as três zonas de iluminação e aquecimento da Terra. Destaque-as colorindo-as e crie uma legenda identificando a zona tropical ou intertropical, a zona temperada e a zona polar ou glacial. Ao lado do esquema, faça uma tabela relacionando as zonas de iluminação e aquecimento à forma como recebem radiação solar e ao efeito da incidência dessa radiação sobre a temperatura. Em relação à zona intertropical, por exemplo, a tabela pode conter “radiação intensa”; “altas temperaturas”. Para a zona temperada, “radiação moderada”; “temperaturas amenas”. Para a zona polar ou glacial, “radiação fraca”; “baixas temperaturas”. Solicite aos alunos que registrem o esquema no caderno. Combine um tempo para que o registro seja realizado. </w:t>
      </w:r>
    </w:p>
    <w:p w14:paraId="029F4DBE" w14:textId="77777777" w:rsidR="0051602C" w:rsidRPr="00017D29" w:rsidRDefault="0051602C" w:rsidP="0051602C">
      <w:pPr>
        <w:pStyle w:val="02TEXTOPRINCIPAL"/>
      </w:pPr>
      <w:r w:rsidRPr="00017D29">
        <w:t xml:space="preserve">Na sequência, explique que na zona temperada há uma variação considerável das temperaturas ao longo do ano por causa do movimento de translação e do eixo de inclinação da Terra. Essa variação define as estações do ano, que, embora ocorram em todas as zonas, são mais perceptíveis na zona temperada. </w:t>
      </w:r>
    </w:p>
    <w:p w14:paraId="34761996" w14:textId="35A17A65" w:rsidR="0051602C" w:rsidRDefault="0051602C" w:rsidP="0051602C">
      <w:pPr>
        <w:pStyle w:val="02TEXTOPRINCIPAL"/>
      </w:pPr>
      <w:r w:rsidRPr="00017D29">
        <w:t>Utilize o globo e a lanterna para demonstrar como esse fenômeno ocorre. É possível que a lanterna tenha que ser movida para indicar a maneira como a superfície recebe Sol ao longo do ano. Esclareça aos alunos que essa movimentação do Sol não ocorre efetivamente. Enfatize que, apesar da translação, na zona tropical e na polar há pouca variação anual na forma como a luz incide sobre a superfície. Por esse motivo, as amplitudes térmicas anuais são menores</w:t>
      </w:r>
      <w:r>
        <w:t xml:space="preserve">. </w:t>
      </w:r>
    </w:p>
    <w:p w14:paraId="3D0BD0C3" w14:textId="77777777" w:rsidR="0051602C" w:rsidRDefault="0051602C" w:rsidP="0051602C">
      <w:pPr>
        <w:pStyle w:val="02TEXTOPRINCIPAL"/>
      </w:pPr>
    </w:p>
    <w:p w14:paraId="09549F29" w14:textId="1976E161" w:rsidR="0051602C" w:rsidRPr="00D95B27" w:rsidRDefault="0051602C" w:rsidP="00D95B27">
      <w:pPr>
        <w:pStyle w:val="01TITULO4"/>
      </w:pPr>
      <w:r w:rsidRPr="00D95B27">
        <w:t>Atividade complementar</w:t>
      </w:r>
    </w:p>
    <w:p w14:paraId="0E6AA4F7" w14:textId="77777777" w:rsidR="0051602C" w:rsidRPr="00341A28" w:rsidRDefault="0051602C" w:rsidP="0051602C">
      <w:pPr>
        <w:pStyle w:val="02TEXTOPRINCIPAL"/>
      </w:pPr>
      <w:r w:rsidRPr="00017D29">
        <w:t>Solicite aos estudantes que formem grupos e pesquisem moradias, vestimentas e culinária típicas de países de cada uma das três zonas de iluminação e aquecimento. Peça que preparem um cartaz e apresentem para a turma as informações levantadas. Durante as apresentações, estimule-os a observar as diferenças de hábitos e a relacioná-las com as características climáticas</w:t>
      </w:r>
      <w:r>
        <w:t xml:space="preserve">. </w:t>
      </w:r>
    </w:p>
    <w:p w14:paraId="2C474CA2" w14:textId="77777777" w:rsidR="0051602C" w:rsidRDefault="0051602C" w:rsidP="0051602C">
      <w:pPr>
        <w:pStyle w:val="02TEXTOPRINCIPAL"/>
      </w:pPr>
    </w:p>
    <w:p w14:paraId="2BE13721" w14:textId="77777777" w:rsidR="00D95B27" w:rsidRDefault="00D95B27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46539F78" w14:textId="75AA9348" w:rsidR="0051602C" w:rsidRPr="00341A28" w:rsidRDefault="0051602C" w:rsidP="00D95B27">
      <w:pPr>
        <w:pStyle w:val="01TITULO2"/>
      </w:pPr>
      <w:r w:rsidRPr="00341A28">
        <w:lastRenderedPageBreak/>
        <w:t>Acompanhamento das aprendizagens</w:t>
      </w:r>
    </w:p>
    <w:p w14:paraId="1119966A" w14:textId="703D5E0A" w:rsidR="0051602C" w:rsidRPr="00017D29" w:rsidRDefault="0051602C" w:rsidP="0051602C">
      <w:pPr>
        <w:pStyle w:val="02TEXTOPRINCIPAL"/>
      </w:pPr>
      <w:r w:rsidRPr="00017D29">
        <w:t>O aprendizado de fenômenos físico-naturais pode representar um desafio para os alunos do 6</w:t>
      </w:r>
      <w:r w:rsidR="00B86028">
        <w:rPr>
          <w:u w:val="single"/>
          <w:vertAlign w:val="superscript"/>
        </w:rPr>
        <w:t>o</w:t>
      </w:r>
      <w:bookmarkStart w:id="1" w:name="_GoBack"/>
      <w:bookmarkEnd w:id="1"/>
      <w:r w:rsidRPr="00017D29">
        <w:t xml:space="preserve"> ano do Ensino Fundamental. Por isso, verifique se os exemplos fornecidos na sequência didática proposta auxiliam os estudantes a realizar as abstrações necessárias. Caso note dificuldades, busque metodologias que tragam esses conteúdos para o campo do concreto e faça associações que transponham para o cotidiano os fenômenos abordados. Dessa forma, garanta que os alunos percebam como os padrões climáticos são influenciados pelos movimentos da Terra. </w:t>
      </w:r>
    </w:p>
    <w:p w14:paraId="1DAC0F7E" w14:textId="77777777" w:rsidR="0051602C" w:rsidRDefault="0051602C" w:rsidP="0051602C">
      <w:pPr>
        <w:pStyle w:val="02TEXTOPRINCIPAL"/>
      </w:pPr>
      <w:r w:rsidRPr="00017D29">
        <w:t xml:space="preserve">Para realizar o acompanhamento das aprendizagens, aplique as propostas de avaliação e de </w:t>
      </w:r>
      <w:proofErr w:type="spellStart"/>
      <w:r w:rsidRPr="00017D29">
        <w:t>autoavaliação</w:t>
      </w:r>
      <w:proofErr w:type="spellEnd"/>
      <w:r w:rsidRPr="00017D29">
        <w:t xml:space="preserve"> sugeridas a seguir</w:t>
      </w:r>
      <w:r>
        <w:t xml:space="preserve">. </w:t>
      </w:r>
    </w:p>
    <w:p w14:paraId="6CDB03FA" w14:textId="77777777" w:rsidR="0051602C" w:rsidRDefault="0051602C" w:rsidP="0051602C">
      <w:pPr>
        <w:pStyle w:val="02TEXTOPRINCIPAL"/>
      </w:pPr>
    </w:p>
    <w:p w14:paraId="2934784C" w14:textId="77777777" w:rsidR="0051602C" w:rsidRPr="00D95B27" w:rsidRDefault="0051602C" w:rsidP="00D95B27">
      <w:pPr>
        <w:pStyle w:val="01TITULO4"/>
      </w:pPr>
      <w:r w:rsidRPr="00D95B27">
        <w:t>Avaliação</w:t>
      </w:r>
    </w:p>
    <w:p w14:paraId="5CF7B36E" w14:textId="77777777" w:rsidR="0051602C" w:rsidRPr="00017D29" w:rsidRDefault="0051602C" w:rsidP="0051602C">
      <w:pPr>
        <w:pStyle w:val="02TEXTOPRINCIPAL"/>
      </w:pPr>
      <w:r w:rsidRPr="00017D29">
        <w:t xml:space="preserve">Para avaliar as aprendizagens, verifique os textos elaborados pelos estudantes no final da primeira aula. Observe se há clareza nas ideias e se os fenômenos estudados são descritos de forma coerente com o que foi trabalhado em sala de aula. Sugira que ampliem essa síntese inicial agregando as informações da segunda aula, isto é, associando as zonas de iluminação e aquecimento à forma como a luminosidade solar incide sobre os diversos pontos da Terra. Por fim, promova uma correção coletiva dos textos, solicitando aos alunos que apresentem aos colegas o que elaboraram. </w:t>
      </w:r>
    </w:p>
    <w:p w14:paraId="25AB692A" w14:textId="77777777" w:rsidR="0051602C" w:rsidRDefault="0051602C" w:rsidP="0051602C">
      <w:pPr>
        <w:pStyle w:val="02TEXTOPRINCIPAL"/>
        <w:jc w:val="both"/>
      </w:pPr>
      <w:r w:rsidRPr="00017D29">
        <w:t>Paralelamente, oriente-se pelas questões a seguir para ampliar o processo de avaliação</w:t>
      </w:r>
      <w:r>
        <w:t xml:space="preserve">. </w:t>
      </w:r>
    </w:p>
    <w:p w14:paraId="3BEE40CE" w14:textId="77777777" w:rsidR="0051602C" w:rsidRPr="00017D29" w:rsidRDefault="0051602C" w:rsidP="0051602C">
      <w:pPr>
        <w:pStyle w:val="02TEXTOPRINCIPALBULLET"/>
        <w:numPr>
          <w:ilvl w:val="0"/>
          <w:numId w:val="2"/>
        </w:numPr>
      </w:pPr>
      <w:r w:rsidRPr="00017D29">
        <w:t>O aluno participou das aulas expressando-se de forma educada e respeitando os momentos de fala do professor e dos colegas?</w:t>
      </w:r>
    </w:p>
    <w:p w14:paraId="3E3902CA" w14:textId="77777777" w:rsidR="0051602C" w:rsidRPr="00017D29" w:rsidRDefault="0051602C" w:rsidP="0051602C">
      <w:pPr>
        <w:pStyle w:val="02TEXTOPRINCIPALBULLET"/>
        <w:numPr>
          <w:ilvl w:val="0"/>
          <w:numId w:val="2"/>
        </w:numPr>
      </w:pPr>
      <w:r w:rsidRPr="00017D29">
        <w:t>O aluno compreendeu a relação entre a forma como a radiação incide sobre a Terra e a variação de temperatura?</w:t>
      </w:r>
    </w:p>
    <w:p w14:paraId="2C2CE510" w14:textId="77777777" w:rsidR="0051602C" w:rsidRPr="00017D29" w:rsidRDefault="0051602C" w:rsidP="0051602C">
      <w:pPr>
        <w:pStyle w:val="02TEXTOPRINCIPALBULLET"/>
        <w:numPr>
          <w:ilvl w:val="0"/>
          <w:numId w:val="2"/>
        </w:numPr>
      </w:pPr>
      <w:r w:rsidRPr="00017D29">
        <w:t>O aluno conseguiu elaborar uma síntese clara e objetiva do conteúdo estudado?</w:t>
      </w:r>
    </w:p>
    <w:p w14:paraId="515C5CF2" w14:textId="77777777" w:rsidR="0051602C" w:rsidRDefault="0051602C" w:rsidP="0051602C">
      <w:pPr>
        <w:pStyle w:val="02TEXTOPRINCIPALBULLET"/>
        <w:numPr>
          <w:ilvl w:val="0"/>
          <w:numId w:val="2"/>
        </w:numPr>
        <w:textAlignment w:val="auto"/>
      </w:pPr>
      <w:r w:rsidRPr="00017D29">
        <w:t>O aluno consegue identificar as zonas de iluminação e aquecimento da Terra, localizá-las e citar suas características climáticas?</w:t>
      </w:r>
    </w:p>
    <w:p w14:paraId="5F668A5A" w14:textId="77777777" w:rsidR="0051602C" w:rsidRDefault="0051602C" w:rsidP="0051602C">
      <w:pPr>
        <w:rPr>
          <w:rFonts w:eastAsia="Tahoma"/>
        </w:rPr>
      </w:pPr>
      <w:r>
        <w:br w:type="page"/>
      </w:r>
    </w:p>
    <w:p w14:paraId="6F3C8188" w14:textId="77777777" w:rsidR="0051602C" w:rsidRPr="00554F9C" w:rsidRDefault="0051602C" w:rsidP="00554F9C">
      <w:pPr>
        <w:pStyle w:val="01TITULO4"/>
      </w:pPr>
      <w:r w:rsidRPr="00554F9C">
        <w:lastRenderedPageBreak/>
        <w:t xml:space="preserve">Proposta de </w:t>
      </w:r>
      <w:proofErr w:type="spellStart"/>
      <w:r w:rsidRPr="00554F9C">
        <w:t>autoavaliação</w:t>
      </w:r>
      <w:proofErr w:type="spellEnd"/>
      <w:r w:rsidRPr="00554F9C">
        <w:t xml:space="preserve"> </w:t>
      </w:r>
    </w:p>
    <w:p w14:paraId="7F423610" w14:textId="77777777" w:rsidR="0051602C" w:rsidRDefault="0051602C" w:rsidP="00E80AB7">
      <w:pPr>
        <w:pStyle w:val="02TEXTOPRINCIPAL"/>
      </w:pPr>
    </w:p>
    <w:tbl>
      <w:tblPr>
        <w:tblStyle w:val="Tabelacomgrade"/>
        <w:tblW w:w="10035" w:type="dxa"/>
        <w:tblInd w:w="142" w:type="dxa"/>
        <w:tblLook w:val="04A0" w:firstRow="1" w:lastRow="0" w:firstColumn="1" w:lastColumn="0" w:noHBand="0" w:noVBand="1"/>
      </w:tblPr>
      <w:tblGrid>
        <w:gridCol w:w="5896"/>
        <w:gridCol w:w="1134"/>
        <w:gridCol w:w="1871"/>
        <w:gridCol w:w="1134"/>
      </w:tblGrid>
      <w:tr w:rsidR="0051602C" w:rsidRPr="00343B43" w14:paraId="43024E18" w14:textId="77777777" w:rsidTr="000A050C">
        <w:trPr>
          <w:trHeight w:val="299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2A21072A" w14:textId="77777777" w:rsidR="0051602C" w:rsidRPr="00554F9C" w:rsidRDefault="0051602C" w:rsidP="0097001F">
            <w:pPr>
              <w:pStyle w:val="03TITULOTABELAS1"/>
              <w:jc w:val="left"/>
              <w:rPr>
                <w:sz w:val="21"/>
              </w:rPr>
            </w:pPr>
            <w:r w:rsidRPr="00554F9C">
              <w:rPr>
                <w:sz w:val="21"/>
              </w:rPr>
              <w:t xml:space="preserve">Responda a cada pergunta com um X </w:t>
            </w:r>
          </w:p>
          <w:p w14:paraId="501C99C4" w14:textId="77777777" w:rsidR="0051602C" w:rsidRPr="00554F9C" w:rsidRDefault="0051602C" w:rsidP="0097001F">
            <w:pPr>
              <w:pStyle w:val="03TITULOTABELAS1"/>
              <w:jc w:val="left"/>
              <w:rPr>
                <w:sz w:val="21"/>
              </w:rPr>
            </w:pPr>
            <w:r w:rsidRPr="00554F9C">
              <w:rPr>
                <w:sz w:val="21"/>
              </w:rPr>
              <w:t xml:space="preserve">na coluna que corresponde à sua </w:t>
            </w:r>
            <w:proofErr w:type="spellStart"/>
            <w:r w:rsidRPr="00554F9C">
              <w:rPr>
                <w:sz w:val="21"/>
              </w:rPr>
              <w:t>autoavaliação</w:t>
            </w:r>
            <w:proofErr w:type="spellEnd"/>
            <w:r w:rsidRPr="00554F9C">
              <w:rPr>
                <w:sz w:val="21"/>
              </w:rPr>
              <w:t>.</w:t>
            </w:r>
          </w:p>
        </w:tc>
        <w:tc>
          <w:tcPr>
            <w:tcW w:w="1134" w:type="dxa"/>
            <w:vAlign w:val="center"/>
          </w:tcPr>
          <w:p w14:paraId="7443E74A" w14:textId="77777777" w:rsidR="0051602C" w:rsidRPr="00554F9C" w:rsidRDefault="0051602C" w:rsidP="0097001F">
            <w:pPr>
              <w:pStyle w:val="03TITULOTABELAS1"/>
              <w:rPr>
                <w:sz w:val="21"/>
              </w:rPr>
            </w:pPr>
            <w:r w:rsidRPr="00554F9C">
              <w:rPr>
                <w:sz w:val="21"/>
              </w:rPr>
              <w:t>Sim</w:t>
            </w:r>
          </w:p>
        </w:tc>
        <w:tc>
          <w:tcPr>
            <w:tcW w:w="1871" w:type="dxa"/>
            <w:vAlign w:val="center"/>
          </w:tcPr>
          <w:p w14:paraId="6C0D0215" w14:textId="77777777" w:rsidR="0051602C" w:rsidRPr="00554F9C" w:rsidRDefault="0051602C" w:rsidP="0097001F">
            <w:pPr>
              <w:pStyle w:val="03TITULOTABELAS1"/>
              <w:rPr>
                <w:sz w:val="21"/>
              </w:rPr>
            </w:pPr>
            <w:r w:rsidRPr="00554F9C">
              <w:rPr>
                <w:sz w:val="21"/>
              </w:rPr>
              <w:t>Parcialmente</w:t>
            </w:r>
          </w:p>
        </w:tc>
        <w:tc>
          <w:tcPr>
            <w:tcW w:w="1134" w:type="dxa"/>
            <w:vAlign w:val="center"/>
          </w:tcPr>
          <w:p w14:paraId="4A15D7BD" w14:textId="77777777" w:rsidR="0051602C" w:rsidRPr="00554F9C" w:rsidRDefault="0051602C" w:rsidP="0097001F">
            <w:pPr>
              <w:pStyle w:val="03TITULOTABELAS1"/>
              <w:rPr>
                <w:sz w:val="21"/>
              </w:rPr>
            </w:pPr>
            <w:r w:rsidRPr="00554F9C">
              <w:rPr>
                <w:sz w:val="21"/>
              </w:rPr>
              <w:t>Não</w:t>
            </w:r>
          </w:p>
        </w:tc>
      </w:tr>
      <w:tr w:rsidR="0051602C" w:rsidRPr="00343B43" w14:paraId="0F21265A" w14:textId="77777777" w:rsidTr="000A050C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4A7ABFCA" w14:textId="77777777" w:rsidR="0051602C" w:rsidRPr="00D077A9" w:rsidRDefault="0051602C" w:rsidP="0097001F">
            <w:pPr>
              <w:pStyle w:val="04TEXTOTABELAS"/>
            </w:pPr>
            <w:r w:rsidRPr="00017D29">
              <w:t>Participei das aulas com atenção e interesse?</w:t>
            </w:r>
          </w:p>
        </w:tc>
        <w:tc>
          <w:tcPr>
            <w:tcW w:w="1134" w:type="dxa"/>
            <w:vAlign w:val="center"/>
          </w:tcPr>
          <w:p w14:paraId="621C96C0" w14:textId="77777777" w:rsidR="0051602C" w:rsidRPr="00343B43" w:rsidRDefault="0051602C" w:rsidP="0097001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7DD032F1" w14:textId="77777777" w:rsidR="0051602C" w:rsidRPr="00343B43" w:rsidRDefault="0051602C" w:rsidP="0097001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373F36AC" w14:textId="77777777" w:rsidR="0051602C" w:rsidRPr="00343B43" w:rsidRDefault="0051602C" w:rsidP="0097001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51602C" w:rsidRPr="00343B43" w14:paraId="387DF9C9" w14:textId="77777777" w:rsidTr="000A050C">
        <w:trPr>
          <w:trHeight w:val="271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05C8F136" w14:textId="77777777" w:rsidR="0051602C" w:rsidRPr="00D077A9" w:rsidRDefault="0051602C" w:rsidP="0097001F">
            <w:pPr>
              <w:pStyle w:val="04TEXTOTABELAS"/>
            </w:pPr>
            <w:r w:rsidRPr="00017D29">
              <w:t>Compreendi a forma como a radiação solar incide sobre a Terra?</w:t>
            </w:r>
          </w:p>
        </w:tc>
        <w:tc>
          <w:tcPr>
            <w:tcW w:w="1134" w:type="dxa"/>
            <w:vAlign w:val="center"/>
          </w:tcPr>
          <w:p w14:paraId="08DA6609" w14:textId="77777777" w:rsidR="0051602C" w:rsidRPr="00343B43" w:rsidRDefault="0051602C" w:rsidP="0097001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3D890A56" w14:textId="77777777" w:rsidR="0051602C" w:rsidRPr="00343B43" w:rsidRDefault="0051602C" w:rsidP="0097001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4D5E5F61" w14:textId="77777777" w:rsidR="0051602C" w:rsidRPr="00343B43" w:rsidRDefault="0051602C" w:rsidP="0097001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51602C" w:rsidRPr="00343B43" w14:paraId="758A41C8" w14:textId="77777777" w:rsidTr="000A050C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53E45CED" w14:textId="77777777" w:rsidR="0051602C" w:rsidRPr="00D077A9" w:rsidRDefault="0051602C" w:rsidP="0097001F">
            <w:pPr>
              <w:pStyle w:val="04TEXTOTABELAS"/>
            </w:pPr>
            <w:r w:rsidRPr="00017D29">
              <w:t>Compreendi a relação entre a incidência de radiação solar e a temperatura?</w:t>
            </w:r>
          </w:p>
        </w:tc>
        <w:tc>
          <w:tcPr>
            <w:tcW w:w="1134" w:type="dxa"/>
            <w:vAlign w:val="center"/>
          </w:tcPr>
          <w:p w14:paraId="7ACDBFD1" w14:textId="77777777" w:rsidR="0051602C" w:rsidRPr="00343B43" w:rsidRDefault="0051602C" w:rsidP="0097001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4244BF52" w14:textId="77777777" w:rsidR="0051602C" w:rsidRPr="00343B43" w:rsidRDefault="0051602C" w:rsidP="0097001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626C7325" w14:textId="77777777" w:rsidR="0051602C" w:rsidRPr="00343B43" w:rsidRDefault="0051602C" w:rsidP="0097001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51602C" w:rsidRPr="00343B43" w14:paraId="35AD2603" w14:textId="77777777" w:rsidTr="000A050C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540A92B6" w14:textId="77777777" w:rsidR="0051602C" w:rsidRPr="007D6D5D" w:rsidRDefault="0051602C" w:rsidP="0097001F">
            <w:pPr>
              <w:pStyle w:val="04TEXTOTABELAS"/>
            </w:pPr>
            <w:r w:rsidRPr="00017D29">
              <w:t>Consigo identificar as zonas de iluminação e aquecimento?</w:t>
            </w:r>
          </w:p>
        </w:tc>
        <w:tc>
          <w:tcPr>
            <w:tcW w:w="1134" w:type="dxa"/>
            <w:vAlign w:val="center"/>
          </w:tcPr>
          <w:p w14:paraId="34AB301A" w14:textId="77777777" w:rsidR="0051602C" w:rsidRPr="00343B43" w:rsidRDefault="0051602C" w:rsidP="0097001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26612313" w14:textId="77777777" w:rsidR="0051602C" w:rsidRPr="00343B43" w:rsidRDefault="0051602C" w:rsidP="0097001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778B4A45" w14:textId="77777777" w:rsidR="0051602C" w:rsidRPr="00343B43" w:rsidRDefault="0051602C" w:rsidP="0097001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51602C" w:rsidRPr="00343B43" w14:paraId="154729AB" w14:textId="77777777" w:rsidTr="000A050C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4E981F20" w14:textId="77777777" w:rsidR="0051602C" w:rsidRPr="007D6D5D" w:rsidRDefault="0051602C" w:rsidP="0097001F">
            <w:pPr>
              <w:pStyle w:val="04TEXTOTABELAS"/>
            </w:pPr>
            <w:r w:rsidRPr="00017D29">
              <w:t>Consigo diferenciar as zonas de iluminação e aquecimento demonstrando quais são mais frias e mais quentes?</w:t>
            </w:r>
          </w:p>
        </w:tc>
        <w:tc>
          <w:tcPr>
            <w:tcW w:w="1134" w:type="dxa"/>
            <w:vAlign w:val="center"/>
          </w:tcPr>
          <w:p w14:paraId="3CEEE6E4" w14:textId="77777777" w:rsidR="0051602C" w:rsidRPr="00343B43" w:rsidRDefault="0051602C" w:rsidP="0097001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341C919F" w14:textId="77777777" w:rsidR="0051602C" w:rsidRPr="00343B43" w:rsidRDefault="0051602C" w:rsidP="0097001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470B3D9A" w14:textId="77777777" w:rsidR="0051602C" w:rsidRPr="00343B43" w:rsidRDefault="0051602C" w:rsidP="0097001F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66164E19" w14:textId="77777777" w:rsidR="0051602C" w:rsidRDefault="0051602C" w:rsidP="0051602C"/>
    <w:p w14:paraId="08975901" w14:textId="77777777" w:rsidR="00506A10" w:rsidRPr="0051602C" w:rsidRDefault="00506A10" w:rsidP="0051602C"/>
    <w:sectPr w:rsidR="00506A10" w:rsidRPr="0051602C" w:rsidSect="00C67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2E52C1" w14:textId="77777777" w:rsidR="00582E5B" w:rsidRDefault="00582E5B">
      <w:r>
        <w:separator/>
      </w:r>
    </w:p>
  </w:endnote>
  <w:endnote w:type="continuationSeparator" w:id="0">
    <w:p w14:paraId="36FA0480" w14:textId="77777777" w:rsidR="00582E5B" w:rsidRDefault="00582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24054CE-07F6-4FD6-ACC3-E93433AEC203}"/>
    <w:embedBold r:id="rId2" w:fontKey="{0E9A2A92-4AC8-4C31-B4DC-F91C00EEE45B}"/>
    <w:embedItalic r:id="rId3" w:fontKey="{13383BCA-B0FD-48DC-A3E2-7015FB707DE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040931A-FF28-4B13-86E9-D5A852BE1B54}"/>
    <w:embedBold r:id="rId5" w:fontKey="{7FC6F49F-E49A-49E3-94DB-98CBA85D541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C5A2666B-0DE7-429D-A028-AAB07504D877}"/>
    <w:embedBold r:id="rId7" w:fontKey="{05281A46-147F-479F-97C1-77130D0CCA40}"/>
    <w:embedBoldItalic r:id="rId8" w:fontKey="{A2104D93-9FF6-4E38-B9AF-C8710419B0A4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F94DDB15-D84C-42F6-8897-64043797E3D8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F3C79E1D-0B31-4B4A-8264-F1F2D1448E06}"/>
    <w:embedBold r:id="rId11" w:fontKey="{6792CEB9-733F-4CD6-97C5-BF36E497780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0FEDE3" w14:textId="77777777" w:rsidR="00115A24" w:rsidRDefault="00115A2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22B7D00F" w14:textId="77777777" w:rsidTr="00474E59">
      <w:tc>
        <w:tcPr>
          <w:tcW w:w="9606" w:type="dxa"/>
        </w:tcPr>
        <w:p w14:paraId="53BC7A11" w14:textId="350BD335" w:rsidR="00C67490" w:rsidRPr="005A1C11" w:rsidRDefault="00115A24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00A3B087" w14:textId="6D4C3F2F" w:rsidR="00C67490" w:rsidRPr="005A1C11" w:rsidRDefault="004E2AC9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="00C67490"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86028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00B59EF4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578281" w14:textId="77777777" w:rsidR="00115A24" w:rsidRDefault="00115A2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4CBF22" w14:textId="77777777" w:rsidR="00582E5B" w:rsidRDefault="00582E5B">
      <w:r>
        <w:rPr>
          <w:color w:val="000000"/>
        </w:rPr>
        <w:separator/>
      </w:r>
    </w:p>
  </w:footnote>
  <w:footnote w:type="continuationSeparator" w:id="0">
    <w:p w14:paraId="31886FFA" w14:textId="77777777" w:rsidR="00582E5B" w:rsidRDefault="00582E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94F016" w14:textId="77777777" w:rsidR="00115A24" w:rsidRDefault="00115A2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DE91A4" w14:textId="77777777" w:rsidR="00283861" w:rsidRDefault="008D352A">
    <w:r>
      <w:rPr>
        <w:noProof/>
        <w:lang w:eastAsia="pt-BR" w:bidi="ar-SA"/>
      </w:rPr>
      <w:drawing>
        <wp:inline distT="0" distB="0" distL="0" distR="0" wp14:anchorId="1E0EA7C9" wp14:editId="33478477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067A1C" w14:textId="77777777" w:rsidR="00115A24" w:rsidRDefault="00115A2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FormatFilter w:val="1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17D29"/>
    <w:rsid w:val="000628EC"/>
    <w:rsid w:val="0006376E"/>
    <w:rsid w:val="00071A09"/>
    <w:rsid w:val="00076EF4"/>
    <w:rsid w:val="000A050C"/>
    <w:rsid w:val="000A7F47"/>
    <w:rsid w:val="000B03C3"/>
    <w:rsid w:val="000B6A20"/>
    <w:rsid w:val="000C6EC8"/>
    <w:rsid w:val="00115A24"/>
    <w:rsid w:val="00126F41"/>
    <w:rsid w:val="00133AA8"/>
    <w:rsid w:val="00150652"/>
    <w:rsid w:val="00161B15"/>
    <w:rsid w:val="00164196"/>
    <w:rsid w:val="00182B00"/>
    <w:rsid w:val="001A77E3"/>
    <w:rsid w:val="001B4098"/>
    <w:rsid w:val="001C384B"/>
    <w:rsid w:val="001D3675"/>
    <w:rsid w:val="001E07AF"/>
    <w:rsid w:val="0020549D"/>
    <w:rsid w:val="00210B7C"/>
    <w:rsid w:val="0021139A"/>
    <w:rsid w:val="0026445C"/>
    <w:rsid w:val="002B4837"/>
    <w:rsid w:val="002C49D0"/>
    <w:rsid w:val="002C6E52"/>
    <w:rsid w:val="002D5C22"/>
    <w:rsid w:val="002F294E"/>
    <w:rsid w:val="003A7E06"/>
    <w:rsid w:val="003B3C78"/>
    <w:rsid w:val="003C3801"/>
    <w:rsid w:val="003E380F"/>
    <w:rsid w:val="00405D75"/>
    <w:rsid w:val="00426FFF"/>
    <w:rsid w:val="00466817"/>
    <w:rsid w:val="004A2236"/>
    <w:rsid w:val="004C2C31"/>
    <w:rsid w:val="004D2D8B"/>
    <w:rsid w:val="004E2AC9"/>
    <w:rsid w:val="00503017"/>
    <w:rsid w:val="00506A10"/>
    <w:rsid w:val="00512EF1"/>
    <w:rsid w:val="0051602C"/>
    <w:rsid w:val="00523328"/>
    <w:rsid w:val="00554F9C"/>
    <w:rsid w:val="00556B43"/>
    <w:rsid w:val="00582E5B"/>
    <w:rsid w:val="005D03F2"/>
    <w:rsid w:val="005D2A41"/>
    <w:rsid w:val="005D5E99"/>
    <w:rsid w:val="005E1076"/>
    <w:rsid w:val="0061756D"/>
    <w:rsid w:val="00644D36"/>
    <w:rsid w:val="00676297"/>
    <w:rsid w:val="006C2A83"/>
    <w:rsid w:val="006D069A"/>
    <w:rsid w:val="006D5809"/>
    <w:rsid w:val="006F024C"/>
    <w:rsid w:val="007C00A2"/>
    <w:rsid w:val="007D3C6E"/>
    <w:rsid w:val="007F229E"/>
    <w:rsid w:val="00802F95"/>
    <w:rsid w:val="00826070"/>
    <w:rsid w:val="00852916"/>
    <w:rsid w:val="00857537"/>
    <w:rsid w:val="00882C09"/>
    <w:rsid w:val="008914D3"/>
    <w:rsid w:val="008A6605"/>
    <w:rsid w:val="008A6665"/>
    <w:rsid w:val="008A7BC4"/>
    <w:rsid w:val="008B32A4"/>
    <w:rsid w:val="008C2A24"/>
    <w:rsid w:val="008D352A"/>
    <w:rsid w:val="008E09F8"/>
    <w:rsid w:val="008F6F02"/>
    <w:rsid w:val="008F7795"/>
    <w:rsid w:val="00902297"/>
    <w:rsid w:val="00920B23"/>
    <w:rsid w:val="009250E1"/>
    <w:rsid w:val="00935D6C"/>
    <w:rsid w:val="0095332E"/>
    <w:rsid w:val="00962B4D"/>
    <w:rsid w:val="00977967"/>
    <w:rsid w:val="009810B8"/>
    <w:rsid w:val="009936CD"/>
    <w:rsid w:val="009A388C"/>
    <w:rsid w:val="009C6B7D"/>
    <w:rsid w:val="00A27F39"/>
    <w:rsid w:val="00A355E1"/>
    <w:rsid w:val="00A43910"/>
    <w:rsid w:val="00A56579"/>
    <w:rsid w:val="00A74FAE"/>
    <w:rsid w:val="00A8598B"/>
    <w:rsid w:val="00AC55C3"/>
    <w:rsid w:val="00B22083"/>
    <w:rsid w:val="00B36FBF"/>
    <w:rsid w:val="00B54F99"/>
    <w:rsid w:val="00B86028"/>
    <w:rsid w:val="00B973A9"/>
    <w:rsid w:val="00BB6F97"/>
    <w:rsid w:val="00BE0E52"/>
    <w:rsid w:val="00BE346A"/>
    <w:rsid w:val="00BF6012"/>
    <w:rsid w:val="00C20C10"/>
    <w:rsid w:val="00C31310"/>
    <w:rsid w:val="00C65D98"/>
    <w:rsid w:val="00C67490"/>
    <w:rsid w:val="00C722BF"/>
    <w:rsid w:val="00C867EE"/>
    <w:rsid w:val="00CC134D"/>
    <w:rsid w:val="00CC5CBB"/>
    <w:rsid w:val="00CF42D1"/>
    <w:rsid w:val="00CF49F7"/>
    <w:rsid w:val="00D166DD"/>
    <w:rsid w:val="00D418A3"/>
    <w:rsid w:val="00D537E4"/>
    <w:rsid w:val="00D6738F"/>
    <w:rsid w:val="00D77A7B"/>
    <w:rsid w:val="00D9448C"/>
    <w:rsid w:val="00D951A2"/>
    <w:rsid w:val="00D95B27"/>
    <w:rsid w:val="00DA4C7D"/>
    <w:rsid w:val="00DB196E"/>
    <w:rsid w:val="00DB38E8"/>
    <w:rsid w:val="00DD79B4"/>
    <w:rsid w:val="00DE675E"/>
    <w:rsid w:val="00E05E1E"/>
    <w:rsid w:val="00E14CEA"/>
    <w:rsid w:val="00E27094"/>
    <w:rsid w:val="00E27601"/>
    <w:rsid w:val="00E449E3"/>
    <w:rsid w:val="00E80AB7"/>
    <w:rsid w:val="00E85D4B"/>
    <w:rsid w:val="00E87EC6"/>
    <w:rsid w:val="00E90F29"/>
    <w:rsid w:val="00E97485"/>
    <w:rsid w:val="00EF29C1"/>
    <w:rsid w:val="00F15318"/>
    <w:rsid w:val="00F668B0"/>
    <w:rsid w:val="00FA209D"/>
    <w:rsid w:val="00FD5852"/>
    <w:rsid w:val="00FE5203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FE19B4"/>
  <w15:docId w15:val="{54CD9A51-964A-4D21-AA8A-0D170BB41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8A6665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rsid w:val="008A6665"/>
    <w:pPr>
      <w:suppressLineNumbers/>
      <w:suppressAutoHyphens/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0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4221EB4-39CA-47A9-959D-069C54993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5</Pages>
  <Words>1738</Words>
  <Characters>9388</Characters>
  <Application>Microsoft Office Word</Application>
  <DocSecurity>0</DocSecurity>
  <Lines>78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35</cp:revision>
  <dcterms:created xsi:type="dcterms:W3CDTF">2018-05-28T18:19:00Z</dcterms:created>
  <dcterms:modified xsi:type="dcterms:W3CDTF">2018-08-17T20:35:00Z</dcterms:modified>
</cp:coreProperties>
</file>