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67565C" w14:textId="77777777" w:rsidR="00C6044D" w:rsidRDefault="00C6044D" w:rsidP="00C6044D">
      <w:pPr>
        <w:pStyle w:val="02TEXTOPRINCIPAL"/>
      </w:pPr>
    </w:p>
    <w:p w14:paraId="7D68BCD8" w14:textId="77777777" w:rsidR="00C6044D" w:rsidRDefault="00C6044D" w:rsidP="00C6044D">
      <w:pPr>
        <w:pStyle w:val="01TITULO1"/>
      </w:pPr>
      <w:r w:rsidRPr="00BD4767">
        <w:t xml:space="preserve">Sequência didática </w:t>
      </w:r>
      <w:r w:rsidRPr="001C6F05">
        <w:t>1</w:t>
      </w:r>
    </w:p>
    <w:p w14:paraId="362197DD" w14:textId="77777777" w:rsidR="00C6044D" w:rsidRPr="006457E9" w:rsidRDefault="00C6044D" w:rsidP="00C6044D">
      <w:pPr>
        <w:pStyle w:val="02TEXTOPRINCIPAL"/>
      </w:pPr>
    </w:p>
    <w:p w14:paraId="41CBDA9E" w14:textId="6481ACB8" w:rsidR="00C6044D" w:rsidRDefault="00C6044D" w:rsidP="00C6044D">
      <w:pPr>
        <w:pStyle w:val="01TITULO2"/>
        <w:rPr>
          <w:b w:val="0"/>
        </w:rPr>
      </w:pPr>
      <w:r>
        <w:t>Componente curricular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Língua Portuguesa</w:t>
      </w:r>
      <w:r>
        <w:t xml:space="preserve">   </w:t>
      </w:r>
      <w:r>
        <w:br/>
      </w:r>
      <w:r w:rsidRPr="00E75A70">
        <w:t>Ano</w:t>
      </w:r>
      <w:r>
        <w:rPr>
          <w:b w:val="0"/>
        </w:rPr>
        <w:t>: 8</w:t>
      </w:r>
      <w:r w:rsidRPr="007D040B">
        <w:rPr>
          <w:b w:val="0"/>
        </w:rPr>
        <w:t>º</w:t>
      </w:r>
      <w:r>
        <w:rPr>
          <w:b w:val="0"/>
        </w:rPr>
        <w:br/>
      </w:r>
      <w:r w:rsidRPr="00E75A70">
        <w:t>Bimestre</w:t>
      </w:r>
      <w:r>
        <w:rPr>
          <w:b w:val="0"/>
        </w:rPr>
        <w:t>: 2</w:t>
      </w:r>
      <w:r w:rsidRPr="007D040B">
        <w:rPr>
          <w:b w:val="0"/>
        </w:rPr>
        <w:t>º</w:t>
      </w:r>
    </w:p>
    <w:p w14:paraId="1807CF36" w14:textId="77777777" w:rsidR="009212C9" w:rsidRPr="00AF5144" w:rsidRDefault="009212C9" w:rsidP="009212C9">
      <w:pPr>
        <w:pStyle w:val="02TEXTOPRINCIPAL"/>
      </w:pPr>
      <w:bookmarkStart w:id="0" w:name="_Hlk520817566"/>
    </w:p>
    <w:bookmarkEnd w:id="0"/>
    <w:p w14:paraId="072F9D0C" w14:textId="4F86D8A8" w:rsidR="00A7619C" w:rsidRPr="007E36F6" w:rsidRDefault="00A7619C" w:rsidP="00A7619C">
      <w:pPr>
        <w:pStyle w:val="01TITULO2"/>
      </w:pPr>
      <w:r w:rsidRPr="00295C55">
        <w:t xml:space="preserve">Título: </w:t>
      </w:r>
      <w:r w:rsidRPr="007E36F6">
        <w:t>Roda de conversa a partir de leituras sobre as adolescências</w:t>
      </w:r>
    </w:p>
    <w:p w14:paraId="48A890DA" w14:textId="77777777" w:rsidR="00A7619C" w:rsidRDefault="00A7619C" w:rsidP="00B219BE">
      <w:pPr>
        <w:pStyle w:val="01TITULO1"/>
      </w:pPr>
    </w:p>
    <w:tbl>
      <w:tblPr>
        <w:tblW w:w="497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1985"/>
        <w:gridCol w:w="8162"/>
      </w:tblGrid>
      <w:tr w:rsidR="00A7619C" w14:paraId="1BF423E5" w14:textId="77777777" w:rsidTr="00DC30B5">
        <w:trPr>
          <w:trHeight w:val="500"/>
          <w:jc w:val="center"/>
        </w:trPr>
        <w:tc>
          <w:tcPr>
            <w:tcW w:w="978" w:type="pct"/>
            <w:shd w:val="clear" w:color="auto" w:fill="auto"/>
            <w:tcMar>
              <w:top w:w="85" w:type="dxa"/>
              <w:bottom w:w="85" w:type="dxa"/>
            </w:tcMar>
          </w:tcPr>
          <w:p w14:paraId="05C9DD94" w14:textId="77777777" w:rsidR="00A7619C" w:rsidRPr="007E36F6" w:rsidRDefault="00A7619C" w:rsidP="00A7619C">
            <w:pPr>
              <w:pStyle w:val="TITULINHOSTABELA"/>
            </w:pPr>
            <w:r w:rsidRPr="007E36F6">
              <w:t>Campos</w:t>
            </w:r>
          </w:p>
        </w:tc>
        <w:tc>
          <w:tcPr>
            <w:tcW w:w="4022" w:type="pct"/>
            <w:shd w:val="clear" w:color="auto" w:fill="auto"/>
            <w:tcMar>
              <w:top w:w="85" w:type="dxa"/>
              <w:bottom w:w="85" w:type="dxa"/>
            </w:tcMar>
          </w:tcPr>
          <w:p w14:paraId="2C463D33" w14:textId="2603F4E8" w:rsidR="00A7619C" w:rsidRPr="00357958" w:rsidRDefault="00A7619C" w:rsidP="00357958">
            <w:pPr>
              <w:pStyle w:val="02TEXTOPRINCIPALBULLET"/>
            </w:pPr>
            <w:r w:rsidRPr="00357958">
              <w:t>Jornalístico-midiático.</w:t>
            </w:r>
          </w:p>
          <w:p w14:paraId="1DA69D7A" w14:textId="00D73AC8" w:rsidR="00A7619C" w:rsidRPr="00357958" w:rsidRDefault="00A7619C" w:rsidP="00357958">
            <w:pPr>
              <w:pStyle w:val="02TEXTOPRINCIPALBULLET"/>
            </w:pPr>
            <w:r w:rsidRPr="00357958">
              <w:t>Práticas de estudo e pesquisa.</w:t>
            </w:r>
          </w:p>
        </w:tc>
      </w:tr>
      <w:tr w:rsidR="00A7619C" w14:paraId="7EB77D03" w14:textId="77777777" w:rsidTr="00DC30B5">
        <w:trPr>
          <w:trHeight w:val="500"/>
          <w:jc w:val="center"/>
        </w:trPr>
        <w:tc>
          <w:tcPr>
            <w:tcW w:w="978" w:type="pct"/>
            <w:shd w:val="clear" w:color="auto" w:fill="auto"/>
            <w:tcMar>
              <w:top w:w="85" w:type="dxa"/>
              <w:bottom w:w="85" w:type="dxa"/>
            </w:tcMar>
          </w:tcPr>
          <w:p w14:paraId="0011C21D" w14:textId="77777777" w:rsidR="00A7619C" w:rsidRPr="007E36F6" w:rsidRDefault="00A7619C" w:rsidP="00A7619C">
            <w:pPr>
              <w:pStyle w:val="TITULINHOSTABELA"/>
            </w:pPr>
            <w:r w:rsidRPr="007E36F6">
              <w:t>Eixos</w:t>
            </w:r>
          </w:p>
        </w:tc>
        <w:tc>
          <w:tcPr>
            <w:tcW w:w="4022" w:type="pct"/>
            <w:shd w:val="clear" w:color="auto" w:fill="auto"/>
            <w:tcMar>
              <w:top w:w="85" w:type="dxa"/>
              <w:bottom w:w="85" w:type="dxa"/>
            </w:tcMar>
          </w:tcPr>
          <w:p w14:paraId="445095AC" w14:textId="5BF6BD9B" w:rsidR="00A7619C" w:rsidRPr="00357958" w:rsidRDefault="00A7619C" w:rsidP="00357958">
            <w:pPr>
              <w:pStyle w:val="02TEXTOPRINCIPALBULLET"/>
            </w:pPr>
            <w:r w:rsidRPr="00357958">
              <w:t xml:space="preserve">Leitura. </w:t>
            </w:r>
          </w:p>
          <w:p w14:paraId="628AB7BB" w14:textId="23D4D0EF" w:rsidR="00A7619C" w:rsidRPr="00357958" w:rsidRDefault="00A7619C" w:rsidP="00357958">
            <w:pPr>
              <w:pStyle w:val="02TEXTOPRINCIPALBULLET"/>
            </w:pPr>
            <w:r w:rsidRPr="00357958">
              <w:t>Oralidade.</w:t>
            </w:r>
          </w:p>
        </w:tc>
      </w:tr>
      <w:tr w:rsidR="00A7619C" w14:paraId="345FAE6A" w14:textId="77777777" w:rsidTr="00DC30B5">
        <w:trPr>
          <w:trHeight w:val="500"/>
          <w:jc w:val="center"/>
        </w:trPr>
        <w:tc>
          <w:tcPr>
            <w:tcW w:w="978" w:type="pct"/>
            <w:shd w:val="clear" w:color="auto" w:fill="auto"/>
            <w:tcMar>
              <w:top w:w="85" w:type="dxa"/>
              <w:bottom w:w="85" w:type="dxa"/>
            </w:tcMar>
          </w:tcPr>
          <w:p w14:paraId="6043D47F" w14:textId="77777777" w:rsidR="00A7619C" w:rsidRPr="007E36F6" w:rsidRDefault="00A7619C" w:rsidP="00A7619C">
            <w:pPr>
              <w:pStyle w:val="TITULINHOSTABELA"/>
            </w:pPr>
            <w:r w:rsidRPr="007E36F6">
              <w:t xml:space="preserve">Competências gerais </w:t>
            </w:r>
          </w:p>
        </w:tc>
        <w:tc>
          <w:tcPr>
            <w:tcW w:w="4022" w:type="pct"/>
            <w:shd w:val="clear" w:color="auto" w:fill="auto"/>
            <w:tcMar>
              <w:top w:w="85" w:type="dxa"/>
              <w:bottom w:w="85" w:type="dxa"/>
            </w:tcMar>
          </w:tcPr>
          <w:p w14:paraId="253C0872" w14:textId="77777777" w:rsidR="00A7619C" w:rsidRPr="007E36F6" w:rsidRDefault="00A7619C" w:rsidP="00A7619C">
            <w:pPr>
              <w:pStyle w:val="02TEXTOITEM"/>
            </w:pPr>
            <w:r w:rsidRPr="007E36F6">
              <w:rPr>
                <w:b/>
              </w:rPr>
              <w:t>1.</w:t>
            </w:r>
            <w:r w:rsidRPr="007E36F6">
              <w:t xml:space="preserve"> Valorizar e utilizar os conhecimentos historicamente construídos sobre o mundo físico, social, cultural e digital para entender e explicar a realidade, continuar aprendendo e colaborar para a construção de uma sociedade justa, democrática e inclusiva.</w:t>
            </w:r>
          </w:p>
          <w:p w14:paraId="0B1CBE01" w14:textId="77777777" w:rsidR="00A7619C" w:rsidRPr="007E36F6" w:rsidRDefault="00A7619C" w:rsidP="00A7619C">
            <w:pPr>
              <w:pStyle w:val="02TEXTOITEM"/>
            </w:pPr>
            <w:r w:rsidRPr="007E36F6">
              <w:rPr>
                <w:b/>
              </w:rPr>
              <w:t>2.</w:t>
            </w:r>
            <w:r w:rsidRPr="007E36F6">
              <w:t xml:space="preserve"> Exercitar a curiosidade intelectual e recorrer à</w:t>
            </w:r>
            <w:r>
              <w:t xml:space="preserve"> </w:t>
            </w:r>
            <w:r w:rsidRPr="007E36F6">
              <w:t>abordagem própria das ciências, incluindo a investigação, a reflexão, a análise crítica, a imaginação e a criatividade, para investigar causas, elaborar e testar hipóteses, formular e resolver problemas e criar soluções (inclusive tecnológicas) com base nos conhecimentos das diferentes áreas.</w:t>
            </w:r>
          </w:p>
          <w:p w14:paraId="68B1F5DE" w14:textId="77777777" w:rsidR="00A7619C" w:rsidRPr="007E36F6" w:rsidRDefault="00A7619C" w:rsidP="00A7619C">
            <w:pPr>
              <w:pStyle w:val="02TEXTOITEM"/>
            </w:pPr>
            <w:r w:rsidRPr="007E36F6">
              <w:rPr>
                <w:b/>
              </w:rPr>
              <w:t>4.</w:t>
            </w:r>
            <w:r w:rsidRPr="007E36F6">
              <w:t xml:space="preserve"> Utilizar diferentes linguagens – verbal (oral ou visual-motora, como Libras, 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mútuo.</w:t>
            </w:r>
          </w:p>
          <w:p w14:paraId="0E3226C2" w14:textId="77777777" w:rsidR="00A7619C" w:rsidRPr="007E36F6" w:rsidRDefault="00A7619C" w:rsidP="00A7619C">
            <w:pPr>
              <w:pStyle w:val="02TEXTOITEM"/>
            </w:pPr>
            <w:r w:rsidRPr="007E36F6">
              <w:rPr>
                <w:b/>
              </w:rPr>
              <w:t>8.</w:t>
            </w:r>
            <w:r w:rsidRPr="007E36F6">
              <w:t xml:space="preserve"> Conhecer-se, apreciar-se e cuidar de sua saúde física e emocional, compreendendo-se na diversidade humana e reconhecendo suas emoções e as dos outros, com autocrítica e capacidade para lidar com elas.</w:t>
            </w:r>
          </w:p>
          <w:p w14:paraId="3505A38A" w14:textId="288D1222" w:rsidR="00A7619C" w:rsidRPr="007E36F6" w:rsidRDefault="00A7619C" w:rsidP="00A7619C">
            <w:pPr>
              <w:pStyle w:val="02TEXTOITEM"/>
            </w:pPr>
            <w:r w:rsidRPr="007E36F6">
              <w:rPr>
                <w:b/>
              </w:rPr>
              <w:t>9.</w:t>
            </w:r>
            <w:r w:rsidRPr="007E36F6">
              <w:t xml:space="preserve"> Exercitar a empatia, o diálogo, a resolução de conflitos e a cooperação, </w:t>
            </w:r>
            <w:r w:rsidR="007E692B">
              <w:br/>
            </w:r>
            <w:r w:rsidRPr="007E36F6">
              <w:t>fazendo-se respeitar e promovendo o respeito ao outro e aos direitos humanos, com acolhimento e valorização da diversidade de indivíduos e de grupos sociais, seus saberes, identidades, culturas e potencialidades, sem preconceitos de qualquer natureza.</w:t>
            </w:r>
          </w:p>
        </w:tc>
      </w:tr>
    </w:tbl>
    <w:p w14:paraId="21BFF802" w14:textId="10D7F0D2" w:rsidR="00A7619C" w:rsidRDefault="00DC30B5" w:rsidP="00A7619C">
      <w:pPr>
        <w:pStyle w:val="06CREDITO"/>
        <w:ind w:left="8508" w:firstLine="709"/>
        <w:jc w:val="center"/>
      </w:pPr>
      <w:r>
        <w:t xml:space="preserve">    </w:t>
      </w:r>
      <w:r w:rsidR="00A7619C">
        <w:t>(continua)</w:t>
      </w:r>
      <w:r w:rsidR="00A7619C">
        <w:br w:type="page"/>
      </w:r>
    </w:p>
    <w:p w14:paraId="22C9C496" w14:textId="77777777" w:rsidR="00A7619C" w:rsidRDefault="00A7619C" w:rsidP="00A7619C">
      <w:pPr>
        <w:pStyle w:val="06CREDITO"/>
        <w:ind w:left="7799" w:firstLine="709"/>
        <w:jc w:val="right"/>
      </w:pPr>
      <w:r>
        <w:lastRenderedPageBreak/>
        <w:t>(continuação)</w:t>
      </w:r>
    </w:p>
    <w:tbl>
      <w:tblPr>
        <w:tblW w:w="497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1983"/>
        <w:gridCol w:w="8164"/>
      </w:tblGrid>
      <w:tr w:rsidR="00A7619C" w14:paraId="3034DB34" w14:textId="77777777" w:rsidTr="009212C9">
        <w:trPr>
          <w:trHeight w:val="567"/>
          <w:jc w:val="center"/>
        </w:trPr>
        <w:tc>
          <w:tcPr>
            <w:tcW w:w="977" w:type="pct"/>
            <w:shd w:val="clear" w:color="auto" w:fill="auto"/>
            <w:tcMar>
              <w:top w:w="85" w:type="dxa"/>
              <w:bottom w:w="85" w:type="dxa"/>
            </w:tcMar>
          </w:tcPr>
          <w:p w14:paraId="55B2E4B5" w14:textId="4D34EC2F" w:rsidR="00A7619C" w:rsidRPr="007E36F6" w:rsidRDefault="00A7619C" w:rsidP="00A7619C">
            <w:pPr>
              <w:pStyle w:val="TITULINHOSTABELA"/>
              <w:rPr>
                <w:color w:val="808080" w:themeColor="background1" w:themeShade="80"/>
              </w:rPr>
            </w:pPr>
            <w:r w:rsidRPr="007E36F6">
              <w:t xml:space="preserve">Competências </w:t>
            </w:r>
            <w:r>
              <w:t>e</w:t>
            </w:r>
            <w:r w:rsidRPr="007E36F6">
              <w:t>specíficas</w:t>
            </w:r>
            <w:r w:rsidRPr="00E00F16">
              <w:t xml:space="preserve"> </w:t>
            </w:r>
            <w:r w:rsidR="00B219BE">
              <w:br/>
            </w:r>
            <w:r w:rsidRPr="00E00F16">
              <w:t>de Língua Portuguesa</w:t>
            </w:r>
          </w:p>
        </w:tc>
        <w:tc>
          <w:tcPr>
            <w:tcW w:w="4023" w:type="pct"/>
            <w:shd w:val="clear" w:color="auto" w:fill="auto"/>
            <w:tcMar>
              <w:top w:w="85" w:type="dxa"/>
              <w:bottom w:w="85" w:type="dxa"/>
            </w:tcMar>
          </w:tcPr>
          <w:p w14:paraId="4AFCE98A" w14:textId="77777777" w:rsidR="00A7619C" w:rsidRPr="007E36F6" w:rsidRDefault="00A7619C" w:rsidP="00A7619C">
            <w:pPr>
              <w:pStyle w:val="02TEXTOITEM"/>
            </w:pPr>
            <w:r w:rsidRPr="007E36F6">
              <w:rPr>
                <w:b/>
              </w:rPr>
              <w:t xml:space="preserve">3. </w:t>
            </w:r>
            <w:r w:rsidRPr="007E36F6">
              <w:rPr>
                <w:rFonts w:eastAsia="Arial Unicode MS"/>
              </w:rPr>
              <w:t xml:space="preserve">Ler, escutar e produzir textos orais, escritos e </w:t>
            </w:r>
            <w:proofErr w:type="spellStart"/>
            <w:r w:rsidRPr="007E36F6">
              <w:rPr>
                <w:rFonts w:eastAsia="Arial Unicode MS"/>
              </w:rPr>
              <w:t>multissemióticos</w:t>
            </w:r>
            <w:proofErr w:type="spellEnd"/>
            <w:r w:rsidRPr="007E36F6">
              <w:rPr>
                <w:rFonts w:eastAsia="Arial Unicode MS"/>
              </w:rPr>
              <w:t xml:space="preserve"> que circulam em diferentes campos de atuação e mídias, com compreensão, autonomia, </w:t>
            </w:r>
            <w:proofErr w:type="spellStart"/>
            <w:r w:rsidRPr="007E36F6">
              <w:rPr>
                <w:rFonts w:eastAsia="Arial Unicode MS"/>
              </w:rPr>
              <w:t>ﬂuência</w:t>
            </w:r>
            <w:proofErr w:type="spellEnd"/>
            <w:r w:rsidRPr="007E36F6">
              <w:rPr>
                <w:rFonts w:eastAsia="Arial Unicode MS"/>
              </w:rPr>
              <w:t xml:space="preserve"> e criticidade, de modo a se expressar e partilhar informações, experiências, ideias e sentimentos, e continuar aprendendo.</w:t>
            </w:r>
          </w:p>
          <w:p w14:paraId="639841A6" w14:textId="77777777" w:rsidR="00A7619C" w:rsidRPr="007E36F6" w:rsidRDefault="00A7619C" w:rsidP="00A7619C">
            <w:pPr>
              <w:pStyle w:val="02TEXTOITEM"/>
            </w:pPr>
            <w:r w:rsidRPr="007E36F6">
              <w:rPr>
                <w:b/>
              </w:rPr>
              <w:t xml:space="preserve">5. </w:t>
            </w:r>
            <w:r w:rsidRPr="007E36F6">
              <w:t>Empregar, nas interações sociais, a variedade e o estilo de linguagem adequados à situação comunicativa, ao(s) interlocutor(es) e ao gênero do discurso/gênero textual.</w:t>
            </w:r>
          </w:p>
          <w:p w14:paraId="631B7A6F" w14:textId="77777777" w:rsidR="00A7619C" w:rsidRPr="007E36F6" w:rsidRDefault="00A7619C" w:rsidP="00A7619C">
            <w:pPr>
              <w:pStyle w:val="02TEXTOITEM"/>
            </w:pPr>
            <w:r w:rsidRPr="007E36F6">
              <w:rPr>
                <w:b/>
              </w:rPr>
              <w:t xml:space="preserve">7. </w:t>
            </w:r>
            <w:r w:rsidRPr="007E36F6">
              <w:t>Reconhecer o texto como lugar de manifestação e negociação de sentidos, valores e ideologias.</w:t>
            </w:r>
          </w:p>
        </w:tc>
      </w:tr>
      <w:tr w:rsidR="00A7619C" w14:paraId="07B6356E" w14:textId="77777777" w:rsidTr="009212C9">
        <w:trPr>
          <w:trHeight w:val="567"/>
          <w:jc w:val="center"/>
        </w:trPr>
        <w:tc>
          <w:tcPr>
            <w:tcW w:w="977" w:type="pct"/>
            <w:shd w:val="clear" w:color="auto" w:fill="auto"/>
            <w:tcMar>
              <w:top w:w="85" w:type="dxa"/>
              <w:bottom w:w="85" w:type="dxa"/>
            </w:tcMar>
          </w:tcPr>
          <w:p w14:paraId="76CA1C6D" w14:textId="77777777" w:rsidR="00A7619C" w:rsidRPr="007E36F6" w:rsidRDefault="00A7619C" w:rsidP="00A7619C">
            <w:pPr>
              <w:pStyle w:val="TITULINHOSTABELA"/>
              <w:rPr>
                <w:color w:val="808080" w:themeColor="background1" w:themeShade="80"/>
              </w:rPr>
            </w:pPr>
            <w:r w:rsidRPr="007E36F6">
              <w:t xml:space="preserve">Objetos </w:t>
            </w:r>
            <w:r>
              <w:t>d</w:t>
            </w:r>
            <w:r w:rsidRPr="007E36F6">
              <w:t xml:space="preserve">e </w:t>
            </w:r>
            <w:r>
              <w:t>c</w:t>
            </w:r>
            <w:r w:rsidRPr="007E36F6">
              <w:t>onhecimento</w:t>
            </w:r>
          </w:p>
        </w:tc>
        <w:tc>
          <w:tcPr>
            <w:tcW w:w="4023" w:type="pct"/>
            <w:shd w:val="clear" w:color="auto" w:fill="auto"/>
            <w:tcMar>
              <w:top w:w="85" w:type="dxa"/>
              <w:bottom w:w="85" w:type="dxa"/>
            </w:tcMar>
          </w:tcPr>
          <w:p w14:paraId="42B166D3" w14:textId="366015CD" w:rsidR="00A7619C" w:rsidRPr="007E36F6" w:rsidRDefault="00A7619C" w:rsidP="00A7619C">
            <w:pPr>
              <w:pStyle w:val="02TEXTOPRINCIPALBULLET"/>
            </w:pPr>
            <w:r w:rsidRPr="007E36F6">
              <w:rPr>
                <w:rFonts w:eastAsia="Verdana"/>
                <w:szCs w:val="20"/>
              </w:rPr>
              <w:t>Participação em discussões orais de temas controversos de interesse da turma e/ou de relevância social.</w:t>
            </w:r>
          </w:p>
          <w:p w14:paraId="2AC295C7" w14:textId="1F311D0F" w:rsidR="00A7619C" w:rsidRPr="007E36F6" w:rsidRDefault="00A7619C" w:rsidP="00A7619C">
            <w:pPr>
              <w:pStyle w:val="02TEXTOPRINCIPALBULLET"/>
            </w:pPr>
            <w:r w:rsidRPr="007E36F6">
              <w:rPr>
                <w:szCs w:val="20"/>
              </w:rPr>
              <w:t>Estratégias e procedimentos de leitura</w:t>
            </w:r>
            <w:r w:rsidRPr="007E36F6">
              <w:rPr>
                <w:rFonts w:eastAsia="Verdana"/>
                <w:szCs w:val="20"/>
              </w:rPr>
              <w:t xml:space="preserve"> / Apreciação e réplica.</w:t>
            </w:r>
          </w:p>
          <w:p w14:paraId="05F8C711" w14:textId="3A349C25" w:rsidR="00A7619C" w:rsidRPr="00E00F16" w:rsidRDefault="00A7619C" w:rsidP="00A7619C">
            <w:pPr>
              <w:pStyle w:val="02TEXTOPRINCIPALBULLET"/>
            </w:pPr>
            <w:r w:rsidRPr="007E36F6">
              <w:rPr>
                <w:rFonts w:eastAsia="Verdana"/>
                <w:szCs w:val="20"/>
              </w:rPr>
              <w:t>Reconstrução da textualidade e compreensão dos efeitos de sentidos provocados pelos usos dos recursos linguísticos e semióticos</w:t>
            </w:r>
            <w:r w:rsidRPr="00E00F16">
              <w:rPr>
                <w:rFonts w:eastAsia="Verdana"/>
                <w:szCs w:val="20"/>
              </w:rPr>
              <w:t>.</w:t>
            </w:r>
          </w:p>
          <w:p w14:paraId="33F98D80" w14:textId="0F570D2A" w:rsidR="00A7619C" w:rsidRPr="007E36F6" w:rsidRDefault="00A7619C" w:rsidP="00A7619C">
            <w:pPr>
              <w:pStyle w:val="02TEXTOPRINCIPALBULLET"/>
            </w:pPr>
            <w:r w:rsidRPr="007E36F6">
              <w:rPr>
                <w:rFonts w:eastAsia="Verdana"/>
                <w:szCs w:val="20"/>
              </w:rPr>
              <w:t>Curadoria de informação.</w:t>
            </w:r>
          </w:p>
        </w:tc>
      </w:tr>
      <w:tr w:rsidR="00A7619C" w14:paraId="4217AA36" w14:textId="77777777" w:rsidTr="009212C9">
        <w:trPr>
          <w:trHeight w:val="567"/>
          <w:jc w:val="center"/>
        </w:trPr>
        <w:tc>
          <w:tcPr>
            <w:tcW w:w="977" w:type="pct"/>
            <w:shd w:val="clear" w:color="auto" w:fill="auto"/>
            <w:tcMar>
              <w:top w:w="85" w:type="dxa"/>
              <w:bottom w:w="85" w:type="dxa"/>
            </w:tcMar>
          </w:tcPr>
          <w:p w14:paraId="742C6CD6" w14:textId="77777777" w:rsidR="00A7619C" w:rsidRPr="007E36F6" w:rsidRDefault="00A7619C" w:rsidP="00A7619C">
            <w:pPr>
              <w:pStyle w:val="TITULINHOSTABELA"/>
              <w:rPr>
                <w:color w:val="808080" w:themeColor="background1" w:themeShade="80"/>
              </w:rPr>
            </w:pPr>
            <w:r w:rsidRPr="007E36F6">
              <w:t xml:space="preserve">Resumo </w:t>
            </w:r>
            <w:r>
              <w:t>d</w:t>
            </w:r>
            <w:r w:rsidRPr="007E36F6">
              <w:t xml:space="preserve">a </w:t>
            </w:r>
            <w:r>
              <w:t>s</w:t>
            </w:r>
            <w:r w:rsidRPr="007E36F6">
              <w:t>equência</w:t>
            </w:r>
          </w:p>
        </w:tc>
        <w:tc>
          <w:tcPr>
            <w:tcW w:w="4023" w:type="pct"/>
            <w:shd w:val="clear" w:color="auto" w:fill="auto"/>
            <w:tcMar>
              <w:top w:w="85" w:type="dxa"/>
              <w:bottom w:w="85" w:type="dxa"/>
            </w:tcMar>
          </w:tcPr>
          <w:p w14:paraId="67585091" w14:textId="46C939B0" w:rsidR="00A7619C" w:rsidRPr="007E36F6" w:rsidRDefault="00A7619C" w:rsidP="00F23739">
            <w:pPr>
              <w:pStyle w:val="02TEXTOPRINCIPALBULLET"/>
            </w:pPr>
            <w:proofErr w:type="gramStart"/>
            <w:r w:rsidRPr="007E36F6">
              <w:rPr>
                <w:rFonts w:eastAsia="Verdana"/>
                <w:szCs w:val="20"/>
              </w:rPr>
              <w:t>Os(</w:t>
            </w:r>
            <w:proofErr w:type="gramEnd"/>
            <w:r w:rsidR="00F23739">
              <w:rPr>
                <w:rFonts w:eastAsia="Verdana"/>
                <w:szCs w:val="20"/>
              </w:rPr>
              <w:t>A</w:t>
            </w:r>
            <w:r w:rsidRPr="007E36F6">
              <w:rPr>
                <w:rFonts w:eastAsia="Verdana"/>
                <w:szCs w:val="20"/>
              </w:rPr>
              <w:t>s) estudantes pesquisarão textos jornalísticos e de divulgação sobre questões relativas às adolescências. Discutirão as buscas feitas, em trios, e selecionarão um dos textos para compartilhar e comentar na roda de conversa da turma.</w:t>
            </w:r>
            <w:r w:rsidRPr="007E36F6">
              <w:rPr>
                <w:szCs w:val="20"/>
              </w:rPr>
              <w:t xml:space="preserve"> </w:t>
            </w:r>
          </w:p>
        </w:tc>
      </w:tr>
      <w:tr w:rsidR="00A7619C" w14:paraId="5B30D413" w14:textId="77777777" w:rsidTr="009212C9">
        <w:trPr>
          <w:trHeight w:val="567"/>
          <w:jc w:val="center"/>
        </w:trPr>
        <w:tc>
          <w:tcPr>
            <w:tcW w:w="977" w:type="pct"/>
            <w:shd w:val="clear" w:color="auto" w:fill="auto"/>
            <w:tcMar>
              <w:top w:w="85" w:type="dxa"/>
              <w:bottom w:w="85" w:type="dxa"/>
            </w:tcMar>
          </w:tcPr>
          <w:p w14:paraId="20E9A3CC" w14:textId="77777777" w:rsidR="00A7619C" w:rsidRPr="007E36F6" w:rsidRDefault="00A7619C" w:rsidP="00A7619C">
            <w:pPr>
              <w:pStyle w:val="TITULINHOSTABELA"/>
              <w:rPr>
                <w:color w:val="808080" w:themeColor="background1" w:themeShade="80"/>
              </w:rPr>
            </w:pPr>
            <w:r>
              <w:t>O</w:t>
            </w:r>
            <w:r w:rsidRPr="007E36F6">
              <w:t>bjetivos</w:t>
            </w:r>
          </w:p>
        </w:tc>
        <w:tc>
          <w:tcPr>
            <w:tcW w:w="4023" w:type="pct"/>
            <w:shd w:val="clear" w:color="auto" w:fill="auto"/>
            <w:tcMar>
              <w:top w:w="85" w:type="dxa"/>
              <w:bottom w:w="85" w:type="dxa"/>
            </w:tcMar>
          </w:tcPr>
          <w:p w14:paraId="3E3D9C35" w14:textId="448A866B" w:rsidR="00A7619C" w:rsidRPr="007E36F6" w:rsidRDefault="00A7619C" w:rsidP="00A7619C">
            <w:pPr>
              <w:pStyle w:val="02TEXTOPRINCIPALBULLET"/>
            </w:pPr>
            <w:r w:rsidRPr="00A7619C">
              <w:t>Pesquisar reportagens, not</w:t>
            </w:r>
            <w:r w:rsidRPr="007E36F6">
              <w:t>ícias, entrevistas, curta-documentários</w:t>
            </w:r>
            <w:r w:rsidRPr="00A7619C">
              <w:t xml:space="preserve"> em diferentes </w:t>
            </w:r>
            <w:r w:rsidRPr="007E36F6">
              <w:t xml:space="preserve">portadores </w:t>
            </w:r>
            <w:r w:rsidRPr="00A7619C">
              <w:t>e m</w:t>
            </w:r>
            <w:r w:rsidRPr="007E36F6">
              <w:t>ídias</w:t>
            </w:r>
            <w:r w:rsidRPr="00A7619C">
              <w:t>.</w:t>
            </w:r>
          </w:p>
          <w:p w14:paraId="5C9E6196" w14:textId="115396DB" w:rsidR="00A7619C" w:rsidRPr="007E36F6" w:rsidRDefault="00A7619C" w:rsidP="00A7619C">
            <w:pPr>
              <w:pStyle w:val="02TEXTOPRINCIPALBULLET"/>
            </w:pPr>
            <w:r w:rsidRPr="00A7619C">
              <w:t xml:space="preserve">Conhecer </w:t>
            </w:r>
            <w:r w:rsidRPr="007E36F6">
              <w:rPr>
                <w:rFonts w:eastAsia="Verdana"/>
                <w:szCs w:val="20"/>
              </w:rPr>
              <w:t>as</w:t>
            </w:r>
            <w:r w:rsidRPr="00A7619C">
              <w:t xml:space="preserve"> diferentes realidades vividas por adolescentes.</w:t>
            </w:r>
          </w:p>
          <w:p w14:paraId="4312AA82" w14:textId="4ECF1D2F" w:rsidR="00A7619C" w:rsidRPr="007E36F6" w:rsidRDefault="00A7619C" w:rsidP="00A7619C">
            <w:pPr>
              <w:pStyle w:val="02TEXTOPRINCIPALBULLET"/>
            </w:pPr>
            <w:r w:rsidRPr="00A7619C">
              <w:t xml:space="preserve">Selecionar </w:t>
            </w:r>
            <w:r w:rsidRPr="007E36F6">
              <w:rPr>
                <w:rFonts w:eastAsia="Verdana"/>
                <w:szCs w:val="20"/>
              </w:rPr>
              <w:t>material</w:t>
            </w:r>
            <w:r w:rsidRPr="00A7619C">
              <w:t xml:space="preserve"> de acordo com temática e interesse pessoal.</w:t>
            </w:r>
          </w:p>
          <w:p w14:paraId="3E241019" w14:textId="7A9F74CE" w:rsidR="00A7619C" w:rsidRPr="007E36F6" w:rsidRDefault="00A7619C" w:rsidP="00A7619C">
            <w:pPr>
              <w:pStyle w:val="02TEXTOPRINCIPALBULLET"/>
            </w:pPr>
            <w:r w:rsidRPr="007E36F6">
              <w:t>Fazer uso de procedimentos de leitura como tomar notas, grifar, resumir e parafrasear textos.</w:t>
            </w:r>
          </w:p>
          <w:p w14:paraId="088A64E1" w14:textId="5250EFC8" w:rsidR="00A7619C" w:rsidRPr="007E36F6" w:rsidRDefault="00A7619C" w:rsidP="00A7619C">
            <w:pPr>
              <w:pStyle w:val="02TEXTOPRINCIPALBULLET"/>
            </w:pPr>
            <w:r w:rsidRPr="00A7619C">
              <w:t xml:space="preserve">Selecionar e ler/exibir trechos de </w:t>
            </w:r>
            <w:r w:rsidRPr="007E36F6">
              <w:rPr>
                <w:rFonts w:eastAsia="Verdana"/>
                <w:szCs w:val="20"/>
              </w:rPr>
              <w:t>textos</w:t>
            </w:r>
            <w:r w:rsidRPr="00A7619C">
              <w:t xml:space="preserve"> em contexto de roda de conversa. </w:t>
            </w:r>
          </w:p>
          <w:p w14:paraId="404CBE64" w14:textId="060BA9B2" w:rsidR="00A7619C" w:rsidRPr="007E36F6" w:rsidRDefault="00A7619C" w:rsidP="00A7619C">
            <w:pPr>
              <w:pStyle w:val="02TEXTOPRINCIPALBULLET"/>
            </w:pPr>
            <w:r w:rsidRPr="007E36F6">
              <w:t>Participar ativamente de roda de conversa, apresentando o texto/áudio/vídeo pesquisado e ouvindo os colegas com respeito, e contribuindo para a discussão proposta.</w:t>
            </w:r>
          </w:p>
        </w:tc>
      </w:tr>
      <w:tr w:rsidR="00A7619C" w14:paraId="12D55ED3" w14:textId="77777777" w:rsidTr="009212C9">
        <w:trPr>
          <w:trHeight w:val="567"/>
          <w:jc w:val="center"/>
        </w:trPr>
        <w:tc>
          <w:tcPr>
            <w:tcW w:w="977" w:type="pct"/>
            <w:shd w:val="clear" w:color="auto" w:fill="auto"/>
            <w:tcMar>
              <w:top w:w="85" w:type="dxa"/>
              <w:bottom w:w="85" w:type="dxa"/>
            </w:tcMar>
          </w:tcPr>
          <w:p w14:paraId="7B44BD42" w14:textId="013126B5" w:rsidR="00A7619C" w:rsidRPr="007E36F6" w:rsidRDefault="00A7619C" w:rsidP="00A7619C">
            <w:pPr>
              <w:pStyle w:val="TITULINHOSTABELA"/>
            </w:pPr>
            <w:r>
              <w:t>O</w:t>
            </w:r>
            <w:r w:rsidRPr="007E36F6">
              <w:t xml:space="preserve">rganização </w:t>
            </w:r>
            <w:r w:rsidR="00842BD4">
              <w:br/>
            </w:r>
            <w:r w:rsidRPr="007E36F6">
              <w:t>da turma</w:t>
            </w:r>
          </w:p>
        </w:tc>
        <w:tc>
          <w:tcPr>
            <w:tcW w:w="4023" w:type="pct"/>
            <w:shd w:val="clear" w:color="auto" w:fill="auto"/>
            <w:tcMar>
              <w:top w:w="85" w:type="dxa"/>
              <w:bottom w:w="85" w:type="dxa"/>
            </w:tcMar>
          </w:tcPr>
          <w:p w14:paraId="171D7D72" w14:textId="0879C392" w:rsidR="00A7619C" w:rsidRPr="007E36F6" w:rsidRDefault="00A7619C" w:rsidP="00A7619C">
            <w:pPr>
              <w:pStyle w:val="02TEXTOPRINCIPALBULLET"/>
            </w:pPr>
            <w:r w:rsidRPr="007E36F6">
              <w:rPr>
                <w:rFonts w:eastAsia="Verdana"/>
                <w:szCs w:val="20"/>
              </w:rPr>
              <w:t>Pesquisa de textos e leitura em trios.</w:t>
            </w:r>
          </w:p>
          <w:p w14:paraId="61624A9D" w14:textId="42506A77" w:rsidR="00A7619C" w:rsidRPr="007E36F6" w:rsidRDefault="00A7619C" w:rsidP="00A7619C">
            <w:pPr>
              <w:pStyle w:val="02TEXTOPRINCIPALBULLET"/>
            </w:pPr>
            <w:r w:rsidRPr="007E36F6">
              <w:rPr>
                <w:rFonts w:eastAsia="Verdana"/>
                <w:szCs w:val="20"/>
              </w:rPr>
              <w:t>Roda de conversa organizada e realizada coletivamente por toda a turma.</w:t>
            </w:r>
          </w:p>
        </w:tc>
      </w:tr>
      <w:tr w:rsidR="00A7619C" w14:paraId="3D67659C" w14:textId="77777777" w:rsidTr="009212C9">
        <w:trPr>
          <w:trHeight w:val="10"/>
          <w:jc w:val="center"/>
        </w:trPr>
        <w:tc>
          <w:tcPr>
            <w:tcW w:w="977" w:type="pct"/>
            <w:shd w:val="clear" w:color="auto" w:fill="auto"/>
            <w:tcMar>
              <w:top w:w="85" w:type="dxa"/>
              <w:bottom w:w="85" w:type="dxa"/>
            </w:tcMar>
          </w:tcPr>
          <w:p w14:paraId="1EA38CD0" w14:textId="77777777" w:rsidR="00A7619C" w:rsidRPr="007E36F6" w:rsidRDefault="00A7619C" w:rsidP="00A7619C">
            <w:pPr>
              <w:pStyle w:val="TITULINHOSTABELA"/>
            </w:pPr>
            <w:r>
              <w:t>M</w:t>
            </w:r>
            <w:r w:rsidRPr="007E36F6">
              <w:t>ateriais</w:t>
            </w:r>
          </w:p>
        </w:tc>
        <w:tc>
          <w:tcPr>
            <w:tcW w:w="4023" w:type="pct"/>
            <w:shd w:val="clear" w:color="auto" w:fill="auto"/>
            <w:tcMar>
              <w:top w:w="85" w:type="dxa"/>
              <w:bottom w:w="85" w:type="dxa"/>
            </w:tcMar>
          </w:tcPr>
          <w:p w14:paraId="035DB7F8" w14:textId="22113A70" w:rsidR="00A7619C" w:rsidRPr="007E36F6" w:rsidRDefault="00A7619C" w:rsidP="00A7619C">
            <w:pPr>
              <w:pStyle w:val="02TEXTOPRINCIPALBULLET"/>
            </w:pPr>
            <w:r w:rsidRPr="00A7619C">
              <w:t xml:space="preserve">Jornais, revistas e computador com acesso à internet para a pesquisa </w:t>
            </w:r>
            <w:r w:rsidRPr="007E36F6">
              <w:rPr>
                <w:rFonts w:eastAsia="Verdana"/>
                <w:szCs w:val="20"/>
              </w:rPr>
              <w:t>dos textos</w:t>
            </w:r>
            <w:r w:rsidRPr="00A7619C">
              <w:t>.</w:t>
            </w:r>
          </w:p>
        </w:tc>
      </w:tr>
      <w:tr w:rsidR="00A7619C" w14:paraId="5C9889BB" w14:textId="77777777" w:rsidTr="009212C9">
        <w:trPr>
          <w:trHeight w:val="98"/>
          <w:jc w:val="center"/>
        </w:trPr>
        <w:tc>
          <w:tcPr>
            <w:tcW w:w="977" w:type="pct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2B1D435" w14:textId="77777777" w:rsidR="00A7619C" w:rsidRPr="007E36F6" w:rsidRDefault="00A7619C" w:rsidP="009212C9">
            <w:pPr>
              <w:pStyle w:val="TITULINHOSTABELA"/>
            </w:pPr>
            <w:r>
              <w:t>D</w:t>
            </w:r>
            <w:r w:rsidRPr="007E36F6">
              <w:t xml:space="preserve">uração </w:t>
            </w:r>
          </w:p>
        </w:tc>
        <w:tc>
          <w:tcPr>
            <w:tcW w:w="4023" w:type="pct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B26DA7C" w14:textId="4D6B2E34" w:rsidR="00A7619C" w:rsidRPr="007E36F6" w:rsidRDefault="00A7619C" w:rsidP="00CC3C85">
            <w:pPr>
              <w:pStyle w:val="02TEXTOPRINCIPALBULLET"/>
            </w:pPr>
            <w:r w:rsidRPr="007E36F6">
              <w:t>6 aulas.</w:t>
            </w:r>
          </w:p>
        </w:tc>
      </w:tr>
    </w:tbl>
    <w:p w14:paraId="62E8BE19" w14:textId="77777777" w:rsidR="00A7619C" w:rsidRDefault="00A7619C" w:rsidP="00A7619C">
      <w:pPr>
        <w:pStyle w:val="02TEXTOPRINCIPAL"/>
      </w:pPr>
      <w:r>
        <w:br w:type="page"/>
      </w:r>
    </w:p>
    <w:p w14:paraId="108A0D2D" w14:textId="77777777" w:rsidR="00A7619C" w:rsidRDefault="00A7619C" w:rsidP="00A7619C">
      <w:pPr>
        <w:pStyle w:val="02TEXTOPRINCIPAL"/>
      </w:pPr>
    </w:p>
    <w:p w14:paraId="15D1A5E4" w14:textId="77777777" w:rsidR="00A7619C" w:rsidRPr="000E597F" w:rsidRDefault="00A7619C" w:rsidP="00A7619C">
      <w:pPr>
        <w:pStyle w:val="01TITULO2"/>
      </w:pPr>
      <w:r w:rsidRPr="000E597F">
        <w:t xml:space="preserve">A. APRESENTAÇÃO </w:t>
      </w:r>
    </w:p>
    <w:p w14:paraId="091AD1B6" w14:textId="77777777" w:rsidR="00A7619C" w:rsidRPr="00CC3C85" w:rsidRDefault="00A7619C" w:rsidP="00CC3C85">
      <w:pPr>
        <w:pStyle w:val="02TEXTOPRINCIPAL"/>
      </w:pPr>
    </w:p>
    <w:p w14:paraId="26D5E961" w14:textId="30B6EC4F" w:rsidR="00A7619C" w:rsidRPr="007E36F6" w:rsidRDefault="00A7619C" w:rsidP="00A7619C">
      <w:pPr>
        <w:pStyle w:val="02TEXTOPRINCIPAL"/>
      </w:pPr>
      <w:r w:rsidRPr="007E36F6">
        <w:t>A adolescência não é um tema distante da vivência dos(as) estudantes</w:t>
      </w:r>
      <w:r w:rsidR="004457ED">
        <w:t>, pelo contrário</w:t>
      </w:r>
      <w:r w:rsidRPr="007E36F6">
        <w:t>. Tratar desse tema em sala de aula é uma maneira de ampliar os horizontes intelectuais dos(as) estudantes para além das próprias experiências. Além de levar ao compartilhamento de dificuldades e limitações comuns, despertar o olhar deles(as) para o outro permite que adolescentes que vivem diferentes realidades sociais, problemas pessoais e desafios compartilhem experiências, favorecendo o sentimento de empatia.</w:t>
      </w:r>
    </w:p>
    <w:p w14:paraId="77670800" w14:textId="7C0FC898" w:rsidR="00A7619C" w:rsidRPr="007E36F6" w:rsidRDefault="00A7619C" w:rsidP="00A7619C">
      <w:pPr>
        <w:pStyle w:val="02TEXTOPRINCIPAL"/>
      </w:pPr>
      <w:r w:rsidRPr="007E36F6">
        <w:t xml:space="preserve">Abordar o tema “Adolescências” em sala de aula é entender e refletir sobre o fato de a adolescência ser um fenômeno plural e de que não está limitada a uma única realidade. Cada pessoa vai vivenciá-la segundo características e maneiras particulares, com maior ou menor intensidade, dependendo das relações que estabelece com o outro no contexto em que vive. Essas diferenças estão relacionadas a diversos fatores, sobretudo por se viver em um país desigual, multicultural e plural como o Brasil. Por isso, destacam-se diferenças significativas em vários âmbitos, </w:t>
      </w:r>
      <w:r w:rsidR="004E3C6B">
        <w:t>como</w:t>
      </w:r>
      <w:r w:rsidRPr="007E36F6">
        <w:t xml:space="preserve"> social, econômico, racial e cultural. A escola tem o papel de inventariar, valorizar e respeitar essas diferenças, discuti-las e acolhê-las, estimulando o debate e a interação entre os(as) estudantes e destacando a importância de suas singularidades, sua identidade em formação e suas culturas próprias. </w:t>
      </w:r>
    </w:p>
    <w:p w14:paraId="46AAD911" w14:textId="7494553C" w:rsidR="00A7619C" w:rsidRPr="007E36F6" w:rsidRDefault="00A7619C" w:rsidP="00A7619C">
      <w:pPr>
        <w:pStyle w:val="02TEXTOPRINCIPAL"/>
      </w:pPr>
      <w:r w:rsidRPr="007E36F6">
        <w:t xml:space="preserve">Para o desenvolvimento desta sequência didática, o(a) professor(a) deverá orientar os(as) estudantes a pesquisar em diferentes fontes de informação temas contemporâneos que afetam a vida deles(as) em diversas escalas, incentivando a busca em jornais e revistas, tanto impressos quanto digitais, e realizando uma curadoria de textos multimodais e multimídias (curta-documentários, reportagens, notícias e entrevistas impressas, em áudio ou vídeo), isto é, cuidando da confiabilidade desses textos. </w:t>
      </w:r>
    </w:p>
    <w:p w14:paraId="23563EC3" w14:textId="49E89E5A" w:rsidR="00A7619C" w:rsidRPr="007E36F6" w:rsidRDefault="00A7619C" w:rsidP="00A7619C">
      <w:pPr>
        <w:pStyle w:val="02TEXTOPRINCIPAL"/>
      </w:pPr>
      <w:r w:rsidRPr="007E36F6">
        <w:t xml:space="preserve">O objetivo é estimular o diálogo e a interação entre os(as) estudantes e, ao mesmo tempo, ampliar seus horizontes e conscientizá-los(as) das diferentes realidades das adolescências em nosso país. Ao propor as temáticas (recortes), busque direcioná-las para a promoção de igualdade, respeito e valorização da diversidade. A busca de recortes em jornais, em revistas e na internet favorece uma pesquisa com um olhar mais crítico e atento ao que é real, além de mais rigorosa, em contrapartida às informações que chegam de forma rápida e superficial. </w:t>
      </w:r>
    </w:p>
    <w:p w14:paraId="3EB293A9" w14:textId="77777777" w:rsidR="00A7619C" w:rsidRDefault="00A7619C" w:rsidP="00A7619C">
      <w:pPr>
        <w:pStyle w:val="02TEXTOPRINCIPAL"/>
      </w:pPr>
      <w:r>
        <w:br w:type="page"/>
      </w:r>
    </w:p>
    <w:p w14:paraId="0BDEC947" w14:textId="77777777" w:rsidR="00A7619C" w:rsidRDefault="00A7619C" w:rsidP="00A7619C">
      <w:pPr>
        <w:pStyle w:val="02TEXTOPRINCIPAL"/>
      </w:pPr>
    </w:p>
    <w:p w14:paraId="63D7858C" w14:textId="2C266F58" w:rsidR="00A7619C" w:rsidRPr="000E597F" w:rsidRDefault="00A7619C" w:rsidP="00A7619C">
      <w:pPr>
        <w:pStyle w:val="01TITULO2"/>
      </w:pPr>
      <w:r w:rsidRPr="000E597F">
        <w:t>B. RELAÇÃO COM A BNCC</w:t>
      </w:r>
    </w:p>
    <w:p w14:paraId="5D24A131" w14:textId="77777777" w:rsidR="009212C9" w:rsidRDefault="009212C9" w:rsidP="00A7619C">
      <w:pPr>
        <w:pStyle w:val="02TEXTOPRINCIPAL"/>
      </w:pPr>
    </w:p>
    <w:p w14:paraId="5E2B2CD1" w14:textId="2676E49B" w:rsidR="00A7619C" w:rsidRDefault="00A7619C" w:rsidP="00A7619C">
      <w:pPr>
        <w:pStyle w:val="02TEXTOPRINCIPAL"/>
      </w:pPr>
      <w:r w:rsidRPr="007E36F6">
        <w:t>A proposta desta sequência favorece as seguintes habilidades da BNCC, do componente curricular Língua Portuguesa:</w:t>
      </w:r>
    </w:p>
    <w:p w14:paraId="3A2CD544" w14:textId="77777777" w:rsidR="00B219BE" w:rsidRPr="007E36F6" w:rsidRDefault="00B219BE" w:rsidP="00A7619C">
      <w:pPr>
        <w:pStyle w:val="02TEXTOPRINCIPAL"/>
      </w:pPr>
    </w:p>
    <w:p w14:paraId="3963296A" w14:textId="66DB4662" w:rsidR="00A7619C" w:rsidRPr="00A7619C" w:rsidRDefault="00A7619C" w:rsidP="00A7619C">
      <w:pPr>
        <w:pStyle w:val="02TEXTOPRINCIPALBULLET"/>
      </w:pPr>
      <w:r w:rsidRPr="007E36F6">
        <w:rPr>
          <w:rFonts w:eastAsia="Verdana"/>
          <w:b/>
          <w:szCs w:val="20"/>
        </w:rPr>
        <w:t>(EF69LP13)</w:t>
      </w:r>
      <w:r w:rsidRPr="007E36F6">
        <w:rPr>
          <w:rFonts w:eastAsia="Verdana"/>
          <w:szCs w:val="20"/>
        </w:rPr>
        <w:t xml:space="preserve"> Engajar-se e contribuir com a busca de conclusões comuns relativas a problemas, temas ou questões polêmicas de interesse da turma e/ou de relevância social.</w:t>
      </w:r>
    </w:p>
    <w:p w14:paraId="4BF2F29B" w14:textId="77777777" w:rsidR="00A7619C" w:rsidRPr="007E36F6" w:rsidRDefault="00A7619C" w:rsidP="00B219BE"/>
    <w:p w14:paraId="2C389908" w14:textId="05281125" w:rsidR="00A7619C" w:rsidRPr="00A7619C" w:rsidRDefault="00A7619C" w:rsidP="00A7619C">
      <w:pPr>
        <w:pStyle w:val="02TEXTOPRINCIPALBULLET"/>
      </w:pPr>
      <w:r w:rsidRPr="00B219BE">
        <w:rPr>
          <w:rFonts w:eastAsia="Verdana"/>
          <w:b/>
          <w:szCs w:val="20"/>
        </w:rPr>
        <w:t>(EF69LP30)</w:t>
      </w:r>
      <w:r w:rsidRPr="007E36F6">
        <w:rPr>
          <w:rFonts w:eastAsia="Verdana"/>
          <w:szCs w:val="20"/>
        </w:rPr>
        <w:t xml:space="preserve"> Comparar, com a ajuda do professor, conteúdos, dados e informações de diferentes fontes, levando em conta seus contextos de produção e referências, identificando coincidências, complementaridades e contradições, de forma a poder identificar erros/imprecisões conceituais, compreender e posicionar-se criticamente sobre os conteúdos e as informações em questão.</w:t>
      </w:r>
    </w:p>
    <w:p w14:paraId="78B21BFB" w14:textId="77777777" w:rsidR="00A7619C" w:rsidRPr="007E36F6" w:rsidRDefault="00A7619C" w:rsidP="00B219BE"/>
    <w:p w14:paraId="1253935D" w14:textId="6D266F5D" w:rsidR="00A7619C" w:rsidRPr="00A7619C" w:rsidRDefault="00A7619C" w:rsidP="00A7619C">
      <w:pPr>
        <w:pStyle w:val="02TEXTOPRINCIPALBULLET"/>
      </w:pPr>
      <w:r w:rsidRPr="00B219BE">
        <w:rPr>
          <w:rFonts w:eastAsia="Verdana"/>
          <w:b/>
          <w:szCs w:val="20"/>
        </w:rPr>
        <w:t xml:space="preserve">(EF69LP33) </w:t>
      </w:r>
      <w:r w:rsidRPr="007E36F6">
        <w:rPr>
          <w:rFonts w:eastAsia="Verdana"/>
          <w:szCs w:val="20"/>
        </w:rPr>
        <w:t>Articular o verbal com os esquemas, infográficos, imagens variadas etc. a (</w:t>
      </w:r>
      <w:proofErr w:type="spellStart"/>
      <w:r w:rsidRPr="007E36F6">
        <w:rPr>
          <w:rFonts w:eastAsia="Verdana"/>
          <w:szCs w:val="20"/>
        </w:rPr>
        <w:t>re</w:t>
      </w:r>
      <w:proofErr w:type="spellEnd"/>
      <w:r w:rsidRPr="007E36F6">
        <w:rPr>
          <w:rFonts w:eastAsia="Verdana"/>
          <w:szCs w:val="20"/>
        </w:rPr>
        <w:t xml:space="preserve">)construção dos sentidos dos textos de divulgação científica e </w:t>
      </w:r>
      <w:proofErr w:type="spellStart"/>
      <w:r w:rsidRPr="007E36F6">
        <w:rPr>
          <w:rFonts w:eastAsia="Verdana"/>
          <w:szCs w:val="20"/>
        </w:rPr>
        <w:t>retextualizar</w:t>
      </w:r>
      <w:proofErr w:type="spellEnd"/>
      <w:r w:rsidRPr="007E36F6">
        <w:rPr>
          <w:rFonts w:eastAsia="Verdana"/>
          <w:szCs w:val="20"/>
        </w:rPr>
        <w:t xml:space="preserve"> do discursivo para o esquemático – infográfico, esquema, tabela, gráfico, ilustração etc. </w:t>
      </w:r>
      <w:bookmarkStart w:id="1" w:name="_Hlk524173671"/>
      <w:r w:rsidRPr="007E36F6">
        <w:rPr>
          <w:rFonts w:eastAsia="Verdana"/>
          <w:szCs w:val="20"/>
        </w:rPr>
        <w:t>–</w:t>
      </w:r>
      <w:bookmarkEnd w:id="1"/>
      <w:r w:rsidRPr="007E36F6">
        <w:rPr>
          <w:rFonts w:eastAsia="Verdana"/>
          <w:szCs w:val="20"/>
        </w:rPr>
        <w:t xml:space="preserve"> e, ao contrário, transformar o conteúdo das tabelas, esquemas, infográficos, ilustrações etc. em texto discursivo, como forma de ampliar as possibilidades de compreensão desses textos e analisar as características das </w:t>
      </w:r>
      <w:proofErr w:type="spellStart"/>
      <w:r w:rsidRPr="007E36F6">
        <w:rPr>
          <w:rFonts w:eastAsia="Verdana"/>
          <w:szCs w:val="20"/>
        </w:rPr>
        <w:t>multissemioses</w:t>
      </w:r>
      <w:proofErr w:type="spellEnd"/>
      <w:r w:rsidRPr="007E36F6">
        <w:rPr>
          <w:rFonts w:eastAsia="Verdana"/>
          <w:szCs w:val="20"/>
        </w:rPr>
        <w:t xml:space="preserve"> e dos gêneros em questão.</w:t>
      </w:r>
    </w:p>
    <w:p w14:paraId="373A5E9F" w14:textId="77777777" w:rsidR="00A7619C" w:rsidRDefault="00A7619C" w:rsidP="00B219BE"/>
    <w:p w14:paraId="2B4906E4" w14:textId="768B2217" w:rsidR="00A7619C" w:rsidRPr="00A7619C" w:rsidRDefault="00A7619C" w:rsidP="00A7619C">
      <w:pPr>
        <w:pStyle w:val="02TEXTOPRINCIPALBULLET"/>
      </w:pPr>
      <w:r w:rsidRPr="00B219BE">
        <w:rPr>
          <w:rFonts w:eastAsia="Verdana"/>
          <w:b/>
          <w:szCs w:val="20"/>
        </w:rPr>
        <w:t>(EF69LP34)</w:t>
      </w:r>
      <w:r w:rsidRPr="007E36F6">
        <w:rPr>
          <w:rFonts w:eastAsia="Verdana"/>
          <w:szCs w:val="20"/>
        </w:rPr>
        <w:t xml:space="preserve"> Grifar as partes essenciais do texto, tendo em vista os objetivos de leitura, produzir </w:t>
      </w:r>
      <w:proofErr w:type="spellStart"/>
      <w:r w:rsidRPr="007E36F6">
        <w:rPr>
          <w:rFonts w:eastAsia="Verdana"/>
          <w:szCs w:val="20"/>
        </w:rPr>
        <w:t>marginálias</w:t>
      </w:r>
      <w:proofErr w:type="spellEnd"/>
      <w:r w:rsidRPr="007E36F6">
        <w:rPr>
          <w:rFonts w:eastAsia="Verdana"/>
          <w:szCs w:val="20"/>
        </w:rPr>
        <w:t xml:space="preserve"> (ou tomar notas em outro suporte), sínteses organizadas em itens, quadro sinóptico, quadro comparativo, esquema, resumo ou resenha do texto lido (com ou sem comentário/análise), mapa conceitual, dependendo do que for mais adequado, como forma de possibilitar uma maior compreensão do texto, a sistematização de conteúdos e informações e um posicionamento frente aos textos, se esse for o caso. </w:t>
      </w:r>
    </w:p>
    <w:p w14:paraId="21FCF614" w14:textId="77777777" w:rsidR="00A7619C" w:rsidRDefault="00A7619C" w:rsidP="00B219BE"/>
    <w:p w14:paraId="2B9A23D5" w14:textId="52A7CE5B" w:rsidR="00A7619C" w:rsidRPr="00A7619C" w:rsidRDefault="00A7619C" w:rsidP="00A7619C">
      <w:pPr>
        <w:pStyle w:val="02TEXTOPRINCIPALBULLET"/>
      </w:pPr>
      <w:r w:rsidRPr="00B219BE">
        <w:rPr>
          <w:rFonts w:eastAsia="Verdana"/>
          <w:b/>
          <w:szCs w:val="20"/>
        </w:rPr>
        <w:t>(EF89LP07)</w:t>
      </w:r>
      <w:r w:rsidRPr="007E36F6">
        <w:rPr>
          <w:rFonts w:eastAsia="Verdana"/>
          <w:szCs w:val="20"/>
        </w:rPr>
        <w:t xml:space="preserve"> Analisar, em notícias, reportagens e peças publicitárias em várias mídias, os efeitos de sentido devidos ao tratamento e à composição dos elementos nas imagens em movimento, à performance, à montagem feita (ritmo, duração e sincronização entre as linguagens – complementaridades, interferências etc.) e ao ritmo, melodia, instrumentos e </w:t>
      </w:r>
      <w:proofErr w:type="spellStart"/>
      <w:r w:rsidRPr="007E36F6">
        <w:rPr>
          <w:rFonts w:eastAsia="Verdana"/>
          <w:szCs w:val="20"/>
        </w:rPr>
        <w:t>sampleamentos</w:t>
      </w:r>
      <w:proofErr w:type="spellEnd"/>
      <w:r w:rsidRPr="007E36F6">
        <w:rPr>
          <w:rFonts w:eastAsia="Verdana"/>
          <w:szCs w:val="20"/>
        </w:rPr>
        <w:t xml:space="preserve"> das músicas e efeitos sonoros.</w:t>
      </w:r>
    </w:p>
    <w:p w14:paraId="46ACC888" w14:textId="77777777" w:rsidR="00A7619C" w:rsidRPr="007E36F6" w:rsidRDefault="00A7619C" w:rsidP="00B219BE"/>
    <w:p w14:paraId="535D7566" w14:textId="0AA45899" w:rsidR="00A7619C" w:rsidRPr="00A7619C" w:rsidRDefault="00A7619C" w:rsidP="00A7619C">
      <w:pPr>
        <w:pStyle w:val="02TEXTOPRINCIPALBULLET"/>
      </w:pPr>
      <w:r w:rsidRPr="00B219BE">
        <w:rPr>
          <w:rFonts w:eastAsia="Verdana"/>
          <w:b/>
          <w:szCs w:val="20"/>
        </w:rPr>
        <w:t>(EF89LP24)</w:t>
      </w:r>
      <w:r w:rsidRPr="007E36F6">
        <w:rPr>
          <w:rFonts w:eastAsia="Verdana"/>
          <w:szCs w:val="20"/>
        </w:rPr>
        <w:t xml:space="preserve"> Realizar pesquisa, estabelecendo o recorte das questões, usando fontes abertas e confiáveis.</w:t>
      </w:r>
    </w:p>
    <w:p w14:paraId="7E9F2A20" w14:textId="77777777" w:rsidR="00A7619C" w:rsidRDefault="00A7619C" w:rsidP="00B219BE"/>
    <w:p w14:paraId="436DADC9" w14:textId="5DE78965" w:rsidR="00A7619C" w:rsidRPr="007E36F6" w:rsidRDefault="00A7619C" w:rsidP="00A7619C">
      <w:pPr>
        <w:pStyle w:val="02TEXTOPRINCIPALBULLET"/>
      </w:pPr>
      <w:r w:rsidRPr="00B219BE">
        <w:rPr>
          <w:b/>
        </w:rPr>
        <w:t xml:space="preserve">(EF89LP27) </w:t>
      </w:r>
      <w:r w:rsidRPr="007E36F6">
        <w:t>Tecer considerações e formular problematizações pertinentes, em momentos oportunos, em situações</w:t>
      </w:r>
      <w:r w:rsidRPr="00A7619C">
        <w:t xml:space="preserve"> </w:t>
      </w:r>
      <w:r w:rsidRPr="007E36F6">
        <w:t>de aulas, apresentação oral, seminário etc.</w:t>
      </w:r>
    </w:p>
    <w:p w14:paraId="61B0C8CA" w14:textId="77777777" w:rsidR="00A7619C" w:rsidRDefault="00A7619C" w:rsidP="00A7619C">
      <w:pPr>
        <w:pBdr>
          <w:top w:val="nil"/>
          <w:left w:val="nil"/>
          <w:bottom w:val="nil"/>
          <w:right w:val="nil"/>
          <w:between w:val="nil"/>
        </w:pBdr>
        <w:spacing w:before="480" w:after="120" w:line="320" w:lineRule="exact"/>
        <w:ind w:right="567"/>
        <w:rPr>
          <w:rFonts w:asciiTheme="minorHAnsi" w:eastAsia="Verdana" w:hAnsiTheme="minorHAnsi" w:cs="Verdana"/>
          <w:b/>
          <w:color w:val="000000"/>
          <w:sz w:val="36"/>
          <w:szCs w:val="36"/>
        </w:rPr>
      </w:pPr>
      <w:r>
        <w:rPr>
          <w:rFonts w:asciiTheme="minorHAnsi" w:eastAsia="Verdana" w:hAnsiTheme="minorHAnsi" w:cs="Verdana"/>
          <w:b/>
          <w:color w:val="000000"/>
          <w:sz w:val="36"/>
          <w:szCs w:val="36"/>
        </w:rPr>
        <w:br w:type="page"/>
      </w:r>
    </w:p>
    <w:p w14:paraId="3004D81D" w14:textId="77777777" w:rsidR="00A7619C" w:rsidRDefault="00A7619C" w:rsidP="00A7619C">
      <w:pPr>
        <w:pStyle w:val="02TEXTOPRINCIPAL"/>
      </w:pPr>
    </w:p>
    <w:p w14:paraId="5613E63E" w14:textId="77777777" w:rsidR="00A7619C" w:rsidRPr="000E597F" w:rsidRDefault="00A7619C" w:rsidP="00A7619C">
      <w:pPr>
        <w:pStyle w:val="01TITULO2"/>
      </w:pPr>
      <w:r w:rsidRPr="000E597F">
        <w:t xml:space="preserve">C. METODOLOGIA </w:t>
      </w:r>
    </w:p>
    <w:p w14:paraId="11368065" w14:textId="77777777" w:rsidR="00A7619C" w:rsidRDefault="00A7619C" w:rsidP="00A7619C">
      <w:pPr>
        <w:pStyle w:val="02TEXTOPRINCIPAL"/>
      </w:pPr>
    </w:p>
    <w:p w14:paraId="5474B1D6" w14:textId="71B342CA" w:rsidR="00A7619C" w:rsidRPr="007E36F6" w:rsidRDefault="00A7619C" w:rsidP="00A7619C">
      <w:pPr>
        <w:pStyle w:val="02TEXTOPRINCIPAL"/>
      </w:pPr>
      <w:r w:rsidRPr="007E36F6">
        <w:t>Nas primeiras etapas, os(as) estudantes, em trios, pesquisarão diferentes recortes temáticos sobre as adolescências – no plural, já que a realidade dos(as) adolescentes é plural. Na última etapa, cada trio deverá escolher um recorte jornalístico ou de divulgação, lido previamente, para apresentar na roda de conversa coletiva, quando o conteúdo e a abordagem dos textos escolhidos serão discutidos com a turma. Em consonância com o livro, os recortes temáticos da pesquisa serão previamente definidos, para garantir que diferentes realidades sejam abordadas: textos sobre adolescentes das zonas urbana e rural (comunidades de diferentes etnias, incluindo as indígenas e quilombolas) e de classes sociais diferentes; adolescentes, portanto, com diferentes experiências de vida, interesses e visões de mundo.</w:t>
      </w:r>
    </w:p>
    <w:p w14:paraId="1BD74C5D" w14:textId="77777777" w:rsidR="00A7619C" w:rsidRDefault="00A7619C" w:rsidP="00A7619C">
      <w:pPr>
        <w:pStyle w:val="02TEXTOPRINCIPAL"/>
      </w:pPr>
      <w:r>
        <w:br w:type="page"/>
      </w:r>
    </w:p>
    <w:p w14:paraId="47928B6A" w14:textId="77777777" w:rsidR="00A7619C" w:rsidRDefault="00A7619C" w:rsidP="00A7619C">
      <w:pPr>
        <w:pStyle w:val="02TEXTOPRINCIPAL"/>
      </w:pPr>
    </w:p>
    <w:p w14:paraId="2D995BA9" w14:textId="77777777" w:rsidR="00A7619C" w:rsidRPr="000E597F" w:rsidRDefault="00A7619C" w:rsidP="00A7619C">
      <w:pPr>
        <w:pStyle w:val="01TITULO2"/>
      </w:pPr>
      <w:r w:rsidRPr="000E597F">
        <w:t>D. DESENVOLVIMENTO</w:t>
      </w:r>
    </w:p>
    <w:p w14:paraId="365A4825" w14:textId="77777777" w:rsidR="00A7619C" w:rsidRDefault="00A7619C" w:rsidP="00A7619C">
      <w:pPr>
        <w:pStyle w:val="02TEXTOPRINCIPAL"/>
      </w:pPr>
    </w:p>
    <w:p w14:paraId="6F5E2DFF" w14:textId="64E9C262" w:rsidR="00A7619C" w:rsidRPr="00EA315F" w:rsidRDefault="00A7619C" w:rsidP="00A7619C">
      <w:pPr>
        <w:pStyle w:val="01TITULO3"/>
      </w:pPr>
      <w:r w:rsidRPr="00EA315F">
        <w:t xml:space="preserve">AULAS 1 </w:t>
      </w:r>
      <w:r w:rsidR="00641AE2">
        <w:t>E</w:t>
      </w:r>
      <w:r w:rsidRPr="00EA315F">
        <w:t xml:space="preserve"> 2</w:t>
      </w:r>
    </w:p>
    <w:p w14:paraId="0B17740B" w14:textId="77777777" w:rsidR="00A7619C" w:rsidRPr="00EA315F" w:rsidRDefault="00A7619C" w:rsidP="00A7619C">
      <w:pPr>
        <w:pStyle w:val="01TITULO3"/>
      </w:pPr>
      <w:r w:rsidRPr="00EA315F">
        <w:t xml:space="preserve">Levantamento de recortes </w:t>
      </w:r>
      <w:r>
        <w:t xml:space="preserve">temáticos </w:t>
      </w:r>
      <w:r w:rsidRPr="00EA315F" w:rsidDel="000E37F0">
        <w:t xml:space="preserve"> </w:t>
      </w:r>
    </w:p>
    <w:p w14:paraId="1DCB8CC2" w14:textId="77777777" w:rsidR="00A7619C" w:rsidRDefault="00A7619C" w:rsidP="00A7619C">
      <w:pPr>
        <w:pStyle w:val="02TEXTOPRINCIPAL"/>
      </w:pPr>
    </w:p>
    <w:p w14:paraId="24E3C240" w14:textId="77777777" w:rsidR="00A7619C" w:rsidRDefault="00A7619C" w:rsidP="009212C9">
      <w:pPr>
        <w:pStyle w:val="01TITULO3"/>
      </w:pPr>
      <w:proofErr w:type="spellStart"/>
      <w:r w:rsidRPr="00E00F16">
        <w:t>Conteúdos</w:t>
      </w:r>
      <w:proofErr w:type="spellEnd"/>
      <w:r w:rsidRPr="00E00F16">
        <w:t xml:space="preserve"> específicos</w:t>
      </w:r>
    </w:p>
    <w:p w14:paraId="5E803EA8" w14:textId="77777777" w:rsidR="00A7619C" w:rsidRPr="00E00F16" w:rsidRDefault="00A7619C" w:rsidP="00B219BE"/>
    <w:p w14:paraId="509FC793" w14:textId="168EE127" w:rsidR="00A7619C" w:rsidRPr="007E36F6" w:rsidRDefault="00A7619C" w:rsidP="00A7619C">
      <w:pPr>
        <w:pStyle w:val="02TEXTOPRINCIPALBULLET"/>
      </w:pPr>
      <w:r w:rsidRPr="007E36F6">
        <w:t>Definição de recortes de pesquisa.</w:t>
      </w:r>
    </w:p>
    <w:p w14:paraId="1CB82055" w14:textId="02605982" w:rsidR="00A7619C" w:rsidRPr="007E36F6" w:rsidRDefault="00A7619C" w:rsidP="00A7619C">
      <w:pPr>
        <w:pStyle w:val="02TEXTOPRINCIPALBULLET"/>
      </w:pPr>
      <w:r w:rsidRPr="007E36F6">
        <w:t>Interação discursiva.</w:t>
      </w:r>
    </w:p>
    <w:p w14:paraId="5EBD0CC2" w14:textId="77777777" w:rsidR="00A7619C" w:rsidRDefault="00A7619C" w:rsidP="00A7619C">
      <w:pPr>
        <w:pStyle w:val="02TEXTOPRINCIPAL"/>
      </w:pPr>
    </w:p>
    <w:p w14:paraId="159F4AF1" w14:textId="77777777" w:rsidR="00A7619C" w:rsidRDefault="00A7619C" w:rsidP="009212C9">
      <w:pPr>
        <w:pStyle w:val="01TITULO3"/>
      </w:pPr>
      <w:r w:rsidRPr="00E00F16">
        <w:t>Recursos didáticos</w:t>
      </w:r>
    </w:p>
    <w:p w14:paraId="4459DFCC" w14:textId="77777777" w:rsidR="00A7619C" w:rsidRPr="00E00F16" w:rsidRDefault="00A7619C" w:rsidP="00B219BE"/>
    <w:p w14:paraId="1B0AB893" w14:textId="3BB63014" w:rsidR="00A7619C" w:rsidRPr="007E36F6" w:rsidRDefault="00A7619C" w:rsidP="00A7619C">
      <w:pPr>
        <w:pStyle w:val="02TEXTOPRINCIPALBULLET"/>
      </w:pPr>
      <w:r w:rsidRPr="007E36F6">
        <w:t>Textos e suportes para a definição de recortes temáticos para a pesquisa.</w:t>
      </w:r>
    </w:p>
    <w:p w14:paraId="05579BA6" w14:textId="77777777" w:rsidR="00A7619C" w:rsidRDefault="00A7619C" w:rsidP="00A7619C">
      <w:pPr>
        <w:pStyle w:val="02TEXTOPRINCIPAL"/>
      </w:pPr>
    </w:p>
    <w:p w14:paraId="0CFAE448" w14:textId="77777777" w:rsidR="00A7619C" w:rsidRDefault="00A7619C" w:rsidP="009212C9">
      <w:pPr>
        <w:pStyle w:val="01TITULO3"/>
      </w:pPr>
      <w:r w:rsidRPr="00E00F16">
        <w:t>Gestão dos(as)estudantes</w:t>
      </w:r>
    </w:p>
    <w:p w14:paraId="46EB6881" w14:textId="77777777" w:rsidR="00A7619C" w:rsidRPr="00E00F16" w:rsidRDefault="00A7619C" w:rsidP="00B219BE"/>
    <w:p w14:paraId="101461BF" w14:textId="7A4DD866" w:rsidR="00A7619C" w:rsidRPr="007E36F6" w:rsidRDefault="00A7619C" w:rsidP="00A7619C">
      <w:pPr>
        <w:pStyle w:val="02TEXTOPRINCIPALBULLET"/>
      </w:pPr>
      <w:r w:rsidRPr="007E36F6">
        <w:t>Organizados</w:t>
      </w:r>
      <w:r w:rsidR="004457ED">
        <w:t>(as)</w:t>
      </w:r>
      <w:r w:rsidRPr="007E36F6">
        <w:t xml:space="preserve"> em seus lugares habituais.</w:t>
      </w:r>
    </w:p>
    <w:p w14:paraId="78F689B7" w14:textId="77777777" w:rsidR="00A7619C" w:rsidRDefault="00A7619C" w:rsidP="00A7619C">
      <w:pPr>
        <w:pStyle w:val="02TEXTOPRINCIPAL"/>
      </w:pPr>
    </w:p>
    <w:p w14:paraId="250E2D90" w14:textId="77777777" w:rsidR="00A7619C" w:rsidRDefault="00A7619C" w:rsidP="009212C9">
      <w:pPr>
        <w:pStyle w:val="01TITULO3"/>
      </w:pPr>
      <w:r w:rsidRPr="00E00F16">
        <w:t xml:space="preserve">Habilidades </w:t>
      </w:r>
    </w:p>
    <w:p w14:paraId="5014FD12" w14:textId="77777777" w:rsidR="00A7619C" w:rsidRPr="00E00F16" w:rsidRDefault="00A7619C" w:rsidP="00B219BE"/>
    <w:p w14:paraId="2BF6BF5C" w14:textId="1CE12373" w:rsidR="00A7619C" w:rsidRPr="007E36F6" w:rsidRDefault="00A7619C" w:rsidP="00A7619C">
      <w:pPr>
        <w:pStyle w:val="02TEXTOPRINCIPALBULLET"/>
      </w:pPr>
      <w:r w:rsidRPr="007E36F6">
        <w:rPr>
          <w:rFonts w:eastAsia="Verdana"/>
          <w:szCs w:val="20"/>
        </w:rPr>
        <w:t>(EF69LP13); (EF89LP24).</w:t>
      </w:r>
    </w:p>
    <w:p w14:paraId="3418024A" w14:textId="77777777" w:rsidR="00A7619C" w:rsidRDefault="00A7619C" w:rsidP="00A7619C">
      <w:pPr>
        <w:pStyle w:val="02TEXTOPRINCIPAL"/>
      </w:pPr>
    </w:p>
    <w:p w14:paraId="181CB0DE" w14:textId="77777777" w:rsidR="00A7619C" w:rsidRDefault="00A7619C" w:rsidP="00A7619C">
      <w:pPr>
        <w:pStyle w:val="02TEXTOPRINCIPAL"/>
      </w:pPr>
      <w:r>
        <w:br w:type="page"/>
      </w:r>
    </w:p>
    <w:p w14:paraId="72AB1EF0" w14:textId="77777777" w:rsidR="00A7619C" w:rsidRDefault="00A7619C" w:rsidP="00A7619C">
      <w:pPr>
        <w:pStyle w:val="02TEXTOPRINCIPAL"/>
      </w:pPr>
    </w:p>
    <w:p w14:paraId="1FBA0247" w14:textId="45C500A7" w:rsidR="00A7619C" w:rsidRDefault="00A7619C" w:rsidP="00A7619C">
      <w:pPr>
        <w:pStyle w:val="01TITULO3"/>
      </w:pPr>
      <w:r w:rsidRPr="005D2FC8">
        <w:t>Encaminhamento</w:t>
      </w:r>
    </w:p>
    <w:p w14:paraId="31B6EFCB" w14:textId="77777777" w:rsidR="009212C9" w:rsidRPr="005D2FC8" w:rsidRDefault="009212C9" w:rsidP="009212C9">
      <w:pPr>
        <w:pStyle w:val="02TEXTOPRINCIPAL"/>
      </w:pPr>
    </w:p>
    <w:p w14:paraId="3DF6182A" w14:textId="4C0D3B17" w:rsidR="00A7619C" w:rsidRDefault="00A7619C" w:rsidP="00A7619C">
      <w:pPr>
        <w:pStyle w:val="02TEXTOITEM"/>
      </w:pPr>
      <w:r w:rsidRPr="007E36F6">
        <w:rPr>
          <w:b/>
        </w:rPr>
        <w:t>1.</w:t>
      </w:r>
      <w:r w:rsidRPr="007E36F6">
        <w:t xml:space="preserve"> Retome as discussões sobre adolescência realizadas em sala de aula. Você pode recorrer ao conceito de adolescência e juventude do Estatuto da Criança e do Adolescente (ECA) e também apresentar dados estatísticos e gráficos resultantes de pesquisas sobre a adolescência no Brasil, relacionados, por exemplo, à faixa etária, à distribuição no país, aos dados escolares e a outros aspectos que julgar pertinentes. </w:t>
      </w:r>
    </w:p>
    <w:p w14:paraId="4D452EA4" w14:textId="77777777" w:rsidR="009212C9" w:rsidRPr="007E36F6" w:rsidRDefault="009212C9" w:rsidP="00CC3C85">
      <w:pPr>
        <w:pStyle w:val="02TEXTOITEM"/>
      </w:pPr>
    </w:p>
    <w:p w14:paraId="2509C9D8" w14:textId="50819EDC" w:rsidR="00A7619C" w:rsidRDefault="00A7619C" w:rsidP="00A7619C">
      <w:pPr>
        <w:pStyle w:val="02TEXTOITEM"/>
      </w:pPr>
      <w:r w:rsidRPr="007E36F6">
        <w:rPr>
          <w:b/>
        </w:rPr>
        <w:t>2.</w:t>
      </w:r>
      <w:r w:rsidRPr="007E36F6">
        <w:t xml:space="preserve"> Promova coletivamente um levantamento de recortes do tema para a pesquisa. Para isso, incentive os(as) estudantes a citarem diferentes temáticas (relacionadas às adolescências) de interesse pessoal e vá anotando cada uma delas na lousa. Depois, ainda coletivamente, organize em tópicos as temáticas levantadas, reunindo as similares e eliminando as repetidas. </w:t>
      </w:r>
    </w:p>
    <w:p w14:paraId="1461861C" w14:textId="77777777" w:rsidR="009212C9" w:rsidRPr="007E36F6" w:rsidRDefault="009212C9" w:rsidP="00CC3C85">
      <w:pPr>
        <w:pStyle w:val="02TEXTOITEM"/>
      </w:pPr>
    </w:p>
    <w:p w14:paraId="03911AFF" w14:textId="7E27D1BA" w:rsidR="00A7619C" w:rsidRPr="007E36F6" w:rsidRDefault="00A7619C" w:rsidP="00A7619C">
      <w:pPr>
        <w:pStyle w:val="02TEXTOITEM"/>
      </w:pPr>
      <w:r w:rsidRPr="007E36F6">
        <w:rPr>
          <w:b/>
        </w:rPr>
        <w:t>3.</w:t>
      </w:r>
      <w:r w:rsidRPr="007E36F6">
        <w:t xml:space="preserve"> Algumas sugestões de recortes de pesquisa: relacionamento entre diferentes gerações, por exemplo, entre pais e filhos; as diferentes “tribos” de adolescentes; a participação de adolescentes em movimentos sociais; adolescência e sexualidade; adolescência e gênero; adolescência e esporte; adolescência em tempos de internet e de redes sociais; adolescência e saúde; adolescência e violência; direitos legais dos adolescentes.</w:t>
      </w:r>
    </w:p>
    <w:p w14:paraId="70C54C9A" w14:textId="77777777" w:rsidR="00A7619C" w:rsidRPr="007E36F6" w:rsidRDefault="00A7619C" w:rsidP="00A7619C">
      <w:pPr>
        <w:pStyle w:val="02TEXTOPRINCIPAL"/>
      </w:pPr>
    </w:p>
    <w:p w14:paraId="5C1890FA" w14:textId="77777777" w:rsidR="00A7619C" w:rsidRDefault="00A7619C" w:rsidP="00A7619C">
      <w:pPr>
        <w:pStyle w:val="02TEXTOPRINCIPAL"/>
      </w:pPr>
      <w:r>
        <w:br w:type="page"/>
      </w:r>
    </w:p>
    <w:p w14:paraId="5449EDC3" w14:textId="77777777" w:rsidR="00A7619C" w:rsidRDefault="00A7619C" w:rsidP="00547392">
      <w:pPr>
        <w:pStyle w:val="02TEXTOPRINCIPAL"/>
      </w:pPr>
    </w:p>
    <w:p w14:paraId="357EA95A" w14:textId="06BF9051" w:rsidR="00A7619C" w:rsidRPr="00EA315F" w:rsidRDefault="00A7619C" w:rsidP="00547392">
      <w:pPr>
        <w:pStyle w:val="01TITULO3"/>
      </w:pPr>
      <w:r w:rsidRPr="00EA315F">
        <w:t xml:space="preserve">AULAS 3 </w:t>
      </w:r>
      <w:r w:rsidR="00CC3C85">
        <w:t>E</w:t>
      </w:r>
      <w:r w:rsidRPr="00EA315F">
        <w:t xml:space="preserve"> 4</w:t>
      </w:r>
    </w:p>
    <w:p w14:paraId="5733B610" w14:textId="77777777" w:rsidR="00A7619C" w:rsidRPr="00EA315F" w:rsidRDefault="00A7619C" w:rsidP="00547392">
      <w:pPr>
        <w:pStyle w:val="01TITULO3"/>
      </w:pPr>
      <w:r w:rsidRPr="00EA315F">
        <w:t>Pesquisa dos recortes em trios</w:t>
      </w:r>
    </w:p>
    <w:p w14:paraId="75DC71E1" w14:textId="77777777" w:rsidR="00A7619C" w:rsidRDefault="00A7619C" w:rsidP="00547392">
      <w:pPr>
        <w:pStyle w:val="02TEXTOPRINCIPAL"/>
      </w:pPr>
    </w:p>
    <w:p w14:paraId="2509BE6C" w14:textId="77777777" w:rsidR="00A7619C" w:rsidRDefault="00A7619C" w:rsidP="00547392">
      <w:pPr>
        <w:pStyle w:val="01TITULO3"/>
      </w:pPr>
      <w:r w:rsidRPr="00E00F16">
        <w:t>Conteúdo específico</w:t>
      </w:r>
    </w:p>
    <w:p w14:paraId="13667345" w14:textId="77777777" w:rsidR="00547392" w:rsidRPr="00E00F16" w:rsidRDefault="00547392" w:rsidP="00B219BE"/>
    <w:p w14:paraId="01DB0E7A" w14:textId="0419C2BB" w:rsidR="00A7619C" w:rsidRPr="007E36F6" w:rsidRDefault="00A7619C" w:rsidP="00A7619C">
      <w:pPr>
        <w:pStyle w:val="02TEXTOPRINCIPALBULLET"/>
      </w:pPr>
      <w:r w:rsidRPr="007E36F6">
        <w:t>Realização de pesquisa.</w:t>
      </w:r>
    </w:p>
    <w:p w14:paraId="4BC71E9C" w14:textId="77777777" w:rsidR="00A7619C" w:rsidRDefault="00A7619C" w:rsidP="00547392">
      <w:pPr>
        <w:pStyle w:val="02TEXTOPRINCIPAL"/>
      </w:pPr>
    </w:p>
    <w:p w14:paraId="30EE1AAC" w14:textId="77777777" w:rsidR="00A7619C" w:rsidRDefault="00A7619C" w:rsidP="00547392">
      <w:pPr>
        <w:pStyle w:val="01TITULO3"/>
      </w:pPr>
      <w:r w:rsidRPr="00E00F16">
        <w:t>Recursos didáticos</w:t>
      </w:r>
    </w:p>
    <w:p w14:paraId="5C60D0F1" w14:textId="77777777" w:rsidR="00547392" w:rsidRPr="00E00F16" w:rsidRDefault="00547392" w:rsidP="00B219BE"/>
    <w:p w14:paraId="3981F45A" w14:textId="6B502C24" w:rsidR="00A7619C" w:rsidRPr="007E36F6" w:rsidRDefault="00A7619C" w:rsidP="00A7619C">
      <w:pPr>
        <w:pStyle w:val="02TEXTOPRINCIPALBULLET"/>
      </w:pPr>
      <w:r w:rsidRPr="00A7619C">
        <w:t xml:space="preserve">Diferentes materiais para pesquisa de </w:t>
      </w:r>
      <w:r w:rsidRPr="007E36F6">
        <w:rPr>
          <w:rFonts w:eastAsia="Verdana"/>
          <w:szCs w:val="20"/>
        </w:rPr>
        <w:t xml:space="preserve">textos jornalísticos e de divulgação </w:t>
      </w:r>
      <w:proofErr w:type="spellStart"/>
      <w:r w:rsidRPr="007E36F6">
        <w:rPr>
          <w:rFonts w:eastAsia="Verdana"/>
          <w:szCs w:val="20"/>
        </w:rPr>
        <w:t>multimidiáticos</w:t>
      </w:r>
      <w:proofErr w:type="spellEnd"/>
      <w:r w:rsidRPr="007E36F6">
        <w:rPr>
          <w:rFonts w:eastAsia="Verdana"/>
          <w:szCs w:val="20"/>
        </w:rPr>
        <w:t xml:space="preserve"> e multimodais</w:t>
      </w:r>
      <w:r w:rsidRPr="00A7619C">
        <w:t xml:space="preserve"> (jornais e revistas impressos e </w:t>
      </w:r>
      <w:r w:rsidRPr="007E36F6">
        <w:rPr>
          <w:rFonts w:eastAsia="Verdana"/>
          <w:szCs w:val="20"/>
        </w:rPr>
        <w:t>digitais</w:t>
      </w:r>
      <w:r w:rsidRPr="00A7619C">
        <w:t>).</w:t>
      </w:r>
    </w:p>
    <w:p w14:paraId="4987FF8E" w14:textId="77777777" w:rsidR="00A7619C" w:rsidRDefault="00A7619C" w:rsidP="00547392">
      <w:pPr>
        <w:pStyle w:val="02TEXTOPRINCIPAL"/>
      </w:pPr>
    </w:p>
    <w:p w14:paraId="0163C2C8" w14:textId="77777777" w:rsidR="00A7619C" w:rsidRDefault="00A7619C" w:rsidP="00547392">
      <w:pPr>
        <w:pStyle w:val="01TITULO3"/>
      </w:pPr>
      <w:r w:rsidRPr="00E00F16">
        <w:t>Gestão dos(as)</w:t>
      </w:r>
      <w:r>
        <w:t xml:space="preserve"> </w:t>
      </w:r>
      <w:r w:rsidRPr="00E00F16">
        <w:t>estudantes</w:t>
      </w:r>
    </w:p>
    <w:p w14:paraId="093C9435" w14:textId="77777777" w:rsidR="00547392" w:rsidRPr="00E00F16" w:rsidRDefault="00547392" w:rsidP="00B219BE"/>
    <w:p w14:paraId="6B341E1D" w14:textId="776C53CA" w:rsidR="00A7619C" w:rsidRPr="007E36F6" w:rsidRDefault="00A7619C" w:rsidP="00A7619C">
      <w:pPr>
        <w:pStyle w:val="02TEXTOPRINCIPALBULLET"/>
      </w:pPr>
      <w:r w:rsidRPr="007E36F6">
        <w:t>Organizados</w:t>
      </w:r>
      <w:r w:rsidR="004457ED">
        <w:t>(as)</w:t>
      </w:r>
      <w:r w:rsidRPr="007E36F6">
        <w:t xml:space="preserve"> em trios.</w:t>
      </w:r>
    </w:p>
    <w:p w14:paraId="497425DD" w14:textId="77777777" w:rsidR="00A7619C" w:rsidRDefault="00A7619C" w:rsidP="00547392">
      <w:pPr>
        <w:pStyle w:val="02TEXTOPRINCIPAL"/>
      </w:pPr>
    </w:p>
    <w:p w14:paraId="07DD60E3" w14:textId="77777777" w:rsidR="00A7619C" w:rsidRDefault="00A7619C" w:rsidP="00547392">
      <w:pPr>
        <w:pStyle w:val="01TITULO3"/>
        <w:rPr>
          <w:lang w:val="en-US"/>
        </w:rPr>
      </w:pPr>
      <w:proofErr w:type="spellStart"/>
      <w:r w:rsidRPr="00A14DAE">
        <w:rPr>
          <w:lang w:val="en-US"/>
        </w:rPr>
        <w:t>Habilidades</w:t>
      </w:r>
      <w:proofErr w:type="spellEnd"/>
    </w:p>
    <w:p w14:paraId="740E62E2" w14:textId="77777777" w:rsidR="00547392" w:rsidRPr="00A14DAE" w:rsidRDefault="00547392" w:rsidP="00B219BE">
      <w:pPr>
        <w:rPr>
          <w:lang w:val="en-US"/>
        </w:rPr>
      </w:pPr>
    </w:p>
    <w:p w14:paraId="52DA9086" w14:textId="6D6A4FFE" w:rsidR="00A7619C" w:rsidRPr="00E00F16" w:rsidRDefault="00A7619C" w:rsidP="00A7619C">
      <w:pPr>
        <w:pStyle w:val="02TEXTOPRINCIPALBULLET"/>
        <w:rPr>
          <w:lang w:val="en-US"/>
        </w:rPr>
      </w:pPr>
      <w:r w:rsidRPr="00E00F16">
        <w:rPr>
          <w:rFonts w:eastAsia="Verdana"/>
          <w:szCs w:val="20"/>
          <w:lang w:val="en-US"/>
        </w:rPr>
        <w:t>(EF69LP13); (EF69LP30); (EF69LP33); (EF69LP34); (EF89LP07); (EF89LP24).</w:t>
      </w:r>
    </w:p>
    <w:p w14:paraId="25E73707" w14:textId="77777777" w:rsidR="00A7619C" w:rsidRPr="00A14DAE" w:rsidRDefault="00A7619C" w:rsidP="00547392">
      <w:pPr>
        <w:pStyle w:val="02TEXTOPRINCIPAL"/>
        <w:rPr>
          <w:lang w:val="en-US"/>
        </w:rPr>
      </w:pPr>
      <w:r w:rsidRPr="00A14DAE">
        <w:rPr>
          <w:lang w:val="en-US"/>
        </w:rPr>
        <w:br w:type="page"/>
      </w:r>
    </w:p>
    <w:p w14:paraId="3C8D2804" w14:textId="77777777" w:rsidR="00547392" w:rsidRPr="00051C61" w:rsidRDefault="00547392" w:rsidP="00547392">
      <w:pPr>
        <w:pStyle w:val="02TEXTOPRINCIPAL"/>
        <w:rPr>
          <w:lang w:val="en-US"/>
        </w:rPr>
      </w:pPr>
    </w:p>
    <w:p w14:paraId="3236D2EC" w14:textId="77777777" w:rsidR="00A7619C" w:rsidRDefault="00A7619C" w:rsidP="00547392">
      <w:pPr>
        <w:pStyle w:val="01TITULO3"/>
      </w:pPr>
      <w:r w:rsidRPr="005D2FC8">
        <w:t>Encaminhamento</w:t>
      </w:r>
    </w:p>
    <w:p w14:paraId="03DD8BCD" w14:textId="77777777" w:rsidR="00547392" w:rsidRPr="005D2FC8" w:rsidRDefault="00547392" w:rsidP="00547392">
      <w:pPr>
        <w:pStyle w:val="02TEXTOPRINCIPAL"/>
      </w:pPr>
    </w:p>
    <w:p w14:paraId="7C46773B" w14:textId="12349042" w:rsidR="00A7619C" w:rsidRDefault="00A7619C" w:rsidP="00547392">
      <w:pPr>
        <w:pStyle w:val="02TEXTOITEM"/>
      </w:pPr>
      <w:r w:rsidRPr="007E36F6">
        <w:rPr>
          <w:b/>
        </w:rPr>
        <w:t>1.</w:t>
      </w:r>
      <w:r w:rsidRPr="007E36F6">
        <w:t xml:space="preserve"> Organizados em trios, os(as) estudantes deverão pesquisar recortes relacionados ao tema adolescências. Enfatize o termo no plural e relembre quais foram os recortes levantados na etapa anterior. Possibilite aos grupos que escolham o recorte que mais desperta o interesse e a curiosidade de seus integrantes. Recomenda-se que não haja mais de um grupo trabalhando com o mesmo tema, para que a roda de conversa contemple </w:t>
      </w:r>
      <w:r w:rsidR="00E92005">
        <w:t>diversos</w:t>
      </w:r>
      <w:r w:rsidR="00E92005" w:rsidRPr="007E36F6">
        <w:t xml:space="preserve"> </w:t>
      </w:r>
      <w:r w:rsidRPr="007E36F6">
        <w:t xml:space="preserve">recortes temáticos. Caso mais de um grupo queira abordar um mesmo tema, oriente-os a buscar fontes diferentes, de modo que possam trazer para a discussão </w:t>
      </w:r>
      <w:r w:rsidR="00E92005">
        <w:t xml:space="preserve">várias </w:t>
      </w:r>
      <w:r w:rsidRPr="007E36F6">
        <w:t>perspectivas sobre o mesmo tema.</w:t>
      </w:r>
    </w:p>
    <w:p w14:paraId="46215808" w14:textId="77777777" w:rsidR="009212C9" w:rsidRPr="007E36F6" w:rsidRDefault="009212C9" w:rsidP="002242A5">
      <w:pPr>
        <w:pStyle w:val="02TEXTOITEM"/>
      </w:pPr>
    </w:p>
    <w:p w14:paraId="365907EC" w14:textId="058EF492" w:rsidR="00A7619C" w:rsidRDefault="00A7619C" w:rsidP="00547392">
      <w:pPr>
        <w:pStyle w:val="02TEXTOITEM"/>
      </w:pPr>
      <w:r w:rsidRPr="007E36F6">
        <w:rPr>
          <w:b/>
        </w:rPr>
        <w:t>2.</w:t>
      </w:r>
      <w:r w:rsidRPr="007E36F6">
        <w:t xml:space="preserve"> Disponibilize aos trios diferentes portadores de texto para a pesquisa, como revistas, jornais e, se possível, computador com acesso à internet. Você poderá propor que se alternem entre buscar textos em revistas e jornais e na internet. Quanto maior for a diversidade de fontes pesquisadas, mais aumenta</w:t>
      </w:r>
      <w:r w:rsidR="00E92005">
        <w:t>rá</w:t>
      </w:r>
      <w:r w:rsidRPr="007E36F6">
        <w:t xml:space="preserve"> a chance da variedade de informações e perspectivas de tratamento do tema. Informe aos(às) estudantes que também poderão selecionar vídeos e </w:t>
      </w:r>
      <w:r w:rsidRPr="00E00F16">
        <w:rPr>
          <w:i/>
        </w:rPr>
        <w:t>podcasts</w:t>
      </w:r>
      <w:r w:rsidRPr="007E36F6">
        <w:t>. Se for oportuno e de acordo com a realidade da escola, a pesquisa</w:t>
      </w:r>
      <w:r w:rsidRPr="00547392">
        <w:t xml:space="preserve"> </w:t>
      </w:r>
      <w:r w:rsidRPr="007E36F6">
        <w:t>poderá ser realizada fora do ambiente escolar. Peça que selecionem mais de um texto – pode ser um de cada</w:t>
      </w:r>
      <w:r w:rsidRPr="00547392">
        <w:t xml:space="preserve"> </w:t>
      </w:r>
      <w:r w:rsidRPr="007E36F6">
        <w:t>portador –, o que será útil para que aprendam a fazer uma curadoria dos textos pesquisados, selecionando os mais adequados à pesquisa do grupo.</w:t>
      </w:r>
    </w:p>
    <w:p w14:paraId="5D3A2DA6" w14:textId="77777777" w:rsidR="009212C9" w:rsidRPr="007E36F6" w:rsidRDefault="009212C9" w:rsidP="002242A5">
      <w:pPr>
        <w:pStyle w:val="02TEXTOITEM"/>
      </w:pPr>
    </w:p>
    <w:p w14:paraId="1091BB62" w14:textId="7996C406" w:rsidR="00A7619C" w:rsidRPr="007E36F6" w:rsidRDefault="00A7619C" w:rsidP="00547392">
      <w:pPr>
        <w:pStyle w:val="02TEXTOITEM"/>
      </w:pPr>
      <w:r w:rsidRPr="007E36F6">
        <w:rPr>
          <w:b/>
        </w:rPr>
        <w:t>3.</w:t>
      </w:r>
      <w:r w:rsidRPr="007E36F6">
        <w:t xml:space="preserve"> Selecionados os textos, peça aos trios que os leiam e anotem as informações mais relevantes para serem apresentadas na roda de conversa. Oriente-os </w:t>
      </w:r>
      <w:r w:rsidR="00B82879">
        <w:t xml:space="preserve">a se preparar </w:t>
      </w:r>
      <w:r w:rsidRPr="007E36F6">
        <w:t>para a apresentação, que deverá ser breve, porém organizada de modo que consigam compartilhar com os(as) colegas o que descobriram e constataram de mais interessante sobre o recorte temático que pesquisaram. Para apoiar os(as) estudantes nessa preparação para a roda de conversa sobre as leituras, você pode propor que respondam a questões como:</w:t>
      </w:r>
    </w:p>
    <w:p w14:paraId="41CE5F7D" w14:textId="228BC0EE" w:rsidR="00A7619C" w:rsidRPr="007E36F6" w:rsidRDefault="00A7619C" w:rsidP="00547392">
      <w:pPr>
        <w:pStyle w:val="02TEXTOPRINCIPALBULLET"/>
        <w:ind w:left="490"/>
      </w:pPr>
      <w:r w:rsidRPr="007E36F6">
        <w:t xml:space="preserve">Qual é o recorte temático do texto/vídeo/áudio, ou seja, do que ele trata?  </w:t>
      </w:r>
    </w:p>
    <w:p w14:paraId="253223CA" w14:textId="66753576" w:rsidR="00A7619C" w:rsidRPr="007E36F6" w:rsidRDefault="00A7619C" w:rsidP="00547392">
      <w:pPr>
        <w:pStyle w:val="02TEXTOPRINCIPALBULLET"/>
        <w:ind w:left="490"/>
      </w:pPr>
      <w:r w:rsidRPr="007E36F6">
        <w:t>Que informações importantes ele traz sobre o tema adolescências?</w:t>
      </w:r>
    </w:p>
    <w:p w14:paraId="0F93CD02" w14:textId="1A7959ED" w:rsidR="00A7619C" w:rsidRPr="007E36F6" w:rsidRDefault="00A7619C" w:rsidP="00547392">
      <w:pPr>
        <w:pStyle w:val="02TEXTOPRINCIPALBULLET"/>
        <w:ind w:left="490"/>
      </w:pPr>
      <w:r w:rsidRPr="007E36F6">
        <w:t xml:space="preserve">O autor do texto apresenta uma opinião sobre </w:t>
      </w:r>
      <w:r w:rsidR="00B82879">
        <w:t xml:space="preserve">o </w:t>
      </w:r>
      <w:r w:rsidRPr="007E36F6">
        <w:t>tema abordado?</w:t>
      </w:r>
    </w:p>
    <w:p w14:paraId="342C8A49" w14:textId="07511FFC" w:rsidR="00A7619C" w:rsidRPr="007E36F6" w:rsidRDefault="00A7619C" w:rsidP="00547392">
      <w:pPr>
        <w:pStyle w:val="02TEXTOPRINCIPALBULLET"/>
        <w:ind w:left="490"/>
      </w:pPr>
      <w:r w:rsidRPr="007E36F6">
        <w:t>As informações apresentadas são confiáveis? Por quê?</w:t>
      </w:r>
    </w:p>
    <w:p w14:paraId="2BC1F414" w14:textId="4E44B0F5" w:rsidR="00A7619C" w:rsidRPr="007E36F6" w:rsidRDefault="00A7619C" w:rsidP="00547392">
      <w:pPr>
        <w:pStyle w:val="02TEXTOPRINCIPALBULLET"/>
        <w:ind w:left="490"/>
      </w:pPr>
      <w:r w:rsidRPr="007E36F6">
        <w:t>O que o trio discutiu sobre o recorte que leu?</w:t>
      </w:r>
    </w:p>
    <w:p w14:paraId="5F8FA7D8" w14:textId="77777777" w:rsidR="00A7619C" w:rsidRDefault="00A7619C" w:rsidP="00547392">
      <w:pPr>
        <w:pStyle w:val="02TEXTOPRINCIPAL"/>
      </w:pPr>
      <w:r>
        <w:br w:type="page"/>
      </w:r>
    </w:p>
    <w:p w14:paraId="0A60081C" w14:textId="77777777" w:rsidR="00547392" w:rsidRDefault="00547392" w:rsidP="00547392">
      <w:pPr>
        <w:pStyle w:val="02TEXTOPRINCIPAL"/>
      </w:pPr>
    </w:p>
    <w:p w14:paraId="2526FE49" w14:textId="66C49DAE" w:rsidR="00A7619C" w:rsidRPr="00EA315F" w:rsidRDefault="00A7619C" w:rsidP="00547392">
      <w:pPr>
        <w:pStyle w:val="01TITULO3"/>
      </w:pPr>
      <w:r w:rsidRPr="00EA315F">
        <w:t xml:space="preserve">AULAS 5 </w:t>
      </w:r>
      <w:r w:rsidR="002242A5">
        <w:t>E</w:t>
      </w:r>
      <w:r w:rsidRPr="00EA315F">
        <w:t xml:space="preserve"> 6</w:t>
      </w:r>
    </w:p>
    <w:p w14:paraId="63F5F0D0" w14:textId="77777777" w:rsidR="00A7619C" w:rsidRPr="00EA315F" w:rsidRDefault="00A7619C" w:rsidP="00547392">
      <w:pPr>
        <w:pStyle w:val="01TITULO3"/>
      </w:pPr>
      <w:r w:rsidRPr="00EA315F">
        <w:t xml:space="preserve">Roda de conversa sobre as leituras realizadas </w:t>
      </w:r>
    </w:p>
    <w:p w14:paraId="6D24418A" w14:textId="77777777" w:rsidR="00A7619C" w:rsidRDefault="00A7619C" w:rsidP="00547392">
      <w:pPr>
        <w:pStyle w:val="02TEXTOPRINCIPAL"/>
      </w:pPr>
    </w:p>
    <w:p w14:paraId="22F32D24" w14:textId="77777777" w:rsidR="00A7619C" w:rsidRDefault="00A7619C" w:rsidP="00547392">
      <w:pPr>
        <w:pStyle w:val="01TITULO3"/>
      </w:pPr>
      <w:proofErr w:type="spellStart"/>
      <w:r w:rsidRPr="00E00F16">
        <w:t>Conteúdos</w:t>
      </w:r>
      <w:proofErr w:type="spellEnd"/>
      <w:r w:rsidRPr="00E00F16">
        <w:t xml:space="preserve"> específicos</w:t>
      </w:r>
    </w:p>
    <w:p w14:paraId="687EAF9D" w14:textId="77777777" w:rsidR="00547392" w:rsidRPr="00E00F16" w:rsidRDefault="00547392" w:rsidP="00B219BE"/>
    <w:p w14:paraId="66178808" w14:textId="3C457980" w:rsidR="00A7619C" w:rsidRPr="007E36F6" w:rsidRDefault="00A7619C" w:rsidP="00A7619C">
      <w:pPr>
        <w:pStyle w:val="02TEXTOPRINCIPALBULLET"/>
      </w:pPr>
      <w:r w:rsidRPr="007E36F6">
        <w:t>Conversa sobre as leituras realizadas.</w:t>
      </w:r>
    </w:p>
    <w:p w14:paraId="2FCA7F76" w14:textId="5052FCD0" w:rsidR="00A7619C" w:rsidRPr="007E36F6" w:rsidRDefault="00A7619C" w:rsidP="00547392">
      <w:pPr>
        <w:pStyle w:val="02TEXTOPRINCIPALBULLET"/>
      </w:pPr>
      <w:r w:rsidRPr="007E36F6">
        <w:t>Interação discursiva.</w:t>
      </w:r>
    </w:p>
    <w:p w14:paraId="0688A292" w14:textId="77777777" w:rsidR="00A7619C" w:rsidRDefault="00A7619C" w:rsidP="00547392">
      <w:pPr>
        <w:pStyle w:val="02TEXTOPRINCIPAL"/>
      </w:pPr>
    </w:p>
    <w:p w14:paraId="42D16034" w14:textId="77777777" w:rsidR="00A7619C" w:rsidRDefault="00A7619C" w:rsidP="00547392">
      <w:pPr>
        <w:pStyle w:val="01TITULO3"/>
      </w:pPr>
      <w:r w:rsidRPr="00E00F16">
        <w:t>Recursos didáticos</w:t>
      </w:r>
    </w:p>
    <w:p w14:paraId="5F241597" w14:textId="77777777" w:rsidR="00547392" w:rsidRPr="00E00F16" w:rsidRDefault="00547392" w:rsidP="00B219BE"/>
    <w:p w14:paraId="75648853" w14:textId="1AB9A52F" w:rsidR="00A7619C" w:rsidRPr="007E36F6" w:rsidRDefault="00A7619C" w:rsidP="00A7619C">
      <w:pPr>
        <w:pStyle w:val="02TEXTOPRINCIPALBULLET"/>
      </w:pPr>
      <w:r w:rsidRPr="007E36F6">
        <w:t>Textos, áudios e vídeos pesquisados pelos trios.</w:t>
      </w:r>
    </w:p>
    <w:p w14:paraId="2CCEC566" w14:textId="77777777" w:rsidR="00A7619C" w:rsidRDefault="00A7619C" w:rsidP="00547392">
      <w:pPr>
        <w:pStyle w:val="02TEXTOPRINCIPAL"/>
      </w:pPr>
    </w:p>
    <w:p w14:paraId="1377AD9A" w14:textId="77777777" w:rsidR="00A7619C" w:rsidRDefault="00A7619C" w:rsidP="00547392">
      <w:pPr>
        <w:pStyle w:val="01TITULO3"/>
      </w:pPr>
      <w:r w:rsidRPr="00E00F16">
        <w:t>Gestão dos(as)</w:t>
      </w:r>
      <w:r>
        <w:t xml:space="preserve"> </w:t>
      </w:r>
      <w:r w:rsidRPr="00E00F16">
        <w:t>estudantes</w:t>
      </w:r>
    </w:p>
    <w:p w14:paraId="065D2FDB" w14:textId="77777777" w:rsidR="00547392" w:rsidRPr="00E00F16" w:rsidRDefault="00547392" w:rsidP="00B219BE"/>
    <w:p w14:paraId="714BB4B9" w14:textId="25493D9B" w:rsidR="00A7619C" w:rsidRPr="007E36F6" w:rsidRDefault="00A7619C" w:rsidP="00A7619C">
      <w:pPr>
        <w:pStyle w:val="02TEXTOPRINCIPALBULLET"/>
      </w:pPr>
      <w:r w:rsidRPr="007E36F6">
        <w:t>Dispostos</w:t>
      </w:r>
      <w:r w:rsidR="000F769E">
        <w:t>(as)</w:t>
      </w:r>
      <w:r w:rsidRPr="007E36F6">
        <w:t xml:space="preserve"> em círculo, nas carteiras ou no chão da sala de aula ou em um ambiente externo.</w:t>
      </w:r>
    </w:p>
    <w:p w14:paraId="00611DDD" w14:textId="77777777" w:rsidR="00A7619C" w:rsidRDefault="00A7619C" w:rsidP="00547392">
      <w:pPr>
        <w:pStyle w:val="02TEXTOPRINCIPAL"/>
      </w:pPr>
    </w:p>
    <w:p w14:paraId="28C3561E" w14:textId="77777777" w:rsidR="00A7619C" w:rsidRDefault="00A7619C" w:rsidP="00547392">
      <w:pPr>
        <w:pStyle w:val="01TITULO3"/>
      </w:pPr>
      <w:r w:rsidRPr="00E00F16">
        <w:t xml:space="preserve">Habilidades </w:t>
      </w:r>
    </w:p>
    <w:p w14:paraId="40018A8C" w14:textId="77777777" w:rsidR="00547392" w:rsidRPr="00E00F16" w:rsidRDefault="00547392" w:rsidP="00B219BE"/>
    <w:p w14:paraId="68CB8487" w14:textId="0956F4E2" w:rsidR="00A7619C" w:rsidRPr="007E36F6" w:rsidRDefault="00A7619C" w:rsidP="00A7619C">
      <w:pPr>
        <w:pStyle w:val="02TEXTOPRINCIPALBULLET"/>
      </w:pPr>
      <w:r w:rsidRPr="007E36F6">
        <w:t>(EF69LP13); (EF89LP07); (EF89LP27).</w:t>
      </w:r>
    </w:p>
    <w:p w14:paraId="62A83025" w14:textId="77777777" w:rsidR="00A7619C" w:rsidRDefault="00A7619C" w:rsidP="00547392">
      <w:pPr>
        <w:pStyle w:val="02TEXTOPRINCIPAL"/>
      </w:pPr>
    </w:p>
    <w:p w14:paraId="694BD401" w14:textId="77777777" w:rsidR="00A7619C" w:rsidRDefault="00A7619C" w:rsidP="00547392">
      <w:pPr>
        <w:pStyle w:val="02TEXTOPRINCIPAL"/>
      </w:pPr>
      <w:r>
        <w:br w:type="page"/>
      </w:r>
    </w:p>
    <w:p w14:paraId="09ADA992" w14:textId="77777777" w:rsidR="00547392" w:rsidRDefault="00547392" w:rsidP="00547392">
      <w:pPr>
        <w:pStyle w:val="02TEXTOPRINCIPAL"/>
      </w:pPr>
    </w:p>
    <w:p w14:paraId="1D111F07" w14:textId="77777777" w:rsidR="00A7619C" w:rsidRDefault="00A7619C" w:rsidP="00547392">
      <w:pPr>
        <w:pStyle w:val="01TITULO3"/>
      </w:pPr>
      <w:r w:rsidRPr="005D2FC8">
        <w:t>Encaminhamento</w:t>
      </w:r>
    </w:p>
    <w:p w14:paraId="4DF61A2A" w14:textId="77777777" w:rsidR="00547392" w:rsidRPr="005D2FC8" w:rsidRDefault="00547392" w:rsidP="00547392">
      <w:pPr>
        <w:pStyle w:val="02TEXTOPRINCIPAL"/>
      </w:pPr>
    </w:p>
    <w:p w14:paraId="34E02244" w14:textId="27EB034E" w:rsidR="00A7619C" w:rsidRDefault="00A7619C" w:rsidP="00547392">
      <w:pPr>
        <w:pStyle w:val="02TEXTOITEM"/>
      </w:pPr>
      <w:r w:rsidRPr="007E36F6">
        <w:rPr>
          <w:b/>
        </w:rPr>
        <w:t>1.</w:t>
      </w:r>
      <w:r w:rsidRPr="007E36F6">
        <w:t xml:space="preserve"> Inicie a roda de conversa sobre as leituras realizadas. Oriente os(as) estudantes a fazerem, primeiramente, uma breve apresentação do que leram ou assistiram e, depois, compartilharem a opinião deles: se descobriram informações novas, relevantes, impactantes e o que pensam sobre isso. Os trios podem utilizar as anotações realizadas durante a leitura dos textos para servir de apoio na apresentação. Para </w:t>
      </w:r>
      <w:r w:rsidR="006D2AED">
        <w:t>iniciar</w:t>
      </w:r>
      <w:r w:rsidR="006D2AED" w:rsidRPr="007E36F6">
        <w:t xml:space="preserve"> </w:t>
      </w:r>
      <w:r w:rsidRPr="007E36F6">
        <w:t>a conversa, pergunte se algum trio se apresenta como voluntário ou sorteie a ordem de apresentação.</w:t>
      </w:r>
    </w:p>
    <w:p w14:paraId="4D6B4008" w14:textId="77777777" w:rsidR="009212C9" w:rsidRPr="009212C9" w:rsidRDefault="009212C9" w:rsidP="00443059">
      <w:pPr>
        <w:pStyle w:val="02TEXTOITEM"/>
      </w:pPr>
    </w:p>
    <w:p w14:paraId="158F5290" w14:textId="534C911F" w:rsidR="00A7619C" w:rsidRPr="007E36F6" w:rsidRDefault="00A7619C" w:rsidP="00547392">
      <w:pPr>
        <w:pStyle w:val="02TEXTOITEM"/>
      </w:pPr>
      <w:r w:rsidRPr="007E36F6">
        <w:rPr>
          <w:b/>
        </w:rPr>
        <w:t>2.</w:t>
      </w:r>
      <w:r w:rsidRPr="007E36F6">
        <w:t xml:space="preserve"> Após a apresentação de cada trio, abra espaço para possíveis questionamentos e posicionamentos dos participantes dos outros grupos. Como foi dito</w:t>
      </w:r>
      <w:r w:rsidRPr="00547392">
        <w:t xml:space="preserve"> </w:t>
      </w:r>
      <w:r w:rsidRPr="007E36F6">
        <w:t>anteriormente, a adolescência é plural</w:t>
      </w:r>
      <w:r w:rsidR="00B82879">
        <w:t>,</w:t>
      </w:r>
      <w:r w:rsidRPr="007E36F6">
        <w:t xml:space="preserve"> e muitos pontos de vista diferentes podem surgir. Incentive o diálogo e a troca de experiências leitoras entre os(as) estudantes e seja o</w:t>
      </w:r>
      <w:r w:rsidR="000F769E">
        <w:t>(a)</w:t>
      </w:r>
      <w:r w:rsidRPr="007E36F6">
        <w:t xml:space="preserve"> mediador</w:t>
      </w:r>
      <w:r w:rsidR="000F769E">
        <w:t>(a)</w:t>
      </w:r>
      <w:r w:rsidRPr="007E36F6">
        <w:t>, sempre solicitando respeito aos diferentes pontos de vista e posicionamentos contrários e mostrando quanto essa diversidade torna a discussão mais rica. Lembre</w:t>
      </w:r>
      <w:r w:rsidR="000F769E">
        <w:t xml:space="preserve"> a turma</w:t>
      </w:r>
      <w:r w:rsidRPr="007E36F6">
        <w:t xml:space="preserve"> </w:t>
      </w:r>
      <w:r w:rsidR="006D2AED">
        <w:t xml:space="preserve">de </w:t>
      </w:r>
      <w:r w:rsidRPr="007E36F6">
        <w:t xml:space="preserve">que a exposição sobre o que pensam </w:t>
      </w:r>
      <w:r w:rsidR="00B82879">
        <w:t xml:space="preserve">deve ser </w:t>
      </w:r>
      <w:r w:rsidRPr="007E36F6">
        <w:t>feita com boa argumentação e visão crítica embasada em conhecimento.</w:t>
      </w:r>
    </w:p>
    <w:p w14:paraId="365F1935" w14:textId="6FEAA6DB" w:rsidR="00547392" w:rsidRDefault="00547392">
      <w:pPr>
        <w:rPr>
          <w:rFonts w:eastAsia="Tahoma"/>
        </w:rPr>
      </w:pPr>
      <w:r>
        <w:br w:type="page"/>
      </w:r>
    </w:p>
    <w:p w14:paraId="7956D740" w14:textId="5FC3A700" w:rsidR="00A7619C" w:rsidRDefault="00A7619C" w:rsidP="00547392">
      <w:pPr>
        <w:pStyle w:val="02TEXTOPRINCIPAL"/>
      </w:pPr>
    </w:p>
    <w:p w14:paraId="138C99A7" w14:textId="3B683B03" w:rsidR="00A7619C" w:rsidRDefault="00A7619C" w:rsidP="00547392">
      <w:pPr>
        <w:pStyle w:val="01TITULO2"/>
      </w:pPr>
      <w:r w:rsidRPr="000E597F">
        <w:t>E. SUGESTÕES DE FONTES PARA O(A) PROFESSOR(A)</w:t>
      </w:r>
    </w:p>
    <w:p w14:paraId="3C9AEBE5" w14:textId="77777777" w:rsidR="009212C9" w:rsidRPr="000E597F" w:rsidRDefault="009212C9" w:rsidP="009212C9">
      <w:pPr>
        <w:pStyle w:val="02TEXTOPRINCIPAL"/>
      </w:pPr>
    </w:p>
    <w:p w14:paraId="13EF689F" w14:textId="67FD4024" w:rsidR="00A7619C" w:rsidRDefault="00A7619C" w:rsidP="00D4383A">
      <w:pPr>
        <w:pStyle w:val="02TEXTOPRINCIPALBULLET"/>
      </w:pPr>
      <w:r w:rsidRPr="007E36F6">
        <w:t xml:space="preserve">BOUER, Jairo; FRANCINE, Soninha. </w:t>
      </w:r>
      <w:r w:rsidRPr="004E3C6B">
        <w:rPr>
          <w:i/>
        </w:rPr>
        <w:t>Tipo assi</w:t>
      </w:r>
      <w:r w:rsidRPr="004E3C6B">
        <w:rPr>
          <w:i/>
          <w:spacing w:val="14"/>
        </w:rPr>
        <w:t>m</w:t>
      </w:r>
      <w:r w:rsidRPr="007E36F6">
        <w:t>: adolescente. Campinas: Papirus, 2005.</w:t>
      </w:r>
    </w:p>
    <w:p w14:paraId="6D58F7E7" w14:textId="77777777" w:rsidR="00547392" w:rsidRPr="007E36F6" w:rsidRDefault="00547392" w:rsidP="00B219BE"/>
    <w:p w14:paraId="628D6424" w14:textId="4348758E" w:rsidR="00A7619C" w:rsidRDefault="00A7619C" w:rsidP="00D4383A">
      <w:pPr>
        <w:pStyle w:val="02TEXTOPRINCIPALBULLET"/>
      </w:pPr>
      <w:r w:rsidRPr="007E36F6">
        <w:t>BRASIL. Estatuto da Criança e do Adolescente. Disponível em: &lt;</w:t>
      </w:r>
      <w:hyperlink r:id="rId8" w:history="1">
        <w:r w:rsidRPr="009212C9">
          <w:rPr>
            <w:rStyle w:val="Hyperlink"/>
          </w:rPr>
          <w:t>http://www.planalto.gov.br/ccivil_03/LEIS/L8069.htm</w:t>
        </w:r>
      </w:hyperlink>
      <w:r w:rsidRPr="007E36F6">
        <w:t>&gt;. Acesso em: 18 ago. 2018.</w:t>
      </w:r>
    </w:p>
    <w:p w14:paraId="599D4BDC" w14:textId="77777777" w:rsidR="00547392" w:rsidRPr="007E36F6" w:rsidRDefault="00547392" w:rsidP="00B219BE"/>
    <w:p w14:paraId="6547A4C0" w14:textId="722B06E0" w:rsidR="00A7619C" w:rsidRDefault="00A7619C" w:rsidP="00D4383A">
      <w:pPr>
        <w:pStyle w:val="02TEXTOPRINCIPALBULLET"/>
      </w:pPr>
      <w:r w:rsidRPr="007E36F6">
        <w:t xml:space="preserve">CALDAS, Graça. Mídia, escola e leitura crítica do mundo. </w:t>
      </w:r>
      <w:r w:rsidRPr="004E3C6B">
        <w:rPr>
          <w:i/>
        </w:rPr>
        <w:t>Educação &amp; Sociedade</w:t>
      </w:r>
      <w:r w:rsidRPr="007E36F6">
        <w:t>, v. 27, n. 94, p. 117-130, 2006. Disponível em: &lt;</w:t>
      </w:r>
      <w:hyperlink r:id="rId9" w:history="1">
        <w:r w:rsidRPr="009212C9">
          <w:rPr>
            <w:rStyle w:val="Hyperlink"/>
            <w:rFonts w:eastAsia="Verdana"/>
          </w:rPr>
          <w:t>http://www.scielo.br/pdf/%0D/es/v27n94/a06v27n94.pdf</w:t>
        </w:r>
      </w:hyperlink>
      <w:r w:rsidRPr="00A7619C">
        <w:t xml:space="preserve">&gt;. Acesso em: </w:t>
      </w:r>
      <w:r w:rsidR="00DC02AC">
        <w:br/>
      </w:r>
      <w:r w:rsidRPr="00A7619C">
        <w:t>18 ago. 2018.</w:t>
      </w:r>
    </w:p>
    <w:p w14:paraId="624D904F" w14:textId="77777777" w:rsidR="00547392" w:rsidRPr="007E36F6" w:rsidRDefault="00547392" w:rsidP="00B219BE"/>
    <w:p w14:paraId="08883444" w14:textId="19FF143C" w:rsidR="00A7619C" w:rsidRDefault="00A7619C" w:rsidP="00D4383A">
      <w:pPr>
        <w:pStyle w:val="02TEXTOPRINCIPALBULLET"/>
      </w:pPr>
      <w:r w:rsidRPr="007E36F6">
        <w:t xml:space="preserve">CALLIGARIS, </w:t>
      </w:r>
      <w:proofErr w:type="spellStart"/>
      <w:r w:rsidRPr="007E36F6">
        <w:t>Contardo</w:t>
      </w:r>
      <w:proofErr w:type="spellEnd"/>
      <w:r w:rsidRPr="007E36F6">
        <w:t xml:space="preserve">. </w:t>
      </w:r>
      <w:r w:rsidRPr="004E3C6B">
        <w:rPr>
          <w:i/>
        </w:rPr>
        <w:t>A adolescência</w:t>
      </w:r>
      <w:r w:rsidRPr="007E36F6">
        <w:t xml:space="preserve">. São Paulo: </w:t>
      </w:r>
      <w:proofErr w:type="spellStart"/>
      <w:r w:rsidRPr="007E36F6">
        <w:t>Publifolha</w:t>
      </w:r>
      <w:proofErr w:type="spellEnd"/>
      <w:r w:rsidRPr="007E36F6">
        <w:t>, 2000.</w:t>
      </w:r>
    </w:p>
    <w:p w14:paraId="03791429" w14:textId="77777777" w:rsidR="00547392" w:rsidRDefault="00547392" w:rsidP="00B219BE"/>
    <w:p w14:paraId="6C49D85C" w14:textId="06780ECA" w:rsidR="00A7619C" w:rsidRDefault="00A7619C" w:rsidP="00D4383A">
      <w:pPr>
        <w:pStyle w:val="02TEXTOPRINCIPALBULLET"/>
      </w:pPr>
      <w:r w:rsidRPr="007E36F6">
        <w:t xml:space="preserve">FONTENELE, Luciana Queiroz; MIRANDA, Luciana Lobo. Adolescência(s): produções e atravessamentos discursivos em análise. </w:t>
      </w:r>
      <w:r w:rsidRPr="004E3C6B">
        <w:rPr>
          <w:i/>
        </w:rPr>
        <w:t>Temas em Psicologia</w:t>
      </w:r>
      <w:r w:rsidRPr="007E36F6">
        <w:t>, v. 25, n. 3, p. 969-982, 2017. Disponível em: &lt;</w:t>
      </w:r>
      <w:hyperlink r:id="rId10" w:history="1">
        <w:r w:rsidRPr="009212C9">
          <w:rPr>
            <w:rStyle w:val="Hyperlink"/>
            <w:rFonts w:eastAsia="Verdana"/>
          </w:rPr>
          <w:t>http://pepsic.bvsalud.org/pdf/tp/v25n3/v25n3a04.pdf</w:t>
        </w:r>
      </w:hyperlink>
      <w:r w:rsidRPr="00A7619C">
        <w:t>&gt;. Acesso em: 18 ago. 2018.</w:t>
      </w:r>
    </w:p>
    <w:p w14:paraId="25BAB96E" w14:textId="77777777" w:rsidR="00547392" w:rsidRDefault="00547392" w:rsidP="00B219BE"/>
    <w:p w14:paraId="67FE4272" w14:textId="037ABC5D" w:rsidR="00A7619C" w:rsidRDefault="00A7619C" w:rsidP="00D4383A">
      <w:pPr>
        <w:pStyle w:val="02TEXTOPRINCIPALBULLET"/>
      </w:pPr>
      <w:r w:rsidRPr="007E36F6">
        <w:t xml:space="preserve">UNIVESP. </w:t>
      </w:r>
      <w:r w:rsidRPr="004E3C6B">
        <w:rPr>
          <w:i/>
        </w:rPr>
        <w:t>Psicologia do Desenvolvimento</w:t>
      </w:r>
      <w:r w:rsidR="00B82879">
        <w:t>,</w:t>
      </w:r>
      <w:r w:rsidRPr="007E36F6">
        <w:t xml:space="preserve"> Aula 19</w:t>
      </w:r>
      <w:r w:rsidR="00B82879">
        <w:t>:</w:t>
      </w:r>
      <w:r w:rsidRPr="007E36F6">
        <w:t xml:space="preserve"> Adolescências, Juventudes. Disponível em: &lt;</w:t>
      </w:r>
      <w:hyperlink r:id="rId11" w:history="1">
        <w:r w:rsidRPr="009212C9">
          <w:rPr>
            <w:rStyle w:val="Hyperlink"/>
          </w:rPr>
          <w:t>https://www.youtube.com/watch?v=DWWIoYpVHBA</w:t>
        </w:r>
      </w:hyperlink>
      <w:r w:rsidRPr="007E36F6">
        <w:t>&gt;. Acesso em: 18 ago. 2018.</w:t>
      </w:r>
    </w:p>
    <w:p w14:paraId="0916234F" w14:textId="77777777" w:rsidR="00547392" w:rsidRDefault="00547392" w:rsidP="00B219BE"/>
    <w:p w14:paraId="20480787" w14:textId="2098A4CB" w:rsidR="00A7619C" w:rsidRPr="007E36F6" w:rsidRDefault="00A7619C" w:rsidP="00D4383A">
      <w:pPr>
        <w:pStyle w:val="02TEXTOPRINCIPALBULLET"/>
      </w:pPr>
      <w:r w:rsidRPr="007E36F6">
        <w:t xml:space="preserve">VITELLI, Celso. Adolescências e identidades estéticas no cotidiano. </w:t>
      </w:r>
      <w:proofErr w:type="spellStart"/>
      <w:r w:rsidRPr="007E36F6">
        <w:t>Adolescence</w:t>
      </w:r>
      <w:proofErr w:type="spellEnd"/>
      <w:r w:rsidRPr="007E36F6">
        <w:t xml:space="preserve"> </w:t>
      </w:r>
      <w:proofErr w:type="spellStart"/>
      <w:r w:rsidRPr="007E36F6">
        <w:t>and</w:t>
      </w:r>
      <w:proofErr w:type="spellEnd"/>
      <w:r w:rsidRPr="007E36F6">
        <w:t xml:space="preserve"> </w:t>
      </w:r>
      <w:proofErr w:type="spellStart"/>
      <w:r w:rsidRPr="007E36F6">
        <w:t>aesthetic</w:t>
      </w:r>
      <w:proofErr w:type="spellEnd"/>
      <w:r w:rsidRPr="007E36F6">
        <w:t xml:space="preserve"> </w:t>
      </w:r>
      <w:proofErr w:type="spellStart"/>
      <w:r w:rsidRPr="007E36F6">
        <w:t>identities</w:t>
      </w:r>
      <w:proofErr w:type="spellEnd"/>
      <w:r w:rsidRPr="007E36F6">
        <w:t xml:space="preserve"> </w:t>
      </w:r>
      <w:bookmarkStart w:id="2" w:name="_GoBack"/>
      <w:bookmarkEnd w:id="2"/>
      <w:r w:rsidRPr="007E36F6">
        <w:t xml:space="preserve">in </w:t>
      </w:r>
      <w:proofErr w:type="spellStart"/>
      <w:r w:rsidRPr="007E36F6">
        <w:t>daily</w:t>
      </w:r>
      <w:proofErr w:type="spellEnd"/>
      <w:r w:rsidRPr="007E36F6">
        <w:t xml:space="preserve"> </w:t>
      </w:r>
      <w:proofErr w:type="spellStart"/>
      <w:r w:rsidRPr="007E36F6">
        <w:t>life</w:t>
      </w:r>
      <w:proofErr w:type="spellEnd"/>
      <w:r w:rsidRPr="007E36F6">
        <w:t xml:space="preserve">. </w:t>
      </w:r>
      <w:r w:rsidRPr="004E3C6B">
        <w:rPr>
          <w:i/>
        </w:rPr>
        <w:t>Educação em Revista</w:t>
      </w:r>
      <w:r w:rsidRPr="007E36F6">
        <w:t>, v. 25, n. 3, p. 43-74, 2009. Disponível em: &lt;</w:t>
      </w:r>
      <w:hyperlink r:id="rId12" w:history="1">
        <w:r w:rsidR="003B1516">
          <w:rPr>
            <w:rStyle w:val="Hyperlink"/>
            <w:rFonts w:eastAsia="Verdana"/>
          </w:rPr>
          <w:t>http://www.scielo.br/scielo.php?script=sci_arttext&amp;pid=S0102-46982009000300004</w:t>
        </w:r>
      </w:hyperlink>
      <w:r w:rsidRPr="00A7619C">
        <w:t xml:space="preserve">&gt;. Acesso em: </w:t>
      </w:r>
      <w:r w:rsidR="00B23C6D">
        <w:br/>
      </w:r>
      <w:r w:rsidRPr="00A7619C">
        <w:t>18 ago. 2018.</w:t>
      </w:r>
    </w:p>
    <w:p w14:paraId="191DC9BD" w14:textId="77777777" w:rsidR="00A7619C" w:rsidRDefault="00A7619C" w:rsidP="00547392">
      <w:pPr>
        <w:pStyle w:val="02TEXTOPRINCIPAL"/>
      </w:pPr>
      <w:r>
        <w:br w:type="page"/>
      </w:r>
    </w:p>
    <w:p w14:paraId="398ADCC9" w14:textId="77777777" w:rsidR="00547392" w:rsidRDefault="00547392" w:rsidP="00547392">
      <w:pPr>
        <w:pStyle w:val="02TEXTOPRINCIPAL"/>
      </w:pPr>
    </w:p>
    <w:p w14:paraId="26D123CA" w14:textId="0461EC9D" w:rsidR="00A7619C" w:rsidRPr="000E597F" w:rsidRDefault="00A7619C" w:rsidP="00547392">
      <w:pPr>
        <w:pStyle w:val="01TITULO2"/>
      </w:pPr>
      <w:r w:rsidRPr="000E597F">
        <w:t>F. SUGESTÕES PARA VERIFICAR E ACOMPANHAR</w:t>
      </w:r>
      <w:r w:rsidR="00547392">
        <w:t xml:space="preserve"> </w:t>
      </w:r>
      <w:r w:rsidRPr="000E597F">
        <w:t>A APRENDIZAGEM DOS(AS) ESTUDANTES</w:t>
      </w:r>
    </w:p>
    <w:p w14:paraId="4056C4D7" w14:textId="77777777" w:rsidR="00A7619C" w:rsidRDefault="00A7619C" w:rsidP="00547392">
      <w:pPr>
        <w:pStyle w:val="02TEXTOPRINCIPAL"/>
      </w:pPr>
    </w:p>
    <w:p w14:paraId="5BCA3862" w14:textId="179D3B1B" w:rsidR="00A7619C" w:rsidRPr="007E36F6" w:rsidRDefault="00A7619C" w:rsidP="00547392">
      <w:pPr>
        <w:pStyle w:val="02TEXTOPRINCIPAL"/>
        <w:rPr>
          <w:szCs w:val="20"/>
        </w:rPr>
      </w:pPr>
      <w:r w:rsidRPr="007E36F6">
        <w:rPr>
          <w:szCs w:val="20"/>
        </w:rPr>
        <w:t>Acompanhe passo a passo a aprendizagem dos(as) estudantes e mantenha-se disponível para o esclarecimento de dúvidas que uma atividade de pesquisa em diferentes suportes pode despertar. Incentive a fala e a argumentação coerente baseada em fontes reais e auxilie nos casos em que os</w:t>
      </w:r>
      <w:r w:rsidR="009C010D">
        <w:rPr>
          <w:szCs w:val="20"/>
        </w:rPr>
        <w:t xml:space="preserve"> </w:t>
      </w:r>
      <w:r w:rsidRPr="007E36F6">
        <w:rPr>
          <w:szCs w:val="20"/>
        </w:rPr>
        <w:t xml:space="preserve">(as) estudantes tiverem dificuldade. Circule pelos grupos durante a realização da pesquisa, leitura e seleção dos recortes, sanando dúvidas e </w:t>
      </w:r>
      <w:r w:rsidRPr="000F769E">
        <w:rPr>
          <w:szCs w:val="20"/>
        </w:rPr>
        <w:t>observando</w:t>
      </w:r>
      <w:r w:rsidRPr="007E36F6">
        <w:rPr>
          <w:szCs w:val="20"/>
        </w:rPr>
        <w:t xml:space="preserve"> as dificuldades. </w:t>
      </w:r>
      <w:r w:rsidR="009C010D">
        <w:rPr>
          <w:szCs w:val="20"/>
        </w:rPr>
        <w:t xml:space="preserve">Note </w:t>
      </w:r>
      <w:r w:rsidRPr="007E36F6">
        <w:rPr>
          <w:szCs w:val="20"/>
        </w:rPr>
        <w:t>se todos os(as) integrantes dos trios trabalham de forma colaborativa e se todos expõem algum posicionamento em relação aos textos lidos, e oriente-os para esse fim, caso alguém do grupo esteja sendo negligenciado pelos(as) colegas.</w:t>
      </w:r>
    </w:p>
    <w:p w14:paraId="77E1DDFE" w14:textId="6B77D585" w:rsidR="00A7619C" w:rsidRDefault="00A7619C" w:rsidP="00547392">
      <w:pPr>
        <w:pStyle w:val="02TEXTOPRINCIPAL"/>
        <w:rPr>
          <w:szCs w:val="20"/>
        </w:rPr>
      </w:pPr>
      <w:r w:rsidRPr="007E36F6">
        <w:rPr>
          <w:szCs w:val="20"/>
        </w:rPr>
        <w:t xml:space="preserve">Ao final da sequência, proponha uma autoavaliação, para que os(as) estudantes desenvolvam autocrítica e analisem o próprio desempenho. Como sugestão, apresenta-se a seguir uma </w:t>
      </w:r>
      <w:r>
        <w:rPr>
          <w:szCs w:val="20"/>
        </w:rPr>
        <w:t>ficha</w:t>
      </w:r>
      <w:r w:rsidRPr="007E36F6">
        <w:rPr>
          <w:szCs w:val="20"/>
        </w:rPr>
        <w:t xml:space="preserve"> com alguns critérios para essa autoavaliação. </w:t>
      </w:r>
    </w:p>
    <w:p w14:paraId="57D0CA5D" w14:textId="77777777" w:rsidR="00547392" w:rsidRPr="004A7010" w:rsidRDefault="00547392" w:rsidP="00547392">
      <w:pPr>
        <w:pStyle w:val="02TEXTOPRINCIPAL"/>
      </w:pPr>
    </w:p>
    <w:tbl>
      <w:tblPr>
        <w:tblW w:w="101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087"/>
        <w:gridCol w:w="1020"/>
        <w:gridCol w:w="1020"/>
        <w:gridCol w:w="1021"/>
      </w:tblGrid>
      <w:tr w:rsidR="00B219BE" w:rsidRPr="004A7010" w14:paraId="39C6616A" w14:textId="77777777" w:rsidTr="00B219BE">
        <w:trPr>
          <w:trHeight w:val="397"/>
        </w:trPr>
        <w:tc>
          <w:tcPr>
            <w:tcW w:w="10148" w:type="dxa"/>
            <w:gridSpan w:val="4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1FF351" w14:textId="05A06643" w:rsidR="00B219BE" w:rsidRPr="004A7010" w:rsidRDefault="00B219BE" w:rsidP="00B219BE">
            <w:pPr>
              <w:pStyle w:val="03TITULOTABELAS2"/>
              <w:jc w:val="left"/>
            </w:pPr>
            <w:r w:rsidRPr="0039049F">
              <w:rPr>
                <w:sz w:val="23"/>
                <w:szCs w:val="23"/>
              </w:rPr>
              <w:t>CRITÉRIOS DE AUTOAVALIAÇÃO</w:t>
            </w:r>
            <w:r w:rsidRPr="0039049F" w:rsidDel="00BA4D70">
              <w:rPr>
                <w:sz w:val="23"/>
                <w:szCs w:val="23"/>
              </w:rPr>
              <w:t xml:space="preserve"> </w:t>
            </w:r>
          </w:p>
        </w:tc>
      </w:tr>
      <w:tr w:rsidR="00B219BE" w:rsidRPr="004A7010" w14:paraId="0E16870D" w14:textId="77777777" w:rsidTr="00B219BE">
        <w:trPr>
          <w:trHeight w:val="510"/>
        </w:trPr>
        <w:tc>
          <w:tcPr>
            <w:tcW w:w="10148" w:type="dxa"/>
            <w:gridSpan w:val="4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D539C9" w14:textId="4616625A" w:rsidR="00B219BE" w:rsidRPr="00BD7048" w:rsidRDefault="00B219BE" w:rsidP="00B219BE">
            <w:pPr>
              <w:pStyle w:val="03TITULOTABELAS2"/>
              <w:jc w:val="left"/>
            </w:pPr>
            <w:r w:rsidRPr="0039049F">
              <w:rPr>
                <w:sz w:val="23"/>
                <w:szCs w:val="23"/>
              </w:rPr>
              <w:t xml:space="preserve">NOME DO(A) </w:t>
            </w:r>
            <w:r>
              <w:rPr>
                <w:sz w:val="23"/>
                <w:szCs w:val="23"/>
              </w:rPr>
              <w:t>ESTUDANTE</w:t>
            </w:r>
            <w:r w:rsidRPr="0039049F">
              <w:rPr>
                <w:sz w:val="23"/>
                <w:szCs w:val="23"/>
              </w:rPr>
              <w:t>:</w:t>
            </w:r>
            <w:r w:rsidRPr="0039049F">
              <w:rPr>
                <w:b w:val="0"/>
                <w:sz w:val="23"/>
                <w:szCs w:val="23"/>
              </w:rPr>
              <w:t xml:space="preserve"> __________________</w:t>
            </w:r>
            <w:r>
              <w:rPr>
                <w:b w:val="0"/>
                <w:sz w:val="23"/>
                <w:szCs w:val="23"/>
              </w:rPr>
              <w:t>____</w:t>
            </w:r>
            <w:r w:rsidRPr="0039049F">
              <w:rPr>
                <w:b w:val="0"/>
                <w:sz w:val="23"/>
                <w:szCs w:val="23"/>
              </w:rPr>
              <w:t>_______________________________</w:t>
            </w:r>
          </w:p>
        </w:tc>
      </w:tr>
      <w:tr w:rsidR="00B219BE" w:rsidRPr="004A7010" w14:paraId="21A6C291" w14:textId="77777777" w:rsidTr="00B219BE">
        <w:trPr>
          <w:trHeight w:val="227"/>
        </w:trPr>
        <w:tc>
          <w:tcPr>
            <w:tcW w:w="7087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93E412" w14:textId="3C3598FF" w:rsidR="00B219BE" w:rsidRPr="00B219BE" w:rsidRDefault="00B219BE" w:rsidP="00B219BE">
            <w:pPr>
              <w:pStyle w:val="03TITULOTABELAS2"/>
              <w:rPr>
                <w:caps/>
              </w:rPr>
            </w:pPr>
            <w:r w:rsidRPr="00B219BE">
              <w:rPr>
                <w:caps/>
              </w:rPr>
              <w:t>Minha participação no trabalho em grupo e na roda de conversa sobre adolescências</w:t>
            </w:r>
          </w:p>
        </w:tc>
        <w:tc>
          <w:tcPr>
            <w:tcW w:w="1020" w:type="dxa"/>
            <w:shd w:val="clear" w:color="auto" w:fill="F2F2F2" w:themeFill="background1" w:themeFillShade="F2"/>
            <w:vAlign w:val="center"/>
          </w:tcPr>
          <w:p w14:paraId="66A141BB" w14:textId="77777777" w:rsidR="00B219BE" w:rsidRPr="004A7010" w:rsidRDefault="00B219BE" w:rsidP="00B219BE">
            <w:pPr>
              <w:pStyle w:val="03TITULOTABELAS2"/>
            </w:pPr>
            <w:r w:rsidRPr="00BD7048">
              <w:t>SIM</w:t>
            </w:r>
          </w:p>
        </w:tc>
        <w:tc>
          <w:tcPr>
            <w:tcW w:w="1020" w:type="dxa"/>
            <w:shd w:val="clear" w:color="auto" w:fill="F2F2F2" w:themeFill="background1" w:themeFillShade="F2"/>
            <w:vAlign w:val="center"/>
          </w:tcPr>
          <w:p w14:paraId="53638FCE" w14:textId="77777777" w:rsidR="00B219BE" w:rsidRPr="004A7010" w:rsidRDefault="00B219BE" w:rsidP="00B219BE">
            <w:pPr>
              <w:pStyle w:val="03TITULOTABELAS2"/>
            </w:pPr>
            <w:r w:rsidRPr="00BD7048">
              <w:t>NÃO</w:t>
            </w:r>
          </w:p>
        </w:tc>
        <w:tc>
          <w:tcPr>
            <w:tcW w:w="1021" w:type="dxa"/>
            <w:shd w:val="clear" w:color="auto" w:fill="F2F2F2" w:themeFill="background1" w:themeFillShade="F2"/>
            <w:vAlign w:val="center"/>
          </w:tcPr>
          <w:p w14:paraId="2D90A8C1" w14:textId="77777777" w:rsidR="00B219BE" w:rsidRPr="004A7010" w:rsidRDefault="00B219BE" w:rsidP="00B219BE">
            <w:pPr>
              <w:pStyle w:val="03TITULOTABELAS2"/>
            </w:pPr>
            <w:r w:rsidRPr="00BD7048">
              <w:t>ÀS VEZES</w:t>
            </w:r>
          </w:p>
        </w:tc>
      </w:tr>
      <w:tr w:rsidR="00B219BE" w:rsidRPr="004A7010" w14:paraId="7728161D" w14:textId="77777777" w:rsidTr="00B219BE">
        <w:trPr>
          <w:trHeight w:val="20"/>
        </w:trPr>
        <w:tc>
          <w:tcPr>
            <w:tcW w:w="708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2EEF9" w14:textId="33C28D28" w:rsidR="00B219BE" w:rsidRPr="004A7010" w:rsidRDefault="00B219BE" w:rsidP="00B219BE">
            <w:pPr>
              <w:pStyle w:val="04TEXTOTABELAS"/>
            </w:pPr>
            <w:r w:rsidRPr="00593B3E">
              <w:t>Eu me engajei nas atividades e contribuí para a escolha dos recortes temáticos.</w:t>
            </w:r>
          </w:p>
        </w:tc>
        <w:tc>
          <w:tcPr>
            <w:tcW w:w="1020" w:type="dxa"/>
            <w:vAlign w:val="center"/>
          </w:tcPr>
          <w:p w14:paraId="5B168612" w14:textId="77777777" w:rsidR="00B219BE" w:rsidRPr="004A7010" w:rsidRDefault="00B219BE" w:rsidP="00B219BE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020" w:type="dxa"/>
            <w:vAlign w:val="center"/>
          </w:tcPr>
          <w:p w14:paraId="0A22428D" w14:textId="77777777" w:rsidR="00B219BE" w:rsidRPr="004A7010" w:rsidRDefault="00B219BE" w:rsidP="00B219BE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021" w:type="dxa"/>
            <w:vAlign w:val="center"/>
          </w:tcPr>
          <w:p w14:paraId="5F5FBED0" w14:textId="77777777" w:rsidR="00B219BE" w:rsidRPr="004A7010" w:rsidRDefault="00B219BE" w:rsidP="00B219BE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B219BE" w:rsidRPr="004A7010" w14:paraId="713BD72E" w14:textId="77777777" w:rsidTr="00B219BE">
        <w:trPr>
          <w:trHeight w:val="20"/>
        </w:trPr>
        <w:tc>
          <w:tcPr>
            <w:tcW w:w="708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E54D98" w14:textId="7A7D1942" w:rsidR="00B219BE" w:rsidRPr="004A7010" w:rsidRDefault="00B219BE" w:rsidP="00B219BE">
            <w:pPr>
              <w:pStyle w:val="04TEXTOTABELAS"/>
            </w:pPr>
            <w:r w:rsidRPr="00593B3E">
              <w:t>Respeitei os(as) integrantes do meu grupo, ouvindo as opiniões e os argumentos.</w:t>
            </w:r>
          </w:p>
        </w:tc>
        <w:tc>
          <w:tcPr>
            <w:tcW w:w="1020" w:type="dxa"/>
            <w:vAlign w:val="center"/>
          </w:tcPr>
          <w:p w14:paraId="12DEB230" w14:textId="77777777" w:rsidR="00B219BE" w:rsidRPr="004A7010" w:rsidRDefault="00B219BE" w:rsidP="00B219BE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020" w:type="dxa"/>
            <w:vAlign w:val="center"/>
          </w:tcPr>
          <w:p w14:paraId="0466997B" w14:textId="77777777" w:rsidR="00B219BE" w:rsidRPr="004A7010" w:rsidRDefault="00B219BE" w:rsidP="00B219BE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021" w:type="dxa"/>
            <w:vAlign w:val="center"/>
          </w:tcPr>
          <w:p w14:paraId="6F1AC671" w14:textId="77777777" w:rsidR="00B219BE" w:rsidRPr="004A7010" w:rsidRDefault="00B219BE" w:rsidP="00B219BE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B219BE" w:rsidRPr="004A7010" w14:paraId="33A459B3" w14:textId="77777777" w:rsidTr="00B219BE">
        <w:trPr>
          <w:trHeight w:val="20"/>
        </w:trPr>
        <w:tc>
          <w:tcPr>
            <w:tcW w:w="708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BB02EA" w14:textId="4526DF6F" w:rsidR="00B219BE" w:rsidRPr="004A7010" w:rsidRDefault="00B219BE" w:rsidP="00B219BE">
            <w:pPr>
              <w:pStyle w:val="04TEXTOTABELAS"/>
            </w:pPr>
            <w:r w:rsidRPr="00593B3E">
              <w:t>Li atentamente os textos para analisar qual era mais relevante para se saber mais sobre o tema escolhido.</w:t>
            </w:r>
          </w:p>
        </w:tc>
        <w:tc>
          <w:tcPr>
            <w:tcW w:w="1020" w:type="dxa"/>
            <w:vAlign w:val="center"/>
          </w:tcPr>
          <w:p w14:paraId="646B8094" w14:textId="77777777" w:rsidR="00B219BE" w:rsidRPr="004A7010" w:rsidRDefault="00B219BE" w:rsidP="00B219BE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020" w:type="dxa"/>
            <w:vAlign w:val="center"/>
          </w:tcPr>
          <w:p w14:paraId="0B30A91A" w14:textId="77777777" w:rsidR="00B219BE" w:rsidRPr="004A7010" w:rsidRDefault="00B219BE" w:rsidP="00B219BE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021" w:type="dxa"/>
            <w:vAlign w:val="center"/>
          </w:tcPr>
          <w:p w14:paraId="64D3FD2B" w14:textId="77777777" w:rsidR="00B219BE" w:rsidRPr="004A7010" w:rsidRDefault="00B219BE" w:rsidP="00B219BE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B219BE" w:rsidRPr="004A7010" w14:paraId="6FA312BF" w14:textId="77777777" w:rsidTr="00B219BE">
        <w:trPr>
          <w:trHeight w:val="20"/>
        </w:trPr>
        <w:tc>
          <w:tcPr>
            <w:tcW w:w="708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120444" w14:textId="32091A92" w:rsidR="00B219BE" w:rsidRPr="004A7010" w:rsidRDefault="00B219BE" w:rsidP="00B219BE">
            <w:pPr>
              <w:pStyle w:val="04TEXTOTABELAS"/>
            </w:pPr>
            <w:r w:rsidRPr="00593B3E">
              <w:t xml:space="preserve">Durante a roda de conversa, ouvi posicionamentos diferentes dos meus e soube respeitar os diferentes pontos de vista. </w:t>
            </w:r>
          </w:p>
        </w:tc>
        <w:tc>
          <w:tcPr>
            <w:tcW w:w="1020" w:type="dxa"/>
            <w:vAlign w:val="center"/>
          </w:tcPr>
          <w:p w14:paraId="253A6F2F" w14:textId="77777777" w:rsidR="00B219BE" w:rsidRPr="004A7010" w:rsidRDefault="00B219BE" w:rsidP="00B219BE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020" w:type="dxa"/>
            <w:vAlign w:val="center"/>
          </w:tcPr>
          <w:p w14:paraId="4DC826AE" w14:textId="77777777" w:rsidR="00B219BE" w:rsidRPr="004A7010" w:rsidRDefault="00B219BE" w:rsidP="00B219BE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021" w:type="dxa"/>
            <w:vAlign w:val="center"/>
          </w:tcPr>
          <w:p w14:paraId="1280BB6D" w14:textId="77777777" w:rsidR="00B219BE" w:rsidRPr="004A7010" w:rsidRDefault="00B219BE" w:rsidP="00B219BE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B219BE" w:rsidRPr="004A7010" w14:paraId="0A213DB2" w14:textId="77777777" w:rsidTr="00B219BE">
        <w:trPr>
          <w:trHeight w:val="20"/>
        </w:trPr>
        <w:tc>
          <w:tcPr>
            <w:tcW w:w="708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131488" w14:textId="066BFDA8" w:rsidR="00B219BE" w:rsidRPr="004A7010" w:rsidRDefault="00B219BE" w:rsidP="00B219BE">
            <w:pPr>
              <w:pStyle w:val="04TEXTOTABELAS"/>
            </w:pPr>
            <w:r w:rsidRPr="00593B3E">
              <w:t xml:space="preserve">Aprendi ideias novas sobre o tema “As adolescências”. </w:t>
            </w:r>
          </w:p>
        </w:tc>
        <w:tc>
          <w:tcPr>
            <w:tcW w:w="1020" w:type="dxa"/>
            <w:vAlign w:val="center"/>
          </w:tcPr>
          <w:p w14:paraId="1D079C05" w14:textId="77777777" w:rsidR="00B219BE" w:rsidRPr="004A7010" w:rsidRDefault="00B219BE" w:rsidP="00B219BE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020" w:type="dxa"/>
            <w:vAlign w:val="center"/>
          </w:tcPr>
          <w:p w14:paraId="47F933E6" w14:textId="77777777" w:rsidR="00B219BE" w:rsidRPr="004A7010" w:rsidRDefault="00B219BE" w:rsidP="00B219BE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021" w:type="dxa"/>
            <w:vAlign w:val="center"/>
          </w:tcPr>
          <w:p w14:paraId="3E48CE5B" w14:textId="77777777" w:rsidR="00B219BE" w:rsidRPr="004A7010" w:rsidRDefault="00B219BE" w:rsidP="00B219BE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B219BE" w:rsidRPr="004A7010" w14:paraId="6C5EA569" w14:textId="77777777" w:rsidTr="00B219BE">
        <w:trPr>
          <w:trHeight w:val="20"/>
        </w:trPr>
        <w:tc>
          <w:tcPr>
            <w:tcW w:w="708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897D4" w14:textId="1C14B02A" w:rsidR="00B219BE" w:rsidRPr="004A7010" w:rsidRDefault="00B219BE" w:rsidP="00B219BE">
            <w:pPr>
              <w:pStyle w:val="04TEXTOTABELAS"/>
            </w:pPr>
            <w:r w:rsidRPr="00593B3E">
              <w:t xml:space="preserve">Mudei de opinião com base em alguma informação apresentada pelos(as) colegas. </w:t>
            </w:r>
          </w:p>
        </w:tc>
        <w:tc>
          <w:tcPr>
            <w:tcW w:w="1020" w:type="dxa"/>
            <w:vAlign w:val="center"/>
          </w:tcPr>
          <w:p w14:paraId="53F56267" w14:textId="77777777" w:rsidR="00B219BE" w:rsidRPr="004A7010" w:rsidRDefault="00B219BE" w:rsidP="00B219BE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020" w:type="dxa"/>
            <w:vAlign w:val="center"/>
          </w:tcPr>
          <w:p w14:paraId="07CCE0B7" w14:textId="77777777" w:rsidR="00B219BE" w:rsidRPr="004A7010" w:rsidRDefault="00B219BE" w:rsidP="00B219BE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021" w:type="dxa"/>
            <w:vAlign w:val="center"/>
          </w:tcPr>
          <w:p w14:paraId="59D5710B" w14:textId="77777777" w:rsidR="00B219BE" w:rsidRPr="004A7010" w:rsidRDefault="00B219BE" w:rsidP="00B219BE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B219BE" w:rsidRPr="004A7010" w14:paraId="7963D8D6" w14:textId="77777777" w:rsidTr="00B219BE">
        <w:trPr>
          <w:trHeight w:val="20"/>
        </w:trPr>
        <w:tc>
          <w:tcPr>
            <w:tcW w:w="708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FC9500" w14:textId="65A96BB1" w:rsidR="00B219BE" w:rsidRPr="004A7010" w:rsidRDefault="00B219BE" w:rsidP="00B219BE">
            <w:pPr>
              <w:pStyle w:val="04TEXTOTABELAS"/>
            </w:pPr>
            <w:r w:rsidRPr="00593B3E">
              <w:t>Desconstruí algum preconceito que eu tinha até então mediante as informações e os dados sobre realidades diferentes da minha.</w:t>
            </w:r>
          </w:p>
        </w:tc>
        <w:tc>
          <w:tcPr>
            <w:tcW w:w="1020" w:type="dxa"/>
            <w:vAlign w:val="center"/>
          </w:tcPr>
          <w:p w14:paraId="45ECCB2F" w14:textId="77777777" w:rsidR="00B219BE" w:rsidRPr="004A7010" w:rsidRDefault="00B219BE" w:rsidP="00B219BE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020" w:type="dxa"/>
            <w:vAlign w:val="center"/>
          </w:tcPr>
          <w:p w14:paraId="283BAE08" w14:textId="77777777" w:rsidR="00B219BE" w:rsidRPr="004A7010" w:rsidRDefault="00B219BE" w:rsidP="00B219BE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021" w:type="dxa"/>
            <w:vAlign w:val="center"/>
          </w:tcPr>
          <w:p w14:paraId="14902839" w14:textId="77777777" w:rsidR="00B219BE" w:rsidRPr="004A7010" w:rsidRDefault="00B219BE" w:rsidP="00B219BE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B219BE" w:rsidRPr="004A7010" w14:paraId="311A7D77" w14:textId="77777777" w:rsidTr="00B219BE">
        <w:trPr>
          <w:trHeight w:val="20"/>
        </w:trPr>
        <w:tc>
          <w:tcPr>
            <w:tcW w:w="708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BC25AA" w14:textId="73351288" w:rsidR="00B219BE" w:rsidRPr="004A7010" w:rsidRDefault="00DB1601" w:rsidP="00B219BE">
            <w:pPr>
              <w:pStyle w:val="04TEXTOTABELAS"/>
            </w:pPr>
            <w:r>
              <w:t>A</w:t>
            </w:r>
            <w:r w:rsidR="00B219BE" w:rsidRPr="00593B3E">
              <w:t xml:space="preserve">presentei algum posicionamento em relação ao que li de forma respeitosa e ética. </w:t>
            </w:r>
          </w:p>
        </w:tc>
        <w:tc>
          <w:tcPr>
            <w:tcW w:w="1020" w:type="dxa"/>
            <w:vAlign w:val="center"/>
          </w:tcPr>
          <w:p w14:paraId="3BFDD17C" w14:textId="77777777" w:rsidR="00B219BE" w:rsidRPr="004A7010" w:rsidRDefault="00B219BE" w:rsidP="00B219BE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020" w:type="dxa"/>
            <w:vAlign w:val="center"/>
          </w:tcPr>
          <w:p w14:paraId="135A5D03" w14:textId="77777777" w:rsidR="00B219BE" w:rsidRPr="004A7010" w:rsidRDefault="00B219BE" w:rsidP="00B219BE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021" w:type="dxa"/>
            <w:vAlign w:val="center"/>
          </w:tcPr>
          <w:p w14:paraId="0CAF0333" w14:textId="77777777" w:rsidR="00B219BE" w:rsidRPr="004A7010" w:rsidRDefault="00B219BE" w:rsidP="00B219BE">
            <w:pPr>
              <w:pStyle w:val="04TEXTOTABELAS"/>
              <w:jc w:val="center"/>
              <w:rPr>
                <w:rFonts w:eastAsia="Verdana"/>
              </w:rPr>
            </w:pPr>
          </w:p>
        </w:tc>
      </w:tr>
    </w:tbl>
    <w:p w14:paraId="241F1762" w14:textId="667CA8E3" w:rsidR="00547392" w:rsidRDefault="00547392" w:rsidP="00547392">
      <w:pPr>
        <w:pStyle w:val="02TEXTOPRINCIPAL"/>
        <w:rPr>
          <w:szCs w:val="20"/>
        </w:rPr>
      </w:pPr>
    </w:p>
    <w:p w14:paraId="5767FE94" w14:textId="77777777" w:rsidR="00547392" w:rsidRDefault="00547392">
      <w:pPr>
        <w:rPr>
          <w:rFonts w:eastAsia="Tahoma"/>
          <w:szCs w:val="20"/>
        </w:rPr>
      </w:pPr>
      <w:r>
        <w:rPr>
          <w:szCs w:val="20"/>
        </w:rPr>
        <w:br w:type="page"/>
      </w:r>
    </w:p>
    <w:p w14:paraId="6C1115C2" w14:textId="77777777" w:rsidR="00547392" w:rsidRDefault="00547392" w:rsidP="00547392">
      <w:pPr>
        <w:pStyle w:val="02TEXTOPRINCIPAL"/>
        <w:rPr>
          <w:szCs w:val="20"/>
        </w:rPr>
      </w:pPr>
    </w:p>
    <w:p w14:paraId="15651413" w14:textId="77777777" w:rsidR="00A7619C" w:rsidRPr="002E5532" w:rsidRDefault="00A7619C" w:rsidP="00547392">
      <w:pPr>
        <w:pStyle w:val="01TITULO2"/>
      </w:pPr>
      <w:r w:rsidRPr="002E5532">
        <w:t xml:space="preserve">G. AFERIÇÃO DO DESENVOLVIMENTO DOS(AS) ESTUDANTES </w:t>
      </w:r>
      <w:r>
        <w:t>EM RELAÇÃO</w:t>
      </w:r>
      <w:r w:rsidRPr="002E5532">
        <w:t xml:space="preserve"> ÀS HABILIDADES SELECIONADAS NA SEQUÊNCIA</w:t>
      </w:r>
    </w:p>
    <w:p w14:paraId="61BFD339" w14:textId="77777777" w:rsidR="00A7619C" w:rsidRDefault="00A7619C" w:rsidP="00547392">
      <w:pPr>
        <w:pStyle w:val="02TEXTOPRINCIPAL"/>
      </w:pPr>
    </w:p>
    <w:p w14:paraId="17172600" w14:textId="1C4E5AD3" w:rsidR="00A7619C" w:rsidRPr="007E36F6" w:rsidRDefault="00A7619C" w:rsidP="00547392">
      <w:pPr>
        <w:pStyle w:val="02TEXTOPRINCIPAL"/>
      </w:pPr>
      <w:r w:rsidRPr="007E36F6">
        <w:t xml:space="preserve">O(A) professor(a) pode, ao longo da realização da sequência, observar se os(as) estudantes se empenham na realização das atividades, se </w:t>
      </w:r>
      <w:r w:rsidR="003F687C">
        <w:t>eles</w:t>
      </w:r>
      <w:r w:rsidR="00051C61">
        <w:t>(as)</w:t>
      </w:r>
      <w:r w:rsidR="003F687C">
        <w:t xml:space="preserve"> </w:t>
      </w:r>
      <w:r w:rsidRPr="007E36F6">
        <w:t xml:space="preserve">se engajam ativamente ou se apresentam alguma dificuldade em realizar o que é proposto e notar, durante o desenvolvimento, se participam e tiram dúvidas. </w:t>
      </w:r>
    </w:p>
    <w:p w14:paraId="6E197DE0" w14:textId="77777777" w:rsidR="00A7619C" w:rsidRPr="007E36F6" w:rsidRDefault="00A7619C" w:rsidP="00547392">
      <w:pPr>
        <w:pStyle w:val="02TEXTOPRINCIPAL"/>
      </w:pPr>
      <w:r w:rsidRPr="007E36F6">
        <w:t>Sugestão de alguns aspectos que podem ajudar na observação e no registro da avaliação de cada estudante:</w:t>
      </w:r>
    </w:p>
    <w:p w14:paraId="62FEFD33" w14:textId="68222B71" w:rsidR="00A7619C" w:rsidRPr="007E36F6" w:rsidRDefault="00A7619C" w:rsidP="00547392">
      <w:pPr>
        <w:pStyle w:val="02TEXTOPRINCIPALBULLET"/>
      </w:pPr>
      <w:r w:rsidRPr="007E36F6">
        <w:t>D</w:t>
      </w:r>
      <w:r w:rsidRPr="00A7619C">
        <w:t>emonstrou interesse,</w:t>
      </w:r>
      <w:r w:rsidRPr="007E36F6">
        <w:t xml:space="preserve"> ainda que tenha necessitado de maior apoio durante as ações e interações.</w:t>
      </w:r>
    </w:p>
    <w:p w14:paraId="6B446D0F" w14:textId="01E96DD0" w:rsidR="00A7619C" w:rsidRPr="007E36F6" w:rsidRDefault="00A7619C" w:rsidP="00547392">
      <w:pPr>
        <w:pStyle w:val="02TEXTOPRINCIPALBULLET"/>
      </w:pPr>
      <w:r w:rsidRPr="00547392">
        <w:t>Leu de forma autônoma, posicionando-se sobre o que leu.</w:t>
      </w:r>
    </w:p>
    <w:p w14:paraId="3B18C8FE" w14:textId="73267D48" w:rsidR="00A7619C" w:rsidRPr="007E36F6" w:rsidRDefault="00A7619C" w:rsidP="00547392">
      <w:pPr>
        <w:pStyle w:val="02TEXTOPRINCIPALBULLET"/>
      </w:pPr>
      <w:r w:rsidRPr="00A7619C">
        <w:t>Participou de forma ativa</w:t>
      </w:r>
      <w:r w:rsidRPr="007E36F6">
        <w:t xml:space="preserve"> e colaborativa,</w:t>
      </w:r>
      <w:r w:rsidRPr="00A7619C">
        <w:t xml:space="preserve"> fazendo perguntas e respondendo ao que lhe é perguntado.</w:t>
      </w:r>
    </w:p>
    <w:p w14:paraId="7BAEB4D5" w14:textId="463738B2" w:rsidR="00E24C6F" w:rsidRPr="00122BA1" w:rsidRDefault="00A7619C" w:rsidP="0076464E">
      <w:pPr>
        <w:pStyle w:val="02TEXTOPRINCIPALBULLET"/>
      </w:pPr>
      <w:bookmarkStart w:id="3" w:name="_gjdgxs" w:colFirst="0" w:colLast="0"/>
      <w:bookmarkEnd w:id="3"/>
      <w:r w:rsidRPr="007E36F6">
        <w:t xml:space="preserve">Assumiu uma atitude respeitosa </w:t>
      </w:r>
      <w:r w:rsidRPr="00547392">
        <w:t xml:space="preserve">para com os(as) colegas e o(a) professor(a) durante a realização das atividades em grupo. </w:t>
      </w:r>
    </w:p>
    <w:sectPr w:rsidR="00E24C6F" w:rsidRPr="00122BA1" w:rsidSect="00C67490">
      <w:headerReference w:type="default" r:id="rId13"/>
      <w:footerReference w:type="default" r:id="rId14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01DBBB" w14:textId="77777777" w:rsidR="00A63DAB" w:rsidRDefault="00A63DAB">
      <w:r>
        <w:separator/>
      </w:r>
    </w:p>
  </w:endnote>
  <w:endnote w:type="continuationSeparator" w:id="0">
    <w:p w14:paraId="4274DA41" w14:textId="77777777" w:rsidR="00A63DAB" w:rsidRDefault="00A63D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A0A69FE-396A-4D46-82E1-9F31ABB07207}"/>
    <w:embedBold r:id="rId2" w:fontKey="{D9D47272-BC61-4BF9-B3FE-8E67C426C68D}"/>
    <w:embedItalic r:id="rId3" w:fontKey="{89FBCDCD-FF4A-460C-A7C7-D13A229AB7D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E21E341-3738-4469-934F-EDC0976CC322}"/>
    <w:embedBold r:id="rId5" w:fontKey="{86D0599C-7E4B-4B63-9069-8180FED02B7F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6D251FE8-3A16-4A5C-BB19-546369C8F47B}"/>
    <w:embedBold r:id="rId7" w:fontKey="{FD58B769-1E26-43F2-8A75-604D013B30C5}"/>
    <w:embedBoldItalic r:id="rId8" w:fontKey="{4A367215-C868-4530-96B1-C4192E1E59D8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94E3EF2C-294C-488F-995E-1EED7428BFA6}"/>
    <w:embedBold r:id="rId10" w:fontKey="{91156010-64EA-49F3-AADD-596A25868E20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CC7D7120-4AAB-4730-95E3-9A4066BFF45D}"/>
    <w:embedBold r:id="rId12" w:fontKey="{B7DDBC52-49D1-460B-843E-F52617AB1A65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3" w:fontKey="{CF5C9EEE-EC06-46A4-8757-5D57CB696A4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4" w:fontKey="{06E50C8B-86C8-48DD-AFF1-1B7469C8A759}"/>
    <w:embedBold r:id="rId15" w:fontKey="{3FE8BCA4-3953-419E-BF35-51FC291FFF65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6" w:fontKey="{8C252FB9-6728-4559-9676-56F08B97F1EC}"/>
    <w:embedItalic r:id="rId17" w:fontKey="{4D6BD89F-54B4-4590-A7E5-57F44A96933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DD7084">
      <w:tc>
        <w:tcPr>
          <w:tcW w:w="9606" w:type="dxa"/>
        </w:tcPr>
        <w:p w14:paraId="1975EC3F" w14:textId="078E9724" w:rsidR="00C67490" w:rsidRPr="005A1C11" w:rsidRDefault="00045E29" w:rsidP="00DD7084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1647230A" w:rsidR="00C67490" w:rsidRPr="005A1C11" w:rsidRDefault="00C67490" w:rsidP="00DD7084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3F687C">
            <w:rPr>
              <w:rStyle w:val="RodapChar"/>
              <w:noProof/>
            </w:rPr>
            <w:t>14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AFFCCB" w14:textId="77777777" w:rsidR="00A63DAB" w:rsidRDefault="00A63DAB">
      <w:r>
        <w:rPr>
          <w:color w:val="000000"/>
        </w:rPr>
        <w:separator/>
      </w:r>
    </w:p>
  </w:footnote>
  <w:footnote w:type="continuationSeparator" w:id="0">
    <w:p w14:paraId="6C759129" w14:textId="77777777" w:rsidR="00A63DAB" w:rsidRDefault="00A63D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047CB8D9" w:rsidR="00DD7084" w:rsidRDefault="00C456EE">
    <w:r>
      <w:rPr>
        <w:noProof/>
        <w:lang w:eastAsia="pt-BR" w:bidi="ar-SA"/>
      </w:rPr>
      <w:drawing>
        <wp:inline distT="0" distB="0" distL="0" distR="0" wp14:anchorId="3FCC0957" wp14:editId="118F2FE6">
          <wp:extent cx="6248400" cy="475488"/>
          <wp:effectExtent l="0" t="0" r="0" b="762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 PNLD 2020 MD Barra superior SING PLURAL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5D1EAA0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3D5A1E42"/>
    <w:styleLink w:val="LFO3"/>
    <w:lvl w:ilvl="0">
      <w:start w:val="1"/>
      <w:numFmt w:val="bullet"/>
      <w:pStyle w:val="02TEXTOPRINCIPAL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2"/>
  </w:num>
  <w:num w:numId="5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228" w:allStyles="0" w:customStyles="0" w:latentStyles="0" w:stylesInUse="1" w:headingStyles="1" w:numberingStyles="0" w:tableStyles="0" w:directFormattingOnRuns="0" w:directFormattingOnParagraphs="1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7915"/>
    <w:rsid w:val="00011317"/>
    <w:rsid w:val="00011D74"/>
    <w:rsid w:val="000124A1"/>
    <w:rsid w:val="00032FED"/>
    <w:rsid w:val="0003527F"/>
    <w:rsid w:val="000432B5"/>
    <w:rsid w:val="00045E29"/>
    <w:rsid w:val="00047739"/>
    <w:rsid w:val="00051C61"/>
    <w:rsid w:val="000628EC"/>
    <w:rsid w:val="00076EF4"/>
    <w:rsid w:val="000800F2"/>
    <w:rsid w:val="000822D3"/>
    <w:rsid w:val="000953F1"/>
    <w:rsid w:val="000A434A"/>
    <w:rsid w:val="000A7F47"/>
    <w:rsid w:val="000B22FF"/>
    <w:rsid w:val="000C6EC8"/>
    <w:rsid w:val="000D1E72"/>
    <w:rsid w:val="000F7684"/>
    <w:rsid w:val="000F769E"/>
    <w:rsid w:val="00100500"/>
    <w:rsid w:val="00106A52"/>
    <w:rsid w:val="00115B24"/>
    <w:rsid w:val="00122BA1"/>
    <w:rsid w:val="001237AE"/>
    <w:rsid w:val="00126F41"/>
    <w:rsid w:val="001356E7"/>
    <w:rsid w:val="0014338B"/>
    <w:rsid w:val="0014585B"/>
    <w:rsid w:val="00166790"/>
    <w:rsid w:val="001735CD"/>
    <w:rsid w:val="0017481B"/>
    <w:rsid w:val="001777DE"/>
    <w:rsid w:val="00180DF7"/>
    <w:rsid w:val="0018189C"/>
    <w:rsid w:val="00181F19"/>
    <w:rsid w:val="00182B00"/>
    <w:rsid w:val="001845E7"/>
    <w:rsid w:val="00197457"/>
    <w:rsid w:val="001A01EB"/>
    <w:rsid w:val="001A23F7"/>
    <w:rsid w:val="001B4098"/>
    <w:rsid w:val="001B6049"/>
    <w:rsid w:val="001C166C"/>
    <w:rsid w:val="001C306B"/>
    <w:rsid w:val="001D0BB8"/>
    <w:rsid w:val="001D757E"/>
    <w:rsid w:val="001D7646"/>
    <w:rsid w:val="001D7BE5"/>
    <w:rsid w:val="001F0279"/>
    <w:rsid w:val="00200717"/>
    <w:rsid w:val="0020549D"/>
    <w:rsid w:val="00210B7C"/>
    <w:rsid w:val="00220C34"/>
    <w:rsid w:val="002242A5"/>
    <w:rsid w:val="00224924"/>
    <w:rsid w:val="00230F89"/>
    <w:rsid w:val="00233CC1"/>
    <w:rsid w:val="0024029B"/>
    <w:rsid w:val="00243271"/>
    <w:rsid w:val="00243A3C"/>
    <w:rsid w:val="00250FF2"/>
    <w:rsid w:val="00276A55"/>
    <w:rsid w:val="00282C5D"/>
    <w:rsid w:val="00284097"/>
    <w:rsid w:val="00284BAC"/>
    <w:rsid w:val="002A3216"/>
    <w:rsid w:val="002B4837"/>
    <w:rsid w:val="002C27E6"/>
    <w:rsid w:val="002C2992"/>
    <w:rsid w:val="002C49D0"/>
    <w:rsid w:val="002D27E9"/>
    <w:rsid w:val="002E7A62"/>
    <w:rsid w:val="002F2586"/>
    <w:rsid w:val="002F294E"/>
    <w:rsid w:val="002F4AE9"/>
    <w:rsid w:val="00303449"/>
    <w:rsid w:val="003063CA"/>
    <w:rsid w:val="00311214"/>
    <w:rsid w:val="00330CC6"/>
    <w:rsid w:val="00335268"/>
    <w:rsid w:val="00337D47"/>
    <w:rsid w:val="0034523B"/>
    <w:rsid w:val="00352C2B"/>
    <w:rsid w:val="00352D0A"/>
    <w:rsid w:val="00357958"/>
    <w:rsid w:val="00361DBE"/>
    <w:rsid w:val="00371A5B"/>
    <w:rsid w:val="0037318B"/>
    <w:rsid w:val="00385BE3"/>
    <w:rsid w:val="00391AA8"/>
    <w:rsid w:val="0039405B"/>
    <w:rsid w:val="00397741"/>
    <w:rsid w:val="00397851"/>
    <w:rsid w:val="003B1516"/>
    <w:rsid w:val="003B6D5F"/>
    <w:rsid w:val="003B7079"/>
    <w:rsid w:val="003B7BF3"/>
    <w:rsid w:val="003C5E4E"/>
    <w:rsid w:val="003D5FD2"/>
    <w:rsid w:val="003D75AC"/>
    <w:rsid w:val="003E3A06"/>
    <w:rsid w:val="003F687C"/>
    <w:rsid w:val="00415172"/>
    <w:rsid w:val="0042588F"/>
    <w:rsid w:val="00426FFF"/>
    <w:rsid w:val="00434104"/>
    <w:rsid w:val="00434106"/>
    <w:rsid w:val="004417E8"/>
    <w:rsid w:val="00442F0E"/>
    <w:rsid w:val="00443059"/>
    <w:rsid w:val="004457ED"/>
    <w:rsid w:val="004503A8"/>
    <w:rsid w:val="00457C8C"/>
    <w:rsid w:val="004626FB"/>
    <w:rsid w:val="00465C15"/>
    <w:rsid w:val="00484FFE"/>
    <w:rsid w:val="00491D12"/>
    <w:rsid w:val="004A0865"/>
    <w:rsid w:val="004A234C"/>
    <w:rsid w:val="004A27C0"/>
    <w:rsid w:val="004B76FC"/>
    <w:rsid w:val="004C12A4"/>
    <w:rsid w:val="004C6BBE"/>
    <w:rsid w:val="004E1228"/>
    <w:rsid w:val="004E1CAE"/>
    <w:rsid w:val="004E3C6B"/>
    <w:rsid w:val="00512EF1"/>
    <w:rsid w:val="005209C1"/>
    <w:rsid w:val="00520F40"/>
    <w:rsid w:val="00521DAA"/>
    <w:rsid w:val="00525A49"/>
    <w:rsid w:val="00530CD9"/>
    <w:rsid w:val="00546E19"/>
    <w:rsid w:val="00547392"/>
    <w:rsid w:val="0055204F"/>
    <w:rsid w:val="0055658E"/>
    <w:rsid w:val="00570A8E"/>
    <w:rsid w:val="00575253"/>
    <w:rsid w:val="005865B1"/>
    <w:rsid w:val="0059537D"/>
    <w:rsid w:val="005A24FC"/>
    <w:rsid w:val="005B1631"/>
    <w:rsid w:val="005B5F86"/>
    <w:rsid w:val="005B7299"/>
    <w:rsid w:val="005C44F0"/>
    <w:rsid w:val="005D03F2"/>
    <w:rsid w:val="005D063D"/>
    <w:rsid w:val="005D0D8E"/>
    <w:rsid w:val="005D631C"/>
    <w:rsid w:val="005E0901"/>
    <w:rsid w:val="005E3636"/>
    <w:rsid w:val="005F3BF6"/>
    <w:rsid w:val="005F4662"/>
    <w:rsid w:val="006002D4"/>
    <w:rsid w:val="00604F7F"/>
    <w:rsid w:val="00605BF3"/>
    <w:rsid w:val="006124AA"/>
    <w:rsid w:val="0063397C"/>
    <w:rsid w:val="00637E9B"/>
    <w:rsid w:val="00641AE2"/>
    <w:rsid w:val="006423A2"/>
    <w:rsid w:val="0064484C"/>
    <w:rsid w:val="0065331D"/>
    <w:rsid w:val="00657298"/>
    <w:rsid w:val="00661D1A"/>
    <w:rsid w:val="00674F1E"/>
    <w:rsid w:val="00676297"/>
    <w:rsid w:val="006776CC"/>
    <w:rsid w:val="006945D6"/>
    <w:rsid w:val="0069493D"/>
    <w:rsid w:val="006B1DB9"/>
    <w:rsid w:val="006C3667"/>
    <w:rsid w:val="006C6221"/>
    <w:rsid w:val="006D2AED"/>
    <w:rsid w:val="006D43F3"/>
    <w:rsid w:val="006D5809"/>
    <w:rsid w:val="006E3848"/>
    <w:rsid w:val="006E489A"/>
    <w:rsid w:val="006F298C"/>
    <w:rsid w:val="00710D85"/>
    <w:rsid w:val="00711550"/>
    <w:rsid w:val="00715EEF"/>
    <w:rsid w:val="00732901"/>
    <w:rsid w:val="00732BCA"/>
    <w:rsid w:val="00747AEE"/>
    <w:rsid w:val="007541F7"/>
    <w:rsid w:val="00757198"/>
    <w:rsid w:val="007606D7"/>
    <w:rsid w:val="007614BF"/>
    <w:rsid w:val="00776C4C"/>
    <w:rsid w:val="0078056E"/>
    <w:rsid w:val="007813FB"/>
    <w:rsid w:val="007824A6"/>
    <w:rsid w:val="007A04BC"/>
    <w:rsid w:val="007A4B5B"/>
    <w:rsid w:val="007A4FC9"/>
    <w:rsid w:val="007A79D2"/>
    <w:rsid w:val="007A7BB0"/>
    <w:rsid w:val="007C3C56"/>
    <w:rsid w:val="007E692B"/>
    <w:rsid w:val="007F2F7E"/>
    <w:rsid w:val="00802F95"/>
    <w:rsid w:val="00811725"/>
    <w:rsid w:val="008117EA"/>
    <w:rsid w:val="008125C7"/>
    <w:rsid w:val="008160AB"/>
    <w:rsid w:val="008166C2"/>
    <w:rsid w:val="008314C0"/>
    <w:rsid w:val="0083199E"/>
    <w:rsid w:val="00837D25"/>
    <w:rsid w:val="00842BD4"/>
    <w:rsid w:val="00843C1E"/>
    <w:rsid w:val="00844669"/>
    <w:rsid w:val="00852916"/>
    <w:rsid w:val="00862784"/>
    <w:rsid w:val="00873592"/>
    <w:rsid w:val="00881370"/>
    <w:rsid w:val="00881C9B"/>
    <w:rsid w:val="0089156D"/>
    <w:rsid w:val="00896A4A"/>
    <w:rsid w:val="008A3F6B"/>
    <w:rsid w:val="008A5A94"/>
    <w:rsid w:val="008B7409"/>
    <w:rsid w:val="008D7346"/>
    <w:rsid w:val="008E09F8"/>
    <w:rsid w:val="008E1D01"/>
    <w:rsid w:val="008F2BEC"/>
    <w:rsid w:val="008F3CE5"/>
    <w:rsid w:val="008F7795"/>
    <w:rsid w:val="008F7D03"/>
    <w:rsid w:val="009068D0"/>
    <w:rsid w:val="00916998"/>
    <w:rsid w:val="009175FB"/>
    <w:rsid w:val="009212C9"/>
    <w:rsid w:val="00930291"/>
    <w:rsid w:val="00935D6C"/>
    <w:rsid w:val="00940E78"/>
    <w:rsid w:val="00945EE1"/>
    <w:rsid w:val="00963A7E"/>
    <w:rsid w:val="0097608B"/>
    <w:rsid w:val="0098358E"/>
    <w:rsid w:val="00991C57"/>
    <w:rsid w:val="009B2E0C"/>
    <w:rsid w:val="009B4F16"/>
    <w:rsid w:val="009B5047"/>
    <w:rsid w:val="009B5790"/>
    <w:rsid w:val="009C010D"/>
    <w:rsid w:val="009C565E"/>
    <w:rsid w:val="009D0AED"/>
    <w:rsid w:val="009D43CE"/>
    <w:rsid w:val="009E1F53"/>
    <w:rsid w:val="009E4AA8"/>
    <w:rsid w:val="009F00ED"/>
    <w:rsid w:val="009F40EE"/>
    <w:rsid w:val="009F4888"/>
    <w:rsid w:val="009F61FF"/>
    <w:rsid w:val="009F6D1B"/>
    <w:rsid w:val="00A11E70"/>
    <w:rsid w:val="00A16DB9"/>
    <w:rsid w:val="00A210C2"/>
    <w:rsid w:val="00A21688"/>
    <w:rsid w:val="00A2676B"/>
    <w:rsid w:val="00A374F8"/>
    <w:rsid w:val="00A46FC7"/>
    <w:rsid w:val="00A61E27"/>
    <w:rsid w:val="00A632AA"/>
    <w:rsid w:val="00A63DAB"/>
    <w:rsid w:val="00A7157E"/>
    <w:rsid w:val="00A71E8C"/>
    <w:rsid w:val="00A74FAE"/>
    <w:rsid w:val="00A7619C"/>
    <w:rsid w:val="00A81FC7"/>
    <w:rsid w:val="00A9352E"/>
    <w:rsid w:val="00A95D77"/>
    <w:rsid w:val="00AA5435"/>
    <w:rsid w:val="00AB0EFA"/>
    <w:rsid w:val="00AB46BE"/>
    <w:rsid w:val="00AC4EFC"/>
    <w:rsid w:val="00AE25C5"/>
    <w:rsid w:val="00AE54AB"/>
    <w:rsid w:val="00AE7A3F"/>
    <w:rsid w:val="00AF1155"/>
    <w:rsid w:val="00AF1588"/>
    <w:rsid w:val="00AF5A8A"/>
    <w:rsid w:val="00B05C32"/>
    <w:rsid w:val="00B077BB"/>
    <w:rsid w:val="00B166E3"/>
    <w:rsid w:val="00B219BE"/>
    <w:rsid w:val="00B23C6D"/>
    <w:rsid w:val="00B2459B"/>
    <w:rsid w:val="00B30E90"/>
    <w:rsid w:val="00B34D99"/>
    <w:rsid w:val="00B36FBF"/>
    <w:rsid w:val="00B378BA"/>
    <w:rsid w:val="00B41D96"/>
    <w:rsid w:val="00B5245D"/>
    <w:rsid w:val="00B55A08"/>
    <w:rsid w:val="00B603F1"/>
    <w:rsid w:val="00B63041"/>
    <w:rsid w:val="00B64C4A"/>
    <w:rsid w:val="00B656DC"/>
    <w:rsid w:val="00B6624F"/>
    <w:rsid w:val="00B7045C"/>
    <w:rsid w:val="00B75A8C"/>
    <w:rsid w:val="00B75FAF"/>
    <w:rsid w:val="00B826D6"/>
    <w:rsid w:val="00B82879"/>
    <w:rsid w:val="00BA3479"/>
    <w:rsid w:val="00BA41B3"/>
    <w:rsid w:val="00BA685F"/>
    <w:rsid w:val="00BB6332"/>
    <w:rsid w:val="00BC19A1"/>
    <w:rsid w:val="00BE346A"/>
    <w:rsid w:val="00BF2BEA"/>
    <w:rsid w:val="00BF4670"/>
    <w:rsid w:val="00BF7F47"/>
    <w:rsid w:val="00C4098B"/>
    <w:rsid w:val="00C456EE"/>
    <w:rsid w:val="00C50B8C"/>
    <w:rsid w:val="00C6044D"/>
    <w:rsid w:val="00C65D98"/>
    <w:rsid w:val="00C67490"/>
    <w:rsid w:val="00C7746E"/>
    <w:rsid w:val="00C775F5"/>
    <w:rsid w:val="00C85723"/>
    <w:rsid w:val="00C867EE"/>
    <w:rsid w:val="00CA2655"/>
    <w:rsid w:val="00CA2D10"/>
    <w:rsid w:val="00CC1ECC"/>
    <w:rsid w:val="00CC3C85"/>
    <w:rsid w:val="00CC75A1"/>
    <w:rsid w:val="00CD0DBE"/>
    <w:rsid w:val="00CD6532"/>
    <w:rsid w:val="00CE4CBE"/>
    <w:rsid w:val="00CF42D1"/>
    <w:rsid w:val="00CF668E"/>
    <w:rsid w:val="00D03825"/>
    <w:rsid w:val="00D1662C"/>
    <w:rsid w:val="00D4383A"/>
    <w:rsid w:val="00D46749"/>
    <w:rsid w:val="00D4738A"/>
    <w:rsid w:val="00D706E3"/>
    <w:rsid w:val="00D755B8"/>
    <w:rsid w:val="00D7666B"/>
    <w:rsid w:val="00D844CB"/>
    <w:rsid w:val="00D87A64"/>
    <w:rsid w:val="00D93CD2"/>
    <w:rsid w:val="00D943D2"/>
    <w:rsid w:val="00DA1B5D"/>
    <w:rsid w:val="00DB1601"/>
    <w:rsid w:val="00DB1649"/>
    <w:rsid w:val="00DC02AC"/>
    <w:rsid w:val="00DC0331"/>
    <w:rsid w:val="00DC2F93"/>
    <w:rsid w:val="00DC30B5"/>
    <w:rsid w:val="00DD2DE7"/>
    <w:rsid w:val="00DD5C14"/>
    <w:rsid w:val="00DD7084"/>
    <w:rsid w:val="00DE3BE8"/>
    <w:rsid w:val="00DF2788"/>
    <w:rsid w:val="00DF3F1A"/>
    <w:rsid w:val="00DF5E91"/>
    <w:rsid w:val="00E00A1F"/>
    <w:rsid w:val="00E01E8C"/>
    <w:rsid w:val="00E02273"/>
    <w:rsid w:val="00E05E1E"/>
    <w:rsid w:val="00E06FC5"/>
    <w:rsid w:val="00E23F67"/>
    <w:rsid w:val="00E24C6F"/>
    <w:rsid w:val="00E255E8"/>
    <w:rsid w:val="00E37A75"/>
    <w:rsid w:val="00E4240E"/>
    <w:rsid w:val="00E425B0"/>
    <w:rsid w:val="00E449E3"/>
    <w:rsid w:val="00E44F52"/>
    <w:rsid w:val="00E61032"/>
    <w:rsid w:val="00E74305"/>
    <w:rsid w:val="00E80FFC"/>
    <w:rsid w:val="00E82595"/>
    <w:rsid w:val="00E85869"/>
    <w:rsid w:val="00E85973"/>
    <w:rsid w:val="00E9046D"/>
    <w:rsid w:val="00E90F29"/>
    <w:rsid w:val="00E92005"/>
    <w:rsid w:val="00E92788"/>
    <w:rsid w:val="00EB3B85"/>
    <w:rsid w:val="00EC5741"/>
    <w:rsid w:val="00ED12EA"/>
    <w:rsid w:val="00ED7418"/>
    <w:rsid w:val="00EE129A"/>
    <w:rsid w:val="00EF198F"/>
    <w:rsid w:val="00F00F55"/>
    <w:rsid w:val="00F12480"/>
    <w:rsid w:val="00F1338D"/>
    <w:rsid w:val="00F23739"/>
    <w:rsid w:val="00F27DC5"/>
    <w:rsid w:val="00F35B82"/>
    <w:rsid w:val="00F42E34"/>
    <w:rsid w:val="00F5578A"/>
    <w:rsid w:val="00F668FC"/>
    <w:rsid w:val="00F7670B"/>
    <w:rsid w:val="00F972A0"/>
    <w:rsid w:val="00FA070A"/>
    <w:rsid w:val="00FA209D"/>
    <w:rsid w:val="00FA29BC"/>
    <w:rsid w:val="00FB01C3"/>
    <w:rsid w:val="00FB39FD"/>
    <w:rsid w:val="00FC0CAA"/>
    <w:rsid w:val="00FF2916"/>
    <w:rsid w:val="00FF3C4F"/>
    <w:rsid w:val="00FF595C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25829AA3-1A20-465A-A3D5-1F4F6D136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9212C9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rsid w:val="00B219BE"/>
    <w:pPr>
      <w:numPr>
        <w:numId w:val="4"/>
      </w:numPr>
      <w:suppressLineNumbers/>
      <w:tabs>
        <w:tab w:val="left" w:pos="227"/>
      </w:tabs>
      <w:suppressAutoHyphens/>
      <w:spacing w:after="20" w:line="280" w:lineRule="exact"/>
      <w:ind w:left="227" w:hanging="227"/>
    </w:pPr>
    <w:rPr>
      <w:rFonts w:eastAsia="Tahoma"/>
    </w:rPr>
  </w:style>
  <w:style w:type="paragraph" w:styleId="Rodap">
    <w:name w:val="footer"/>
    <w:basedOn w:val="Normal"/>
    <w:uiPriority w:val="99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uiPriority w:val="99"/>
    <w:rsid w:val="005865B1"/>
    <w:rPr>
      <w:szCs w:val="21"/>
    </w:rPr>
  </w:style>
  <w:style w:type="character" w:customStyle="1" w:styleId="RodapChar">
    <w:name w:val="Rodapé Char"/>
    <w:basedOn w:val="Fontepargpadro"/>
    <w:uiPriority w:val="99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3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INHOSTABELA">
    <w:name w:val="TITULINHOS TABELA"/>
    <w:basedOn w:val="02TEXTOPRINCIPAL"/>
    <w:rsid w:val="00122BA1"/>
    <w:pPr>
      <w:spacing w:before="0" w:after="0"/>
    </w:pPr>
    <w:rPr>
      <w:rFonts w:eastAsia="Verdana" w:cs="Verdana"/>
      <w:b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122BA1"/>
    <w:rPr>
      <w:rFonts w:cs="Mangal"/>
      <w:kern w:val="2"/>
      <w:sz w:val="16"/>
      <w:szCs w:val="18"/>
    </w:rPr>
  </w:style>
  <w:style w:type="paragraph" w:styleId="Textodenotaderodap">
    <w:name w:val="footnote text"/>
    <w:basedOn w:val="Normal"/>
    <w:link w:val="TextodenotaderodapChar"/>
    <w:uiPriority w:val="99"/>
    <w:rsid w:val="00122BA1"/>
    <w:pPr>
      <w:autoSpaceDN/>
    </w:pPr>
    <w:rPr>
      <w:rFonts w:cs="Mangal"/>
      <w:kern w:val="2"/>
      <w:sz w:val="16"/>
      <w:szCs w:val="18"/>
    </w:rPr>
  </w:style>
  <w:style w:type="character" w:customStyle="1" w:styleId="TextodenotaderodapChar1">
    <w:name w:val="Texto de nota de rodapé Char1"/>
    <w:basedOn w:val="Fontepargpadro"/>
    <w:uiPriority w:val="99"/>
    <w:semiHidden/>
    <w:rsid w:val="00122BA1"/>
    <w:rPr>
      <w:rFonts w:cs="Mangal"/>
      <w:sz w:val="20"/>
      <w:szCs w:val="18"/>
    </w:rPr>
  </w:style>
  <w:style w:type="paragraph" w:styleId="Reviso">
    <w:name w:val="Revision"/>
    <w:hidden/>
    <w:uiPriority w:val="99"/>
    <w:semiHidden/>
    <w:rsid w:val="00C775F5"/>
    <w:pPr>
      <w:autoSpaceDN/>
      <w:textAlignment w:val="auto"/>
    </w:pPr>
    <w:rPr>
      <w:rFonts w:cs="Mangal"/>
      <w:szCs w:val="19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AE25C5"/>
    <w:rPr>
      <w:color w:val="808080"/>
      <w:shd w:val="clear" w:color="auto" w:fill="E6E6E6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D4738A"/>
    <w:rPr>
      <w:color w:val="808080"/>
      <w:shd w:val="clear" w:color="auto" w:fill="E6E6E6"/>
    </w:rPr>
  </w:style>
  <w:style w:type="paragraph" w:customStyle="1" w:styleId="Normal1">
    <w:name w:val="Normal1"/>
    <w:rsid w:val="00570A8E"/>
    <w:pPr>
      <w:autoSpaceDN/>
      <w:spacing w:line="360" w:lineRule="auto"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</w:style>
  <w:style w:type="table" w:customStyle="1" w:styleId="TableNormal">
    <w:name w:val="Table Normal"/>
    <w:rsid w:val="00570A8E"/>
    <w:pPr>
      <w:autoSpaceDN/>
      <w:spacing w:line="360" w:lineRule="auto"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link w:val="TtuloChar"/>
    <w:uiPriority w:val="10"/>
    <w:qFormat/>
    <w:rsid w:val="00570A8E"/>
    <w:pPr>
      <w:pBdr>
        <w:top w:val="nil"/>
        <w:left w:val="nil"/>
        <w:bottom w:val="nil"/>
        <w:right w:val="nil"/>
        <w:between w:val="nil"/>
      </w:pBdr>
      <w:spacing w:line="240" w:lineRule="auto"/>
      <w:jc w:val="center"/>
    </w:pPr>
    <w:rPr>
      <w:rFonts w:ascii="Arial" w:eastAsia="Arial" w:hAnsi="Arial" w:cs="Arial"/>
      <w:color w:val="000000"/>
      <w:sz w:val="36"/>
      <w:szCs w:val="36"/>
    </w:rPr>
  </w:style>
  <w:style w:type="character" w:customStyle="1" w:styleId="TtuloChar">
    <w:name w:val="Título Char"/>
    <w:basedOn w:val="Fontepargpadro"/>
    <w:link w:val="Ttulo"/>
    <w:rsid w:val="00570A8E"/>
    <w:rPr>
      <w:rFonts w:ascii="Arial" w:eastAsia="Arial" w:hAnsi="Arial" w:cs="Arial"/>
      <w:color w:val="000000"/>
      <w:kern w:val="0"/>
      <w:sz w:val="36"/>
      <w:szCs w:val="36"/>
      <w:lang w:eastAsia="pt-BR" w:bidi="ar-SA"/>
    </w:rPr>
  </w:style>
  <w:style w:type="paragraph" w:styleId="Subttulo">
    <w:name w:val="Subtitle"/>
    <w:basedOn w:val="Normal1"/>
    <w:next w:val="Normal1"/>
    <w:link w:val="SubttuloChar"/>
    <w:rsid w:val="00570A8E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tuloChar">
    <w:name w:val="Subtítulo Char"/>
    <w:basedOn w:val="Fontepargpadro"/>
    <w:link w:val="Subttulo"/>
    <w:rsid w:val="00570A8E"/>
    <w:rPr>
      <w:rFonts w:ascii="Georgia" w:eastAsia="Georgia" w:hAnsi="Georgia" w:cs="Georgia"/>
      <w:i/>
      <w:color w:val="666666"/>
      <w:kern w:val="0"/>
      <w:sz w:val="48"/>
      <w:szCs w:val="48"/>
      <w:lang w:eastAsia="pt-BR" w:bidi="ar-SA"/>
    </w:rPr>
  </w:style>
  <w:style w:type="table" w:customStyle="1" w:styleId="3">
    <w:name w:val="3"/>
    <w:basedOn w:val="TableNormal"/>
    <w:rsid w:val="00570A8E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"/>
    <w:rsid w:val="00570A8E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">
    <w:name w:val="1"/>
    <w:basedOn w:val="TableNormal"/>
    <w:rsid w:val="00570A8E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nfase">
    <w:name w:val="Emphasis"/>
    <w:basedOn w:val="Fontepargpadro"/>
    <w:uiPriority w:val="20"/>
    <w:qFormat/>
    <w:rsid w:val="00570A8E"/>
    <w:rPr>
      <w:i/>
      <w:iCs/>
    </w:rPr>
  </w:style>
  <w:style w:type="table" w:styleId="TabeladeGradeClara">
    <w:name w:val="Grid Table Light"/>
    <w:basedOn w:val="Tabelanormal"/>
    <w:uiPriority w:val="40"/>
    <w:rsid w:val="00E8259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Normal1">
    <w:name w:val="Table Normal1"/>
    <w:rsid w:val="00A21688"/>
    <w:pPr>
      <w:autoSpaceDN/>
      <w:spacing w:line="360" w:lineRule="auto"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rt-postheadericon">
    <w:name w:val="art-postheadericon"/>
    <w:basedOn w:val="Fontepargpadro"/>
    <w:rsid w:val="00A21688"/>
  </w:style>
  <w:style w:type="character" w:styleId="Nmerodepgina">
    <w:name w:val="page number"/>
    <w:basedOn w:val="Fontepargpadro"/>
    <w:uiPriority w:val="99"/>
    <w:semiHidden/>
    <w:unhideWhenUsed/>
    <w:rsid w:val="00A21688"/>
  </w:style>
  <w:style w:type="character" w:customStyle="1" w:styleId="MenoPendente5">
    <w:name w:val="Menção Pendente5"/>
    <w:basedOn w:val="Fontepargpadro"/>
    <w:uiPriority w:val="99"/>
    <w:rsid w:val="009212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6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lanalto.gov.br/ccivil_03/LEIS/L8069.htm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scielo.br/scielo.php?script=sci_arttext&amp;pid=S0102-46982009000300004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DWWIoYpVHBA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pepsic.bvsalud.org/pdf/tp/v25n3/v25n3a04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cielo.br/pdf/%0D/es/v27n94/a06v27n94.pdf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300E11-0EB4-436F-9735-551DB7E359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14</Pages>
  <Words>3079</Words>
  <Characters>16629</Characters>
  <Application>Microsoft Office Word</Application>
  <DocSecurity>0</DocSecurity>
  <Lines>138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Clementin</dc:creator>
  <cp:keywords/>
  <dc:description/>
  <cp:lastModifiedBy>Katia Hernandez Fortes</cp:lastModifiedBy>
  <cp:revision>23</cp:revision>
  <dcterms:created xsi:type="dcterms:W3CDTF">2018-10-23T14:50:00Z</dcterms:created>
  <dcterms:modified xsi:type="dcterms:W3CDTF">2018-11-09T20:24:00Z</dcterms:modified>
</cp:coreProperties>
</file>