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B80B35">
      <w:pPr>
        <w:pStyle w:val="02TEXTOPRINCIPAL"/>
      </w:pPr>
    </w:p>
    <w:p w14:paraId="6872E706" w14:textId="75257327" w:rsidR="005B5F86" w:rsidRDefault="005B5F86" w:rsidP="005B5F86">
      <w:pPr>
        <w:pStyle w:val="01TITULO1"/>
      </w:pPr>
      <w:r w:rsidRPr="00BD4767">
        <w:t xml:space="preserve">Sequência didática </w:t>
      </w:r>
      <w:r w:rsidR="00B47F90">
        <w:t>1</w:t>
      </w:r>
    </w:p>
    <w:p w14:paraId="1B15BDFA" w14:textId="77777777" w:rsidR="005B5F86" w:rsidRPr="006457E9" w:rsidRDefault="005B5F86" w:rsidP="00B80B35">
      <w:pPr>
        <w:pStyle w:val="02TEXTOPRINCIPAL"/>
      </w:pPr>
    </w:p>
    <w:p w14:paraId="290B6238" w14:textId="5453449F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B47F90">
        <w:rPr>
          <w:b w:val="0"/>
        </w:rPr>
        <w:t>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B47F90">
        <w:rPr>
          <w:b w:val="0"/>
        </w:rPr>
        <w:t>2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B80B35">
      <w:pPr>
        <w:pStyle w:val="02TEXTOPRINCIPAL"/>
      </w:pPr>
    </w:p>
    <w:p w14:paraId="1965D775" w14:textId="77777777" w:rsidR="00B47F90" w:rsidRDefault="00B47F90" w:rsidP="006F5284">
      <w:pPr>
        <w:pStyle w:val="01TITULO2"/>
      </w:pPr>
      <w:r w:rsidRPr="00BF38A2">
        <w:rPr>
          <w:rFonts w:cs="Tahoma"/>
          <w:szCs w:val="36"/>
        </w:rPr>
        <w:t xml:space="preserve">Título: </w:t>
      </w:r>
      <w:r w:rsidRPr="002323A6">
        <w:rPr>
          <w:rFonts w:cs="Tahoma"/>
          <w:szCs w:val="36"/>
        </w:rPr>
        <w:t>C</w:t>
      </w:r>
      <w:r w:rsidRPr="00BF38A2">
        <w:t xml:space="preserve">iclo de </w:t>
      </w:r>
      <w:r>
        <w:t>mesas-redondas sobre a</w:t>
      </w:r>
      <w:r w:rsidRPr="00BF38A2">
        <w:t xml:space="preserve"> </w:t>
      </w:r>
      <w:r w:rsidRPr="00D94367">
        <w:t>gravidez na</w:t>
      </w:r>
      <w:r>
        <w:t xml:space="preserve"> </w:t>
      </w:r>
      <w:r w:rsidRPr="00D94367">
        <w:t xml:space="preserve">adolescência </w:t>
      </w:r>
    </w:p>
    <w:p w14:paraId="28DD85D4" w14:textId="77777777" w:rsidR="006F5284" w:rsidRPr="00D94367" w:rsidRDefault="006F5284" w:rsidP="00DF00B5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B47F90" w:rsidRPr="00BF38A2" w14:paraId="216FFF19" w14:textId="77777777" w:rsidTr="00DF00B5">
        <w:trPr>
          <w:trHeight w:val="397"/>
          <w:jc w:val="center"/>
        </w:trPr>
        <w:tc>
          <w:tcPr>
            <w:tcW w:w="1984" w:type="dxa"/>
            <w:shd w:val="clear" w:color="auto" w:fill="auto"/>
          </w:tcPr>
          <w:p w14:paraId="73076690" w14:textId="77777777" w:rsidR="00B47F90" w:rsidRPr="007A533E" w:rsidRDefault="00B47F90" w:rsidP="0018345B">
            <w:pPr>
              <w:pStyle w:val="TITULINHOSTABELA"/>
            </w:pPr>
            <w:r w:rsidRPr="007A533E">
              <w:t>Campo</w:t>
            </w:r>
            <w:r>
              <w:t>s</w:t>
            </w:r>
          </w:p>
        </w:tc>
        <w:tc>
          <w:tcPr>
            <w:tcW w:w="8164" w:type="dxa"/>
            <w:shd w:val="clear" w:color="auto" w:fill="auto"/>
          </w:tcPr>
          <w:p w14:paraId="7DF691F4" w14:textId="424D8EC9" w:rsidR="00B47F90" w:rsidRPr="00BF38A2" w:rsidRDefault="00B47F90" w:rsidP="0018345B">
            <w:pPr>
              <w:pStyle w:val="02TEXTOPRINCIPALBULLET"/>
            </w:pPr>
            <w:r w:rsidRPr="00BF38A2">
              <w:t>Atuação na vida pública</w:t>
            </w:r>
            <w:r>
              <w:t>.</w:t>
            </w:r>
          </w:p>
          <w:p w14:paraId="774A305A" w14:textId="346B8C9D" w:rsidR="00B47F90" w:rsidRPr="00BF38A2" w:rsidRDefault="00B47F90" w:rsidP="0018345B">
            <w:pPr>
              <w:pStyle w:val="02TEXTOPRINCIPALBULLET"/>
            </w:pPr>
            <w:r w:rsidRPr="00BF38A2">
              <w:t>Práticas de estudo e pesquisa</w:t>
            </w:r>
            <w:r>
              <w:t>.</w:t>
            </w:r>
          </w:p>
          <w:p w14:paraId="742DF07E" w14:textId="1CFE237A" w:rsidR="00B47F90" w:rsidRPr="00BF38A2" w:rsidRDefault="00B47F90" w:rsidP="0018345B">
            <w:pPr>
              <w:pStyle w:val="02TEXTOPRINCIPALBULLET"/>
            </w:pPr>
            <w:r w:rsidRPr="00BF38A2">
              <w:t>Jornalístico</w:t>
            </w:r>
            <w:r>
              <w:t>-</w:t>
            </w:r>
            <w:r w:rsidRPr="00BF38A2">
              <w:t>midiático</w:t>
            </w:r>
            <w:r>
              <w:t>.</w:t>
            </w:r>
          </w:p>
        </w:tc>
      </w:tr>
      <w:tr w:rsidR="00B47F90" w:rsidRPr="00BF38A2" w14:paraId="13332C66" w14:textId="77777777" w:rsidTr="00DF00B5">
        <w:trPr>
          <w:trHeight w:val="397"/>
          <w:jc w:val="center"/>
        </w:trPr>
        <w:tc>
          <w:tcPr>
            <w:tcW w:w="1984" w:type="dxa"/>
            <w:shd w:val="clear" w:color="auto" w:fill="auto"/>
          </w:tcPr>
          <w:p w14:paraId="609A1628" w14:textId="77777777" w:rsidR="00B47F90" w:rsidRPr="007A533E" w:rsidRDefault="00B47F90" w:rsidP="0018345B">
            <w:pPr>
              <w:pStyle w:val="TITULINHOSTABELA"/>
            </w:pPr>
            <w:r w:rsidRPr="007A533E">
              <w:t>Eixos</w:t>
            </w:r>
          </w:p>
        </w:tc>
        <w:tc>
          <w:tcPr>
            <w:tcW w:w="8164" w:type="dxa"/>
            <w:shd w:val="clear" w:color="auto" w:fill="auto"/>
          </w:tcPr>
          <w:p w14:paraId="1250DF97" w14:textId="5CA3BAE3" w:rsidR="00B47F90" w:rsidRPr="00BF38A2" w:rsidRDefault="00B47F90" w:rsidP="0018345B">
            <w:pPr>
              <w:pStyle w:val="02TEXTOPRINCIPALBULLET"/>
            </w:pPr>
            <w:r w:rsidRPr="00BF38A2">
              <w:rPr>
                <w:szCs w:val="22"/>
              </w:rPr>
              <w:t>Oralidade</w:t>
            </w:r>
            <w:r>
              <w:rPr>
                <w:szCs w:val="22"/>
              </w:rPr>
              <w:t>.</w:t>
            </w:r>
          </w:p>
          <w:p w14:paraId="439E5C47" w14:textId="10457FD1" w:rsidR="00B47F90" w:rsidRPr="00BF38A2" w:rsidRDefault="00B47F90" w:rsidP="0018345B">
            <w:pPr>
              <w:pStyle w:val="02TEXTOPRINCIPALBULLET"/>
            </w:pPr>
            <w:r w:rsidRPr="00BF38A2">
              <w:rPr>
                <w:szCs w:val="22"/>
              </w:rPr>
              <w:t>Leitura</w:t>
            </w:r>
            <w:r>
              <w:rPr>
                <w:szCs w:val="22"/>
              </w:rPr>
              <w:t>.</w:t>
            </w:r>
            <w:r w:rsidRPr="00BF38A2">
              <w:rPr>
                <w:szCs w:val="22"/>
              </w:rPr>
              <w:t xml:space="preserve"> </w:t>
            </w:r>
          </w:p>
          <w:p w14:paraId="2D46E104" w14:textId="5545373D" w:rsidR="00B47F90" w:rsidRPr="00BF38A2" w:rsidRDefault="00B47F90" w:rsidP="0018345B">
            <w:pPr>
              <w:pStyle w:val="02TEXTOPRINCIPALBULLET"/>
            </w:pPr>
            <w:r w:rsidRPr="00BF38A2">
              <w:rPr>
                <w:szCs w:val="22"/>
              </w:rPr>
              <w:t>Produção de texto</w:t>
            </w:r>
            <w:r>
              <w:rPr>
                <w:szCs w:val="22"/>
              </w:rPr>
              <w:t>.</w:t>
            </w:r>
          </w:p>
        </w:tc>
      </w:tr>
      <w:tr w:rsidR="00B47F90" w:rsidRPr="00BF38A2" w14:paraId="1E2FBE1C" w14:textId="77777777" w:rsidTr="00DF00B5">
        <w:trPr>
          <w:trHeight w:val="397"/>
          <w:jc w:val="center"/>
        </w:trPr>
        <w:tc>
          <w:tcPr>
            <w:tcW w:w="1984" w:type="dxa"/>
            <w:shd w:val="clear" w:color="auto" w:fill="auto"/>
          </w:tcPr>
          <w:p w14:paraId="2D3B05A5" w14:textId="77777777" w:rsidR="00B47F90" w:rsidRPr="007A533E" w:rsidRDefault="00B47F90" w:rsidP="0018345B">
            <w:pPr>
              <w:pStyle w:val="TITULINHOSTABELA"/>
            </w:pPr>
            <w:r w:rsidRPr="007A533E">
              <w:t>Competência</w:t>
            </w:r>
            <w:r>
              <w:t>s</w:t>
            </w:r>
            <w:r w:rsidRPr="007A533E">
              <w:t xml:space="preserve"> gera</w:t>
            </w:r>
            <w:r>
              <w:t>is</w:t>
            </w:r>
            <w:r w:rsidRPr="007A533E">
              <w:t xml:space="preserve"> </w:t>
            </w:r>
          </w:p>
        </w:tc>
        <w:tc>
          <w:tcPr>
            <w:tcW w:w="8164" w:type="dxa"/>
            <w:shd w:val="clear" w:color="auto" w:fill="auto"/>
          </w:tcPr>
          <w:p w14:paraId="4C545472" w14:textId="465BA83C" w:rsidR="00B47F90" w:rsidRPr="00BF38A2" w:rsidRDefault="00B47F90" w:rsidP="0018345B">
            <w:pPr>
              <w:pStyle w:val="02TEXTOITEM"/>
            </w:pPr>
            <w:r w:rsidRPr="008C3954">
              <w:rPr>
                <w:b/>
              </w:rPr>
              <w:t>1.</w:t>
            </w:r>
            <w:r w:rsidR="00DF00B5">
              <w:tab/>
            </w:r>
            <w:r w:rsidRPr="00BF38A2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5A387A85" w14:textId="6E8D7DF3" w:rsidR="00B47F90" w:rsidRPr="00BF38A2" w:rsidRDefault="00B47F90" w:rsidP="0018345B">
            <w:pPr>
              <w:pStyle w:val="02TEXTOITEM"/>
            </w:pPr>
            <w:r w:rsidRPr="008C3954">
              <w:rPr>
                <w:b/>
              </w:rPr>
              <w:t>2.</w:t>
            </w:r>
            <w:r w:rsidR="00DF00B5">
              <w:tab/>
            </w:r>
            <w:r w:rsidRPr="00BF38A2">
      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43C129BE" w14:textId="5326F5C8" w:rsidR="00B47F90" w:rsidRPr="00BF38A2" w:rsidRDefault="00B47F90" w:rsidP="0018345B">
            <w:pPr>
              <w:pStyle w:val="02TEXTOITEM"/>
            </w:pPr>
            <w:r w:rsidRPr="008C3954">
              <w:rPr>
                <w:b/>
              </w:rPr>
              <w:t>4.</w:t>
            </w:r>
            <w:r w:rsidR="00DF00B5">
              <w:tab/>
            </w:r>
            <w:r w:rsidRPr="00BF38A2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646B274D" w14:textId="2F7EFC36" w:rsidR="00B47F90" w:rsidRPr="00BF38A2" w:rsidRDefault="00B47F90" w:rsidP="0018345B">
            <w:pPr>
              <w:pStyle w:val="02TEXTOITEM"/>
            </w:pPr>
            <w:r w:rsidRPr="008C3954">
              <w:rPr>
                <w:b/>
              </w:rPr>
              <w:t>7.</w:t>
            </w:r>
            <w:r w:rsidR="00DF00B5">
              <w:tab/>
            </w:r>
            <w:r w:rsidRPr="00BF38A2">
      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  <w:p w14:paraId="7DCFA789" w14:textId="19E13E77" w:rsidR="00B47F90" w:rsidRPr="00BF38A2" w:rsidRDefault="00B47F90" w:rsidP="0018345B">
            <w:pPr>
              <w:pStyle w:val="02TEXTOITEM"/>
            </w:pPr>
            <w:r w:rsidRPr="008C3954">
              <w:rPr>
                <w:b/>
              </w:rPr>
              <w:t>8.</w:t>
            </w:r>
            <w:r w:rsidR="00DF00B5">
              <w:tab/>
            </w:r>
            <w:r w:rsidRPr="00BF38A2">
              <w:t>Conhecer-se, apreciar-se e cuidar de sua saúde física e emocional, compreendendo- se na diversidade humana e reconhecendo suas emoções e as dos outros, com autocrítica e capacidade para lidar com elas.</w:t>
            </w:r>
          </w:p>
          <w:p w14:paraId="225B288F" w14:textId="6C00FE62" w:rsidR="00B47F90" w:rsidRPr="00BF38A2" w:rsidRDefault="00B47F90" w:rsidP="0018345B">
            <w:pPr>
              <w:pStyle w:val="02TEXTOITEM"/>
            </w:pPr>
            <w:r w:rsidRPr="008C3954">
              <w:rPr>
                <w:b/>
              </w:rPr>
              <w:t>9.</w:t>
            </w:r>
            <w:r w:rsidR="00DF00B5">
              <w:tab/>
            </w:r>
            <w:r w:rsidRPr="00BF38A2">
              <w:t xml:space="preserve">Exercitar a empatia, o diálogo, a resolução de conflitos e a cooperação, </w:t>
            </w:r>
            <w:r w:rsidR="009F057E">
              <w:br/>
            </w:r>
            <w:r w:rsidRPr="00BF38A2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</w:tbl>
    <w:p w14:paraId="18009B38" w14:textId="77777777" w:rsidR="0018345B" w:rsidRDefault="0018345B" w:rsidP="0018345B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p w14:paraId="6A4F7F65" w14:textId="77777777" w:rsidR="0018345B" w:rsidRDefault="0018345B" w:rsidP="0018345B">
      <w:pPr>
        <w:pStyle w:val="06CREDITO"/>
        <w:ind w:left="7799" w:firstLine="709"/>
      </w:pPr>
      <w:bookmarkStart w:id="2" w:name="_Hlk527186834"/>
      <w:bookmarkEnd w:id="1"/>
      <w:r>
        <w:lastRenderedPageBreak/>
        <w:t xml:space="preserve">              (continuação)</w:t>
      </w:r>
    </w:p>
    <w:tbl>
      <w:tblPr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B47F90" w:rsidRPr="00BF38A2" w14:paraId="0FCE8F05" w14:textId="77777777" w:rsidTr="00DF00B5">
        <w:trPr>
          <w:trHeight w:val="397"/>
        </w:trPr>
        <w:tc>
          <w:tcPr>
            <w:tcW w:w="1984" w:type="dxa"/>
            <w:shd w:val="clear" w:color="auto" w:fill="auto"/>
          </w:tcPr>
          <w:bookmarkEnd w:id="2"/>
          <w:p w14:paraId="289CE894" w14:textId="6A078821" w:rsidR="00B47F90" w:rsidRPr="007A533E" w:rsidRDefault="00B47F90" w:rsidP="0018345B">
            <w:pPr>
              <w:pStyle w:val="TITULINHOSTABELA"/>
            </w:pPr>
            <w:r w:rsidRPr="007A533E">
              <w:t>Competências específicas</w:t>
            </w:r>
            <w:r w:rsidR="009125DF">
              <w:t xml:space="preserve"> de Língua Portuguesa</w:t>
            </w:r>
          </w:p>
        </w:tc>
        <w:tc>
          <w:tcPr>
            <w:tcW w:w="8164" w:type="dxa"/>
            <w:shd w:val="clear" w:color="auto" w:fill="auto"/>
          </w:tcPr>
          <w:p w14:paraId="26933648" w14:textId="15AAC940" w:rsidR="00B47F90" w:rsidRPr="00BF38A2" w:rsidRDefault="00B47F90" w:rsidP="0018345B">
            <w:pPr>
              <w:pStyle w:val="02TEXTOITEM"/>
            </w:pPr>
            <w:r w:rsidRPr="008C3954">
              <w:rPr>
                <w:b/>
              </w:rPr>
              <w:t>2.</w:t>
            </w:r>
            <w:r w:rsidR="009F057E">
              <w:tab/>
            </w:r>
            <w:r w:rsidRPr="00BF38A2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78962AB0" w14:textId="5363D11A" w:rsidR="00B47F90" w:rsidRPr="00BF38A2" w:rsidRDefault="00B47F90" w:rsidP="0018345B">
            <w:pPr>
              <w:pStyle w:val="02TEXTOITEM"/>
            </w:pPr>
            <w:r w:rsidRPr="003A2E8C">
              <w:rPr>
                <w:b/>
              </w:rPr>
              <w:t>3.</w:t>
            </w:r>
            <w:r w:rsidR="009F057E">
              <w:tab/>
            </w:r>
            <w:r w:rsidRPr="00BF38A2">
              <w:t xml:space="preserve">Ler, escutar e produzir textos orais, escritos e </w:t>
            </w:r>
            <w:proofErr w:type="spellStart"/>
            <w:r w:rsidRPr="00BF38A2">
              <w:t>multissemióticos</w:t>
            </w:r>
            <w:proofErr w:type="spellEnd"/>
            <w:r w:rsidRPr="00BF38A2">
              <w:t xml:space="preserve"> que circulam em diferentes campos de atuação e mídias, com compreensão, autonomia, </w:t>
            </w:r>
            <w:proofErr w:type="spellStart"/>
            <w:r w:rsidRPr="00BF38A2">
              <w:t>ﬂuência</w:t>
            </w:r>
            <w:proofErr w:type="spellEnd"/>
            <w:r w:rsidRPr="00BF38A2">
              <w:t xml:space="preserve"> e criticidade, de modo a se expressar e partilhar informações, experiências, ideias e sentimentos, e continuar aprendendo.</w:t>
            </w:r>
          </w:p>
          <w:p w14:paraId="33F0AD88" w14:textId="06B7783F" w:rsidR="00B47F90" w:rsidRPr="00BF38A2" w:rsidRDefault="00B47F90" w:rsidP="0018345B">
            <w:pPr>
              <w:pStyle w:val="02TEXTOITEM"/>
            </w:pPr>
            <w:r w:rsidRPr="003A2E8C">
              <w:rPr>
                <w:b/>
              </w:rPr>
              <w:t>6.</w:t>
            </w:r>
            <w:r w:rsidR="009F057E">
              <w:tab/>
            </w:r>
            <w:r w:rsidRPr="00BF38A2"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333DFD2B" w14:textId="7D680A5A" w:rsidR="00B47F90" w:rsidRPr="00BF38A2" w:rsidRDefault="00B47F90" w:rsidP="0018345B">
            <w:pPr>
              <w:pStyle w:val="02TEXTOITEM"/>
            </w:pPr>
            <w:r w:rsidRPr="003A2E8C">
              <w:rPr>
                <w:b/>
              </w:rPr>
              <w:t>5.</w:t>
            </w:r>
            <w:r w:rsidR="009F057E">
              <w:tab/>
            </w:r>
            <w:r w:rsidRPr="00BF38A2">
              <w:t>Empregar, nas interações sociais, a variedade e o estilo de linguagem adequados à situação comunicativa, ao(s) interlocutor(es) e ao gênero do discurso/gênero textual.</w:t>
            </w:r>
          </w:p>
          <w:p w14:paraId="6C262E63" w14:textId="1AE4165C" w:rsidR="00B47F90" w:rsidRPr="00BF38A2" w:rsidRDefault="00B47F90" w:rsidP="0018345B">
            <w:pPr>
              <w:pStyle w:val="02TEXTOITEM"/>
            </w:pPr>
            <w:r w:rsidRPr="003A2E8C">
              <w:rPr>
                <w:b/>
              </w:rPr>
              <w:t>7.</w:t>
            </w:r>
            <w:r w:rsidR="009F057E">
              <w:tab/>
            </w:r>
            <w:r w:rsidRPr="00BF38A2">
              <w:t>Reconhecer o texto como lugar de manifestação e negociação de sentidos, valores e ideologias.</w:t>
            </w:r>
          </w:p>
        </w:tc>
      </w:tr>
      <w:tr w:rsidR="00B47F90" w:rsidRPr="00BF38A2" w14:paraId="3B02880E" w14:textId="77777777" w:rsidTr="00DF00B5">
        <w:trPr>
          <w:trHeight w:val="397"/>
        </w:trPr>
        <w:tc>
          <w:tcPr>
            <w:tcW w:w="1984" w:type="dxa"/>
            <w:shd w:val="clear" w:color="auto" w:fill="auto"/>
          </w:tcPr>
          <w:p w14:paraId="02515A75" w14:textId="77777777" w:rsidR="00B47F90" w:rsidRPr="007A533E" w:rsidRDefault="00B47F90" w:rsidP="0018345B">
            <w:pPr>
              <w:pStyle w:val="TITULINHOSTABELA"/>
            </w:pPr>
            <w:r w:rsidRPr="007A533E">
              <w:t>Objeto</w:t>
            </w:r>
            <w:r>
              <w:t>s</w:t>
            </w:r>
            <w:r w:rsidRPr="007A533E">
              <w:t xml:space="preserve"> de conhecimento</w:t>
            </w:r>
          </w:p>
        </w:tc>
        <w:tc>
          <w:tcPr>
            <w:tcW w:w="8164" w:type="dxa"/>
            <w:shd w:val="clear" w:color="auto" w:fill="auto"/>
          </w:tcPr>
          <w:p w14:paraId="0607F15B" w14:textId="5B64EF7B" w:rsidR="00B47F90" w:rsidRPr="00BF38A2" w:rsidRDefault="00B47F90" w:rsidP="0018345B">
            <w:pPr>
              <w:pStyle w:val="02TEXTOPRINCIPALBULLET"/>
            </w:pPr>
            <w:r w:rsidRPr="00BF38A2">
              <w:t>Estratégias e procedimentos de leitura</w:t>
            </w:r>
            <w:r>
              <w:t>.</w:t>
            </w:r>
          </w:p>
          <w:p w14:paraId="79C2E209" w14:textId="4A443719" w:rsidR="00B47F90" w:rsidRPr="00BF38A2" w:rsidRDefault="00B47F90" w:rsidP="0018345B">
            <w:pPr>
              <w:pStyle w:val="02TEXTOPRINCIPALBULLET"/>
            </w:pPr>
            <w:r w:rsidRPr="00BF38A2">
              <w:t>Apreciação e réplica</w:t>
            </w:r>
            <w:r>
              <w:t>.</w:t>
            </w:r>
          </w:p>
          <w:p w14:paraId="44666A06" w14:textId="360285C3" w:rsidR="00B47F90" w:rsidRPr="00BF38A2" w:rsidRDefault="00B47F90" w:rsidP="0018345B">
            <w:pPr>
              <w:pStyle w:val="02TEXTOPRINCIPALBULLET"/>
            </w:pPr>
            <w:r w:rsidRPr="00BF38A2">
              <w:t>Relação entre textos</w:t>
            </w:r>
            <w:r>
              <w:t>.</w:t>
            </w:r>
          </w:p>
          <w:p w14:paraId="27FE2EFD" w14:textId="19D24EDA" w:rsidR="00B47F90" w:rsidRPr="00BF38A2" w:rsidRDefault="00B47F90" w:rsidP="0018345B">
            <w:pPr>
              <w:pStyle w:val="02TEXTOPRINCIPALBULLET"/>
            </w:pPr>
            <w:r w:rsidRPr="00BF38A2">
              <w:t>Curadoria de informação</w:t>
            </w:r>
            <w:r>
              <w:t>.</w:t>
            </w:r>
          </w:p>
          <w:p w14:paraId="5D5D6C56" w14:textId="3427BFD6" w:rsidR="00B47F90" w:rsidRPr="00BF38A2" w:rsidRDefault="00B47F90" w:rsidP="0018345B">
            <w:pPr>
              <w:pStyle w:val="02TEXTOPRINCIPALBULLET"/>
            </w:pPr>
            <w:r w:rsidRPr="00BF38A2">
              <w:t>Discussão oral</w:t>
            </w:r>
            <w:r>
              <w:t>.</w:t>
            </w:r>
          </w:p>
          <w:p w14:paraId="64120392" w14:textId="73F748E2" w:rsidR="00B47F90" w:rsidRPr="00BF38A2" w:rsidRDefault="00B47F90" w:rsidP="0018345B">
            <w:pPr>
              <w:pStyle w:val="02TEXTOPRINCIPALBULLET"/>
            </w:pPr>
            <w:r w:rsidRPr="00BF38A2">
              <w:t>Reconstrução das condições de produção, circulação e recepção</w:t>
            </w:r>
            <w:r>
              <w:t>.</w:t>
            </w:r>
          </w:p>
          <w:p w14:paraId="221FDA33" w14:textId="70B405A0" w:rsidR="00B47F90" w:rsidRPr="00BF38A2" w:rsidRDefault="00B47F90" w:rsidP="0018345B">
            <w:pPr>
              <w:pStyle w:val="02TEXTOPRINCIPALBULLET"/>
            </w:pPr>
            <w:r w:rsidRPr="00BF38A2">
              <w:t>Participação em discussões orais de temas controversos de interesse da turma e/ou de relevância social</w:t>
            </w:r>
            <w:r>
              <w:t>.</w:t>
            </w:r>
          </w:p>
        </w:tc>
      </w:tr>
      <w:tr w:rsidR="00B47F90" w:rsidRPr="00BF38A2" w14:paraId="6E1D906C" w14:textId="77777777" w:rsidTr="00DF00B5">
        <w:trPr>
          <w:trHeight w:val="397"/>
        </w:trPr>
        <w:tc>
          <w:tcPr>
            <w:tcW w:w="1984" w:type="dxa"/>
            <w:shd w:val="clear" w:color="auto" w:fill="auto"/>
          </w:tcPr>
          <w:p w14:paraId="6B2A5D65" w14:textId="77777777" w:rsidR="00B47F90" w:rsidRPr="007A533E" w:rsidRDefault="00B47F90" w:rsidP="0018345B">
            <w:pPr>
              <w:pStyle w:val="TITULINHOSTABELA"/>
            </w:pPr>
            <w:r w:rsidRPr="007A533E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534DE380" w14:textId="36BC49A8" w:rsidR="00B47F90" w:rsidRPr="00BF38A2" w:rsidRDefault="00B47F90" w:rsidP="0018345B">
            <w:pPr>
              <w:pStyle w:val="02TEXTOPRINCIPALBULLET"/>
            </w:pPr>
            <w:r>
              <w:t>A t</w:t>
            </w:r>
            <w:r w:rsidRPr="00BF38A2">
              <w:t xml:space="preserve">urma fará a leitura de um texto </w:t>
            </w:r>
            <w:r>
              <w:t>com a temática gravidez na adolescência e</w:t>
            </w:r>
            <w:r w:rsidRPr="00BF38A2">
              <w:t xml:space="preserve"> assistirá a </w:t>
            </w:r>
            <w:r>
              <w:t xml:space="preserve">vídeo com </w:t>
            </w:r>
            <w:r w:rsidRPr="00BF38A2">
              <w:t>uma reportagem</w:t>
            </w:r>
            <w:r>
              <w:t xml:space="preserve"> </w:t>
            </w:r>
            <w:r w:rsidRPr="00BF38A2">
              <w:t xml:space="preserve">sobre </w:t>
            </w:r>
            <w:r>
              <w:t>esse tema</w:t>
            </w:r>
            <w:r w:rsidRPr="00BF38A2">
              <w:t xml:space="preserve">, </w:t>
            </w:r>
            <w:r>
              <w:t xml:space="preserve">realizando em </w:t>
            </w:r>
            <w:r w:rsidRPr="00BF38A2">
              <w:t xml:space="preserve">seguida uma roda de conversa sobre a leitura </w:t>
            </w:r>
            <w:r>
              <w:t>e</w:t>
            </w:r>
            <w:r w:rsidRPr="00BF38A2">
              <w:t xml:space="preserve"> o vídeo</w:t>
            </w:r>
            <w:r>
              <w:t>; p</w:t>
            </w:r>
            <w:r w:rsidRPr="00BF38A2">
              <w:t xml:space="preserve">esquisará sobre </w:t>
            </w:r>
            <w:r>
              <w:t>esse</w:t>
            </w:r>
            <w:r w:rsidRPr="00BF38A2">
              <w:t xml:space="preserve"> tema</w:t>
            </w:r>
            <w:r>
              <w:t xml:space="preserve">, </w:t>
            </w:r>
            <w:r w:rsidRPr="00BF38A2">
              <w:t xml:space="preserve">buscando textos jornalísticos e de divulgação para saber mais sobre </w:t>
            </w:r>
            <w:r>
              <w:t>o assunto;</w:t>
            </w:r>
            <w:r w:rsidRPr="00BF38A2">
              <w:t xml:space="preserve"> </w:t>
            </w:r>
            <w:r>
              <w:t>p</w:t>
            </w:r>
            <w:r w:rsidRPr="00BF38A2">
              <w:t>articipará de um ciclo de mesa</w:t>
            </w:r>
            <w:r>
              <w:t>s-</w:t>
            </w:r>
            <w:r w:rsidRPr="00BF38A2">
              <w:t>redonda</w:t>
            </w:r>
            <w:r>
              <w:t>s</w:t>
            </w:r>
            <w:r w:rsidRPr="00BF38A2">
              <w:t xml:space="preserve"> sobre o tema</w:t>
            </w:r>
            <w:r>
              <w:t xml:space="preserve"> em questão.</w:t>
            </w:r>
          </w:p>
        </w:tc>
      </w:tr>
      <w:tr w:rsidR="00B47F90" w:rsidRPr="00BF38A2" w14:paraId="0C463D63" w14:textId="77777777" w:rsidTr="00DF00B5">
        <w:trPr>
          <w:trHeight w:val="397"/>
        </w:trPr>
        <w:tc>
          <w:tcPr>
            <w:tcW w:w="1984" w:type="dxa"/>
            <w:shd w:val="clear" w:color="auto" w:fill="auto"/>
          </w:tcPr>
          <w:p w14:paraId="7F3A60CA" w14:textId="77777777" w:rsidR="00B47F90" w:rsidRPr="007A533E" w:rsidRDefault="00B47F90" w:rsidP="0018345B">
            <w:pPr>
              <w:pStyle w:val="TITULINHOSTABELA"/>
            </w:pPr>
            <w:r w:rsidRPr="007A533E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7DA01266" w14:textId="15931CEB" w:rsidR="00B47F90" w:rsidRPr="00BF38A2" w:rsidRDefault="00B47F90" w:rsidP="0018345B">
            <w:pPr>
              <w:pStyle w:val="02TEXTOPRINCIPALBULLET"/>
            </w:pPr>
            <w:r w:rsidRPr="00BF38A2">
              <w:t>Pesquisar sobre o tema gravidez na adolesc</w:t>
            </w:r>
            <w:r>
              <w:t>ência</w:t>
            </w:r>
            <w:r w:rsidRPr="00BF38A2">
              <w:t>, com a finalidade de estudar as causas e consequências desse fenômeno</w:t>
            </w:r>
            <w:r>
              <w:t>,</w:t>
            </w:r>
            <w:r w:rsidRPr="00BF38A2">
              <w:t xml:space="preserve"> tanto para </w:t>
            </w:r>
            <w:r>
              <w:t>a adolescente</w:t>
            </w:r>
            <w:r w:rsidRPr="00BF38A2">
              <w:t xml:space="preserve"> quanto para o </w:t>
            </w:r>
            <w:r>
              <w:t>adolescente.</w:t>
            </w:r>
          </w:p>
          <w:p w14:paraId="00EEDE5A" w14:textId="47C92CF3" w:rsidR="00B47F90" w:rsidRPr="00BF38A2" w:rsidRDefault="00B47F90" w:rsidP="0018345B">
            <w:pPr>
              <w:pStyle w:val="02TEXTOPRINCIPALBULLET"/>
            </w:pPr>
            <w:r w:rsidRPr="00BF38A2">
              <w:t>Desenvolver habilidades voltadas para a curadoria de informaç</w:t>
            </w:r>
            <w:r>
              <w:t>ões.</w:t>
            </w:r>
          </w:p>
          <w:p w14:paraId="66D4C995" w14:textId="0BCE4E5B" w:rsidR="00B47F90" w:rsidRPr="00BF38A2" w:rsidRDefault="00B47F90" w:rsidP="0018345B">
            <w:pPr>
              <w:pStyle w:val="02TEXTOPRINCIPALBULLET"/>
            </w:pPr>
            <w:r w:rsidRPr="00BF38A2">
              <w:t>Planejar e participar de um ciclo de mesas</w:t>
            </w:r>
            <w:r>
              <w:t>-</w:t>
            </w:r>
            <w:r w:rsidRPr="00BF38A2">
              <w:t>redondas mediad</w:t>
            </w:r>
            <w:r>
              <w:t>o</w:t>
            </w:r>
            <w:r w:rsidRPr="00BF38A2">
              <w:t xml:space="preserve"> pelo</w:t>
            </w:r>
            <w:r>
              <w:t>(a)</w:t>
            </w:r>
            <w:r w:rsidRPr="00BF38A2">
              <w:t xml:space="preserve"> professor</w:t>
            </w:r>
            <w:r>
              <w:t>(a)</w:t>
            </w:r>
            <w:r w:rsidRPr="00BF38A2">
              <w:t>.</w:t>
            </w:r>
          </w:p>
        </w:tc>
      </w:tr>
      <w:tr w:rsidR="00B47F90" w:rsidRPr="00BF38A2" w14:paraId="404ACFFA" w14:textId="77777777" w:rsidTr="00DF00B5">
        <w:trPr>
          <w:trHeight w:val="397"/>
        </w:trPr>
        <w:tc>
          <w:tcPr>
            <w:tcW w:w="1984" w:type="dxa"/>
            <w:shd w:val="clear" w:color="auto" w:fill="auto"/>
          </w:tcPr>
          <w:p w14:paraId="7DADBF40" w14:textId="742028CA" w:rsidR="00B47F90" w:rsidRPr="007A533E" w:rsidRDefault="00B47F90" w:rsidP="0018345B">
            <w:pPr>
              <w:pStyle w:val="TITULINHOSTABELA"/>
            </w:pPr>
            <w:r w:rsidRPr="007A533E">
              <w:t xml:space="preserve">Organização </w:t>
            </w:r>
            <w:r w:rsidR="00DF00B5">
              <w:br/>
            </w:r>
            <w:r w:rsidRPr="007A533E">
              <w:t>da turma</w:t>
            </w:r>
          </w:p>
        </w:tc>
        <w:tc>
          <w:tcPr>
            <w:tcW w:w="8164" w:type="dxa"/>
            <w:shd w:val="clear" w:color="auto" w:fill="auto"/>
          </w:tcPr>
          <w:p w14:paraId="0D8EF49C" w14:textId="04A0B801" w:rsidR="00B47F90" w:rsidRPr="00BF38A2" w:rsidRDefault="00B47F90" w:rsidP="0018345B">
            <w:pPr>
              <w:pStyle w:val="02TEXTOPRINCIPALBULLET"/>
            </w:pPr>
            <w:r w:rsidRPr="00BF38A2">
              <w:t xml:space="preserve">Haverá </w:t>
            </w:r>
            <w:r>
              <w:t>etapas</w:t>
            </w:r>
            <w:r w:rsidRPr="00BF38A2">
              <w:t xml:space="preserve"> de trabalho individual, em grupos e coletivo</w:t>
            </w:r>
            <w:r>
              <w:t>.</w:t>
            </w:r>
          </w:p>
        </w:tc>
      </w:tr>
      <w:tr w:rsidR="00B47F90" w:rsidRPr="00BF38A2" w14:paraId="10F77711" w14:textId="77777777" w:rsidTr="00DF00B5">
        <w:trPr>
          <w:trHeight w:val="397"/>
        </w:trPr>
        <w:tc>
          <w:tcPr>
            <w:tcW w:w="1984" w:type="dxa"/>
            <w:shd w:val="clear" w:color="auto" w:fill="auto"/>
          </w:tcPr>
          <w:p w14:paraId="1119725B" w14:textId="77777777" w:rsidR="00B47F90" w:rsidRPr="007A533E" w:rsidRDefault="00B47F90" w:rsidP="0018345B">
            <w:pPr>
              <w:pStyle w:val="TITULINHOSTABELA"/>
            </w:pPr>
            <w:r w:rsidRPr="007A533E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1844B9F2" w14:textId="24BFA1A8" w:rsidR="00B47F90" w:rsidRPr="007A533E" w:rsidRDefault="00B47F90" w:rsidP="0018345B">
            <w:pPr>
              <w:pStyle w:val="02TEXTOPRINCIPALBULLET"/>
            </w:pPr>
            <w:r w:rsidRPr="007A533E">
              <w:t>Caderno para registro das atividades e análises.</w:t>
            </w:r>
          </w:p>
          <w:p w14:paraId="1F9E24D3" w14:textId="66A972B6" w:rsidR="00B47F90" w:rsidRPr="007A533E" w:rsidRDefault="00B47F90" w:rsidP="0018345B">
            <w:pPr>
              <w:pStyle w:val="02TEXTOPRINCIPALBULLET"/>
            </w:pPr>
            <w:r w:rsidRPr="007A533E">
              <w:t>Reprodução e impressão de textos-base e/ou equipamento para projeção ampliada desses textos na lousa, na parede, na tela ou em outro suporte.</w:t>
            </w:r>
          </w:p>
        </w:tc>
      </w:tr>
      <w:tr w:rsidR="00B47F90" w:rsidRPr="00BF38A2" w14:paraId="155DD013" w14:textId="77777777" w:rsidTr="00DF00B5">
        <w:trPr>
          <w:trHeight w:val="397"/>
        </w:trPr>
        <w:tc>
          <w:tcPr>
            <w:tcW w:w="1984" w:type="dxa"/>
            <w:shd w:val="clear" w:color="auto" w:fill="auto"/>
          </w:tcPr>
          <w:p w14:paraId="009F7470" w14:textId="77777777" w:rsidR="00B47F90" w:rsidRPr="007A533E" w:rsidRDefault="00B47F90" w:rsidP="0018345B">
            <w:pPr>
              <w:pStyle w:val="TITULINHOSTABELA"/>
            </w:pPr>
            <w:r w:rsidRPr="007A533E">
              <w:t xml:space="preserve">Duração </w:t>
            </w:r>
          </w:p>
        </w:tc>
        <w:tc>
          <w:tcPr>
            <w:tcW w:w="8164" w:type="dxa"/>
            <w:shd w:val="clear" w:color="auto" w:fill="auto"/>
          </w:tcPr>
          <w:p w14:paraId="00429514" w14:textId="0DA2914D" w:rsidR="00B47F90" w:rsidRPr="00BF38A2" w:rsidRDefault="00B47F90" w:rsidP="0018345B">
            <w:pPr>
              <w:pStyle w:val="02TEXTOPRINCIPALBULLET"/>
            </w:pPr>
            <w:r w:rsidRPr="00BF38A2">
              <w:t>6 aulas + aulas de pesquisa sobre o tema</w:t>
            </w:r>
            <w:r>
              <w:t>.</w:t>
            </w:r>
          </w:p>
        </w:tc>
      </w:tr>
    </w:tbl>
    <w:p w14:paraId="7E5DB7A0" w14:textId="77777777" w:rsidR="0018345B" w:rsidRDefault="0018345B" w:rsidP="0018345B">
      <w:pPr>
        <w:pStyle w:val="02TEXTOPRINCIPAL"/>
      </w:pPr>
    </w:p>
    <w:p w14:paraId="677610B0" w14:textId="77777777" w:rsidR="0018345B" w:rsidRDefault="0018345B" w:rsidP="0018345B">
      <w:pPr>
        <w:pStyle w:val="02TEXTOPRINCIPAL"/>
      </w:pPr>
      <w:r>
        <w:br w:type="page"/>
      </w:r>
    </w:p>
    <w:p w14:paraId="51006539" w14:textId="77777777" w:rsidR="0018345B" w:rsidRDefault="0018345B" w:rsidP="0018345B">
      <w:pPr>
        <w:pStyle w:val="02TEXTOPRINCIPAL"/>
      </w:pPr>
    </w:p>
    <w:p w14:paraId="4B042388" w14:textId="376B2700" w:rsidR="00B47F90" w:rsidRDefault="006F5284" w:rsidP="0018345B">
      <w:pPr>
        <w:pStyle w:val="01TITULO2"/>
      </w:pPr>
      <w:r>
        <w:t>A. APRESENTAÇÃO</w:t>
      </w:r>
    </w:p>
    <w:p w14:paraId="386B3AF9" w14:textId="77777777" w:rsidR="006F5284" w:rsidRPr="007A533E" w:rsidRDefault="006F5284" w:rsidP="00B80B35">
      <w:pPr>
        <w:pStyle w:val="02TEXTOPRINCIPAL"/>
      </w:pPr>
    </w:p>
    <w:p w14:paraId="78D3F670" w14:textId="70628EA4" w:rsidR="00B47F90" w:rsidRPr="00BF38A2" w:rsidRDefault="00B47F90" w:rsidP="00B80B35">
      <w:pPr>
        <w:pStyle w:val="02TEXTOPRINCIPAL"/>
      </w:pPr>
      <w:r>
        <w:t>Um</w:t>
      </w:r>
      <w:r w:rsidRPr="00BF38A2">
        <w:t xml:space="preserve"> relatório da Organização Mundial de Saúde (OMS) divulgado em 2018 indica que</w:t>
      </w:r>
      <w:r>
        <w:t>,</w:t>
      </w:r>
      <w:r w:rsidRPr="00BF38A2">
        <w:t xml:space="preserve"> a cada mil adolescentes brasileiras entre 15 e 19 anos</w:t>
      </w:r>
      <w:r>
        <w:t>, 68</w:t>
      </w:r>
      <w:r w:rsidRPr="00BF38A2">
        <w:t xml:space="preserve"> ficaram grávidas entre 2010 e 2015. Além disso, o relatório </w:t>
      </w:r>
      <w:r>
        <w:t>sinaliza</w:t>
      </w:r>
      <w:r w:rsidRPr="00BF38A2">
        <w:t xml:space="preserve"> uma tendência crescente de gravidez entre adolescentes menores de 15 anos na América Latina. Muitos especialistas tratam o fenômeno como um problema de saúde pública, uma vez que a mortalidade materna tem sido</w:t>
      </w:r>
      <w:r>
        <w:t>, em nosso continente,</w:t>
      </w:r>
      <w:r w:rsidRPr="00BF38A2">
        <w:t xml:space="preserve"> uma das principais causas d</w:t>
      </w:r>
      <w:r>
        <w:t>e</w:t>
      </w:r>
      <w:r w:rsidRPr="00BF38A2">
        <w:t xml:space="preserve"> morte entre adolescentes de 15 a 24 anos</w:t>
      </w:r>
      <w:r>
        <w:t>.</w:t>
      </w:r>
      <w:r w:rsidRPr="00BF38A2">
        <w:t xml:space="preserve"> </w:t>
      </w:r>
    </w:p>
    <w:p w14:paraId="76A22550" w14:textId="77777777" w:rsidR="00B47F90" w:rsidRPr="00BF38A2" w:rsidRDefault="00B47F90" w:rsidP="00B80B35">
      <w:pPr>
        <w:pStyle w:val="02TEXTOPRINCIPAL"/>
      </w:pPr>
      <w:r w:rsidRPr="00BF38A2">
        <w:t>Dada a relevância da questão, cabe esclarecer que a escolha do tema, longe de preten</w:t>
      </w:r>
      <w:r>
        <w:t>der</w:t>
      </w:r>
      <w:r w:rsidRPr="00BF38A2">
        <w:t xml:space="preserve"> incentivar ou apoiar uma iniciação sexual precoce, tem como finalidade possibilitar aos(às) estudantes um estudo do tema sob diferentes perspectivas</w:t>
      </w:r>
      <w:r>
        <w:t>,</w:t>
      </w:r>
      <w:r w:rsidRPr="00BF38A2">
        <w:t xml:space="preserve"> para contribuir não apenas com a informação, mas também com a formação de opinião fundamentada sobre o tema que contribua para </w:t>
      </w:r>
      <w:r>
        <w:t xml:space="preserve">a </w:t>
      </w:r>
      <w:r w:rsidRPr="00BF38A2">
        <w:t>consci</w:t>
      </w:r>
      <w:r>
        <w:t>e</w:t>
      </w:r>
      <w:r w:rsidRPr="00BF38A2">
        <w:t>n</w:t>
      </w:r>
      <w:r>
        <w:t>tização</w:t>
      </w:r>
      <w:r w:rsidRPr="00BF38A2">
        <w:t xml:space="preserve"> e </w:t>
      </w:r>
      <w:r>
        <w:t xml:space="preserve">um comportamento </w:t>
      </w:r>
      <w:r w:rsidRPr="00BF38A2">
        <w:t>responsáv</w:t>
      </w:r>
      <w:r>
        <w:t>el</w:t>
      </w:r>
      <w:r w:rsidRPr="00BF38A2">
        <w:t xml:space="preserve"> em relação à saúde sexual. </w:t>
      </w:r>
    </w:p>
    <w:p w14:paraId="457E6D5E" w14:textId="4B4E372C" w:rsidR="00B47F90" w:rsidRPr="00BF38A2" w:rsidRDefault="00B47F90" w:rsidP="00B80B35">
      <w:pPr>
        <w:pStyle w:val="02TEXTOPRINCIPAL"/>
      </w:pPr>
      <w:r w:rsidRPr="00BF38A2">
        <w:t xml:space="preserve">Por essa razão, o estudo do tema terá como objetivo </w:t>
      </w:r>
      <w:r>
        <w:t>final</w:t>
      </w:r>
      <w:r w:rsidRPr="00BF38A2">
        <w:t xml:space="preserve"> a participação </w:t>
      </w:r>
      <w:r>
        <w:t xml:space="preserve">dos(as) estudantes </w:t>
      </w:r>
      <w:r w:rsidRPr="00BF38A2">
        <w:t>em um ciclo de mesa</w:t>
      </w:r>
      <w:r>
        <w:t>s-</w:t>
      </w:r>
      <w:r w:rsidRPr="00BF38A2">
        <w:t>redonda</w:t>
      </w:r>
      <w:r>
        <w:t>s</w:t>
      </w:r>
      <w:r w:rsidRPr="00BF38A2">
        <w:t xml:space="preserve"> mediad</w:t>
      </w:r>
      <w:r>
        <w:t>o</w:t>
      </w:r>
      <w:r w:rsidRPr="00BF38A2">
        <w:t xml:space="preserve"> </w:t>
      </w:r>
      <w:r>
        <w:t>pelo(a)</w:t>
      </w:r>
      <w:r w:rsidRPr="00BF38A2">
        <w:t xml:space="preserve"> professor(a). </w:t>
      </w:r>
      <w:r>
        <w:t>A</w:t>
      </w:r>
      <w:r w:rsidRPr="00BF38A2">
        <w:t xml:space="preserve"> </w:t>
      </w:r>
      <w:r>
        <w:t>mesa-redonda</w:t>
      </w:r>
      <w:r w:rsidRPr="00BF38A2">
        <w:t xml:space="preserve"> é um</w:t>
      </w:r>
      <w:r>
        <w:t xml:space="preserve"> evento</w:t>
      </w:r>
      <w:r w:rsidRPr="00BF38A2">
        <w:t xml:space="preserve"> de letramento comum na esfera acadêmica, cuja situação comunicativa se caracteriza por ser um encontro entre especialistas que apresentam e discutem um tema específico sobre o qual têm domínio, mediado</w:t>
      </w:r>
      <w:r w:rsidR="003637F1">
        <w:t>s</w:t>
      </w:r>
      <w:r w:rsidRPr="00BF38A2">
        <w:t xml:space="preserve"> por um</w:t>
      </w:r>
      <w:r w:rsidR="00201C02">
        <w:t>(a)</w:t>
      </w:r>
      <w:r w:rsidRPr="00BF38A2">
        <w:t xml:space="preserve"> moderador</w:t>
      </w:r>
      <w:r w:rsidR="00201C02">
        <w:t>(a)</w:t>
      </w:r>
      <w:r w:rsidRPr="00BF38A2">
        <w:t>, com a participação ou não do público, conforme decisão prévia dos</w:t>
      </w:r>
      <w:r w:rsidR="00201C02">
        <w:t>(as)</w:t>
      </w:r>
      <w:r w:rsidRPr="00BF38A2">
        <w:t xml:space="preserve"> organizadores</w:t>
      </w:r>
      <w:r w:rsidR="00201C02">
        <w:t>(as)</w:t>
      </w:r>
      <w:r w:rsidRPr="00BF38A2">
        <w:t xml:space="preserve">. Esse tipo de evento pode ter como finalidade ampliar conhecimentos, discutir/debater conceitos ou ideias </w:t>
      </w:r>
      <w:r>
        <w:t>ou</w:t>
      </w:r>
      <w:r w:rsidRPr="00BF38A2">
        <w:t>, em alguns casos, ser um espaço deliberativo para tomada de decisões.</w:t>
      </w:r>
    </w:p>
    <w:p w14:paraId="1E367A01" w14:textId="77777777" w:rsidR="00B47F90" w:rsidRPr="00BF38A2" w:rsidRDefault="00B47F90" w:rsidP="00B80B35">
      <w:pPr>
        <w:pStyle w:val="02TEXTOPRINCIPAL"/>
      </w:pPr>
      <w:r>
        <w:t>Assim, nessa sequência didática</w:t>
      </w:r>
      <w:r w:rsidRPr="00BF38A2">
        <w:t>, os(as) estudantes ter</w:t>
      </w:r>
      <w:r>
        <w:t xml:space="preserve">ão </w:t>
      </w:r>
      <w:r w:rsidRPr="00BF38A2">
        <w:t xml:space="preserve">a oportunidade de </w:t>
      </w:r>
      <w:r>
        <w:t>aprimorar</w:t>
      </w:r>
      <w:r w:rsidRPr="00BF38A2">
        <w:t xml:space="preserve"> estratégias e procedimentos de pesquisa para </w:t>
      </w:r>
      <w:r>
        <w:t xml:space="preserve">a </w:t>
      </w:r>
      <w:r w:rsidRPr="00BF38A2">
        <w:t>curadoria de informações relevantes sobre o tema</w:t>
      </w:r>
      <w:r>
        <w:t>-base</w:t>
      </w:r>
      <w:r w:rsidRPr="00BF38A2">
        <w:t xml:space="preserve">, de modo a conhecerem melhor </w:t>
      </w:r>
      <w:r>
        <w:t xml:space="preserve">o assunto </w:t>
      </w:r>
      <w:r w:rsidRPr="00BF38A2">
        <w:t xml:space="preserve">sobre o </w:t>
      </w:r>
      <w:r>
        <w:t>qual</w:t>
      </w:r>
      <w:r w:rsidRPr="00BF38A2">
        <w:t xml:space="preserve"> irão falar, </w:t>
      </w:r>
      <w:r>
        <w:t xml:space="preserve">e também </w:t>
      </w:r>
      <w:r w:rsidRPr="00BF38A2">
        <w:t xml:space="preserve">poderão mobilizar os conhecimentos que já têm sobre a prática de apresentação oral e </w:t>
      </w:r>
      <w:r>
        <w:t xml:space="preserve">de </w:t>
      </w:r>
      <w:r w:rsidRPr="00BF38A2">
        <w:t xml:space="preserve">debate, </w:t>
      </w:r>
      <w:r>
        <w:t xml:space="preserve">o </w:t>
      </w:r>
      <w:r w:rsidRPr="00BF38A2">
        <w:t>que poder</w:t>
      </w:r>
      <w:r>
        <w:t>á</w:t>
      </w:r>
      <w:r w:rsidRPr="00BF38A2">
        <w:t xml:space="preserve"> auxiliá-los(as) </w:t>
      </w:r>
      <w:r>
        <w:t>nessa</w:t>
      </w:r>
      <w:r w:rsidRPr="00BF38A2">
        <w:t xml:space="preserve"> nova experiência. </w:t>
      </w:r>
    </w:p>
    <w:p w14:paraId="2AF33D73" w14:textId="6913C6B6" w:rsidR="00B47F90" w:rsidRPr="00BF38A2" w:rsidRDefault="00B47F90" w:rsidP="00B80B35">
      <w:pPr>
        <w:pStyle w:val="02TEXTOPRINCIPAL"/>
      </w:pPr>
      <w:r w:rsidRPr="00BF38A2">
        <w:t xml:space="preserve">Por se tratar de um tema que possibilita articulações com Ciências, </w:t>
      </w:r>
      <w:r>
        <w:t xml:space="preserve">sugere-se que </w:t>
      </w:r>
      <w:r w:rsidRPr="00BF38A2">
        <w:t>es</w:t>
      </w:r>
      <w:r>
        <w:t>t</w:t>
      </w:r>
      <w:r w:rsidRPr="00BF38A2">
        <w:t xml:space="preserve">a sequência </w:t>
      </w:r>
      <w:r>
        <w:t xml:space="preserve">didática seja desenvolvida junto </w:t>
      </w:r>
      <w:r w:rsidRPr="00BF38A2">
        <w:t>com o</w:t>
      </w:r>
      <w:r w:rsidR="00201C02">
        <w:t>(a)</w:t>
      </w:r>
      <w:r w:rsidRPr="00BF38A2">
        <w:t xml:space="preserve"> profissional desse componente curricular.</w:t>
      </w:r>
    </w:p>
    <w:p w14:paraId="50892A63" w14:textId="77777777" w:rsidR="00B47F90" w:rsidRDefault="00B47F90" w:rsidP="006F5284">
      <w:pPr>
        <w:pStyle w:val="02TEXTOPRINCIPAL"/>
      </w:pPr>
      <w:r>
        <w:br w:type="page"/>
      </w:r>
    </w:p>
    <w:p w14:paraId="0EBCF9DE" w14:textId="77777777" w:rsidR="006F5284" w:rsidRDefault="006F5284" w:rsidP="006F5284">
      <w:pPr>
        <w:pStyle w:val="02TEXTOPRINCIPAL"/>
      </w:pPr>
    </w:p>
    <w:p w14:paraId="392BE7FD" w14:textId="77777777" w:rsidR="00B47F90" w:rsidRDefault="00B47F90" w:rsidP="006F5284">
      <w:pPr>
        <w:pStyle w:val="01TITULO2"/>
      </w:pPr>
      <w:r w:rsidRPr="007A533E">
        <w:t>B. RELAÇÃO COM A BNCC</w:t>
      </w:r>
    </w:p>
    <w:p w14:paraId="2DE24CE4" w14:textId="77777777" w:rsidR="006F5284" w:rsidRPr="007A533E" w:rsidRDefault="006F5284" w:rsidP="006F5284">
      <w:pPr>
        <w:pStyle w:val="02TEXTOPRINCIPAL"/>
      </w:pPr>
    </w:p>
    <w:p w14:paraId="646FAE73" w14:textId="7D46851A" w:rsidR="00B47F90" w:rsidRDefault="00B47F90" w:rsidP="00B80B35">
      <w:pPr>
        <w:pStyle w:val="02TEXTOPRINCIPAL"/>
      </w:pPr>
      <w:r w:rsidRPr="00BF38A2">
        <w:t xml:space="preserve">A proposta </w:t>
      </w:r>
      <w:r>
        <w:t xml:space="preserve">desta sequência didática </w:t>
      </w:r>
      <w:r w:rsidRPr="00BF38A2">
        <w:t>favorece as seguintes habilidades da BNCC, do componente curricular Língua Portuguesa:</w:t>
      </w:r>
    </w:p>
    <w:p w14:paraId="510D52BF" w14:textId="77777777" w:rsidR="009F057E" w:rsidRPr="00BF38A2" w:rsidRDefault="009F057E" w:rsidP="00B80B35">
      <w:pPr>
        <w:pStyle w:val="02TEXTOPRINCIPAL"/>
      </w:pPr>
    </w:p>
    <w:p w14:paraId="2B844DF1" w14:textId="30AD0101" w:rsidR="00B47F90" w:rsidRDefault="00B47F90" w:rsidP="0018345B">
      <w:pPr>
        <w:pStyle w:val="02TEXTOPRINCIPALBULLET"/>
      </w:pPr>
      <w:bookmarkStart w:id="3" w:name="_gjdgxs" w:colFirst="0" w:colLast="0"/>
      <w:bookmarkStart w:id="4" w:name="_30j0zll" w:colFirst="0" w:colLast="0"/>
      <w:bookmarkEnd w:id="3"/>
      <w:bookmarkEnd w:id="4"/>
      <w:r w:rsidRPr="00B80B35">
        <w:rPr>
          <w:b/>
        </w:rPr>
        <w:t>(EF69LP11)</w:t>
      </w:r>
      <w:r w:rsidRPr="00B80B35">
        <w:t xml:space="preserve"> Identificar e analisar posicionamentos defendidos e refutados na escuta de interações polêmicas em entrevistas, discussões e debates (televisivo, em sala de aula, em redes sociais etc.), entre outros, e se posicionar frente a eles.</w:t>
      </w:r>
    </w:p>
    <w:p w14:paraId="100716E7" w14:textId="77777777" w:rsidR="00B80B35" w:rsidRPr="00BF38A2" w:rsidRDefault="00B80B35" w:rsidP="009F057E"/>
    <w:p w14:paraId="0DAEDA11" w14:textId="7390F416" w:rsidR="00B47F90" w:rsidRDefault="00B47F90" w:rsidP="0018345B">
      <w:pPr>
        <w:pStyle w:val="02TEXTOPRINCIPALBULLET"/>
      </w:pPr>
      <w:r w:rsidRPr="007E6D32">
        <w:rPr>
          <w:rFonts w:eastAsia="Verdana"/>
          <w:b/>
          <w:color w:val="000000" w:themeColor="text1"/>
        </w:rPr>
        <w:t>(EF69LP19)</w:t>
      </w:r>
      <w:r w:rsidRPr="00B80B35">
        <w:t xml:space="preserve"> Analisar, em gêneros orais que envolvam argumentação, os efeitos de sentido de elementos típicos da modalidade falada, como a pausa, a entonação, o ritmo, a gestualidade e expressão facial, as hesitações etc.</w:t>
      </w:r>
    </w:p>
    <w:p w14:paraId="7C0111B6" w14:textId="77777777" w:rsidR="00B80B35" w:rsidRPr="00BF38A2" w:rsidRDefault="00B80B35" w:rsidP="009F057E"/>
    <w:p w14:paraId="07F0648B" w14:textId="1AF0EC60" w:rsidR="00B47F90" w:rsidRDefault="00B47F90" w:rsidP="0018345B">
      <w:pPr>
        <w:pStyle w:val="02TEXTOPRINCIPALBULLET"/>
      </w:pPr>
      <w:r w:rsidRPr="00B80B35">
        <w:rPr>
          <w:b/>
        </w:rPr>
        <w:t>(EF69LP26)</w:t>
      </w:r>
      <w:r w:rsidRPr="00B80B35">
        <w:t xml:space="preserve"> Tomar nota em discussões, debates, palestras, apresentação de propostas, reuniões, como forma de documentar o evento e apoiar a própria fala (que pode se dar no momento do evento ou posteriormente, quando, por exemplo, for necessária a retomada dos assuntos tratados em outros contextos públicos, como diante dos representados).</w:t>
      </w:r>
    </w:p>
    <w:p w14:paraId="479ED527" w14:textId="77777777" w:rsidR="00B80B35" w:rsidRPr="00BF38A2" w:rsidRDefault="00B80B35" w:rsidP="009F057E"/>
    <w:p w14:paraId="2C4DDBF9" w14:textId="27A8E66F" w:rsidR="00B47F90" w:rsidRDefault="00B47F90" w:rsidP="0018345B">
      <w:pPr>
        <w:pStyle w:val="02TEXTOPRINCIPALBULLET"/>
      </w:pPr>
      <w:r w:rsidRPr="007E6D32">
        <w:rPr>
          <w:rFonts w:eastAsia="Verdana"/>
          <w:b/>
          <w:color w:val="000000" w:themeColor="text1"/>
        </w:rPr>
        <w:t>(EF69LP29)</w:t>
      </w:r>
      <w:r w:rsidRPr="00B80B35">
        <w:t xml:space="preserve"> Refletir sobre a relação entre os contextos de produção dos gêneros de divulgação científica – texto didático, artigo de divulgação científica, reportagem de divulgação científica, verbete de enciclopédia (impressa e digital), esquema, infográfico (estático e animado), relatório, relato </w:t>
      </w:r>
      <w:proofErr w:type="spellStart"/>
      <w:r w:rsidRPr="00B80B35">
        <w:t>multimidiático</w:t>
      </w:r>
      <w:proofErr w:type="spellEnd"/>
      <w:r w:rsidRPr="00B80B35">
        <w:t xml:space="preserve"> de campo, </w:t>
      </w:r>
      <w:r w:rsidRPr="00B80B35">
        <w:rPr>
          <w:i/>
        </w:rPr>
        <w:t>podcasts</w:t>
      </w:r>
      <w:r w:rsidRPr="00B80B35">
        <w:t xml:space="preserve"> e vídeos variados de divulgação científica etc. – e os aspectos relativos à construção composicional e às marcas linguísticas características desses gêneros, de forma a ampliar suas possibilidades de compreensão (e produção) de textos pertencentes a esses gêneros.</w:t>
      </w:r>
    </w:p>
    <w:p w14:paraId="066B86DE" w14:textId="77777777" w:rsidR="00B80B35" w:rsidRDefault="00B80B35" w:rsidP="009F057E"/>
    <w:p w14:paraId="41FCB121" w14:textId="159CF5B6" w:rsidR="00B47F90" w:rsidRDefault="00B47F90" w:rsidP="0018345B">
      <w:pPr>
        <w:pStyle w:val="02TEXTOPRINCIPALBULLET"/>
      </w:pPr>
      <w:r w:rsidRPr="00B80B35">
        <w:rPr>
          <w:b/>
        </w:rPr>
        <w:t>(EF69LP32)</w:t>
      </w:r>
      <w:r w:rsidRPr="00B80B35">
        <w:t xml:space="preserve"> Selecionar informações e dados relevantes de fontes diversas (impressas, digitais, orais etc.), avaliando a qualidade e a utilidade dessas fontes, e organizar, esquematicamente, com ajuda do professor, as informações necessárias (sem excedê-las) com ou sem apoio de ferramentas digitais, em quadros, tabelas ou </w:t>
      </w:r>
      <w:proofErr w:type="spellStart"/>
      <w:r w:rsidRPr="00B80B35">
        <w:t>gráﬁcos</w:t>
      </w:r>
      <w:proofErr w:type="spellEnd"/>
      <w:r w:rsidRPr="00B80B35">
        <w:t>.</w:t>
      </w:r>
    </w:p>
    <w:p w14:paraId="5DB8DDEA" w14:textId="77777777" w:rsidR="00B80B35" w:rsidRDefault="00B80B35" w:rsidP="009F057E"/>
    <w:p w14:paraId="16241861" w14:textId="418B023C" w:rsidR="00B47F90" w:rsidRDefault="00B47F90" w:rsidP="0018345B">
      <w:pPr>
        <w:pStyle w:val="02TEXTOPRINCIPALBULLET"/>
      </w:pPr>
      <w:r w:rsidRPr="007E6D32">
        <w:rPr>
          <w:rFonts w:eastAsia="Verdana"/>
          <w:b/>
          <w:color w:val="000000" w:themeColor="text1"/>
        </w:rPr>
        <w:t>(EF69LP33)</w:t>
      </w:r>
      <w:r w:rsidRPr="00B80B35">
        <w:t xml:space="preserve"> Articular o verbal com os esquemas, infográficos, imagens variadas etc. na (</w:t>
      </w:r>
      <w:proofErr w:type="spellStart"/>
      <w:r w:rsidRPr="00B80B35">
        <w:t>re</w:t>
      </w:r>
      <w:proofErr w:type="spellEnd"/>
      <w:r w:rsidRPr="00B80B35">
        <w:t xml:space="preserve">)construção dos sentidos dos textos de divulgação científica e </w:t>
      </w:r>
      <w:proofErr w:type="spellStart"/>
      <w:r w:rsidRPr="00B80B35">
        <w:t>retextualizar</w:t>
      </w:r>
      <w:proofErr w:type="spellEnd"/>
      <w:r w:rsidRPr="00B80B35">
        <w:t xml:space="preserve"> do discursivo para o esquemático – infográfico, esquema, tabela, gráfico, ilustração etc. – e, ao contrário, transformar o conteúdo das tabelas, esquemas, infográficos, ilustrações etc. em texto discursivo, como forma de ampliar as possibilidades de compreensão desses textos e analisar as características das </w:t>
      </w:r>
      <w:proofErr w:type="spellStart"/>
      <w:r w:rsidRPr="00B80B35">
        <w:t>multissemioses</w:t>
      </w:r>
      <w:proofErr w:type="spellEnd"/>
      <w:r w:rsidRPr="00B80B35">
        <w:t xml:space="preserve"> e dos gêneros em questão.</w:t>
      </w:r>
    </w:p>
    <w:p w14:paraId="09AE4692" w14:textId="77777777" w:rsidR="00B80B35" w:rsidRDefault="00B80B35" w:rsidP="009F057E"/>
    <w:p w14:paraId="01C80F78" w14:textId="7B3D59BD" w:rsidR="00B47F90" w:rsidRDefault="00B47F90" w:rsidP="0018345B">
      <w:pPr>
        <w:pStyle w:val="02TEXTOPRINCIPALBULLET"/>
      </w:pPr>
      <w:r w:rsidRPr="00B80B35">
        <w:rPr>
          <w:b/>
        </w:rPr>
        <w:t>(EF69LP34)</w:t>
      </w:r>
      <w:r w:rsidRPr="00B80B35">
        <w:t xml:space="preserve"> Grifar as partes essenciais do texto, tendo em vista os objetivos de leitura, produzir </w:t>
      </w:r>
      <w:proofErr w:type="spellStart"/>
      <w:r w:rsidRPr="00B80B35">
        <w:t>marginálias</w:t>
      </w:r>
      <w:proofErr w:type="spellEnd"/>
      <w:r w:rsidRPr="00B80B35">
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</w:t>
      </w:r>
      <w:r w:rsidR="00EB488E">
        <w:br/>
      </w:r>
      <w:r w:rsidRPr="00B80B35">
        <w:t xml:space="preserve">do texto, a sistematização de conteúdos e informações e um posicionamento frente aos textos, se esse </w:t>
      </w:r>
      <w:r w:rsidR="00EB488E">
        <w:br/>
      </w:r>
      <w:r w:rsidRPr="00B80B35">
        <w:t>for o caso.</w:t>
      </w:r>
    </w:p>
    <w:p w14:paraId="3B28D04A" w14:textId="3D778CAD" w:rsidR="00B80B35" w:rsidRDefault="00B80B35" w:rsidP="00B80B35">
      <w:pPr>
        <w:pStyle w:val="02TEXTOPRINCIPAL"/>
      </w:pPr>
      <w:r>
        <w:br w:type="page"/>
      </w:r>
    </w:p>
    <w:p w14:paraId="2E5CAE3A" w14:textId="77777777" w:rsidR="00B80B35" w:rsidRDefault="00B80B35" w:rsidP="009A6E76"/>
    <w:p w14:paraId="730613FB" w14:textId="466BB711" w:rsidR="00B47F90" w:rsidRDefault="00B47F90" w:rsidP="0018345B">
      <w:pPr>
        <w:pStyle w:val="02TEXTOPRINCIPALBULLET"/>
      </w:pPr>
      <w:r w:rsidRPr="007E6D32">
        <w:rPr>
          <w:rFonts w:eastAsia="Verdana"/>
          <w:b/>
          <w:color w:val="000000" w:themeColor="text1"/>
        </w:rPr>
        <w:t>(EF69LP38)</w:t>
      </w:r>
      <w:r w:rsidRPr="00B80B35">
        <w:t xml:space="preserve"> Organizar os dados e informações pesquisados em painéis ou </w:t>
      </w:r>
      <w:r w:rsidRPr="00B80B35">
        <w:rPr>
          <w:i/>
        </w:rPr>
        <w:t>slides</w:t>
      </w:r>
      <w:r w:rsidRPr="00B80B35">
        <w:t xml:space="preserve"> de apresentação, levando em conta o contexto de produção, o tempo disponível, as características do gênero apresentação oral, a </w:t>
      </w:r>
      <w:proofErr w:type="spellStart"/>
      <w:r w:rsidRPr="00B80B35">
        <w:t>multissemiose</w:t>
      </w:r>
      <w:proofErr w:type="spellEnd"/>
      <w:r w:rsidRPr="00B80B35">
        <w:t xml:space="preserve">, as mídias e tecnologias que serão utilizadas, ensaiar a apresentação, considerando também elementos </w:t>
      </w:r>
      <w:proofErr w:type="spellStart"/>
      <w:r w:rsidRPr="00B80B35">
        <w:t>paralinguísticos</w:t>
      </w:r>
      <w:proofErr w:type="spellEnd"/>
      <w:r w:rsidRPr="00B80B35">
        <w:t xml:space="preserve"> e </w:t>
      </w:r>
      <w:proofErr w:type="spellStart"/>
      <w:r w:rsidRPr="00B80B35">
        <w:t>cinésicos</w:t>
      </w:r>
      <w:proofErr w:type="spellEnd"/>
      <w:r w:rsidRPr="00B80B35">
        <w:t xml:space="preserve"> e proceder à exposição oral de resultados de estudos e pesquisas, no tempo determinado, a partir do planejamento e da definição de diferentes formas de uso da fala – memorizada, com apoio da leitura ou fala espontânea.</w:t>
      </w:r>
    </w:p>
    <w:p w14:paraId="07E0F3FC" w14:textId="77777777" w:rsidR="00B80B35" w:rsidRPr="00BF38A2" w:rsidRDefault="00B80B35" w:rsidP="009A6E76"/>
    <w:p w14:paraId="4B397687" w14:textId="2D5AD541" w:rsidR="00B47F90" w:rsidRDefault="00B47F90" w:rsidP="0018345B">
      <w:pPr>
        <w:pStyle w:val="02TEXTOPRINCIPALBULLET"/>
      </w:pPr>
      <w:r w:rsidRPr="00B80B35">
        <w:rPr>
          <w:b/>
        </w:rPr>
        <w:t>(EF69LP40)</w:t>
      </w:r>
      <w:r w:rsidRPr="00B80B35">
        <w:t xml:space="preserve"> Analisar, em gravações de seminários, conferências rápidas, trechos de palestras, dentre outros, a construção composicional dos gêneros de apresentação – abertura/saudação, introdução ao tema, apresentação do plano de exposição, desenvolvimento dos conteúdos, por meio do encadeamento de temas e subtemas (coesão temática), síntese final e/ou conclusão, encerramento –, os elementos </w:t>
      </w:r>
      <w:proofErr w:type="spellStart"/>
      <w:r w:rsidRPr="00B80B35">
        <w:t>paralinguísticos</w:t>
      </w:r>
      <w:proofErr w:type="spellEnd"/>
      <w:r w:rsidRPr="00B80B35">
        <w:t xml:space="preserve"> (tais como: tom e volume da voz, pausas e hesitações – que, em geral, devem ser minimizadas –, modulação de voz e entonação, ritmo, respiração etc.) e </w:t>
      </w:r>
      <w:proofErr w:type="spellStart"/>
      <w:r w:rsidRPr="00B80B35">
        <w:t>cinésicos</w:t>
      </w:r>
      <w:proofErr w:type="spellEnd"/>
      <w:r w:rsidRPr="00B80B35">
        <w:t xml:space="preserve"> (tais como: postura corporal, movimentos e gestualidade significativa, expressão facial, contato de olho com plateia, modulação de voz e entonação, sincronia da fala com ferramenta de apoio etc.), para melhor performar apresentações orais no campo da divulgação do conhecimento.</w:t>
      </w:r>
    </w:p>
    <w:p w14:paraId="4519DD59" w14:textId="77777777" w:rsidR="00B80B35" w:rsidRDefault="00B80B35" w:rsidP="009A6E76"/>
    <w:p w14:paraId="7684EAA3" w14:textId="10B3DC6F" w:rsidR="00B47F90" w:rsidRDefault="00B47F90" w:rsidP="0018345B">
      <w:pPr>
        <w:pStyle w:val="02TEXTOPRINCIPALBULLET"/>
      </w:pPr>
      <w:r w:rsidRPr="007E6D32">
        <w:rPr>
          <w:rFonts w:eastAsia="Verdana"/>
          <w:b/>
          <w:color w:val="000000" w:themeColor="text1"/>
        </w:rPr>
        <w:t>(EF89LP24)</w:t>
      </w:r>
      <w:r w:rsidRPr="00B80B35">
        <w:t xml:space="preserve"> Realizar pesquisa, estabelecendo o recorte das questões, usando fontes abertas e confiáveis.</w:t>
      </w:r>
    </w:p>
    <w:p w14:paraId="26C033D4" w14:textId="77777777" w:rsidR="00B80B35" w:rsidRDefault="00B80B35" w:rsidP="009A6E76"/>
    <w:p w14:paraId="642A67FF" w14:textId="5F1C3C2E" w:rsidR="00B47F90" w:rsidRDefault="00B47F90" w:rsidP="0018345B">
      <w:pPr>
        <w:pStyle w:val="02TEXTOPRINCIPALBULLET"/>
      </w:pPr>
      <w:r w:rsidRPr="00B80B35">
        <w:rPr>
          <w:b/>
        </w:rPr>
        <w:t xml:space="preserve">(EF89LP25) </w:t>
      </w:r>
      <w:r w:rsidRPr="00B80B35">
        <w:t xml:space="preserve">Divulgar o resultado de pesquisas por meio de apresentações orais, verbetes de enciclopédias colaborativas, reportagens de divulgação científica, </w:t>
      </w:r>
      <w:proofErr w:type="spellStart"/>
      <w:r w:rsidRPr="00B80B35">
        <w:rPr>
          <w:i/>
        </w:rPr>
        <w:t>vlogs</w:t>
      </w:r>
      <w:proofErr w:type="spellEnd"/>
      <w:r w:rsidRPr="00B80B35">
        <w:t xml:space="preserve"> científicos, vídeos de diferentes tipos etc.</w:t>
      </w:r>
    </w:p>
    <w:p w14:paraId="65DCB49B" w14:textId="77777777" w:rsidR="00B80B35" w:rsidRDefault="00B80B35" w:rsidP="009A6E76"/>
    <w:p w14:paraId="49E49A59" w14:textId="593D90D8" w:rsidR="006F5284" w:rsidRDefault="00B47F90" w:rsidP="0018345B">
      <w:pPr>
        <w:pStyle w:val="02TEXTOPRINCIPALBULLET"/>
      </w:pPr>
      <w:r w:rsidRPr="007E6D32">
        <w:rPr>
          <w:rFonts w:eastAsia="Verdana"/>
          <w:b/>
          <w:color w:val="000000" w:themeColor="text1"/>
        </w:rPr>
        <w:t>(EF89LP27)</w:t>
      </w:r>
      <w:r w:rsidRPr="00B80B35">
        <w:t xml:space="preserve"> Tecer considerações e formular problematizações pertinentes, em momentos oportunos, em situações de aulas, apresentação oral, seminário etc.</w:t>
      </w:r>
    </w:p>
    <w:p w14:paraId="477C8650" w14:textId="77777777" w:rsidR="006F5284" w:rsidRDefault="006F5284" w:rsidP="00B80B35">
      <w:pPr>
        <w:pStyle w:val="02TEXTOPRINCIPAL"/>
      </w:pPr>
      <w:r>
        <w:br w:type="page"/>
      </w:r>
    </w:p>
    <w:p w14:paraId="6DF2A2F9" w14:textId="77777777" w:rsidR="00B47F90" w:rsidRPr="00BF38A2" w:rsidRDefault="00B47F90" w:rsidP="006F5284">
      <w:pPr>
        <w:pStyle w:val="02TEXTOPRINCIPAL"/>
      </w:pPr>
    </w:p>
    <w:p w14:paraId="620213B5" w14:textId="33BF0074" w:rsidR="00B47F90" w:rsidRDefault="00B47F90" w:rsidP="006F5284">
      <w:pPr>
        <w:pStyle w:val="01TITULO2"/>
      </w:pPr>
      <w:r w:rsidRPr="007A533E">
        <w:t>C. METODOLOGIA</w:t>
      </w:r>
    </w:p>
    <w:p w14:paraId="41812C65" w14:textId="77777777" w:rsidR="006F5284" w:rsidRPr="007A533E" w:rsidRDefault="006F5284" w:rsidP="006F5284">
      <w:pPr>
        <w:pStyle w:val="02TEXTOPRINCIPAL"/>
      </w:pPr>
    </w:p>
    <w:p w14:paraId="04BAFC9F" w14:textId="1366A9D9" w:rsidR="00B47F90" w:rsidRPr="00BF38A2" w:rsidRDefault="00B47F90" w:rsidP="006F5284">
      <w:pPr>
        <w:pStyle w:val="02TEXTOPRINCIPAL"/>
      </w:pPr>
      <w:r w:rsidRPr="00BF38A2">
        <w:t xml:space="preserve">Esta sequência </w:t>
      </w:r>
      <w:r>
        <w:t>didática</w:t>
      </w:r>
      <w:r w:rsidRPr="00BF38A2">
        <w:t xml:space="preserve"> é pautada no princípio de que a aprendizagem acontece por aproximações sucessivas </w:t>
      </w:r>
      <w:r>
        <w:t>com base na</w:t>
      </w:r>
      <w:r w:rsidRPr="00BF38A2">
        <w:t xml:space="preserve"> ação, </w:t>
      </w:r>
      <w:r>
        <w:t>n</w:t>
      </w:r>
      <w:r w:rsidRPr="00BF38A2">
        <w:t xml:space="preserve">a reflexão e </w:t>
      </w:r>
      <w:r>
        <w:t xml:space="preserve">na </w:t>
      </w:r>
      <w:r w:rsidRPr="00BF38A2">
        <w:t>interação entre os</w:t>
      </w:r>
      <w:r>
        <w:t>(as)</w:t>
      </w:r>
      <w:r w:rsidRPr="00BF38A2">
        <w:t xml:space="preserve"> estudantes e o</w:t>
      </w:r>
      <w:r>
        <w:t>(</w:t>
      </w:r>
      <w:r w:rsidRPr="00BF38A2">
        <w:t>a</w:t>
      </w:r>
      <w:r>
        <w:t>)</w:t>
      </w:r>
      <w:r w:rsidRPr="00BF38A2">
        <w:t xml:space="preserve"> professor(a). Supõe, portanto, </w:t>
      </w:r>
      <w:r w:rsidR="00C77E8D">
        <w:br/>
      </w:r>
      <w:r w:rsidRPr="00BF38A2">
        <w:t xml:space="preserve">a participação e colaboração de todos os sujeitos envolvidos no processo. Por essa razão, o estudo do tema selecionado para esta sequência </w:t>
      </w:r>
      <w:bookmarkStart w:id="5" w:name="_Hlk529197122"/>
      <w:r w:rsidRPr="00BF38A2">
        <w:t>–</w:t>
      </w:r>
      <w:bookmarkEnd w:id="5"/>
      <w:r w:rsidRPr="00BF38A2">
        <w:t xml:space="preserve"> gravidez na adolescência </w:t>
      </w:r>
      <w:bookmarkStart w:id="6" w:name="_Hlk529208351"/>
      <w:r w:rsidRPr="00BF38A2">
        <w:t>–</w:t>
      </w:r>
      <w:bookmarkEnd w:id="6"/>
      <w:r w:rsidRPr="00BF38A2">
        <w:t xml:space="preserve">, </w:t>
      </w:r>
      <w:r>
        <w:t>e</w:t>
      </w:r>
      <w:r w:rsidRPr="00BF38A2">
        <w:t xml:space="preserve"> a preparação </w:t>
      </w:r>
      <w:r>
        <w:t xml:space="preserve">dos(as) estudantes </w:t>
      </w:r>
      <w:r w:rsidRPr="00BF38A2">
        <w:t>para participa</w:t>
      </w:r>
      <w:r>
        <w:t xml:space="preserve">rem de </w:t>
      </w:r>
      <w:r w:rsidRPr="00BF38A2">
        <w:t>mesas</w:t>
      </w:r>
      <w:r>
        <w:t>-</w:t>
      </w:r>
      <w:r w:rsidRPr="00BF38A2">
        <w:t xml:space="preserve">redondas foram planejados para serem desenvolvidos </w:t>
      </w:r>
      <w:r>
        <w:t xml:space="preserve">considerando </w:t>
      </w:r>
      <w:r w:rsidRPr="00BF38A2">
        <w:t>diferentes modos de organização da turma, de acordo com os objetivos de cada etapa do trabalho proposto.</w:t>
      </w:r>
    </w:p>
    <w:p w14:paraId="147A0887" w14:textId="77777777" w:rsidR="00B47F90" w:rsidRDefault="00B47F90" w:rsidP="006F5284">
      <w:pPr>
        <w:pStyle w:val="02TEXTOPRINCIPAL"/>
      </w:pPr>
      <w:r>
        <w:br w:type="page"/>
      </w:r>
    </w:p>
    <w:p w14:paraId="656F52D7" w14:textId="77777777" w:rsidR="00B80B35" w:rsidRDefault="00B80B35" w:rsidP="006F5284">
      <w:pPr>
        <w:pStyle w:val="02TEXTOPRINCIPAL"/>
      </w:pPr>
    </w:p>
    <w:p w14:paraId="28A5CF54" w14:textId="77777777" w:rsidR="00B47F90" w:rsidRDefault="00B47F90" w:rsidP="006F5284">
      <w:pPr>
        <w:pStyle w:val="01TITULO2"/>
      </w:pPr>
      <w:r w:rsidRPr="007A533E">
        <w:t>D. DESENVOLVIMENTO</w:t>
      </w:r>
    </w:p>
    <w:p w14:paraId="7AFE1EB1" w14:textId="77777777" w:rsidR="006F5284" w:rsidRPr="007A533E" w:rsidRDefault="006F5284" w:rsidP="006F5284">
      <w:pPr>
        <w:pStyle w:val="02TEXTOPRINCIPAL"/>
      </w:pPr>
    </w:p>
    <w:p w14:paraId="7C0F8A66" w14:textId="77777777" w:rsidR="00B47F90" w:rsidRDefault="00B47F90" w:rsidP="006F5284">
      <w:pPr>
        <w:pStyle w:val="01TITULO3"/>
      </w:pPr>
      <w:bookmarkStart w:id="7" w:name="_2et92p0" w:colFirst="0" w:colLast="0"/>
      <w:bookmarkEnd w:id="7"/>
      <w:r w:rsidRPr="007A533E">
        <w:t>AULAS 1 E 2</w:t>
      </w:r>
    </w:p>
    <w:p w14:paraId="7B3D76CB" w14:textId="77777777" w:rsidR="00B47F90" w:rsidRDefault="00B47F90" w:rsidP="006F5284">
      <w:pPr>
        <w:pStyle w:val="01TITULO3"/>
      </w:pPr>
      <w:r>
        <w:t>Preparação para o ciclo de mesas-redondas</w:t>
      </w:r>
    </w:p>
    <w:p w14:paraId="7B4C861C" w14:textId="77777777" w:rsidR="006F5284" w:rsidRPr="007A533E" w:rsidRDefault="006F5284" w:rsidP="006F5284">
      <w:pPr>
        <w:pStyle w:val="02TEXTOPRINCIPAL"/>
      </w:pPr>
    </w:p>
    <w:p w14:paraId="000340D0" w14:textId="77777777" w:rsidR="00B47F90" w:rsidRDefault="00B47F90" w:rsidP="006F5284">
      <w:pPr>
        <w:pStyle w:val="01TITULO3"/>
      </w:pPr>
      <w:proofErr w:type="spellStart"/>
      <w:r w:rsidRPr="007A533E">
        <w:t>Conteúdo</w:t>
      </w:r>
      <w:r>
        <w:t>s</w:t>
      </w:r>
      <w:proofErr w:type="spellEnd"/>
      <w:r w:rsidRPr="007A533E">
        <w:t xml:space="preserve"> específico</w:t>
      </w:r>
      <w:r>
        <w:t>s</w:t>
      </w:r>
    </w:p>
    <w:p w14:paraId="0E76B6B9" w14:textId="77777777" w:rsidR="006F5284" w:rsidRPr="007A533E" w:rsidRDefault="006F5284" w:rsidP="009A6E76"/>
    <w:p w14:paraId="17DA10CE" w14:textId="29EA8A08" w:rsidR="00B47F90" w:rsidRPr="00BF38A2" w:rsidRDefault="00B47F90" w:rsidP="00B80B35">
      <w:pPr>
        <w:pStyle w:val="02TEXTOPRINCIPALBULLET"/>
      </w:pPr>
      <w:r w:rsidRPr="00BF38A2">
        <w:t>Estratégia de leitura</w:t>
      </w:r>
      <w:r>
        <w:t>.</w:t>
      </w:r>
    </w:p>
    <w:p w14:paraId="23C36CE1" w14:textId="25BE2D66" w:rsidR="00B47F90" w:rsidRPr="00BF38A2" w:rsidRDefault="00B47F90" w:rsidP="00B80B35">
      <w:pPr>
        <w:pStyle w:val="02TEXTOPRINCIPALBULLET"/>
      </w:pPr>
      <w:r w:rsidRPr="00BF38A2">
        <w:t>Apreciação e réplica</w:t>
      </w:r>
      <w:r>
        <w:t>.</w:t>
      </w:r>
    </w:p>
    <w:p w14:paraId="1B34C454" w14:textId="0BE06964" w:rsidR="00B47F90" w:rsidRPr="00BF38A2" w:rsidRDefault="00B47F90" w:rsidP="00B80B35">
      <w:pPr>
        <w:pStyle w:val="02TEXTOPRINCIPALBULLET"/>
      </w:pPr>
      <w:r w:rsidRPr="00BF38A2">
        <w:t>Discussão oral</w:t>
      </w:r>
      <w:r>
        <w:t>.</w:t>
      </w:r>
    </w:p>
    <w:p w14:paraId="525C7869" w14:textId="3B37D1CF" w:rsidR="00B47F90" w:rsidRDefault="00B47F90" w:rsidP="00B80B35">
      <w:pPr>
        <w:pStyle w:val="02TEXTOPRINCIPALBULLET"/>
      </w:pPr>
      <w:r w:rsidRPr="00BF38A2">
        <w:t>Reconstrução das condições de produção, circulação e recepção (</w:t>
      </w:r>
      <w:r>
        <w:t>mesa-redonda</w:t>
      </w:r>
      <w:r w:rsidRPr="00BF38A2">
        <w:t>)</w:t>
      </w:r>
      <w:r>
        <w:t>.</w:t>
      </w:r>
    </w:p>
    <w:p w14:paraId="58DADF56" w14:textId="77777777" w:rsidR="006F5284" w:rsidRPr="00BF38A2" w:rsidRDefault="006F5284" w:rsidP="006F5284">
      <w:pPr>
        <w:pStyle w:val="02TEXTOPRINCIPAL"/>
      </w:pPr>
    </w:p>
    <w:p w14:paraId="40842495" w14:textId="77777777" w:rsidR="00B47F90" w:rsidRDefault="00B47F90" w:rsidP="006F5284">
      <w:pPr>
        <w:pStyle w:val="01TITULO3"/>
      </w:pPr>
      <w:r w:rsidRPr="007A533E">
        <w:t>Recursos didáticos</w:t>
      </w:r>
    </w:p>
    <w:p w14:paraId="42CD4B9F" w14:textId="77777777" w:rsidR="006F5284" w:rsidRPr="007A533E" w:rsidRDefault="006F5284" w:rsidP="009A6E76"/>
    <w:p w14:paraId="287C2E6A" w14:textId="43145D77" w:rsidR="00B47F90" w:rsidRDefault="002A193B" w:rsidP="002A193B">
      <w:pPr>
        <w:pStyle w:val="02TEXTOPRINCIPALBULLET"/>
      </w:pPr>
      <w:r>
        <w:t>R</w:t>
      </w:r>
      <w:r w:rsidRPr="00BF38A2">
        <w:t xml:space="preserve">ecursos multimídia para projeção da reportagem </w:t>
      </w:r>
      <w:r>
        <w:t>“</w:t>
      </w:r>
      <w:r w:rsidRPr="00B80B35">
        <w:t>Adolescentes engravidam cedo e levam vida de casada antes mesmo dos 15 anos</w:t>
      </w:r>
      <w:r>
        <w:t>”</w:t>
      </w:r>
      <w:r w:rsidR="00B47F90" w:rsidRPr="00B80B35">
        <w:t>.</w:t>
      </w:r>
    </w:p>
    <w:p w14:paraId="3F0D5A85" w14:textId="7BA893A1" w:rsidR="00B47F90" w:rsidRPr="00B80B35" w:rsidRDefault="002A193B" w:rsidP="0018345B">
      <w:pPr>
        <w:pStyle w:val="02TEXTOPRINCIPALBULLET"/>
      </w:pPr>
      <w:r>
        <w:t xml:space="preserve">Cópias impressas da reportagem </w:t>
      </w:r>
      <w:r w:rsidRPr="006915AF">
        <w:t xml:space="preserve">“Brasil tem gravidez na adolescência acima da média latino-americana, </w:t>
      </w:r>
      <w:r w:rsidR="00EB488E">
        <w:br/>
      </w:r>
      <w:r w:rsidRPr="006915AF">
        <w:t>diz OMS</w:t>
      </w:r>
      <w:r>
        <w:t>”</w:t>
      </w:r>
      <w:r w:rsidR="00B47F90" w:rsidRPr="00B80B35">
        <w:t>.</w:t>
      </w:r>
    </w:p>
    <w:p w14:paraId="2F0A8CEE" w14:textId="77777777" w:rsidR="006F5284" w:rsidRPr="00BF38A2" w:rsidRDefault="006F5284" w:rsidP="006F5284">
      <w:pPr>
        <w:pStyle w:val="02TEXTOPRINCIPAL"/>
      </w:pPr>
    </w:p>
    <w:p w14:paraId="56BE8085" w14:textId="1663D7AF" w:rsidR="00B47F90" w:rsidRDefault="00B47F90" w:rsidP="006F5284">
      <w:pPr>
        <w:pStyle w:val="01TITULO3"/>
      </w:pPr>
      <w:r w:rsidRPr="007A533E">
        <w:t>Gestão dos</w:t>
      </w:r>
      <w:r>
        <w:t>(</w:t>
      </w:r>
      <w:r w:rsidRPr="007A533E">
        <w:t>as</w:t>
      </w:r>
      <w:r>
        <w:t>)</w:t>
      </w:r>
      <w:r w:rsidRPr="007A533E">
        <w:t xml:space="preserve"> estudantes</w:t>
      </w:r>
    </w:p>
    <w:p w14:paraId="1142141E" w14:textId="77777777" w:rsidR="006F5284" w:rsidRPr="007A533E" w:rsidRDefault="006F5284" w:rsidP="009A6E76"/>
    <w:p w14:paraId="65555EEF" w14:textId="0F5606C8" w:rsidR="00B47F90" w:rsidRDefault="00B47F90" w:rsidP="00B80B35">
      <w:pPr>
        <w:pStyle w:val="02TEXTOPRINCIPALBULLET"/>
      </w:pPr>
      <w:r w:rsidRPr="00BF38A2">
        <w:t>Organiza</w:t>
      </w:r>
      <w:r>
        <w:t>dos</w:t>
      </w:r>
      <w:r w:rsidR="009125DF">
        <w:t>(as)</w:t>
      </w:r>
      <w:r w:rsidRPr="00BF38A2">
        <w:t xml:space="preserve"> de modo convencional</w:t>
      </w:r>
      <w:r>
        <w:t xml:space="preserve"> ou de outra forma mais conveniente</w:t>
      </w:r>
      <w:r w:rsidRPr="00BF38A2">
        <w:t xml:space="preserve"> para a exibição da reportagem </w:t>
      </w:r>
      <w:r>
        <w:t>em vídeo e</w:t>
      </w:r>
      <w:r w:rsidRPr="00BF38A2">
        <w:t xml:space="preserve"> de trechos de gravações </w:t>
      </w:r>
      <w:r>
        <w:t>das</w:t>
      </w:r>
      <w:r w:rsidRPr="00BF38A2">
        <w:t xml:space="preserve"> mesas</w:t>
      </w:r>
      <w:r>
        <w:t>-</w:t>
      </w:r>
      <w:r w:rsidRPr="00BF38A2">
        <w:t>redondas</w:t>
      </w:r>
      <w:r>
        <w:t>; organizados</w:t>
      </w:r>
      <w:r w:rsidR="009125DF">
        <w:t>(as)</w:t>
      </w:r>
      <w:r>
        <w:t xml:space="preserve"> em semicírculo para a leitura da reportagem impressa.</w:t>
      </w:r>
    </w:p>
    <w:p w14:paraId="4EF111BB" w14:textId="77777777" w:rsidR="006F5284" w:rsidRPr="00BF38A2" w:rsidRDefault="006F5284" w:rsidP="006F5284">
      <w:pPr>
        <w:pStyle w:val="02TEXTOPRINCIPAL"/>
      </w:pPr>
    </w:p>
    <w:p w14:paraId="1727D0E4" w14:textId="77777777" w:rsidR="00B47F90" w:rsidRDefault="00B47F90" w:rsidP="006F5284">
      <w:pPr>
        <w:pStyle w:val="01TITULO3"/>
      </w:pPr>
      <w:r w:rsidRPr="007A533E">
        <w:t>Habilidades</w:t>
      </w:r>
    </w:p>
    <w:p w14:paraId="27F72271" w14:textId="77777777" w:rsidR="006F5284" w:rsidRDefault="006F5284" w:rsidP="009A6E76"/>
    <w:p w14:paraId="6D857B0A" w14:textId="41BD9A3F" w:rsidR="00B47F90" w:rsidRPr="004D5457" w:rsidRDefault="00B47F90" w:rsidP="00B80B35">
      <w:pPr>
        <w:pStyle w:val="02TEXTOPRINCIPALBULLET"/>
        <w:rPr>
          <w:lang w:val="en-US"/>
        </w:rPr>
      </w:pPr>
      <w:r w:rsidRPr="004D5457">
        <w:rPr>
          <w:lang w:val="en-US"/>
        </w:rPr>
        <w:t>(EF69LP11); (EF69LP19); (EF69LP26); (EF69LP29); (EF69LP40).</w:t>
      </w:r>
    </w:p>
    <w:p w14:paraId="34CE2206" w14:textId="77777777" w:rsidR="00B47F90" w:rsidRPr="004D5457" w:rsidRDefault="00B47F90" w:rsidP="006F5284">
      <w:pPr>
        <w:pStyle w:val="02TEXTOPRINCIPAL"/>
        <w:rPr>
          <w:lang w:val="en-US"/>
        </w:rPr>
      </w:pPr>
      <w:r w:rsidRPr="004D5457">
        <w:rPr>
          <w:lang w:val="en-US"/>
        </w:rPr>
        <w:br w:type="page"/>
      </w:r>
    </w:p>
    <w:p w14:paraId="41C5C010" w14:textId="77777777" w:rsidR="006F5284" w:rsidRPr="004D5457" w:rsidRDefault="006F5284" w:rsidP="006F5284">
      <w:pPr>
        <w:pStyle w:val="02TEXTOPRINCIPAL"/>
        <w:rPr>
          <w:lang w:val="en-US"/>
        </w:rPr>
      </w:pPr>
    </w:p>
    <w:p w14:paraId="62FC0F87" w14:textId="77777777" w:rsidR="00B47F90" w:rsidRDefault="00B47F90" w:rsidP="006F5284">
      <w:pPr>
        <w:pStyle w:val="01TITULO3"/>
      </w:pPr>
      <w:r w:rsidRPr="007A533E">
        <w:t>Encaminhamento</w:t>
      </w:r>
    </w:p>
    <w:p w14:paraId="072D1E2F" w14:textId="77777777" w:rsidR="006F5284" w:rsidRPr="007A533E" w:rsidRDefault="006F5284" w:rsidP="006F5284">
      <w:pPr>
        <w:pStyle w:val="02TEXTOPRINCIPAL"/>
      </w:pPr>
    </w:p>
    <w:p w14:paraId="7AEC9597" w14:textId="10BCE7F0" w:rsidR="00B47F90" w:rsidRDefault="00B47F90" w:rsidP="006F5284">
      <w:pPr>
        <w:pStyle w:val="02TEXTOITEM"/>
      </w:pPr>
      <w:r w:rsidRPr="005872EB">
        <w:rPr>
          <w:b/>
        </w:rPr>
        <w:t>1.</w:t>
      </w:r>
      <w:r w:rsidR="009A6E76">
        <w:tab/>
      </w:r>
      <w:r w:rsidRPr="00BF38A2">
        <w:t xml:space="preserve">Assista previamente </w:t>
      </w:r>
      <w:r w:rsidR="009125DF">
        <w:t>à</w:t>
      </w:r>
      <w:r w:rsidR="009125DF" w:rsidRPr="00BF38A2">
        <w:t xml:space="preserve"> </w:t>
      </w:r>
      <w:r w:rsidRPr="00BF38A2">
        <w:t xml:space="preserve">reportagem </w:t>
      </w:r>
      <w:r>
        <w:t>“</w:t>
      </w:r>
      <w:r w:rsidRPr="005872EB">
        <w:t>Adolescentes engravidam cedo e levam vida de casada antes mesmo dos 15 anos”</w:t>
      </w:r>
      <w:r w:rsidR="002A193B">
        <w:t>,</w:t>
      </w:r>
      <w:r w:rsidR="002A193B" w:rsidRPr="002A193B">
        <w:t xml:space="preserve"> </w:t>
      </w:r>
      <w:r w:rsidR="002A193B">
        <w:t>d</w:t>
      </w:r>
      <w:r w:rsidR="002A193B" w:rsidRPr="00B80B35">
        <w:t>isponível em: &lt;</w:t>
      </w:r>
      <w:hyperlink r:id="rId8" w:history="1">
        <w:r w:rsidR="002A193B" w:rsidRPr="009A6E76">
          <w:rPr>
            <w:rStyle w:val="Hyperlink"/>
          </w:rPr>
          <w:t>http://recordtv.r7.com/reporter-record-investigacao/videos/adolescentes-engravidam-cedo-e-levam-vida-de-casada-antes-mesmo-dos-15-anos-14092018</w:t>
        </w:r>
      </w:hyperlink>
      <w:r w:rsidR="002A193B" w:rsidRPr="00B80B35">
        <w:t>&gt;</w:t>
      </w:r>
      <w:r w:rsidR="002A193B">
        <w:t>, a</w:t>
      </w:r>
      <w:r w:rsidR="002A193B" w:rsidRPr="00B80B35">
        <w:t>cesso em: 5 nov. 2018</w:t>
      </w:r>
      <w:r w:rsidRPr="005872EB">
        <w:t xml:space="preserve"> </w:t>
      </w:r>
      <w:r w:rsidRPr="00BF38A2">
        <w:t>(duração: 6</w:t>
      </w:r>
      <w:r w:rsidR="00122D72">
        <w:t xml:space="preserve"> </w:t>
      </w:r>
      <w:r w:rsidRPr="00BF38A2">
        <w:t>min</w:t>
      </w:r>
      <w:r w:rsidR="009125DF">
        <w:t>)</w:t>
      </w:r>
      <w:r w:rsidR="002A193B">
        <w:t>. E</w:t>
      </w:r>
      <w:r w:rsidRPr="00BF38A2">
        <w:t xml:space="preserve"> leia a </w:t>
      </w:r>
      <w:bookmarkStart w:id="8" w:name="_Hlk529202891"/>
      <w:r w:rsidRPr="00BF38A2">
        <w:t xml:space="preserve">reportagem </w:t>
      </w:r>
      <w:r w:rsidRPr="006915AF">
        <w:t xml:space="preserve">“Brasil tem gravidez na adolescência acima da média </w:t>
      </w:r>
      <w:r w:rsidR="004E4D73">
        <w:br/>
      </w:r>
      <w:r w:rsidRPr="006915AF">
        <w:t>latino-americana, diz OMS</w:t>
      </w:r>
      <w:r>
        <w:t>”</w:t>
      </w:r>
      <w:r w:rsidR="002A193B">
        <w:t>, d</w:t>
      </w:r>
      <w:r w:rsidR="002A193B" w:rsidRPr="00B80B35">
        <w:t>isponível em: &lt;</w:t>
      </w:r>
      <w:hyperlink r:id="rId9" w:history="1">
        <w:r w:rsidR="002A193B" w:rsidRPr="009A6E76">
          <w:rPr>
            <w:rStyle w:val="Hyperlink"/>
          </w:rPr>
          <w:t>https://g1.globo.com/bemestar/noticia/brasil-tem-gravidez-na-adolescencia-acima-da-media-latino-americana-diz-oms.ghtml</w:t>
        </w:r>
      </w:hyperlink>
      <w:r w:rsidR="002A193B" w:rsidRPr="00B80B35">
        <w:t>&gt;</w:t>
      </w:r>
      <w:r w:rsidR="002A193B">
        <w:t>, a</w:t>
      </w:r>
      <w:r w:rsidR="002A193B" w:rsidRPr="00B80B35">
        <w:t>cesso em: 5 nov. 2018</w:t>
      </w:r>
      <w:r>
        <w:t>.</w:t>
      </w:r>
      <w:bookmarkEnd w:id="8"/>
      <w:r w:rsidRPr="00BF38A2">
        <w:t xml:space="preserve"> O objetivo </w:t>
      </w:r>
      <w:r w:rsidR="004E4D73">
        <w:br/>
      </w:r>
      <w:r>
        <w:t>de realizar o ciclo de mesas-redondas é</w:t>
      </w:r>
      <w:r w:rsidRPr="00BF38A2">
        <w:t xml:space="preserve"> apresentar o tema como uma questão polêmica, </w:t>
      </w:r>
      <w:r>
        <w:t>considerando as</w:t>
      </w:r>
      <w:r w:rsidRPr="00BF38A2">
        <w:t xml:space="preserve"> causas e </w:t>
      </w:r>
      <w:r>
        <w:t>as</w:t>
      </w:r>
      <w:r w:rsidRPr="00BF38A2">
        <w:t xml:space="preserve"> consequências de uma gravidez na adolescência. </w:t>
      </w:r>
    </w:p>
    <w:p w14:paraId="5384DF5D" w14:textId="77777777" w:rsidR="009A6E76" w:rsidRPr="00BF38A2" w:rsidRDefault="009A6E76" w:rsidP="006F5284">
      <w:pPr>
        <w:pStyle w:val="02TEXTOITEM"/>
      </w:pPr>
    </w:p>
    <w:p w14:paraId="6133C31B" w14:textId="47F05DC8" w:rsidR="00B47F90" w:rsidRPr="00BF38A2" w:rsidRDefault="00B47F90" w:rsidP="006F5284">
      <w:pPr>
        <w:pStyle w:val="02TEXTOITEM"/>
      </w:pPr>
      <w:r w:rsidRPr="00F23CD8">
        <w:rPr>
          <w:b/>
        </w:rPr>
        <w:t>2.</w:t>
      </w:r>
      <w:r w:rsidR="009A6E76">
        <w:tab/>
      </w:r>
      <w:r>
        <w:t xml:space="preserve">Em </w:t>
      </w:r>
      <w:r w:rsidRPr="00BF38A2">
        <w:t>um primeiro momento</w:t>
      </w:r>
      <w:r>
        <w:t>, promova</w:t>
      </w:r>
      <w:r w:rsidRPr="00BF38A2">
        <w:t xml:space="preserve"> a ativação </w:t>
      </w:r>
      <w:r>
        <w:t>dos</w:t>
      </w:r>
      <w:r w:rsidRPr="00BF38A2">
        <w:t xml:space="preserve"> conhecimentos prévios dos(as) estudantes sobre o tema, </w:t>
      </w:r>
      <w:r>
        <w:t>com base em</w:t>
      </w:r>
      <w:r w:rsidRPr="00BF38A2">
        <w:t xml:space="preserve"> duas questões: </w:t>
      </w:r>
    </w:p>
    <w:p w14:paraId="19D0C963" w14:textId="7B8A9B14" w:rsidR="00B47F90" w:rsidRPr="006F5284" w:rsidRDefault="00B47F90" w:rsidP="009A6E76">
      <w:pPr>
        <w:pStyle w:val="02TEXTOITEM"/>
        <w:ind w:left="568"/>
      </w:pPr>
      <w:r w:rsidRPr="00F23CD8">
        <w:rPr>
          <w:szCs w:val="16"/>
        </w:rPr>
        <w:t>a</w:t>
      </w:r>
      <w:r w:rsidRPr="006F5284">
        <w:t>)</w:t>
      </w:r>
      <w:r w:rsidR="009A6E76">
        <w:tab/>
      </w:r>
      <w:r w:rsidRPr="006F5284">
        <w:t>O que vocês pensam sobre a gravidez na adolescência?</w:t>
      </w:r>
    </w:p>
    <w:p w14:paraId="79CAA7FD" w14:textId="6B4A8A1C" w:rsidR="00B47F90" w:rsidRPr="006F5284" w:rsidRDefault="00B47F90" w:rsidP="009A6E76">
      <w:pPr>
        <w:pStyle w:val="02TEXTOITEM"/>
        <w:ind w:left="568"/>
      </w:pPr>
      <w:r w:rsidRPr="006F5284">
        <w:t>b)</w:t>
      </w:r>
      <w:r w:rsidR="009A6E76">
        <w:tab/>
      </w:r>
      <w:r w:rsidRPr="006F5284">
        <w:t xml:space="preserve">Como vocês acham que a sociedade vê essa questão da gravidez na adolescência? </w:t>
      </w:r>
      <w:r w:rsidR="007B073E">
        <w:t>De forma p</w:t>
      </w:r>
      <w:r w:rsidR="007B073E" w:rsidRPr="006F5284">
        <w:t>ositiva</w:t>
      </w:r>
      <w:r w:rsidRPr="006F5284">
        <w:t>, negativa ou com seus prós e contras?</w:t>
      </w:r>
    </w:p>
    <w:p w14:paraId="6E9B8A9F" w14:textId="25A146D0" w:rsidR="00B47F90" w:rsidRDefault="00B47F90" w:rsidP="009A6E76">
      <w:pPr>
        <w:pStyle w:val="02TEXTOPRINCIPAL"/>
        <w:ind w:left="284"/>
      </w:pPr>
      <w:r>
        <w:t>Durante esse levantamento prévio, f</w:t>
      </w:r>
      <w:r w:rsidRPr="00BF38A2">
        <w:t xml:space="preserve">avoreça a </w:t>
      </w:r>
      <w:r>
        <w:t>manifestação dos(as) estudantes</w:t>
      </w:r>
      <w:r w:rsidRPr="00BF38A2">
        <w:t>, cuidando</w:t>
      </w:r>
      <w:r>
        <w:t>, no entanto,</w:t>
      </w:r>
      <w:r w:rsidRPr="00BF38A2">
        <w:t xml:space="preserve"> para que os turnos de fala sejam respeitados. Fique atento(a) para eventuais </w:t>
      </w:r>
      <w:r>
        <w:t>afirmações</w:t>
      </w:r>
      <w:r w:rsidRPr="00BF38A2">
        <w:t xml:space="preserve"> </w:t>
      </w:r>
      <w:r>
        <w:t>de caráter</w:t>
      </w:r>
      <w:r w:rsidRPr="00BF38A2">
        <w:t xml:space="preserve"> preconceituoso </w:t>
      </w:r>
      <w:r>
        <w:t>em relação às</w:t>
      </w:r>
      <w:r w:rsidRPr="00BF38A2">
        <w:t xml:space="preserve"> adolescentes que engravidam, especialmente se houver </w:t>
      </w:r>
      <w:r>
        <w:t xml:space="preserve">alguma estudante </w:t>
      </w:r>
      <w:r w:rsidRPr="00BF38A2">
        <w:t xml:space="preserve">grávida na turma. </w:t>
      </w:r>
    </w:p>
    <w:p w14:paraId="0069DA64" w14:textId="77777777" w:rsidR="009A6E76" w:rsidRDefault="009A6E76" w:rsidP="009A6E76"/>
    <w:p w14:paraId="6021DD63" w14:textId="2EF7008F" w:rsidR="00B47F90" w:rsidRDefault="00B47F90" w:rsidP="006F5284">
      <w:pPr>
        <w:pStyle w:val="02TEXTOITEM"/>
      </w:pPr>
      <w:r w:rsidRPr="008B1B0C">
        <w:rPr>
          <w:b/>
        </w:rPr>
        <w:t>3.</w:t>
      </w:r>
      <w:r>
        <w:t xml:space="preserve"> </w:t>
      </w:r>
      <w:r w:rsidR="009A6E76">
        <w:tab/>
      </w:r>
      <w:r>
        <w:t>Feito o levantamento prévio</w:t>
      </w:r>
      <w:r w:rsidRPr="00BF38A2">
        <w:t xml:space="preserve">, </w:t>
      </w:r>
      <w:r>
        <w:t>informe aos(às) estudantes quais serão as próximas atividades:</w:t>
      </w:r>
      <w:r w:rsidRPr="00BF38A2">
        <w:t xml:space="preserve"> </w:t>
      </w:r>
      <w:r w:rsidR="002472AA">
        <w:t>vão</w:t>
      </w:r>
      <w:r w:rsidR="002472AA" w:rsidRPr="00BF38A2">
        <w:t xml:space="preserve"> </w:t>
      </w:r>
      <w:r w:rsidRPr="00BF38A2">
        <w:t>assistir</w:t>
      </w:r>
      <w:r>
        <w:t xml:space="preserve"> a um vídeo e ler</w:t>
      </w:r>
      <w:r w:rsidRPr="00BF38A2">
        <w:t xml:space="preserve"> </w:t>
      </w:r>
      <w:r>
        <w:t>um texto</w:t>
      </w:r>
      <w:r w:rsidRPr="00BF38A2">
        <w:t xml:space="preserve"> </w:t>
      </w:r>
      <w:r>
        <w:t xml:space="preserve">impresso </w:t>
      </w:r>
      <w:r w:rsidRPr="00BF38A2">
        <w:t>sobre gravidez na adolescência</w:t>
      </w:r>
      <w:r>
        <w:t>. Antes da realização de cada atividade,</w:t>
      </w:r>
      <w:r w:rsidRPr="00BF38A2">
        <w:t xml:space="preserve"> levante as expectativas deles(as) sobre </w:t>
      </w:r>
      <w:r>
        <w:t xml:space="preserve">o conteúdo dos dois materiais (vídeo e </w:t>
      </w:r>
      <w:r w:rsidRPr="00BF38A2">
        <w:t>reportagem</w:t>
      </w:r>
      <w:r>
        <w:t xml:space="preserve"> impressa).</w:t>
      </w:r>
    </w:p>
    <w:p w14:paraId="0E3700E6" w14:textId="2674FA0F" w:rsidR="00B47F90" w:rsidRPr="00FA5FB6" w:rsidRDefault="00B9592D" w:rsidP="009A6E76">
      <w:pPr>
        <w:pStyle w:val="02TEXTOITEM"/>
        <w:ind w:left="568"/>
      </w:pPr>
      <w:r>
        <w:t xml:space="preserve"> </w:t>
      </w:r>
      <w:r w:rsidR="00B47F90" w:rsidRPr="009A6E76">
        <w:t>I.</w:t>
      </w:r>
      <w:r w:rsidR="009A6E76">
        <w:tab/>
      </w:r>
      <w:r w:rsidR="00B47F90">
        <w:t>Para a</w:t>
      </w:r>
      <w:r w:rsidR="00B47F90" w:rsidRPr="00BF38A2">
        <w:t xml:space="preserve"> exibição do vídeo, organize</w:t>
      </w:r>
      <w:r w:rsidR="00B47F90">
        <w:t xml:space="preserve"> antes</w:t>
      </w:r>
      <w:r w:rsidR="00B47F90" w:rsidRPr="00BF38A2">
        <w:t xml:space="preserve"> a turma </w:t>
      </w:r>
      <w:r w:rsidR="00B47F90">
        <w:t xml:space="preserve">de forma que todos </w:t>
      </w:r>
      <w:r w:rsidR="00B47F90" w:rsidRPr="00BF38A2">
        <w:t>possa</w:t>
      </w:r>
      <w:r w:rsidR="00B47F90">
        <w:t>m</w:t>
      </w:r>
      <w:r w:rsidR="00B47F90" w:rsidRPr="00BF38A2">
        <w:t xml:space="preserve"> ter boa </w:t>
      </w:r>
      <w:r w:rsidR="00B47F90">
        <w:t>audição</w:t>
      </w:r>
      <w:r w:rsidR="00B47F90" w:rsidRPr="00BF38A2">
        <w:t xml:space="preserve"> e visibilidade da reportagem.</w:t>
      </w:r>
      <w:r w:rsidR="00B47F90">
        <w:t xml:space="preserve"> Garantida essa organização, informe o título da reportagem apresentada no vídeo </w:t>
      </w:r>
      <w:r w:rsidR="00B47F90" w:rsidRPr="00BF38A2">
        <w:t>–</w:t>
      </w:r>
      <w:r w:rsidR="00B47F90">
        <w:t xml:space="preserve"> “</w:t>
      </w:r>
      <w:r w:rsidR="00B47F90" w:rsidRPr="005872EB">
        <w:t>Adolescentes engravidam cedo e levam vida de casada antes mesmo dos 15 anos</w:t>
      </w:r>
      <w:r w:rsidR="00B47F90">
        <w:t xml:space="preserve">” </w:t>
      </w:r>
      <w:r w:rsidR="00B47F90" w:rsidRPr="00BF38A2">
        <w:t>–</w:t>
      </w:r>
      <w:r w:rsidR="00B47F90">
        <w:t xml:space="preserve"> </w:t>
      </w:r>
      <w:r w:rsidR="004E4D73">
        <w:br/>
      </w:r>
      <w:r w:rsidR="00B47F90">
        <w:t xml:space="preserve">e questione: </w:t>
      </w:r>
      <w:r w:rsidR="009125DF">
        <w:t>“</w:t>
      </w:r>
      <w:r w:rsidR="00B47F90">
        <w:t>Considerando o</w:t>
      </w:r>
      <w:r w:rsidR="00B47F90" w:rsidRPr="0041607A">
        <w:t xml:space="preserve"> título</w:t>
      </w:r>
      <w:r w:rsidR="00B47F90">
        <w:t>,</w:t>
      </w:r>
      <w:r w:rsidR="00B47F90" w:rsidRPr="0041607A">
        <w:t xml:space="preserve"> vocês acham que a reportagem vai abordar o tema de forma positiva, negativa ou com prós e contras?</w:t>
      </w:r>
      <w:r w:rsidR="009125DF">
        <w:t>”.</w:t>
      </w:r>
      <w:r w:rsidR="00B47F90">
        <w:t xml:space="preserve"> Após a exibição do vídeo, pergunte: </w:t>
      </w:r>
      <w:r w:rsidR="009125DF">
        <w:t>“</w:t>
      </w:r>
      <w:r w:rsidR="00B47F90" w:rsidRPr="0041607A">
        <w:t xml:space="preserve">E, então? </w:t>
      </w:r>
      <w:r w:rsidR="004E4D73">
        <w:br/>
      </w:r>
      <w:r w:rsidR="00B47F90" w:rsidRPr="0041607A">
        <w:t>A reportagem abordou o tema de forma negativa ou positiva?</w:t>
      </w:r>
      <w:r w:rsidR="009125DF">
        <w:t>”</w:t>
      </w:r>
      <w:r w:rsidR="00B47F90" w:rsidRPr="0041607A">
        <w:t xml:space="preserve"> Que informações </w:t>
      </w:r>
      <w:r w:rsidR="00B47F90">
        <w:t xml:space="preserve">apresentadas no </w:t>
      </w:r>
      <w:r w:rsidR="004E4D73">
        <w:br/>
      </w:r>
      <w:r w:rsidR="00B47F90">
        <w:t xml:space="preserve">vídeo </w:t>
      </w:r>
      <w:r w:rsidR="00B47F90" w:rsidRPr="0041607A">
        <w:t>comprovam isso?</w:t>
      </w:r>
      <w:r w:rsidR="009125DF">
        <w:t>”.</w:t>
      </w:r>
    </w:p>
    <w:p w14:paraId="6F2A3A8A" w14:textId="77777777" w:rsidR="00B47F90" w:rsidRPr="009A6E76" w:rsidRDefault="00B47F90" w:rsidP="009A6E76">
      <w:pPr>
        <w:pStyle w:val="02TEXTOPRINCIPAL"/>
        <w:ind w:left="567"/>
        <w:rPr>
          <w:i/>
        </w:rPr>
      </w:pPr>
      <w:r w:rsidRPr="009A6E76">
        <w:rPr>
          <w:i/>
        </w:rPr>
        <w:t>A reportagem do vídeo aborda o tema sob uma perspectiva prioritariamente negativa, mostrando os desafios e as perdas que podem significar uma gravidez na adolescência: o abandono da escola, a perda de amigas, as dificuldades econômicas e a manutenção da relação do casal. Por sua vez, mostra também que a gravidez pode ser motivo de felicidade, de amadurecimento e de senso de responsabilidade.</w:t>
      </w:r>
    </w:p>
    <w:p w14:paraId="4214A8CF" w14:textId="2544C78D" w:rsidR="00B47F90" w:rsidRPr="009A6E76" w:rsidRDefault="00B47F90" w:rsidP="009A6E76">
      <w:pPr>
        <w:pStyle w:val="02TEXTOITEM"/>
        <w:ind w:left="568"/>
      </w:pPr>
      <w:r w:rsidRPr="009A6E76">
        <w:t>II.</w:t>
      </w:r>
      <w:r w:rsidR="009A6E76">
        <w:tab/>
      </w:r>
      <w:r w:rsidRPr="009A6E76">
        <w:t xml:space="preserve">No caso da reportagem impressa, sugere-se que seja feita uma leitura colaborativa, com pausas para discutir eventuais dúvidas sobre as informações apresentadas especialmente no gráfico e na tabela. Após a leitura, lance a mesma questão feita sobre o vídeo: </w:t>
      </w:r>
      <w:r w:rsidR="009125DF">
        <w:t>“</w:t>
      </w:r>
      <w:r w:rsidRPr="009A6E76">
        <w:t>E, então? A reportagem abordou o tema de forma negativa ou positiva? Que informações do texto comprovam isso?</w:t>
      </w:r>
      <w:r w:rsidR="009125DF">
        <w:t>”.</w:t>
      </w:r>
    </w:p>
    <w:p w14:paraId="2D9CDD99" w14:textId="648EB0F0" w:rsidR="00B47F90" w:rsidRDefault="00B47F90" w:rsidP="009A6E76">
      <w:pPr>
        <w:pStyle w:val="02TEXTOPRINCIPAL"/>
        <w:ind w:left="567"/>
        <w:rPr>
          <w:i/>
        </w:rPr>
      </w:pPr>
      <w:r w:rsidRPr="009A6E76">
        <w:rPr>
          <w:i/>
        </w:rPr>
        <w:t xml:space="preserve">A reportagem divulga dados do relatório da Organização Mundial de Saúde </w:t>
      </w:r>
      <w:r w:rsidR="002472AA">
        <w:rPr>
          <w:i/>
        </w:rPr>
        <w:t xml:space="preserve">(OMS) </w:t>
      </w:r>
      <w:r w:rsidRPr="009A6E76">
        <w:rPr>
          <w:i/>
        </w:rPr>
        <w:t xml:space="preserve">sobre gravidez na adolescência no Brasil e na América Latina, apontando para o alto índice de gravidez entre 15 e </w:t>
      </w:r>
      <w:r w:rsidR="00C77E8D">
        <w:rPr>
          <w:i/>
        </w:rPr>
        <w:br/>
      </w:r>
      <w:r w:rsidRPr="009A6E76">
        <w:rPr>
          <w:i/>
        </w:rPr>
        <w:t>19 anos e o aumento crescente de gravidez entre adolescentes menores dos 15 anos; para os riscos de morte e para a saúde, indicando a mortalidade materna como uma das principais causas da morte entre mulheres de 15 a 24 anos. Portanto, a reportagem traz uma perspectiva negativa sobre o tema.</w:t>
      </w:r>
    </w:p>
    <w:p w14:paraId="4F0376C6" w14:textId="77777777" w:rsidR="00AE1B35" w:rsidRPr="009A6E76" w:rsidRDefault="00AE1B35" w:rsidP="00AE1B35"/>
    <w:p w14:paraId="75EE0C99" w14:textId="6DA8B1C9" w:rsidR="006F5284" w:rsidRDefault="00B47F90" w:rsidP="006F5284">
      <w:pPr>
        <w:pStyle w:val="02TEXTOITEM"/>
      </w:pPr>
      <w:r>
        <w:rPr>
          <w:b/>
        </w:rPr>
        <w:t>4</w:t>
      </w:r>
      <w:r w:rsidRPr="00955F36">
        <w:rPr>
          <w:b/>
        </w:rPr>
        <w:t>.</w:t>
      </w:r>
      <w:r w:rsidR="00AE1B35">
        <w:tab/>
      </w:r>
      <w:r w:rsidRPr="00955F36">
        <w:t>Finalizada</w:t>
      </w:r>
      <w:r>
        <w:t>s</w:t>
      </w:r>
      <w:r w:rsidRPr="00955F36">
        <w:t xml:space="preserve"> </w:t>
      </w:r>
      <w:r>
        <w:t>as atividades relacionadas ao vídeo e à leitura do texto impresso</w:t>
      </w:r>
      <w:r w:rsidRPr="00955F36">
        <w:t xml:space="preserve">, </w:t>
      </w:r>
      <w:r>
        <w:t>informe</w:t>
      </w:r>
      <w:r w:rsidRPr="00955F36">
        <w:t xml:space="preserve"> </w:t>
      </w:r>
      <w:r>
        <w:t xml:space="preserve">aos(às) estudantes </w:t>
      </w:r>
      <w:r w:rsidRPr="00955F36">
        <w:t xml:space="preserve">a proposta </w:t>
      </w:r>
      <w:r>
        <w:t xml:space="preserve">final </w:t>
      </w:r>
      <w:r w:rsidRPr="00955F36">
        <w:t>da sequência</w:t>
      </w:r>
      <w:r>
        <w:t xml:space="preserve"> didática:</w:t>
      </w:r>
      <w:r w:rsidRPr="00955F36">
        <w:t xml:space="preserve"> a realização de um ciclo de </w:t>
      </w:r>
      <w:r w:rsidRPr="004B2F9A">
        <w:t>mesas-redondas.</w:t>
      </w:r>
      <w:r w:rsidRPr="00955F36">
        <w:t xml:space="preserve"> </w:t>
      </w:r>
      <w:r>
        <w:t>Para isso,</w:t>
      </w:r>
      <w:r w:rsidRPr="00955F36">
        <w:t xml:space="preserve"> todos</w:t>
      </w:r>
      <w:r>
        <w:t>(as)</w:t>
      </w:r>
      <w:r w:rsidRPr="00955F36">
        <w:t xml:space="preserve"> deverão se preparar</w:t>
      </w:r>
      <w:r>
        <w:t>.</w:t>
      </w:r>
      <w:r w:rsidRPr="00955F36">
        <w:t xml:space="preserve"> </w:t>
      </w:r>
      <w:r>
        <w:t>Explique que a turma será organizada em grupos de pesquisa e de estudo sobre</w:t>
      </w:r>
      <w:r w:rsidRPr="00955F36">
        <w:t xml:space="preserve"> o tema </w:t>
      </w:r>
      <w:r>
        <w:t xml:space="preserve">e que, no momento da realização das mesas-redondas, cada grupo deverá apresentar oralmente o seu ponto de vista sobre o tema, fundamentado em argumentações. </w:t>
      </w:r>
      <w:r w:rsidRPr="00BF38A2">
        <w:t xml:space="preserve"> </w:t>
      </w:r>
    </w:p>
    <w:p w14:paraId="5E957D5C" w14:textId="77777777" w:rsidR="006F5284" w:rsidRDefault="006F5284" w:rsidP="00B80B35">
      <w:pPr>
        <w:pStyle w:val="02TEXTOPRINCIPAL"/>
      </w:pPr>
      <w:r>
        <w:br w:type="page"/>
      </w:r>
    </w:p>
    <w:p w14:paraId="48DE31E8" w14:textId="77777777" w:rsidR="00B47F90" w:rsidRPr="00BF38A2" w:rsidRDefault="00B47F90" w:rsidP="006F5284">
      <w:pPr>
        <w:pStyle w:val="02TEXTOITEM"/>
      </w:pPr>
    </w:p>
    <w:p w14:paraId="48663780" w14:textId="4E22EF7A" w:rsidR="00B47F90" w:rsidRDefault="00B47F90" w:rsidP="006F5284">
      <w:pPr>
        <w:pStyle w:val="02TEXTOITEM"/>
      </w:pPr>
      <w:r>
        <w:rPr>
          <w:b/>
        </w:rPr>
        <w:t>5</w:t>
      </w:r>
      <w:r w:rsidRPr="004F2268">
        <w:rPr>
          <w:b/>
        </w:rPr>
        <w:t>.</w:t>
      </w:r>
      <w:r w:rsidR="00AE1B35">
        <w:tab/>
      </w:r>
      <w:r>
        <w:t>Comece</w:t>
      </w:r>
      <w:r w:rsidRPr="00BF38A2">
        <w:t xml:space="preserve"> a </w:t>
      </w:r>
      <w:r>
        <w:t>preparar os(as) estudantes</w:t>
      </w:r>
      <w:r w:rsidRPr="00BF38A2">
        <w:t>, pergunt</w:t>
      </w:r>
      <w:r>
        <w:t>ando</w:t>
      </w:r>
      <w:r w:rsidRPr="00BF38A2">
        <w:t xml:space="preserve"> se sabem o que</w:t>
      </w:r>
      <w:r>
        <w:t xml:space="preserve"> é</w:t>
      </w:r>
      <w:r w:rsidRPr="00BF38A2">
        <w:t xml:space="preserve"> uma </w:t>
      </w:r>
      <w:r>
        <w:t>mesa-redonda</w:t>
      </w:r>
      <w:r w:rsidRPr="00BF38A2">
        <w:t xml:space="preserve">, se já tiveram a oportunidade de participar de </w:t>
      </w:r>
      <w:r>
        <w:t>algum</w:t>
      </w:r>
      <w:r w:rsidRPr="00BF38A2">
        <w:t xml:space="preserve"> evento </w:t>
      </w:r>
      <w:r>
        <w:t>dessa natureza</w:t>
      </w:r>
      <w:r w:rsidRPr="00BF38A2">
        <w:t xml:space="preserve">. </w:t>
      </w:r>
      <w:r>
        <w:t xml:space="preserve">Provavelmente, </w:t>
      </w:r>
      <w:r w:rsidRPr="00BF38A2">
        <w:t>poucos</w:t>
      </w:r>
      <w:r>
        <w:t>(as)</w:t>
      </w:r>
      <w:r w:rsidRPr="00BF38A2">
        <w:t xml:space="preserve"> </w:t>
      </w:r>
      <w:r>
        <w:t>ou até mesmo nenhum(a) deles(as) tiveram</w:t>
      </w:r>
      <w:r w:rsidRPr="00BF38A2">
        <w:t xml:space="preserve"> essa experiência. </w:t>
      </w:r>
      <w:r>
        <w:t>Sugere-se, então,</w:t>
      </w:r>
      <w:r w:rsidRPr="00BF38A2">
        <w:t xml:space="preserve"> que </w:t>
      </w:r>
      <w:r>
        <w:t xml:space="preserve">o(a) professor(a) </w:t>
      </w:r>
      <w:r w:rsidRPr="00BF38A2">
        <w:t xml:space="preserve">selecione vídeos exemplares de </w:t>
      </w:r>
      <w:r>
        <w:t>mesa-redonda</w:t>
      </w:r>
      <w:r w:rsidRPr="00BF38A2">
        <w:t xml:space="preserve"> ou escolha previamente trechos dos</w:t>
      </w:r>
      <w:r>
        <w:t xml:space="preserve"> dois</w:t>
      </w:r>
      <w:r w:rsidRPr="00BF38A2">
        <w:t xml:space="preserve"> vídeos indicados no item </w:t>
      </w:r>
      <w:r>
        <w:t>“</w:t>
      </w:r>
      <w:r w:rsidRPr="00BF38A2">
        <w:t>Sugest</w:t>
      </w:r>
      <w:r>
        <w:t>ões</w:t>
      </w:r>
      <w:r w:rsidRPr="00BF38A2">
        <w:t xml:space="preserve"> de fontes para o(a) professor(a)</w:t>
      </w:r>
      <w:r>
        <w:t>”</w:t>
      </w:r>
      <w:r w:rsidRPr="00BF38A2">
        <w:t xml:space="preserve">. Os dois vídeos mostram </w:t>
      </w:r>
      <w:r>
        <w:t xml:space="preserve">a realização de </w:t>
      </w:r>
      <w:r w:rsidRPr="00BF38A2">
        <w:t xml:space="preserve">duas formações de </w:t>
      </w:r>
      <w:r>
        <w:t>mesa-redonda</w:t>
      </w:r>
      <w:r w:rsidRPr="00BF38A2">
        <w:t xml:space="preserve"> diferentes: uma no campo acadêmico e outra no campo jornalístico-midiátic</w:t>
      </w:r>
      <w:r>
        <w:t>o</w:t>
      </w:r>
      <w:r w:rsidRPr="00BF38A2">
        <w:t xml:space="preserve">. </w:t>
      </w:r>
      <w:r>
        <w:t>N</w:t>
      </w:r>
      <w:r w:rsidRPr="00BF38A2">
        <w:t>a primeira</w:t>
      </w:r>
      <w:r>
        <w:t>,</w:t>
      </w:r>
      <w:r w:rsidRPr="00BF38A2">
        <w:t xml:space="preserve"> o moderador define um tempo de fala para cada participante </w:t>
      </w:r>
      <w:r>
        <w:t>antes de</w:t>
      </w:r>
      <w:r w:rsidRPr="00BF38A2">
        <w:t xml:space="preserve"> abrir para as discussões</w:t>
      </w:r>
      <w:r>
        <w:t>;</w:t>
      </w:r>
      <w:r w:rsidRPr="00BF38A2">
        <w:t xml:space="preserve"> na segunda</w:t>
      </w:r>
      <w:r>
        <w:t>, o moderador (um</w:t>
      </w:r>
      <w:r w:rsidRPr="00BF38A2">
        <w:t>a jornalista</w:t>
      </w:r>
      <w:r>
        <w:t>),</w:t>
      </w:r>
      <w:r w:rsidRPr="00BF38A2">
        <w:t xml:space="preserve"> </w:t>
      </w:r>
      <w:r>
        <w:t>faz</w:t>
      </w:r>
      <w:r w:rsidRPr="00BF38A2">
        <w:t xml:space="preserve"> </w:t>
      </w:r>
      <w:r>
        <w:t xml:space="preserve">aos participantes </w:t>
      </w:r>
      <w:r w:rsidRPr="00BF38A2">
        <w:t>perguntas diferentes sobre o tema (similar ao que acontece em uma entrevista), de modo que a apresentação</w:t>
      </w:r>
      <w:r>
        <w:t xml:space="preserve"> dos participantes</w:t>
      </w:r>
      <w:r w:rsidRPr="00BF38A2">
        <w:t xml:space="preserve"> e a discussão vão acontecendo simultaneamente. </w:t>
      </w:r>
    </w:p>
    <w:p w14:paraId="146C1553" w14:textId="77777777" w:rsidR="00B47F90" w:rsidRPr="00BF38A2" w:rsidRDefault="00B47F90" w:rsidP="00AE1B35">
      <w:pPr>
        <w:pStyle w:val="02TEXTOPRINCIPAL"/>
        <w:ind w:left="284"/>
      </w:pPr>
      <w:r w:rsidRPr="00BF38A2">
        <w:t xml:space="preserve">Chame a atenção dos(as) estudantes para a forma de organização da </w:t>
      </w:r>
      <w:r>
        <w:t>mesa-redonda</w:t>
      </w:r>
      <w:r w:rsidRPr="00BF38A2">
        <w:t>:</w:t>
      </w:r>
    </w:p>
    <w:p w14:paraId="117AD33E" w14:textId="7F5A374F" w:rsidR="00B47F90" w:rsidRPr="00BF38A2" w:rsidRDefault="006F5284" w:rsidP="00AE1B35">
      <w:pPr>
        <w:pStyle w:val="02TEXTOPRINCIPAL"/>
        <w:ind w:left="284"/>
      </w:pPr>
      <w:r>
        <w:t>–</w:t>
      </w:r>
      <w:r w:rsidR="00B47F90" w:rsidRPr="00BF38A2">
        <w:t xml:space="preserve"> </w:t>
      </w:r>
      <w:r w:rsidR="00B47F90">
        <w:t>C</w:t>
      </w:r>
      <w:r w:rsidR="00B47F90" w:rsidRPr="00BF38A2">
        <w:t xml:space="preserve">omo </w:t>
      </w:r>
      <w:r w:rsidR="00B47F90">
        <w:t xml:space="preserve">se </w:t>
      </w:r>
      <w:r w:rsidR="00B47F90" w:rsidRPr="00BF38A2">
        <w:t>inicia?</w:t>
      </w:r>
    </w:p>
    <w:p w14:paraId="3006ACF1" w14:textId="2B2BB38C" w:rsidR="00B47F90" w:rsidRPr="00BF38A2" w:rsidRDefault="006F5284" w:rsidP="00AE1B35">
      <w:pPr>
        <w:pStyle w:val="02TEXTOPRINCIPAL"/>
        <w:ind w:left="284"/>
      </w:pPr>
      <w:r>
        <w:t>–</w:t>
      </w:r>
      <w:r w:rsidR="00B47F90" w:rsidRPr="00BF38A2">
        <w:t xml:space="preserve"> </w:t>
      </w:r>
      <w:r w:rsidR="00B47F90">
        <w:t>Q</w:t>
      </w:r>
      <w:r w:rsidR="00B47F90" w:rsidRPr="00BF38A2">
        <w:t xml:space="preserve">uantos </w:t>
      </w:r>
      <w:r w:rsidR="00B47F90">
        <w:t xml:space="preserve">são os </w:t>
      </w:r>
      <w:r w:rsidR="00B47F90" w:rsidRPr="00BF38A2">
        <w:t>participantes?</w:t>
      </w:r>
    </w:p>
    <w:p w14:paraId="0B2574F8" w14:textId="2F83092B" w:rsidR="00B47F90" w:rsidRPr="00BF38A2" w:rsidRDefault="006F5284" w:rsidP="00AE1B35">
      <w:pPr>
        <w:pStyle w:val="02TEXTOPRINCIPAL"/>
        <w:ind w:left="284"/>
      </w:pPr>
      <w:r>
        <w:t>–</w:t>
      </w:r>
      <w:r w:rsidR="00B47F90" w:rsidRPr="00BF38A2">
        <w:t xml:space="preserve"> </w:t>
      </w:r>
      <w:r w:rsidR="00B47F90">
        <w:t>C</w:t>
      </w:r>
      <w:r w:rsidR="00B47F90" w:rsidRPr="00BF38A2">
        <w:t>omo o moderador orienta a participação dos especialistas?</w:t>
      </w:r>
    </w:p>
    <w:p w14:paraId="3704F249" w14:textId="0FC15C71" w:rsidR="00B47F90" w:rsidRPr="00BF38A2" w:rsidRDefault="006F5284" w:rsidP="00AE1B35">
      <w:pPr>
        <w:pStyle w:val="02TEXTOPRINCIPAL"/>
        <w:ind w:left="284"/>
      </w:pPr>
      <w:r>
        <w:t>–</w:t>
      </w:r>
      <w:r w:rsidR="00B47F90" w:rsidRPr="00BF38A2">
        <w:t xml:space="preserve"> </w:t>
      </w:r>
      <w:r w:rsidR="00B47F90">
        <w:t>C</w:t>
      </w:r>
      <w:r w:rsidR="00B47F90" w:rsidRPr="00BF38A2">
        <w:t xml:space="preserve">omo </w:t>
      </w:r>
      <w:r w:rsidR="00B47F90">
        <w:t>é a participação d</w:t>
      </w:r>
      <w:r w:rsidR="00B47F90" w:rsidRPr="00BF38A2">
        <w:t>os que compõem a mesa?</w:t>
      </w:r>
    </w:p>
    <w:p w14:paraId="53CFAA18" w14:textId="1DF06B41" w:rsidR="00B47F90" w:rsidRPr="00BF38A2" w:rsidRDefault="006F5284" w:rsidP="00AE1B35">
      <w:pPr>
        <w:pStyle w:val="02TEXTOPRINCIPAL"/>
        <w:ind w:left="284"/>
      </w:pPr>
      <w:r>
        <w:t>–</w:t>
      </w:r>
      <w:r w:rsidR="00B47F90" w:rsidRPr="00BF38A2">
        <w:t xml:space="preserve"> </w:t>
      </w:r>
      <w:r w:rsidR="00B47F90">
        <w:t>Q</w:t>
      </w:r>
      <w:r w:rsidR="00B47F90" w:rsidRPr="00BF38A2">
        <w:t xml:space="preserve">ual </w:t>
      </w:r>
      <w:r w:rsidR="00B47F90">
        <w:t xml:space="preserve">é </w:t>
      </w:r>
      <w:r w:rsidR="00B47F90" w:rsidRPr="00BF38A2">
        <w:t xml:space="preserve">o papel do moderador durante a </w:t>
      </w:r>
      <w:r w:rsidR="00B47F90">
        <w:t>mesa-redonda</w:t>
      </w:r>
      <w:r w:rsidR="00B47F90" w:rsidRPr="00BF38A2">
        <w:t xml:space="preserve">? </w:t>
      </w:r>
    </w:p>
    <w:p w14:paraId="60BD30CF" w14:textId="524D9F55" w:rsidR="00B47F90" w:rsidRDefault="006F5284" w:rsidP="00AE1B35">
      <w:pPr>
        <w:pStyle w:val="02TEXTOPRINCIPAL"/>
        <w:ind w:left="284"/>
      </w:pPr>
      <w:r>
        <w:t>–</w:t>
      </w:r>
      <w:r w:rsidR="00B47F90" w:rsidRPr="00BF38A2">
        <w:t xml:space="preserve"> </w:t>
      </w:r>
      <w:r w:rsidR="00B47F90">
        <w:t>H</w:t>
      </w:r>
      <w:r w:rsidR="00B47F90" w:rsidRPr="00BF38A2">
        <w:t>á participação do público</w:t>
      </w:r>
      <w:r w:rsidR="00B47F90">
        <w:t xml:space="preserve"> ou da plateia no desenrolar da mesa-redonda</w:t>
      </w:r>
      <w:r w:rsidR="00B47F90" w:rsidRPr="00BF38A2">
        <w:t>?</w:t>
      </w:r>
    </w:p>
    <w:p w14:paraId="06E65F44" w14:textId="77777777" w:rsidR="00AE1B35" w:rsidRPr="00BF38A2" w:rsidRDefault="00AE1B35" w:rsidP="00AE1B35"/>
    <w:p w14:paraId="55066A16" w14:textId="39907241" w:rsidR="00B47F90" w:rsidRPr="00BF38A2" w:rsidRDefault="00B47F90" w:rsidP="006F5284">
      <w:pPr>
        <w:pStyle w:val="02TEXTOITEM"/>
      </w:pPr>
      <w:r w:rsidRPr="006D1101">
        <w:rPr>
          <w:b/>
        </w:rPr>
        <w:t>6</w:t>
      </w:r>
      <w:r w:rsidRPr="00BF38A2">
        <w:t>.</w:t>
      </w:r>
      <w:r w:rsidR="00AE1B35">
        <w:tab/>
      </w:r>
      <w:r>
        <w:t>Informe</w:t>
      </w:r>
      <w:r w:rsidRPr="00BF38A2">
        <w:t xml:space="preserve"> </w:t>
      </w:r>
      <w:r>
        <w:t xml:space="preserve">aos(às) estudantes </w:t>
      </w:r>
      <w:r w:rsidRPr="00BF38A2">
        <w:t>que</w:t>
      </w:r>
      <w:r>
        <w:t>,</w:t>
      </w:r>
      <w:r w:rsidRPr="00BF38A2">
        <w:t xml:space="preserve"> na próxima aula</w:t>
      </w:r>
      <w:r>
        <w:t xml:space="preserve"> da sequência,</w:t>
      </w:r>
      <w:r w:rsidRPr="00BF38A2">
        <w:t xml:space="preserve"> </w:t>
      </w:r>
      <w:r>
        <w:t>receberão as orientações</w:t>
      </w:r>
      <w:r w:rsidRPr="00BF38A2">
        <w:t xml:space="preserve"> </w:t>
      </w:r>
      <w:r>
        <w:t>para a</w:t>
      </w:r>
      <w:r w:rsidRPr="00BF38A2">
        <w:t xml:space="preserve"> realização do </w:t>
      </w:r>
      <w:r>
        <w:t>c</w:t>
      </w:r>
      <w:r w:rsidRPr="00BF38A2">
        <w:t xml:space="preserve">iclo de </w:t>
      </w:r>
      <w:r>
        <w:t>mesas-redondas</w:t>
      </w:r>
      <w:r w:rsidRPr="00BF38A2">
        <w:t xml:space="preserve">. </w:t>
      </w:r>
      <w:r>
        <w:t>Em seguida, realize</w:t>
      </w:r>
      <w:r w:rsidRPr="00BF38A2">
        <w:t xml:space="preserve"> um primeiro levantamento </w:t>
      </w:r>
      <w:r>
        <w:t>das</w:t>
      </w:r>
      <w:r w:rsidRPr="00BF38A2">
        <w:t xml:space="preserve"> </w:t>
      </w:r>
      <w:r>
        <w:t xml:space="preserve">perguntas e </w:t>
      </w:r>
      <w:r w:rsidRPr="00BF38A2">
        <w:t xml:space="preserve">dúvidas </w:t>
      </w:r>
      <w:r>
        <w:t>que o</w:t>
      </w:r>
      <w:r w:rsidRPr="00BF38A2">
        <w:t xml:space="preserve"> tema </w:t>
      </w:r>
      <w:r>
        <w:t xml:space="preserve">em questão </w:t>
      </w:r>
      <w:r w:rsidRPr="00BF38A2">
        <w:t>desperta neles(as)</w:t>
      </w:r>
      <w:r>
        <w:t>,</w:t>
      </w:r>
      <w:r w:rsidRPr="00BF38A2">
        <w:t xml:space="preserve"> ou quais </w:t>
      </w:r>
      <w:r>
        <w:t xml:space="preserve">são </w:t>
      </w:r>
      <w:r w:rsidRPr="00BF38A2">
        <w:t xml:space="preserve">os aspectos </w:t>
      </w:r>
      <w:r>
        <w:t xml:space="preserve">do tema </w:t>
      </w:r>
      <w:r w:rsidRPr="00BF38A2">
        <w:t xml:space="preserve">que consideram importante </w:t>
      </w:r>
      <w:r>
        <w:t>discutir</w:t>
      </w:r>
      <w:r w:rsidRPr="00BF38A2">
        <w:t xml:space="preserve">. </w:t>
      </w:r>
      <w:r>
        <w:t xml:space="preserve">Vá anotando </w:t>
      </w:r>
      <w:r w:rsidRPr="00BF38A2">
        <w:t xml:space="preserve">na lousa </w:t>
      </w:r>
      <w:r>
        <w:t xml:space="preserve">o que os(as) estudantes apontarem </w:t>
      </w:r>
      <w:r w:rsidRPr="00BF38A2">
        <w:t xml:space="preserve">e peça </w:t>
      </w:r>
      <w:r>
        <w:t>a</w:t>
      </w:r>
      <w:r w:rsidRPr="00BF38A2">
        <w:t xml:space="preserve"> todos</w:t>
      </w:r>
      <w:r>
        <w:t>(as)</w:t>
      </w:r>
      <w:r w:rsidRPr="00BF38A2">
        <w:t xml:space="preserve"> </w:t>
      </w:r>
      <w:r>
        <w:t>que copiem</w:t>
      </w:r>
      <w:r w:rsidRPr="00BF38A2">
        <w:t xml:space="preserve"> em seus cadernos</w:t>
      </w:r>
      <w:r>
        <w:t>,</w:t>
      </w:r>
      <w:r w:rsidRPr="00BF38A2">
        <w:t xml:space="preserve"> esclarece</w:t>
      </w:r>
      <w:r>
        <w:t>ndo</w:t>
      </w:r>
      <w:r w:rsidRPr="00BF38A2">
        <w:t xml:space="preserve"> que esse levantamento será retomado </w:t>
      </w:r>
      <w:r>
        <w:t>mais à frente</w:t>
      </w:r>
      <w:r w:rsidRPr="00BF38A2">
        <w:t>.</w:t>
      </w:r>
    </w:p>
    <w:p w14:paraId="7220B59E" w14:textId="77777777" w:rsidR="00B47F90" w:rsidRDefault="00B47F90" w:rsidP="006F5284">
      <w:pPr>
        <w:pStyle w:val="02TEXTOPRINCIPAL"/>
      </w:pPr>
      <w:r>
        <w:br w:type="page"/>
      </w:r>
    </w:p>
    <w:p w14:paraId="128C94DE" w14:textId="77777777" w:rsidR="006F5284" w:rsidRDefault="006F5284" w:rsidP="006F5284">
      <w:pPr>
        <w:pStyle w:val="02TEXTOPRINCIPAL"/>
      </w:pPr>
    </w:p>
    <w:p w14:paraId="6BE45041" w14:textId="77777777" w:rsidR="00B47F90" w:rsidRDefault="00B47F90" w:rsidP="006F5284">
      <w:pPr>
        <w:pStyle w:val="01TITULO3"/>
      </w:pPr>
      <w:r w:rsidRPr="007A533E">
        <w:t>AULA 3</w:t>
      </w:r>
    </w:p>
    <w:p w14:paraId="30E7B025" w14:textId="77777777" w:rsidR="00B47F90" w:rsidRDefault="00B47F90" w:rsidP="006F5284">
      <w:pPr>
        <w:pStyle w:val="01TITULO3"/>
      </w:pPr>
      <w:r>
        <w:t>Pesquisa e e</w:t>
      </w:r>
      <w:r w:rsidRPr="007A533E">
        <w:t xml:space="preserve">studo </w:t>
      </w:r>
      <w:r>
        <w:t xml:space="preserve">de recortes </w:t>
      </w:r>
      <w:r w:rsidRPr="007A533E">
        <w:t xml:space="preserve">para </w:t>
      </w:r>
      <w:r>
        <w:t>a realização das mesas-redondas</w:t>
      </w:r>
    </w:p>
    <w:p w14:paraId="0FC243BF" w14:textId="77777777" w:rsidR="006F5284" w:rsidRPr="007A533E" w:rsidRDefault="006F5284" w:rsidP="00B80B35">
      <w:pPr>
        <w:pStyle w:val="02TEXTOPRINCIPAL"/>
      </w:pPr>
    </w:p>
    <w:p w14:paraId="435D4FE3" w14:textId="77777777" w:rsidR="00B47F90" w:rsidRDefault="00B47F90" w:rsidP="006F5284">
      <w:pPr>
        <w:pStyle w:val="01TITULO3"/>
      </w:pPr>
      <w:proofErr w:type="spellStart"/>
      <w:r w:rsidRPr="00585603">
        <w:t>Conteúdo</w:t>
      </w:r>
      <w:r>
        <w:t>s</w:t>
      </w:r>
      <w:proofErr w:type="spellEnd"/>
      <w:r w:rsidRPr="00585603">
        <w:t xml:space="preserve"> específico</w:t>
      </w:r>
      <w:r>
        <w:t>s</w:t>
      </w:r>
    </w:p>
    <w:p w14:paraId="0D65A6F2" w14:textId="77777777" w:rsidR="006F5284" w:rsidRPr="00585603" w:rsidRDefault="006F5284" w:rsidP="00AE1B35"/>
    <w:p w14:paraId="6DCE8623" w14:textId="21D33516" w:rsidR="00B47F90" w:rsidRPr="00BF38A2" w:rsidRDefault="00B47F90" w:rsidP="00B80B35">
      <w:pPr>
        <w:pStyle w:val="02TEXTOPRINCIPALBULLET"/>
      </w:pPr>
      <w:r w:rsidRPr="00BF38A2">
        <w:t>Interação</w:t>
      </w:r>
      <w:r>
        <w:t>.</w:t>
      </w:r>
    </w:p>
    <w:p w14:paraId="26FCE247" w14:textId="3EA84A6F" w:rsidR="00B47F90" w:rsidRPr="00BF38A2" w:rsidRDefault="00B47F90" w:rsidP="00B80B35">
      <w:pPr>
        <w:pStyle w:val="02TEXTOPRINCIPALBULLET"/>
      </w:pPr>
      <w:r w:rsidRPr="00BF38A2">
        <w:t>Curadoria de informaç</w:t>
      </w:r>
      <w:r>
        <w:t>ões.</w:t>
      </w:r>
    </w:p>
    <w:p w14:paraId="4E81977B" w14:textId="593C5C10" w:rsidR="00B47F90" w:rsidRDefault="00B47F90" w:rsidP="00B80B35">
      <w:pPr>
        <w:pStyle w:val="02TEXTOPRINCIPALBULLET"/>
      </w:pPr>
      <w:r w:rsidRPr="00BF38A2">
        <w:t>Discussão oral</w:t>
      </w:r>
      <w:r>
        <w:t>.</w:t>
      </w:r>
    </w:p>
    <w:p w14:paraId="17DCE37A" w14:textId="77777777" w:rsidR="006F5284" w:rsidRPr="00BF38A2" w:rsidRDefault="006F5284" w:rsidP="00B80B35">
      <w:pPr>
        <w:pStyle w:val="02TEXTOPRINCIPAL"/>
      </w:pPr>
    </w:p>
    <w:p w14:paraId="2919215C" w14:textId="77777777" w:rsidR="00B47F90" w:rsidRDefault="00B47F90" w:rsidP="006F5284">
      <w:pPr>
        <w:pStyle w:val="01TITULO3"/>
      </w:pPr>
      <w:r w:rsidRPr="00585603">
        <w:t>Recursos didáticos</w:t>
      </w:r>
    </w:p>
    <w:p w14:paraId="49ADE1EC" w14:textId="77777777" w:rsidR="006F5284" w:rsidRDefault="006F5284" w:rsidP="00AE1B35"/>
    <w:p w14:paraId="44219938" w14:textId="5E6F8477" w:rsidR="00B47F90" w:rsidRDefault="00B47F90" w:rsidP="00B80B35">
      <w:pPr>
        <w:pStyle w:val="02TEXTOPRINCIPALBULLET"/>
      </w:pPr>
      <w:r>
        <w:t>Recortes de pesquisa sobre o tema gravidez na adolescência.</w:t>
      </w:r>
    </w:p>
    <w:p w14:paraId="322828B1" w14:textId="2EEAD681" w:rsidR="006F5284" w:rsidRDefault="006F5284" w:rsidP="00B80B35">
      <w:pPr>
        <w:pStyle w:val="02TEXTOPRINCIPAL"/>
      </w:pPr>
    </w:p>
    <w:p w14:paraId="1D1246CE" w14:textId="77777777" w:rsidR="00A51ECE" w:rsidRDefault="00A51ECE" w:rsidP="00A51ECE">
      <w:pPr>
        <w:pStyle w:val="01TITULO3"/>
      </w:pPr>
      <w:r w:rsidRPr="00585603">
        <w:t>Gestão dos</w:t>
      </w:r>
      <w:r>
        <w:t>(</w:t>
      </w:r>
      <w:r w:rsidRPr="00585603">
        <w:t>as</w:t>
      </w:r>
      <w:r>
        <w:t>)</w:t>
      </w:r>
      <w:r w:rsidRPr="00585603">
        <w:t xml:space="preserve"> estudantes</w:t>
      </w:r>
    </w:p>
    <w:p w14:paraId="61331DFC" w14:textId="77777777" w:rsidR="00A51ECE" w:rsidRPr="00585603" w:rsidRDefault="00A51ECE" w:rsidP="00A51ECE"/>
    <w:p w14:paraId="01123287" w14:textId="77777777" w:rsidR="00A51ECE" w:rsidRDefault="00A51ECE" w:rsidP="00A51ECE">
      <w:pPr>
        <w:pStyle w:val="02TEXTOPRINCIPALBULLET"/>
      </w:pPr>
      <w:bookmarkStart w:id="9" w:name="_Hlk529279090"/>
      <w:r>
        <w:t>Organizados(as)</w:t>
      </w:r>
      <w:r w:rsidRPr="00BF38A2">
        <w:t xml:space="preserve"> em </w:t>
      </w:r>
      <w:bookmarkEnd w:id="9"/>
      <w:r w:rsidRPr="00BF38A2">
        <w:t>semicírculo</w:t>
      </w:r>
      <w:r>
        <w:t>,</w:t>
      </w:r>
      <w:r w:rsidRPr="00BF38A2">
        <w:t xml:space="preserve"> para discussão sobre as decisões a serem tomadas</w:t>
      </w:r>
      <w:r>
        <w:t xml:space="preserve"> em relação ao</w:t>
      </w:r>
      <w:r w:rsidRPr="00BF38A2">
        <w:t xml:space="preserve"> </w:t>
      </w:r>
      <w:r>
        <w:t>c</w:t>
      </w:r>
      <w:r w:rsidRPr="00BF38A2">
        <w:t>iclo de mesas</w:t>
      </w:r>
      <w:r>
        <w:t>-</w:t>
      </w:r>
      <w:r w:rsidRPr="00BF38A2">
        <w:t>redondas</w:t>
      </w:r>
      <w:r>
        <w:t>; em grupos, para a pesquisa e o estudo de recortes temáticos</w:t>
      </w:r>
      <w:r w:rsidRPr="00BF38A2">
        <w:t>.</w:t>
      </w:r>
    </w:p>
    <w:p w14:paraId="322920B0" w14:textId="77777777" w:rsidR="00A51ECE" w:rsidRPr="00BF38A2" w:rsidRDefault="00A51ECE" w:rsidP="00A51ECE">
      <w:pPr>
        <w:pStyle w:val="02TEXTOPRINCIPAL"/>
      </w:pPr>
    </w:p>
    <w:p w14:paraId="57FFC82B" w14:textId="77777777" w:rsidR="00B47F90" w:rsidRDefault="00B47F90" w:rsidP="006F5284">
      <w:pPr>
        <w:pStyle w:val="01TITULO3"/>
      </w:pPr>
      <w:r w:rsidRPr="00585603">
        <w:t>Habilidades</w:t>
      </w:r>
    </w:p>
    <w:p w14:paraId="3E1120E8" w14:textId="77777777" w:rsidR="006F5284" w:rsidRDefault="006F5284" w:rsidP="00AE1B35"/>
    <w:p w14:paraId="0AAEF6C3" w14:textId="56DBB9CA" w:rsidR="00B47F90" w:rsidRPr="004D5457" w:rsidRDefault="00B47F90" w:rsidP="00B80B35">
      <w:pPr>
        <w:pStyle w:val="02TEXTOPRINCIPALBULLET"/>
        <w:rPr>
          <w:lang w:val="en-US"/>
        </w:rPr>
      </w:pPr>
      <w:r w:rsidRPr="004D5457">
        <w:rPr>
          <w:lang w:val="en-US"/>
        </w:rPr>
        <w:t xml:space="preserve"> (EF69LP11); (EF69LP33); (EF69LP34); </w:t>
      </w:r>
      <w:r w:rsidR="009125F8" w:rsidRPr="00F06090">
        <w:rPr>
          <w:lang w:val="en-US"/>
        </w:rPr>
        <w:t xml:space="preserve">(EF89LP12); </w:t>
      </w:r>
      <w:r w:rsidRPr="004D5457">
        <w:rPr>
          <w:lang w:val="en-US"/>
        </w:rPr>
        <w:t>(EF89LP24).</w:t>
      </w:r>
    </w:p>
    <w:p w14:paraId="753D41D9" w14:textId="77777777" w:rsidR="00B47F90" w:rsidRPr="004D5457" w:rsidRDefault="00B47F90" w:rsidP="006F5284">
      <w:pPr>
        <w:pStyle w:val="02TEXTOPRINCIPAL"/>
        <w:rPr>
          <w:lang w:val="en-US"/>
        </w:rPr>
      </w:pPr>
      <w:r w:rsidRPr="004D5457">
        <w:rPr>
          <w:lang w:val="en-US"/>
        </w:rPr>
        <w:br w:type="page"/>
      </w:r>
    </w:p>
    <w:p w14:paraId="6B658FE0" w14:textId="77777777" w:rsidR="006F5284" w:rsidRPr="004D5457" w:rsidRDefault="006F5284" w:rsidP="006F5284">
      <w:pPr>
        <w:pStyle w:val="02TEXTOPRINCIPAL"/>
        <w:rPr>
          <w:lang w:val="en-US"/>
        </w:rPr>
      </w:pPr>
    </w:p>
    <w:p w14:paraId="4A1405B6" w14:textId="77777777" w:rsidR="00B47F90" w:rsidRDefault="00B47F90" w:rsidP="006F5284">
      <w:pPr>
        <w:pStyle w:val="01TITULO3"/>
      </w:pPr>
      <w:r w:rsidRPr="00585603">
        <w:t>Encaminhamento</w:t>
      </w:r>
    </w:p>
    <w:p w14:paraId="33F32E97" w14:textId="77777777" w:rsidR="006F5284" w:rsidRPr="00585603" w:rsidRDefault="006F5284" w:rsidP="006F5284">
      <w:pPr>
        <w:pStyle w:val="02TEXTOPRINCIPAL"/>
      </w:pPr>
    </w:p>
    <w:p w14:paraId="7D2BF5E6" w14:textId="4C4AE464" w:rsidR="00B47F90" w:rsidRPr="00BF38A2" w:rsidRDefault="00B47F90" w:rsidP="006F5284">
      <w:pPr>
        <w:pStyle w:val="02TEXTOITEM"/>
      </w:pPr>
      <w:r w:rsidRPr="00386E09">
        <w:rPr>
          <w:b/>
        </w:rPr>
        <w:t>1.</w:t>
      </w:r>
      <w:bookmarkStart w:id="10" w:name="_Hlk528654120"/>
      <w:r w:rsidR="00AE1B35">
        <w:tab/>
      </w:r>
      <w:r>
        <w:t>Defina previamente com</w:t>
      </w:r>
      <w:r w:rsidRPr="00BF38A2">
        <w:t xml:space="preserve"> os(as) estudantes o número de </w:t>
      </w:r>
      <w:r>
        <w:t>mesas-redondas</w:t>
      </w:r>
      <w:r w:rsidRPr="00BF38A2">
        <w:t xml:space="preserve"> </w:t>
      </w:r>
      <w:r>
        <w:t>a serem</w:t>
      </w:r>
      <w:r w:rsidRPr="00BF38A2">
        <w:t xml:space="preserve"> realiza</w:t>
      </w:r>
      <w:r>
        <w:t>das</w:t>
      </w:r>
      <w:r w:rsidRPr="00BF38A2">
        <w:t xml:space="preserve">. </w:t>
      </w:r>
      <w:r>
        <w:t xml:space="preserve">Sugere-se </w:t>
      </w:r>
      <w:r w:rsidRPr="00BF38A2">
        <w:t xml:space="preserve">a realização de </w:t>
      </w:r>
      <w:r>
        <w:t>três</w:t>
      </w:r>
      <w:r w:rsidRPr="00BF38A2">
        <w:t xml:space="preserve">, o que </w:t>
      </w:r>
      <w:r>
        <w:t>e</w:t>
      </w:r>
      <w:r w:rsidRPr="00BF38A2">
        <w:t>xigir</w:t>
      </w:r>
      <w:r>
        <w:t>á</w:t>
      </w:r>
      <w:r w:rsidRPr="00BF38A2">
        <w:t xml:space="preserve"> a formação de ao menos </w:t>
      </w:r>
      <w:r>
        <w:t>seis</w:t>
      </w:r>
      <w:r w:rsidRPr="00BF38A2">
        <w:t xml:space="preserve"> grupos de trabalho. </w:t>
      </w:r>
      <w:r>
        <w:t>C</w:t>
      </w:r>
      <w:r w:rsidRPr="00BF38A2">
        <w:t xml:space="preserve">ada </w:t>
      </w:r>
      <w:r>
        <w:t>mesa-redonda</w:t>
      </w:r>
      <w:r w:rsidRPr="00BF38A2">
        <w:t xml:space="preserve"> </w:t>
      </w:r>
      <w:r>
        <w:t>se desenvolverá em torno de duas questões básicas sobre o recorte temático em questão e terá</w:t>
      </w:r>
      <w:r w:rsidRPr="00BF38A2">
        <w:t xml:space="preserve"> </w:t>
      </w:r>
      <w:r>
        <w:t xml:space="preserve">a participação de </w:t>
      </w:r>
      <w:r w:rsidRPr="00BF38A2">
        <w:t>dois grupos</w:t>
      </w:r>
      <w:r>
        <w:t xml:space="preserve">, que </w:t>
      </w:r>
      <w:r w:rsidRPr="00BF38A2">
        <w:t>deverão apresenta</w:t>
      </w:r>
      <w:r>
        <w:t>r</w:t>
      </w:r>
      <w:r w:rsidRPr="00BF38A2">
        <w:t xml:space="preserve"> e discuti</w:t>
      </w:r>
      <w:r>
        <w:t>r</w:t>
      </w:r>
      <w:r w:rsidRPr="00BF38A2">
        <w:t xml:space="preserve"> fatos, dados e pontos de vista sobre </w:t>
      </w:r>
      <w:r w:rsidR="00962987">
        <w:br/>
      </w:r>
      <w:bookmarkStart w:id="11" w:name="_GoBack"/>
      <w:bookmarkEnd w:id="11"/>
      <w:r>
        <w:t xml:space="preserve">as questões básicas </w:t>
      </w:r>
      <w:r w:rsidRPr="00BF38A2">
        <w:t>definid</w:t>
      </w:r>
      <w:r>
        <w:t>a</w:t>
      </w:r>
      <w:r w:rsidRPr="00BF38A2">
        <w:t>s</w:t>
      </w:r>
      <w:r>
        <w:t xml:space="preserve">. Essas questões </w:t>
      </w:r>
      <w:r w:rsidRPr="00BF38A2">
        <w:t xml:space="preserve">serão </w:t>
      </w:r>
      <w:r>
        <w:t xml:space="preserve">objeto de pesquisa e estudo </w:t>
      </w:r>
      <w:r w:rsidRPr="00BF38A2">
        <w:t>pelos grupos</w:t>
      </w:r>
      <w:r>
        <w:t xml:space="preserve">, de </w:t>
      </w:r>
      <w:r w:rsidR="00962987">
        <w:br/>
      </w:r>
      <w:r>
        <w:t>acordo com o que couber a cada um</w:t>
      </w:r>
      <w:r w:rsidRPr="00BF38A2">
        <w:t xml:space="preserve">. A seguir, </w:t>
      </w:r>
      <w:r>
        <w:t>sugerem-se</w:t>
      </w:r>
      <w:r w:rsidRPr="00BF38A2">
        <w:t xml:space="preserve"> alguns recortes </w:t>
      </w:r>
      <w:r>
        <w:t xml:space="preserve">para um ciclo de três </w:t>
      </w:r>
      <w:r w:rsidR="00962987">
        <w:br/>
      </w:r>
      <w:r>
        <w:t xml:space="preserve">mesas-redondas; eles </w:t>
      </w:r>
      <w:r w:rsidRPr="00BF38A2">
        <w:t xml:space="preserve">poderão ser modificados ou ampliados com a colaboração dos(as) estudantes, retomando o levantamento das questões </w:t>
      </w:r>
      <w:r>
        <w:t>feito</w:t>
      </w:r>
      <w:r w:rsidRPr="00BF38A2">
        <w:t xml:space="preserve"> anterior</w:t>
      </w:r>
      <w:r>
        <w:t>mente</w:t>
      </w:r>
      <w:r w:rsidRPr="00BF38A2">
        <w:t>.</w:t>
      </w:r>
    </w:p>
    <w:p w14:paraId="1A857025" w14:textId="59E6AE12" w:rsidR="00B47F90" w:rsidRPr="00AE1B35" w:rsidRDefault="00C77E8D" w:rsidP="00AE1B35">
      <w:pPr>
        <w:pStyle w:val="02TEXTOITEM"/>
        <w:ind w:left="624" w:hanging="340"/>
        <w:rPr>
          <w:b/>
        </w:rPr>
      </w:pPr>
      <w:r>
        <w:t xml:space="preserve">  </w:t>
      </w:r>
      <w:r w:rsidR="00B47F90" w:rsidRPr="00AE1B35">
        <w:t>I.</w:t>
      </w:r>
      <w:r w:rsidR="00AE1B35">
        <w:tab/>
      </w:r>
      <w:r w:rsidR="00B47F90" w:rsidRPr="00AE1B35">
        <w:rPr>
          <w:b/>
        </w:rPr>
        <w:t>Mesa-redonda 1</w:t>
      </w:r>
    </w:p>
    <w:p w14:paraId="0C2BEB06" w14:textId="7041994C" w:rsidR="00B47F90" w:rsidRPr="003C535B" w:rsidRDefault="00B47F90" w:rsidP="00AE1B35">
      <w:pPr>
        <w:pStyle w:val="02TEXTOITEM"/>
        <w:ind w:left="908"/>
      </w:pPr>
      <w:r>
        <w:t>a)</w:t>
      </w:r>
      <w:r w:rsidR="00AE1B35">
        <w:tab/>
      </w:r>
      <w:r w:rsidRPr="003C535B">
        <w:t xml:space="preserve">Por que as adolescentes engravidam? </w:t>
      </w:r>
    </w:p>
    <w:p w14:paraId="0BE405C5" w14:textId="47393774" w:rsidR="00B47F90" w:rsidRPr="003C535B" w:rsidRDefault="00B47F90" w:rsidP="00AE1B35">
      <w:pPr>
        <w:pStyle w:val="02TEXTOITEM"/>
        <w:ind w:left="908"/>
      </w:pPr>
      <w:r>
        <w:t>b)</w:t>
      </w:r>
      <w:r w:rsidR="00AE1B35">
        <w:tab/>
      </w:r>
      <w:r w:rsidRPr="003C535B">
        <w:t xml:space="preserve">Quais </w:t>
      </w:r>
      <w:r>
        <w:t xml:space="preserve">são </w:t>
      </w:r>
      <w:r w:rsidRPr="003C535B">
        <w:t>os riscos da gravidez na adolescência?</w:t>
      </w:r>
    </w:p>
    <w:p w14:paraId="45BE2012" w14:textId="62A33BCB" w:rsidR="00B47F90" w:rsidRPr="00AE1B35" w:rsidRDefault="00B47F90" w:rsidP="00C77E8D">
      <w:pPr>
        <w:pStyle w:val="02TEXTOITEM"/>
        <w:ind w:left="624"/>
      </w:pPr>
      <w:r w:rsidRPr="00AE1B35">
        <w:t>II.</w:t>
      </w:r>
      <w:r w:rsidR="00C77E8D">
        <w:tab/>
      </w:r>
      <w:r w:rsidRPr="00AE1B35">
        <w:rPr>
          <w:b/>
        </w:rPr>
        <w:t>Mesa-redonda 2</w:t>
      </w:r>
    </w:p>
    <w:p w14:paraId="29E133A6" w14:textId="6394A6F2" w:rsidR="00B47F90" w:rsidRPr="003C535B" w:rsidRDefault="00B47F90" w:rsidP="00AE1B35">
      <w:pPr>
        <w:pStyle w:val="02TEXTOITEM"/>
        <w:ind w:left="908"/>
      </w:pPr>
      <w:r w:rsidRPr="003C535B">
        <w:t>a)</w:t>
      </w:r>
      <w:r w:rsidR="00AE1B35">
        <w:tab/>
      </w:r>
      <w:r w:rsidRPr="003C535B">
        <w:t xml:space="preserve">Qual </w:t>
      </w:r>
      <w:r>
        <w:t xml:space="preserve">é </w:t>
      </w:r>
      <w:r w:rsidRPr="003C535B">
        <w:t>a responsabilidade do rapaz numa gravidez?</w:t>
      </w:r>
    </w:p>
    <w:p w14:paraId="3F872A5E" w14:textId="0FD58E4E" w:rsidR="00B47F90" w:rsidRPr="003C535B" w:rsidRDefault="00B47F90" w:rsidP="00AE1B35">
      <w:pPr>
        <w:pStyle w:val="02TEXTOITEM"/>
        <w:ind w:left="908"/>
      </w:pPr>
      <w:r>
        <w:t>b)</w:t>
      </w:r>
      <w:r w:rsidR="00AE1B35">
        <w:tab/>
      </w:r>
      <w:r w:rsidRPr="003C535B">
        <w:t xml:space="preserve">Quais </w:t>
      </w:r>
      <w:r>
        <w:t xml:space="preserve">são </w:t>
      </w:r>
      <w:r w:rsidRPr="003C535B">
        <w:t>as consequências de uma gravidez na adolescência para o casal?</w:t>
      </w:r>
    </w:p>
    <w:p w14:paraId="3F71216E" w14:textId="200E3AA1" w:rsidR="00B47F90" w:rsidRPr="00AE1B35" w:rsidRDefault="00B47F90" w:rsidP="00AE1B35">
      <w:pPr>
        <w:pStyle w:val="02TEXTOITEM"/>
        <w:ind w:left="624" w:hanging="340"/>
      </w:pPr>
      <w:r w:rsidRPr="00AE1B35">
        <w:t>III.</w:t>
      </w:r>
      <w:r w:rsidR="00AE1B35">
        <w:tab/>
      </w:r>
      <w:r w:rsidRPr="00AE1B35">
        <w:rPr>
          <w:b/>
        </w:rPr>
        <w:t>Mesa-redonda 3</w:t>
      </w:r>
    </w:p>
    <w:p w14:paraId="721C4529" w14:textId="6B6B373D" w:rsidR="00B47F90" w:rsidRPr="003C535B" w:rsidRDefault="00B47F90" w:rsidP="00AE1B35">
      <w:pPr>
        <w:pStyle w:val="02TEXTOITEM"/>
        <w:ind w:left="908"/>
      </w:pPr>
      <w:r w:rsidRPr="003C535B">
        <w:t>a)</w:t>
      </w:r>
      <w:r w:rsidR="00AE1B35">
        <w:tab/>
      </w:r>
      <w:r>
        <w:t>Q</w:t>
      </w:r>
      <w:r w:rsidRPr="003C535B">
        <w:t xml:space="preserve">uais </w:t>
      </w:r>
      <w:r>
        <w:t>são as</w:t>
      </w:r>
      <w:r w:rsidRPr="003C535B">
        <w:t xml:space="preserve"> responsabilidades </w:t>
      </w:r>
      <w:r>
        <w:t>dos pais das adolescentes que engravidam e dos pais dos parceiros das garotas</w:t>
      </w:r>
      <w:r w:rsidRPr="003C535B">
        <w:t>?</w:t>
      </w:r>
    </w:p>
    <w:p w14:paraId="41962BAF" w14:textId="0B33055E" w:rsidR="00B47F90" w:rsidRDefault="00B47F90" w:rsidP="00AE1B35">
      <w:pPr>
        <w:pStyle w:val="02TEXTOITEM"/>
        <w:ind w:left="908"/>
      </w:pPr>
      <w:r>
        <w:t>b) S</w:t>
      </w:r>
      <w:r w:rsidRPr="003C535B">
        <w:t xml:space="preserve">er mãe </w:t>
      </w:r>
      <w:r>
        <w:t>ou</w:t>
      </w:r>
      <w:r w:rsidRPr="003C535B">
        <w:t xml:space="preserve"> pai na adolescência</w:t>
      </w:r>
      <w:r>
        <w:t xml:space="preserve"> traz felicidade</w:t>
      </w:r>
      <w:r w:rsidRPr="003C535B">
        <w:t>?</w:t>
      </w:r>
    </w:p>
    <w:p w14:paraId="3F619155" w14:textId="77777777" w:rsidR="00AE1B35" w:rsidRPr="003C535B" w:rsidRDefault="00AE1B35" w:rsidP="00AE1B35">
      <w:pPr>
        <w:pStyle w:val="02TEXTOITEM"/>
        <w:ind w:left="908"/>
      </w:pPr>
    </w:p>
    <w:p w14:paraId="3916A0BB" w14:textId="18A46D67" w:rsidR="00B47F90" w:rsidRDefault="00B47F90" w:rsidP="006F5284">
      <w:pPr>
        <w:pStyle w:val="02TEXTOITEM"/>
      </w:pPr>
      <w:r w:rsidRPr="0005590A">
        <w:rPr>
          <w:b/>
        </w:rPr>
        <w:t>2.</w:t>
      </w:r>
      <w:r w:rsidR="00AE1B35">
        <w:tab/>
      </w:r>
      <w:r>
        <w:t>Organize os</w:t>
      </w:r>
      <w:r w:rsidRPr="00BF38A2">
        <w:t xml:space="preserve"> grupos e </w:t>
      </w:r>
      <w:r>
        <w:t>distribua-lhes os</w:t>
      </w:r>
      <w:r w:rsidRPr="00BF38A2">
        <w:t xml:space="preserve"> recortes para </w:t>
      </w:r>
      <w:r>
        <w:t xml:space="preserve">pesquisa e </w:t>
      </w:r>
      <w:r w:rsidRPr="00BF38A2">
        <w:t>estudo</w:t>
      </w:r>
      <w:r>
        <w:t>.</w:t>
      </w:r>
      <w:r w:rsidRPr="00BF38A2">
        <w:t xml:space="preserve"> </w:t>
      </w:r>
      <w:r>
        <w:t>O</w:t>
      </w:r>
      <w:r w:rsidRPr="00BF38A2">
        <w:t>riente</w:t>
      </w:r>
      <w:r>
        <w:t xml:space="preserve"> </w:t>
      </w:r>
      <w:r w:rsidRPr="00BF38A2">
        <w:t xml:space="preserve">os(as) </w:t>
      </w:r>
      <w:r>
        <w:t xml:space="preserve">estudantes </w:t>
      </w:r>
      <w:r w:rsidRPr="00BF38A2">
        <w:t xml:space="preserve">sobre a curadoria de textos, lembrando-os(as) </w:t>
      </w:r>
      <w:r>
        <w:t>d</w:t>
      </w:r>
      <w:r w:rsidRPr="00BF38A2">
        <w:t>a importância de selecionar material de fontes confiáveis, além de buscar informações e compará-las em diferentes fontes. Caso a escola possua infraestrutura adequada</w:t>
      </w:r>
      <w:r>
        <w:t>, eles(as) poderão</w:t>
      </w:r>
      <w:r w:rsidRPr="00BF38A2">
        <w:t xml:space="preserve"> realizar as pesquisas no </w:t>
      </w:r>
      <w:r>
        <w:t xml:space="preserve">próprio </w:t>
      </w:r>
      <w:r w:rsidRPr="00BF38A2">
        <w:t>ambiente escolar</w:t>
      </w:r>
      <w:r>
        <w:t>. O</w:t>
      </w:r>
      <w:r w:rsidRPr="00BF38A2">
        <w:t>rient</w:t>
      </w:r>
      <w:r>
        <w:t>e</w:t>
      </w:r>
      <w:r w:rsidRPr="00BF38A2">
        <w:t>-os</w:t>
      </w:r>
      <w:r>
        <w:t>(a)</w:t>
      </w:r>
      <w:r w:rsidRPr="00BF38A2">
        <w:t xml:space="preserve"> sobre os procedimentos de busca e seleção de informações adequadas ao tema. </w:t>
      </w:r>
      <w:r>
        <w:t>Ou</w:t>
      </w:r>
      <w:r w:rsidRPr="00BF38A2">
        <w:t xml:space="preserve"> levante </w:t>
      </w:r>
      <w:r>
        <w:t xml:space="preserve">junto </w:t>
      </w:r>
      <w:r w:rsidRPr="00BF38A2">
        <w:t>com eles</w:t>
      </w:r>
      <w:r>
        <w:t>(as)</w:t>
      </w:r>
      <w:r w:rsidRPr="00BF38A2">
        <w:t xml:space="preserve"> possíveis fontes </w:t>
      </w:r>
      <w:r w:rsidR="00EB488E">
        <w:br/>
      </w:r>
      <w:r>
        <w:t xml:space="preserve">de </w:t>
      </w:r>
      <w:r w:rsidRPr="00BF38A2">
        <w:t xml:space="preserve">pesquisa: jornais e revistas de variedades ou especializadas em divulgação científica; busca por especialistas da área da saúde que possam falar sobre o tema (por exemplo, </w:t>
      </w:r>
      <w:proofErr w:type="spellStart"/>
      <w:r w:rsidRPr="00BF38A2">
        <w:t>Drauzio</w:t>
      </w:r>
      <w:proofErr w:type="spellEnd"/>
      <w:r w:rsidRPr="00BF38A2">
        <w:t xml:space="preserve"> Varella, Jairo </w:t>
      </w:r>
      <w:proofErr w:type="spellStart"/>
      <w:r w:rsidRPr="00BF38A2">
        <w:t>Bouer</w:t>
      </w:r>
      <w:proofErr w:type="spellEnd"/>
      <w:r w:rsidRPr="00BF38A2">
        <w:t>)</w:t>
      </w:r>
      <w:r>
        <w:t xml:space="preserve"> etc</w:t>
      </w:r>
      <w:r w:rsidRPr="00BF38A2">
        <w:t>.</w:t>
      </w:r>
    </w:p>
    <w:p w14:paraId="3BE3CA0F" w14:textId="77777777" w:rsidR="00AE1B35" w:rsidRPr="00BF38A2" w:rsidRDefault="00AE1B35" w:rsidP="006F5284">
      <w:pPr>
        <w:pStyle w:val="02TEXTOITEM"/>
      </w:pPr>
    </w:p>
    <w:p w14:paraId="3420FCB4" w14:textId="7984B41E" w:rsidR="00B47F90" w:rsidRDefault="00B47F90" w:rsidP="006F5284">
      <w:pPr>
        <w:pStyle w:val="02TEXTOITEM"/>
      </w:pPr>
      <w:r w:rsidRPr="00EF59B5">
        <w:rPr>
          <w:b/>
        </w:rPr>
        <w:t>3.</w:t>
      </w:r>
      <w:r w:rsidR="00AE1B35">
        <w:tab/>
      </w:r>
      <w:r w:rsidRPr="00BF38A2">
        <w:t>Oriente</w:t>
      </w:r>
      <w:r>
        <w:t xml:space="preserve"> os grupos</w:t>
      </w:r>
      <w:r w:rsidRPr="00BF38A2">
        <w:t xml:space="preserve"> sobre a tomada de notas em relação a tudo que lerem e considerarem relevante sobre </w:t>
      </w:r>
      <w:r>
        <w:t>as questões básicas indicadas para cada mesa-redonda</w:t>
      </w:r>
      <w:r w:rsidRPr="00BF38A2">
        <w:t xml:space="preserve">. </w:t>
      </w:r>
      <w:r>
        <w:t>P</w:t>
      </w:r>
      <w:r w:rsidRPr="00BF38A2">
        <w:t xml:space="preserve">oderão preparar resumos, esquemas que sintetizem </w:t>
      </w:r>
      <w:r>
        <w:t>as</w:t>
      </w:r>
      <w:r w:rsidRPr="00BF38A2">
        <w:t xml:space="preserve"> informações </w:t>
      </w:r>
      <w:r>
        <w:t>e</w:t>
      </w:r>
      <w:r w:rsidRPr="00BF38A2">
        <w:t xml:space="preserve"> quadros sinópticos, </w:t>
      </w:r>
      <w:r>
        <w:t>para facilitar</w:t>
      </w:r>
      <w:r w:rsidRPr="00BF38A2">
        <w:t xml:space="preserve"> a localização de informações durante a apresentação e discussão</w:t>
      </w:r>
      <w:r>
        <w:t xml:space="preserve"> na mesa-redonda</w:t>
      </w:r>
      <w:r w:rsidRPr="00BF38A2">
        <w:t>.</w:t>
      </w:r>
    </w:p>
    <w:p w14:paraId="12519992" w14:textId="77777777" w:rsidR="00AE1B35" w:rsidRPr="00BF38A2" w:rsidRDefault="00AE1B35" w:rsidP="006F5284">
      <w:pPr>
        <w:pStyle w:val="02TEXTOITEM"/>
      </w:pPr>
    </w:p>
    <w:p w14:paraId="708B45E7" w14:textId="339279DA" w:rsidR="00B47F90" w:rsidRDefault="00B47F90" w:rsidP="006F5284">
      <w:pPr>
        <w:pStyle w:val="02TEXTOITEM"/>
      </w:pPr>
      <w:r w:rsidRPr="002F3496">
        <w:rPr>
          <w:b/>
        </w:rPr>
        <w:t>4.</w:t>
      </w:r>
      <w:r w:rsidR="00AE1B35">
        <w:rPr>
          <w:b/>
        </w:rPr>
        <w:tab/>
      </w:r>
      <w:r w:rsidRPr="002F3496">
        <w:t xml:space="preserve">Discuta com os(as) estudantes como será a realização das mesas-redondas, atribuição que, em geral, é da equipe organizadora desse tipo de comunicação e do moderador, mas aqui </w:t>
      </w:r>
      <w:r>
        <w:t>d</w:t>
      </w:r>
      <w:r w:rsidRPr="002F3496">
        <w:t>eve</w:t>
      </w:r>
      <w:r>
        <w:t>rá</w:t>
      </w:r>
      <w:r w:rsidRPr="002F3496">
        <w:t xml:space="preserve"> ser compartilhada com todos para que também aprendam um pouco sobre como exercer o papel de moderador. O quadro a seguir traz algumas informações sobre o papel do moderador em uma mesa-redonda.</w:t>
      </w:r>
    </w:p>
    <w:p w14:paraId="2A0597D2" w14:textId="77777777" w:rsidR="00B47F90" w:rsidRDefault="00B47F90" w:rsidP="006F5284">
      <w:pPr>
        <w:pStyle w:val="02TEXTOPRINCIPAL"/>
      </w:pPr>
    </w:p>
    <w:p w14:paraId="339E1228" w14:textId="77777777" w:rsidR="00B47F90" w:rsidRDefault="00B47F90" w:rsidP="006F5284">
      <w:pPr>
        <w:pStyle w:val="02TEXTOPRINCIPAL"/>
      </w:pPr>
      <w:r>
        <w:br w:type="page"/>
      </w:r>
    </w:p>
    <w:p w14:paraId="7E51C48E" w14:textId="77777777" w:rsidR="00B80B35" w:rsidRDefault="00B80B35" w:rsidP="006F5284">
      <w:pPr>
        <w:pStyle w:val="02TEXTOPRINCIPAL"/>
      </w:pPr>
    </w:p>
    <w:tbl>
      <w:tblPr>
        <w:tblStyle w:val="Tabelacomgrade"/>
        <w:tblW w:w="10149" w:type="dxa"/>
        <w:jc w:val="center"/>
        <w:tblCellMar>
          <w:bottom w:w="85" w:type="dxa"/>
        </w:tblCellMar>
        <w:tblLook w:val="04A0" w:firstRow="1" w:lastRow="0" w:firstColumn="1" w:lastColumn="0" w:noHBand="0" w:noVBand="1"/>
      </w:tblPr>
      <w:tblGrid>
        <w:gridCol w:w="10149"/>
      </w:tblGrid>
      <w:tr w:rsidR="00B47F90" w:rsidRPr="00BF38A2" w14:paraId="476ED6F6" w14:textId="77777777" w:rsidTr="0005314F">
        <w:trPr>
          <w:jc w:val="center"/>
        </w:trPr>
        <w:tc>
          <w:tcPr>
            <w:tcW w:w="9855" w:type="dxa"/>
          </w:tcPr>
          <w:p w14:paraId="522B4B37" w14:textId="44DABEEA" w:rsidR="00B47F90" w:rsidRPr="0005314F" w:rsidRDefault="00B47F90" w:rsidP="00AE1B35">
            <w:pPr>
              <w:pStyle w:val="03TITULOTABELAS1"/>
              <w:spacing w:before="120"/>
              <w:rPr>
                <w:sz w:val="21"/>
              </w:rPr>
            </w:pPr>
            <w:r w:rsidRPr="0005314F">
              <w:rPr>
                <w:sz w:val="21"/>
              </w:rPr>
              <w:t>Mesa-redonda: o que faz o moderador</w:t>
            </w:r>
          </w:p>
          <w:p w14:paraId="7E2689E4" w14:textId="77777777" w:rsidR="00AE1B35" w:rsidRDefault="00AE1B35" w:rsidP="00AE1B35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12" w:name="_Hlk525127343"/>
            <w:r>
              <w:tab/>
            </w:r>
            <w:r>
              <w:tab/>
            </w:r>
          </w:p>
          <w:bookmarkEnd w:id="12"/>
          <w:p w14:paraId="61F17025" w14:textId="77777777" w:rsidR="00B47F90" w:rsidRDefault="00B47F90" w:rsidP="00B47F90">
            <w:pPr>
              <w:pStyle w:val="02TEXTOPRINCIPAL"/>
            </w:pPr>
            <w:r w:rsidRPr="00BF38A2">
              <w:t>O moderador exerce o papel de coordenar a participaç</w:t>
            </w:r>
            <w:r>
              <w:t>ão</w:t>
            </w:r>
            <w:r w:rsidRPr="00BF38A2">
              <w:t xml:space="preserve"> </w:t>
            </w:r>
            <w:r>
              <w:t>dos envolvidos na discussão.</w:t>
            </w:r>
            <w:r w:rsidRPr="00BF38A2">
              <w:t xml:space="preserve"> </w:t>
            </w:r>
            <w:r>
              <w:t>Ele deve</w:t>
            </w:r>
            <w:r w:rsidRPr="00BF38A2">
              <w:t xml:space="preserve"> garantir</w:t>
            </w:r>
            <w:r>
              <w:t xml:space="preserve"> que haja</w:t>
            </w:r>
            <w:r w:rsidRPr="00BF38A2">
              <w:t xml:space="preserve"> igualdade de condições </w:t>
            </w:r>
            <w:r>
              <w:t>d</w:t>
            </w:r>
            <w:r w:rsidRPr="00BF38A2">
              <w:t xml:space="preserve">os participantes da </w:t>
            </w:r>
            <w:r>
              <w:t xml:space="preserve">mesa-redonda e </w:t>
            </w:r>
            <w:r w:rsidRPr="00BF38A2">
              <w:t>que as regras estabelecidas sejam respeitadas tanto pelos participantes quanto pelo público</w:t>
            </w:r>
            <w:r>
              <w:t>, pela plateia.</w:t>
            </w:r>
            <w:r w:rsidRPr="00BF38A2">
              <w:t xml:space="preserve"> </w:t>
            </w:r>
            <w:r>
              <w:t>Além disso, deve</w:t>
            </w:r>
            <w:r w:rsidRPr="00BF38A2">
              <w:t xml:space="preserve"> mediar a interação com o público, caso seja essa a decisão. </w:t>
            </w:r>
          </w:p>
          <w:p w14:paraId="06681C41" w14:textId="77777777" w:rsidR="00B47F90" w:rsidRPr="00BF38A2" w:rsidRDefault="00B47F90" w:rsidP="00B47F90">
            <w:pPr>
              <w:pStyle w:val="02TEXTOPRINCIPAL"/>
            </w:pPr>
            <w:r w:rsidRPr="00BF38A2">
              <w:t>Caberá ao moderador:</w:t>
            </w:r>
          </w:p>
          <w:p w14:paraId="631090CD" w14:textId="161747A8" w:rsidR="00B47F90" w:rsidRPr="0005314F" w:rsidRDefault="00B47F90" w:rsidP="00B47F90">
            <w:pPr>
              <w:pStyle w:val="02TEXTOITEM"/>
            </w:pPr>
            <w:r w:rsidRPr="0005314F">
              <w:t>1.</w:t>
            </w:r>
            <w:r w:rsidR="00AE1B35" w:rsidRPr="0005314F">
              <w:tab/>
            </w:r>
            <w:r w:rsidRPr="0005314F">
              <w:t>Iniciar a mesa-redonda, cumprimentando o público, apresentando o tema em questão e justificando a sua escolha, apoiado em um texto previamente preparado.</w:t>
            </w:r>
          </w:p>
          <w:p w14:paraId="0D8FE23D" w14:textId="4673624F" w:rsidR="00B47F90" w:rsidRPr="0005314F" w:rsidRDefault="00B47F90" w:rsidP="00B47F90">
            <w:pPr>
              <w:pStyle w:val="02TEXTOITEM"/>
            </w:pPr>
            <w:r w:rsidRPr="0005314F">
              <w:t>2.</w:t>
            </w:r>
            <w:r w:rsidR="00AE1B35" w:rsidRPr="0005314F">
              <w:tab/>
            </w:r>
            <w:r w:rsidRPr="0005314F">
              <w:t xml:space="preserve">Apresentar as normas da mesa-redonda, que deverão ser previamente combinadas com os participantes envolvidos e que dizem respeito </w:t>
            </w:r>
            <w:r w:rsidR="00366B21">
              <w:t>ao</w:t>
            </w:r>
            <w:r w:rsidRPr="0005314F">
              <w:t xml:space="preserve"> número de participantes da mesa (todos do grupo estarão na mesa ou um ou dois representantes?); </w:t>
            </w:r>
            <w:r w:rsidR="00366B21">
              <w:t xml:space="preserve">ao </w:t>
            </w:r>
            <w:r w:rsidRPr="0005314F">
              <w:t xml:space="preserve">modo de organização dos turnos (quem falará primeiro, por quanto tempo); </w:t>
            </w:r>
            <w:r w:rsidR="00366B21">
              <w:t xml:space="preserve">ao </w:t>
            </w:r>
            <w:r w:rsidRPr="0005314F">
              <w:t>modo de participação do público, da plateia, se esse for o caso (logo depois de cada participação ou somente no final das participações).</w:t>
            </w:r>
          </w:p>
          <w:p w14:paraId="63E708DD" w14:textId="49FDD41B" w:rsidR="00B47F90" w:rsidRPr="0005314F" w:rsidRDefault="00B47F90" w:rsidP="00B47F90">
            <w:pPr>
              <w:pStyle w:val="02TEXTOITEM"/>
            </w:pPr>
            <w:r w:rsidRPr="0005314F">
              <w:t>3.</w:t>
            </w:r>
            <w:r w:rsidR="00AE1B35" w:rsidRPr="0005314F">
              <w:tab/>
            </w:r>
            <w:r w:rsidRPr="0005314F">
              <w:t>Conduzir o debate, garantindo o respeito às normas definidas e a manutenção do foco da discussão pelos participantes.</w:t>
            </w:r>
          </w:p>
          <w:p w14:paraId="314BE3CC" w14:textId="47E04064" w:rsidR="00B47F90" w:rsidRPr="00BF38A2" w:rsidRDefault="00B47F90" w:rsidP="0005314F">
            <w:pPr>
              <w:pStyle w:val="02TEXTOITEM"/>
            </w:pPr>
            <w:r w:rsidRPr="0005314F">
              <w:t>4.</w:t>
            </w:r>
            <w:r w:rsidR="00AE1B35" w:rsidRPr="0005314F">
              <w:tab/>
            </w:r>
            <w:r w:rsidRPr="0005314F">
              <w:t>Encerrar o debate, apontando para a relevância do tema e fazendo u</w:t>
            </w:r>
            <w:r w:rsidRPr="00BF38A2">
              <w:t>m “balanço” das participações.</w:t>
            </w:r>
          </w:p>
        </w:tc>
      </w:tr>
      <w:bookmarkEnd w:id="10"/>
    </w:tbl>
    <w:p w14:paraId="5685276D" w14:textId="77777777" w:rsidR="0005314F" w:rsidRDefault="0005314F" w:rsidP="00B47F90">
      <w:pPr>
        <w:pStyle w:val="02TEXTOPRINCIPAL"/>
      </w:pPr>
    </w:p>
    <w:p w14:paraId="4D466DC5" w14:textId="1EAC9644" w:rsidR="0005314F" w:rsidRDefault="0005314F" w:rsidP="0005314F">
      <w:pPr>
        <w:pStyle w:val="02TEXTOITEM"/>
      </w:pPr>
      <w:r w:rsidRPr="00CA1662">
        <w:rPr>
          <w:b/>
        </w:rPr>
        <w:t>5.</w:t>
      </w:r>
      <w:r>
        <w:tab/>
      </w:r>
      <w:r w:rsidRPr="00BF38A2">
        <w:t xml:space="preserve">Defina com </w:t>
      </w:r>
      <w:r>
        <w:t>os(as) estudantes o seguinte:</w:t>
      </w:r>
      <w:r w:rsidRPr="00BF38A2">
        <w:t xml:space="preserve"> a duração de cada </w:t>
      </w:r>
      <w:r>
        <w:t>mesa-redonda</w:t>
      </w:r>
      <w:r w:rsidRPr="00BF38A2">
        <w:t xml:space="preserve">; quantas pessoas de cada grupo participarão da mesa (todos? </w:t>
      </w:r>
      <w:r>
        <w:t>dois</w:t>
      </w:r>
      <w:r w:rsidRPr="00BF38A2">
        <w:t xml:space="preserve"> representantes?); quanto tempo de fala o moderador dará para cada </w:t>
      </w:r>
      <w:r>
        <w:t>participante</w:t>
      </w:r>
      <w:r w:rsidRPr="00BF38A2">
        <w:t xml:space="preserve">; se o moderador fará perguntas </w:t>
      </w:r>
      <w:r>
        <w:t>a</w:t>
      </w:r>
      <w:r w:rsidRPr="00BF38A2">
        <w:t xml:space="preserve"> cada </w:t>
      </w:r>
      <w:r>
        <w:t xml:space="preserve">participante </w:t>
      </w:r>
      <w:r w:rsidRPr="00BF38A2">
        <w:t>ou se apenas dará tempo para cada grupo falar tudo o que estudou sobre o tema, no tempo definido; se haverá participação do público</w:t>
      </w:r>
      <w:r>
        <w:t>, da plateia,</w:t>
      </w:r>
      <w:r w:rsidRPr="00BF38A2">
        <w:t xml:space="preserve"> com perguntas ou considerações sobre o que foi discutido.</w:t>
      </w:r>
    </w:p>
    <w:p w14:paraId="090746F6" w14:textId="77777777" w:rsidR="0005314F" w:rsidRPr="00BF38A2" w:rsidRDefault="0005314F" w:rsidP="0005314F">
      <w:pPr>
        <w:pStyle w:val="02TEXTOITEM"/>
      </w:pPr>
    </w:p>
    <w:p w14:paraId="21EDF676" w14:textId="5E0D75E2" w:rsidR="0005314F" w:rsidRPr="00BF38A2" w:rsidRDefault="0005314F" w:rsidP="0005314F">
      <w:pPr>
        <w:pStyle w:val="02TEXTOITEM"/>
      </w:pPr>
      <w:r w:rsidRPr="00CA1662">
        <w:rPr>
          <w:b/>
        </w:rPr>
        <w:t>6.</w:t>
      </w:r>
      <w:r>
        <w:tab/>
      </w:r>
      <w:r w:rsidRPr="00BF38A2">
        <w:t>Combine com os(as) estudantes o que se espera deles</w:t>
      </w:r>
      <w:r>
        <w:t>(as)</w:t>
      </w:r>
      <w:r w:rsidRPr="00BF38A2">
        <w:t xml:space="preserve"> ao longo da preparação e </w:t>
      </w:r>
      <w:r>
        <w:t xml:space="preserve">da </w:t>
      </w:r>
      <w:r w:rsidRPr="00BF38A2">
        <w:t xml:space="preserve">realização do ciclo das </w:t>
      </w:r>
      <w:r>
        <w:t>mesas-redondas. Por exemplo</w:t>
      </w:r>
      <w:r w:rsidRPr="00BF38A2">
        <w:t>:</w:t>
      </w:r>
    </w:p>
    <w:p w14:paraId="4114C2D1" w14:textId="15D4A959" w:rsidR="0005314F" w:rsidRPr="0041607A" w:rsidRDefault="0005314F" w:rsidP="0005314F">
      <w:pPr>
        <w:pStyle w:val="02TEXTOPRINCIPAL"/>
        <w:ind w:left="284"/>
      </w:pPr>
      <w:r>
        <w:t>– Demonstrar</w:t>
      </w:r>
      <w:r w:rsidRPr="0041607A">
        <w:t xml:space="preserve"> interesse e comprometimento com o grupo durante as pesquisas e o estudo dos recortes </w:t>
      </w:r>
      <w:r>
        <w:t>temáticos.</w:t>
      </w:r>
    </w:p>
    <w:p w14:paraId="54829D5F" w14:textId="10ED9C3F" w:rsidR="0005314F" w:rsidRPr="0041607A" w:rsidRDefault="0005314F" w:rsidP="0005314F">
      <w:pPr>
        <w:pStyle w:val="02TEXTOPRINCIPAL"/>
        <w:ind w:left="284"/>
      </w:pPr>
      <w:r>
        <w:t>– Participar</w:t>
      </w:r>
      <w:r w:rsidRPr="0041607A">
        <w:t xml:space="preserve"> das discussões de preparo dos grupos sobre o material coletado</w:t>
      </w:r>
      <w:r>
        <w:t xml:space="preserve"> na pesquisa.</w:t>
      </w:r>
    </w:p>
    <w:p w14:paraId="0A0AEF97" w14:textId="59A8E9E2" w:rsidR="00B47F90" w:rsidRDefault="0005314F" w:rsidP="0005314F">
      <w:pPr>
        <w:pStyle w:val="02TEXTOPRINCIPAL"/>
        <w:ind w:left="284"/>
      </w:pPr>
      <w:r>
        <w:t>– Ter</w:t>
      </w:r>
      <w:r w:rsidRPr="0041607A">
        <w:t xml:space="preserve"> atitude</w:t>
      </w:r>
      <w:r>
        <w:t>s</w:t>
      </w:r>
      <w:r w:rsidRPr="0041607A">
        <w:t xml:space="preserve"> respeitosa</w:t>
      </w:r>
      <w:r>
        <w:t>s</w:t>
      </w:r>
      <w:r w:rsidRPr="0041607A">
        <w:t xml:space="preserve"> e colaborativa</w:t>
      </w:r>
      <w:r>
        <w:t>s</w:t>
      </w:r>
      <w:r w:rsidRPr="0041607A">
        <w:t xml:space="preserve"> durante o preparo e a realização das </w:t>
      </w:r>
      <w:r>
        <w:t>mesas-redondas</w:t>
      </w:r>
      <w:r w:rsidRPr="0041607A">
        <w:t xml:space="preserve">. </w:t>
      </w:r>
      <w:r w:rsidR="00B47F90">
        <w:br w:type="page"/>
      </w:r>
    </w:p>
    <w:p w14:paraId="76A3CCB5" w14:textId="77777777" w:rsidR="00B47F90" w:rsidRDefault="00B47F90" w:rsidP="00B47F90">
      <w:pPr>
        <w:pStyle w:val="02TEXTOPRINCIPAL"/>
      </w:pPr>
    </w:p>
    <w:p w14:paraId="60963318" w14:textId="77777777" w:rsidR="00B47F90" w:rsidRDefault="00B47F90" w:rsidP="00B47F90">
      <w:pPr>
        <w:pStyle w:val="01TITULO3"/>
      </w:pPr>
      <w:r w:rsidRPr="00585603">
        <w:t>AULA 4</w:t>
      </w:r>
    </w:p>
    <w:p w14:paraId="7D33053E" w14:textId="77777777" w:rsidR="00B47F90" w:rsidRDefault="00B47F90" w:rsidP="00B47F90">
      <w:pPr>
        <w:pStyle w:val="01TITULO3"/>
      </w:pPr>
      <w:r w:rsidRPr="00585603">
        <w:t>Preparação do material de apoio para a</w:t>
      </w:r>
      <w:r>
        <w:t>s</w:t>
      </w:r>
      <w:r w:rsidRPr="00585603">
        <w:t xml:space="preserve"> </w:t>
      </w:r>
      <w:r>
        <w:t>mesas-redondas</w:t>
      </w:r>
    </w:p>
    <w:p w14:paraId="3BC1032E" w14:textId="77777777" w:rsidR="00B47F90" w:rsidRPr="00585603" w:rsidRDefault="00B47F90" w:rsidP="00B80B35">
      <w:pPr>
        <w:pStyle w:val="02TEXTOPRINCIPAL"/>
      </w:pPr>
    </w:p>
    <w:p w14:paraId="295D2073" w14:textId="77777777" w:rsidR="00B47F90" w:rsidRDefault="00B47F90" w:rsidP="00B47F90">
      <w:pPr>
        <w:pStyle w:val="01TITULO3"/>
      </w:pPr>
      <w:proofErr w:type="spellStart"/>
      <w:r w:rsidRPr="00585603">
        <w:t>Conteúdo</w:t>
      </w:r>
      <w:r>
        <w:t>s</w:t>
      </w:r>
      <w:proofErr w:type="spellEnd"/>
      <w:r w:rsidRPr="00585603">
        <w:t xml:space="preserve"> específico</w:t>
      </w:r>
      <w:r>
        <w:t>s</w:t>
      </w:r>
    </w:p>
    <w:p w14:paraId="7EEF41EC" w14:textId="77777777" w:rsidR="00B47F90" w:rsidRPr="00585603" w:rsidRDefault="00B47F90" w:rsidP="0005314F"/>
    <w:p w14:paraId="74B2983E" w14:textId="7BE0BC4C" w:rsidR="00B47F90" w:rsidRPr="00BF38A2" w:rsidRDefault="00B47F90" w:rsidP="00B80B35">
      <w:pPr>
        <w:pStyle w:val="02TEXTOPRINCIPALBULLET"/>
      </w:pPr>
      <w:r w:rsidRPr="00BF38A2">
        <w:t>Interação discursiva.</w:t>
      </w:r>
    </w:p>
    <w:p w14:paraId="028772C5" w14:textId="77A4BBF2" w:rsidR="00B47F90" w:rsidRPr="00BF38A2" w:rsidRDefault="00B47F90" w:rsidP="00B80B35">
      <w:pPr>
        <w:pStyle w:val="02TEXTOPRINCIPALBULLET"/>
      </w:pPr>
      <w:r w:rsidRPr="00BF38A2">
        <w:t>Discussão oral</w:t>
      </w:r>
      <w:r>
        <w:t>.</w:t>
      </w:r>
    </w:p>
    <w:p w14:paraId="214AA6F1" w14:textId="05CB3B5D" w:rsidR="00B47F90" w:rsidRPr="00BF38A2" w:rsidRDefault="00B47F90" w:rsidP="00B80B35">
      <w:pPr>
        <w:pStyle w:val="02TEXTOPRINCIPALBULLET"/>
      </w:pPr>
      <w:r w:rsidRPr="00BF38A2">
        <w:t>Apreciação e réplica</w:t>
      </w:r>
      <w:r>
        <w:t>.</w:t>
      </w:r>
    </w:p>
    <w:p w14:paraId="47F327F2" w14:textId="60B1096B" w:rsidR="00B47F90" w:rsidRPr="00BF38A2" w:rsidRDefault="00B47F90" w:rsidP="00B80B35">
      <w:pPr>
        <w:pStyle w:val="02TEXTOPRINCIPALBULLET"/>
      </w:pPr>
      <w:r w:rsidRPr="00BF38A2">
        <w:t>Relação entre textos</w:t>
      </w:r>
      <w:r>
        <w:t>.</w:t>
      </w:r>
    </w:p>
    <w:p w14:paraId="565048D4" w14:textId="02C33547" w:rsidR="00B47F90" w:rsidRDefault="00B47F90" w:rsidP="00B80B35">
      <w:pPr>
        <w:pStyle w:val="02TEXTOPRINCIPALBULLET"/>
      </w:pPr>
      <w:r w:rsidRPr="00BF38A2">
        <w:t>Curadoria de informaç</w:t>
      </w:r>
      <w:r>
        <w:t>ões.</w:t>
      </w:r>
    </w:p>
    <w:p w14:paraId="4FDF45B1" w14:textId="77777777" w:rsidR="00B47F90" w:rsidRPr="00BF38A2" w:rsidRDefault="00B47F90" w:rsidP="00B80B35">
      <w:pPr>
        <w:pStyle w:val="02TEXTOPRINCIPAL"/>
      </w:pPr>
    </w:p>
    <w:p w14:paraId="6106C5A7" w14:textId="77777777" w:rsidR="00B47F90" w:rsidRDefault="00B47F90" w:rsidP="00B47F90">
      <w:pPr>
        <w:pStyle w:val="01TITULO3"/>
      </w:pPr>
      <w:r w:rsidRPr="00585603">
        <w:t>Recursos didáticos</w:t>
      </w:r>
    </w:p>
    <w:p w14:paraId="688FF7DA" w14:textId="77777777" w:rsidR="00B47F90" w:rsidRPr="00585603" w:rsidRDefault="00B47F90" w:rsidP="0005314F"/>
    <w:p w14:paraId="5BD9934C" w14:textId="15DF8B62" w:rsidR="00B47F90" w:rsidRDefault="00B47F90" w:rsidP="00B80B35">
      <w:pPr>
        <w:pStyle w:val="02TEXTOPRINCIPALBULLET"/>
      </w:pPr>
      <w:r w:rsidRPr="00BF38A2">
        <w:t xml:space="preserve">Notas, resumos e esquemas </w:t>
      </w:r>
      <w:r>
        <w:t>feitos pelos grupos com base</w:t>
      </w:r>
      <w:r w:rsidRPr="00BF38A2">
        <w:t xml:space="preserve"> </w:t>
      </w:r>
      <w:r>
        <w:t>n</w:t>
      </w:r>
      <w:r w:rsidRPr="00BF38A2">
        <w:t>a pesquisa</w:t>
      </w:r>
      <w:r>
        <w:t xml:space="preserve"> e no estudo</w:t>
      </w:r>
      <w:r w:rsidRPr="00BF38A2">
        <w:t xml:space="preserve"> </w:t>
      </w:r>
      <w:r>
        <w:t>dos recortes temáticos.</w:t>
      </w:r>
    </w:p>
    <w:p w14:paraId="59E2B03D" w14:textId="77777777" w:rsidR="00B47F90" w:rsidRPr="00BF38A2" w:rsidRDefault="00B47F90" w:rsidP="00B80B35">
      <w:pPr>
        <w:pStyle w:val="02TEXTOPRINCIPAL"/>
      </w:pPr>
    </w:p>
    <w:p w14:paraId="44F4BF93" w14:textId="45704E5F" w:rsidR="00B47F90" w:rsidRDefault="00B47F90" w:rsidP="00B47F90">
      <w:pPr>
        <w:pStyle w:val="01TITULO3"/>
      </w:pPr>
      <w:r w:rsidRPr="00585603">
        <w:t>Gestão dos</w:t>
      </w:r>
      <w:r>
        <w:t>(</w:t>
      </w:r>
      <w:r w:rsidRPr="00585603">
        <w:t>as</w:t>
      </w:r>
      <w:r>
        <w:t>)</w:t>
      </w:r>
      <w:r w:rsidRPr="00585603">
        <w:t xml:space="preserve"> estudantes</w:t>
      </w:r>
    </w:p>
    <w:p w14:paraId="31A31ED5" w14:textId="77777777" w:rsidR="00B47F90" w:rsidRPr="00585603" w:rsidRDefault="00B47F90" w:rsidP="0005314F"/>
    <w:p w14:paraId="7C6632A1" w14:textId="7CADA553" w:rsidR="00B47F90" w:rsidRDefault="00B47F90" w:rsidP="00B80B35">
      <w:pPr>
        <w:pStyle w:val="02TEXTOPRINCIPALBULLET"/>
      </w:pPr>
      <w:r w:rsidRPr="00BF38A2">
        <w:t>Organiza</w:t>
      </w:r>
      <w:r>
        <w:t>dos</w:t>
      </w:r>
      <w:r w:rsidR="0086440D">
        <w:t>(as)</w:t>
      </w:r>
      <w:r w:rsidRPr="00BF38A2">
        <w:t xml:space="preserve"> </w:t>
      </w:r>
      <w:r>
        <w:t>em</w:t>
      </w:r>
      <w:r w:rsidRPr="00BF38A2">
        <w:t xml:space="preserve"> grupos definidos para o estudo dos </w:t>
      </w:r>
      <w:r>
        <w:t>recortes temáticos.</w:t>
      </w:r>
    </w:p>
    <w:p w14:paraId="0172F163" w14:textId="77777777" w:rsidR="00B47F90" w:rsidRPr="00BF38A2" w:rsidRDefault="00B47F90" w:rsidP="00B80B35">
      <w:pPr>
        <w:pStyle w:val="02TEXTOPRINCIPAL"/>
      </w:pPr>
    </w:p>
    <w:p w14:paraId="77B14E95" w14:textId="77777777" w:rsidR="00B47F90" w:rsidRDefault="00B47F90" w:rsidP="00B47F90">
      <w:pPr>
        <w:pStyle w:val="01TITULO3"/>
      </w:pPr>
      <w:r w:rsidRPr="0041607A">
        <w:t>Habilidades</w:t>
      </w:r>
    </w:p>
    <w:p w14:paraId="3F678555" w14:textId="77777777" w:rsidR="00B47F90" w:rsidRDefault="00B47F90" w:rsidP="0005314F"/>
    <w:p w14:paraId="6820B352" w14:textId="18747BD4" w:rsidR="00B47F90" w:rsidRPr="004D5457" w:rsidRDefault="00B47F90" w:rsidP="00B80B35">
      <w:pPr>
        <w:pStyle w:val="02TEXTOPRINCIPALBULLET"/>
        <w:rPr>
          <w:lang w:val="en-US"/>
        </w:rPr>
      </w:pPr>
      <w:r w:rsidRPr="004D5457">
        <w:rPr>
          <w:lang w:val="en-US"/>
        </w:rPr>
        <w:t xml:space="preserve"> (EF69LP32); (EF69LP33); </w:t>
      </w:r>
      <w:r w:rsidR="0086440D" w:rsidRPr="00F06090">
        <w:rPr>
          <w:lang w:val="en-US"/>
        </w:rPr>
        <w:t xml:space="preserve">(EF69LP38); </w:t>
      </w:r>
      <w:r w:rsidRPr="004D5457">
        <w:rPr>
          <w:lang w:val="en-US"/>
        </w:rPr>
        <w:t>(EF89LP24); (EF89LP27).</w:t>
      </w:r>
    </w:p>
    <w:p w14:paraId="498C411B" w14:textId="77777777" w:rsidR="00B47F90" w:rsidRPr="004D5457" w:rsidRDefault="00B47F90" w:rsidP="00B80B35">
      <w:pPr>
        <w:pStyle w:val="02TEXTOPRINCIPAL"/>
        <w:rPr>
          <w:lang w:val="en-US"/>
        </w:rPr>
      </w:pPr>
      <w:r w:rsidRPr="004D5457">
        <w:rPr>
          <w:lang w:val="en-US"/>
        </w:rPr>
        <w:br w:type="page"/>
      </w:r>
    </w:p>
    <w:p w14:paraId="4FDF095F" w14:textId="77777777" w:rsidR="00B47F90" w:rsidRPr="004D5457" w:rsidRDefault="00B47F90" w:rsidP="00B47F90">
      <w:pPr>
        <w:pStyle w:val="02TEXTOPRINCIPAL"/>
        <w:rPr>
          <w:lang w:val="en-US"/>
        </w:rPr>
      </w:pPr>
    </w:p>
    <w:p w14:paraId="24AA8D5D" w14:textId="77777777" w:rsidR="00B47F90" w:rsidRPr="00585603" w:rsidRDefault="00B47F90" w:rsidP="00B47F90">
      <w:pPr>
        <w:pStyle w:val="01TITULO3"/>
      </w:pPr>
      <w:r w:rsidRPr="00585603">
        <w:t>Encaminhamento</w:t>
      </w:r>
    </w:p>
    <w:p w14:paraId="3A777101" w14:textId="77777777" w:rsidR="00B47F90" w:rsidRDefault="00B47F90" w:rsidP="00B47F90">
      <w:pPr>
        <w:pStyle w:val="02TEXTOPRINCIPAL"/>
      </w:pPr>
    </w:p>
    <w:p w14:paraId="3DFDF97C" w14:textId="66F3A494" w:rsidR="00B47F90" w:rsidRDefault="00B47F90" w:rsidP="00B47F90">
      <w:pPr>
        <w:pStyle w:val="02TEXTOITEM"/>
      </w:pPr>
      <w:r w:rsidRPr="0076519B">
        <w:rPr>
          <w:b/>
        </w:rPr>
        <w:t>1.</w:t>
      </w:r>
      <w:r w:rsidR="00C94C43">
        <w:tab/>
      </w:r>
      <w:r w:rsidRPr="0076519B">
        <w:t>O objetivo desta aula é que os grupos organizem os resultados de suas pesquisas, definindo</w:t>
      </w:r>
      <w:r>
        <w:t xml:space="preserve"> </w:t>
      </w:r>
      <w:r w:rsidRPr="0076519B">
        <w:t xml:space="preserve">o que fará parte de sua apresentação </w:t>
      </w:r>
      <w:r>
        <w:t>n</w:t>
      </w:r>
      <w:r w:rsidRPr="0076519B">
        <w:t>a mesa-redonda da qual participarão, considerando</w:t>
      </w:r>
      <w:r w:rsidR="00C94C43">
        <w:t xml:space="preserve"> </w:t>
      </w:r>
      <w:r w:rsidRPr="0076519B">
        <w:t xml:space="preserve">o tempo que foi previamente definido para cada grupo, e que informações poderão ficar “na manga do colete” para responder a eventuais perguntas do público. </w:t>
      </w:r>
    </w:p>
    <w:p w14:paraId="324CBEAD" w14:textId="77777777" w:rsidR="00C94C43" w:rsidRPr="0076519B" w:rsidRDefault="00C94C43" w:rsidP="00C81030"/>
    <w:p w14:paraId="5358D593" w14:textId="33BDDE14" w:rsidR="00B47F90" w:rsidRDefault="00B47F90" w:rsidP="00B47F90">
      <w:pPr>
        <w:pStyle w:val="02TEXTOITEM"/>
      </w:pPr>
      <w:r w:rsidRPr="0076519B">
        <w:rPr>
          <w:b/>
        </w:rPr>
        <w:t>2.</w:t>
      </w:r>
      <w:r w:rsidR="00C94C43">
        <w:tab/>
      </w:r>
      <w:r w:rsidRPr="0076519B">
        <w:t xml:space="preserve">Circule pelos grupos, apoiando-os e levantando questões em relação </w:t>
      </w:r>
      <w:r>
        <w:t xml:space="preserve">ao que definiram como conteúdo </w:t>
      </w:r>
      <w:r w:rsidR="00EB488E">
        <w:br/>
      </w:r>
      <w:r>
        <w:t>a ser apresentado nas mesas-redondas</w:t>
      </w:r>
      <w:r w:rsidRPr="0076519B">
        <w:t>.</w:t>
      </w:r>
      <w:r>
        <w:t xml:space="preserve"> Peça que sigam o que cada grupo combinou</w:t>
      </w:r>
      <w:r w:rsidR="00C94C43">
        <w:t xml:space="preserve"> </w:t>
      </w:r>
      <w:r>
        <w:t>em relação à</w:t>
      </w:r>
      <w:r w:rsidRPr="00BF38A2">
        <w:t xml:space="preserve"> participação </w:t>
      </w:r>
      <w:r>
        <w:t>de seus integrantes</w:t>
      </w:r>
      <w:r w:rsidRPr="00BF38A2">
        <w:t xml:space="preserve"> </w:t>
      </w:r>
      <w:r>
        <w:t>na</w:t>
      </w:r>
      <w:r w:rsidRPr="00BF38A2">
        <w:t xml:space="preserve"> </w:t>
      </w:r>
      <w:r>
        <w:t>mesa-redonda</w:t>
      </w:r>
      <w:r w:rsidRPr="00BF38A2">
        <w:t xml:space="preserve"> (</w:t>
      </w:r>
      <w:r w:rsidR="003A5AE2">
        <w:t>T</w:t>
      </w:r>
      <w:r w:rsidR="003A5AE2" w:rsidRPr="00BF38A2">
        <w:t>odos</w:t>
      </w:r>
      <w:r w:rsidR="00F2429C">
        <w:t>(as)</w:t>
      </w:r>
      <w:r w:rsidR="003A5AE2" w:rsidRPr="00BF38A2">
        <w:t xml:space="preserve"> </w:t>
      </w:r>
      <w:r w:rsidRPr="00BF38A2">
        <w:t>irão falar</w:t>
      </w:r>
      <w:r>
        <w:t>?</w:t>
      </w:r>
      <w:r w:rsidRPr="00BF38A2">
        <w:t xml:space="preserve"> </w:t>
      </w:r>
      <w:r w:rsidR="003A5AE2">
        <w:t xml:space="preserve">O </w:t>
      </w:r>
      <w:r>
        <w:t>grupo terá um</w:t>
      </w:r>
      <w:r w:rsidR="00F2429C">
        <w:t>(a)</w:t>
      </w:r>
      <w:r>
        <w:t xml:space="preserve"> ou</w:t>
      </w:r>
      <w:r w:rsidRPr="00BF38A2">
        <w:t xml:space="preserve"> dois</w:t>
      </w:r>
      <w:r w:rsidR="00F2429C">
        <w:t>(duas)</w:t>
      </w:r>
      <w:r w:rsidRPr="00BF38A2">
        <w:t xml:space="preserve"> representantes</w:t>
      </w:r>
      <w:r w:rsidR="003A5AE2">
        <w:t>?</w:t>
      </w:r>
      <w:r w:rsidRPr="00BF38A2">
        <w:t xml:space="preserve">) e </w:t>
      </w:r>
      <w:r>
        <w:t xml:space="preserve">chame a atenção para </w:t>
      </w:r>
      <w:r w:rsidRPr="00BF38A2">
        <w:t>a importância de ensaiar a apresentação</w:t>
      </w:r>
      <w:r>
        <w:t xml:space="preserve"> dos resultados</w:t>
      </w:r>
      <w:r w:rsidRPr="00BF38A2">
        <w:t xml:space="preserve"> da pesquisa. Comente que poderão gravar </w:t>
      </w:r>
      <w:r>
        <w:t>os</w:t>
      </w:r>
      <w:r w:rsidRPr="00BF38A2">
        <w:t xml:space="preserve"> ensaios e discutir entre eles(as) o que precisa </w:t>
      </w:r>
      <w:r w:rsidR="00EB488E">
        <w:br/>
      </w:r>
      <w:r w:rsidRPr="00BF38A2">
        <w:t>ser melhorado.</w:t>
      </w:r>
    </w:p>
    <w:p w14:paraId="1DE3FEC1" w14:textId="77777777" w:rsidR="00C94C43" w:rsidRPr="00BF38A2" w:rsidRDefault="00C94C43" w:rsidP="00C81030"/>
    <w:p w14:paraId="120645D7" w14:textId="7231061A" w:rsidR="00B47F90" w:rsidRPr="00BF38A2" w:rsidRDefault="00B47F90" w:rsidP="00B47F90">
      <w:pPr>
        <w:pStyle w:val="02TEXTOITEM"/>
      </w:pPr>
      <w:r>
        <w:rPr>
          <w:b/>
        </w:rPr>
        <w:t>3</w:t>
      </w:r>
      <w:r w:rsidRPr="008029CF">
        <w:rPr>
          <w:b/>
        </w:rPr>
        <w:t>.</w:t>
      </w:r>
      <w:r w:rsidR="00C94C43">
        <w:tab/>
      </w:r>
      <w:r>
        <w:t>Marque o</w:t>
      </w:r>
      <w:r w:rsidRPr="00BF38A2">
        <w:t xml:space="preserve"> dia para </w:t>
      </w:r>
      <w:r>
        <w:t>a realização d</w:t>
      </w:r>
      <w:r w:rsidRPr="00BF38A2">
        <w:t>o evento</w:t>
      </w:r>
      <w:r>
        <w:t xml:space="preserve"> ciclo de mesas-redondas e oriente os grupos</w:t>
      </w:r>
      <w:r w:rsidRPr="00BF38A2">
        <w:t xml:space="preserve"> </w:t>
      </w:r>
      <w:r>
        <w:t xml:space="preserve">a virem </w:t>
      </w:r>
      <w:r w:rsidRPr="00BF38A2">
        <w:t>preparados</w:t>
      </w:r>
      <w:r>
        <w:t>, trazendo</w:t>
      </w:r>
      <w:r w:rsidRPr="00BF38A2">
        <w:t xml:space="preserve"> </w:t>
      </w:r>
      <w:r>
        <w:t>todos os</w:t>
      </w:r>
      <w:r w:rsidR="00C94C43">
        <w:t xml:space="preserve"> </w:t>
      </w:r>
      <w:r w:rsidRPr="00BF38A2">
        <w:t>materi</w:t>
      </w:r>
      <w:r>
        <w:t>ais que</w:t>
      </w:r>
      <w:r w:rsidRPr="00BF38A2">
        <w:t xml:space="preserve"> </w:t>
      </w:r>
      <w:r>
        <w:t>servirão</w:t>
      </w:r>
      <w:r w:rsidRPr="00BF38A2">
        <w:t xml:space="preserve"> de apoio</w:t>
      </w:r>
      <w:r>
        <w:t xml:space="preserve"> durante a mesa-redonda da qual farão parte</w:t>
      </w:r>
      <w:r w:rsidRPr="00BF38A2">
        <w:t xml:space="preserve">. </w:t>
      </w:r>
      <w:r>
        <w:t>Os</w:t>
      </w:r>
      <w:r w:rsidRPr="00BF38A2">
        <w:t xml:space="preserve"> grupos poderão providenciar </w:t>
      </w:r>
      <w:r w:rsidRPr="006F0D49">
        <w:rPr>
          <w:i/>
        </w:rPr>
        <w:t>slides</w:t>
      </w:r>
      <w:r w:rsidRPr="00BF38A2">
        <w:t>, cartazes</w:t>
      </w:r>
      <w:r>
        <w:t xml:space="preserve"> e textos impressos</w:t>
      </w:r>
      <w:r w:rsidRPr="00BF38A2">
        <w:t xml:space="preserve"> </w:t>
      </w:r>
      <w:r>
        <w:t xml:space="preserve">em </w:t>
      </w:r>
      <w:r w:rsidRPr="00BF38A2">
        <w:t>folhas individuais</w:t>
      </w:r>
      <w:r>
        <w:t xml:space="preserve"> para apresentar ao público, à plateia</w:t>
      </w:r>
      <w:r w:rsidRPr="00BF38A2">
        <w:t>.</w:t>
      </w:r>
    </w:p>
    <w:p w14:paraId="15B20FFE" w14:textId="77777777" w:rsidR="00B47F90" w:rsidRDefault="00B47F90" w:rsidP="00B47F90">
      <w:pPr>
        <w:pStyle w:val="02TEXTOPRINCIPAL"/>
      </w:pPr>
      <w:r>
        <w:br w:type="page"/>
      </w:r>
    </w:p>
    <w:p w14:paraId="39DED3B7" w14:textId="77777777" w:rsidR="00B47F90" w:rsidRDefault="00B47F90" w:rsidP="00B47F90">
      <w:pPr>
        <w:pStyle w:val="02TEXTOPRINCIPAL"/>
      </w:pPr>
    </w:p>
    <w:p w14:paraId="6B1C304E" w14:textId="77777777" w:rsidR="00B47F90" w:rsidRDefault="00B47F90" w:rsidP="00B47F90">
      <w:pPr>
        <w:pStyle w:val="01TITULO3"/>
      </w:pPr>
      <w:r w:rsidRPr="007A533E">
        <w:t>AULAS 5 E 6</w:t>
      </w:r>
    </w:p>
    <w:p w14:paraId="3376008C" w14:textId="77777777" w:rsidR="00B47F90" w:rsidRDefault="00B47F90" w:rsidP="00B47F90">
      <w:pPr>
        <w:pStyle w:val="01TITULO3"/>
      </w:pPr>
      <w:r w:rsidRPr="007A533E">
        <w:t xml:space="preserve">Realização </w:t>
      </w:r>
      <w:r>
        <w:t>d</w:t>
      </w:r>
      <w:r w:rsidRPr="007A533E">
        <w:t xml:space="preserve">o </w:t>
      </w:r>
      <w:r>
        <w:t>c</w:t>
      </w:r>
      <w:r w:rsidRPr="007A533E">
        <w:t xml:space="preserve">iclo de </w:t>
      </w:r>
      <w:r>
        <w:t>mesas-redondas</w:t>
      </w:r>
    </w:p>
    <w:p w14:paraId="65AEF121" w14:textId="77777777" w:rsidR="00B47F90" w:rsidRPr="007A533E" w:rsidRDefault="00B47F90" w:rsidP="00B80B35">
      <w:pPr>
        <w:pStyle w:val="02TEXTOPRINCIPAL"/>
      </w:pPr>
    </w:p>
    <w:p w14:paraId="50FFB707" w14:textId="77777777" w:rsidR="00B47F90" w:rsidRDefault="00B47F90" w:rsidP="00B47F90">
      <w:pPr>
        <w:pStyle w:val="01TITULO3"/>
      </w:pPr>
      <w:proofErr w:type="spellStart"/>
      <w:r w:rsidRPr="007A533E">
        <w:t>Conteúdo</w:t>
      </w:r>
      <w:r>
        <w:t>s</w:t>
      </w:r>
      <w:proofErr w:type="spellEnd"/>
      <w:r w:rsidRPr="007A533E">
        <w:t xml:space="preserve"> específico</w:t>
      </w:r>
      <w:r>
        <w:t>s</w:t>
      </w:r>
    </w:p>
    <w:p w14:paraId="03657EE5" w14:textId="77777777" w:rsidR="00B47F90" w:rsidRPr="007A533E" w:rsidRDefault="00B47F90" w:rsidP="00C94C43"/>
    <w:p w14:paraId="7D1D5BE9" w14:textId="7B8CB25E" w:rsidR="00B47F90" w:rsidRPr="00BF38A2" w:rsidRDefault="00B47F90" w:rsidP="00B80B35">
      <w:pPr>
        <w:pStyle w:val="02TEXTOPRINCIPALBULLET"/>
      </w:pPr>
      <w:r w:rsidRPr="00BF38A2">
        <w:t>Interação discursiva.</w:t>
      </w:r>
    </w:p>
    <w:p w14:paraId="6A5BE7B6" w14:textId="5FA3AB12" w:rsidR="00B47F90" w:rsidRPr="00BF38A2" w:rsidRDefault="00B47F90" w:rsidP="00B80B35">
      <w:pPr>
        <w:pStyle w:val="02TEXTOPRINCIPALBULLET"/>
      </w:pPr>
      <w:r w:rsidRPr="00BF38A2">
        <w:t>Discussão oral</w:t>
      </w:r>
      <w:r>
        <w:t>.</w:t>
      </w:r>
    </w:p>
    <w:p w14:paraId="62D52AE0" w14:textId="24E6B32C" w:rsidR="00B47F90" w:rsidRPr="00BF38A2" w:rsidRDefault="00B47F90" w:rsidP="00B80B35">
      <w:pPr>
        <w:pStyle w:val="02TEXTOPRINCIPALBULLET"/>
      </w:pPr>
      <w:r w:rsidRPr="00BF38A2">
        <w:t>Participação em discuss</w:t>
      </w:r>
      <w:r>
        <w:t>ão</w:t>
      </w:r>
      <w:r w:rsidRPr="00BF38A2">
        <w:t xml:space="preserve"> ora</w:t>
      </w:r>
      <w:r>
        <w:t>l</w:t>
      </w:r>
      <w:r w:rsidRPr="00BF38A2">
        <w:t xml:space="preserve"> de temas controversos de interesse da turma e/ou de relevância social</w:t>
      </w:r>
      <w:r>
        <w:t>.</w:t>
      </w:r>
    </w:p>
    <w:p w14:paraId="26DAB396" w14:textId="41746C76" w:rsidR="00B47F90" w:rsidRDefault="00B47F90" w:rsidP="00B80B35">
      <w:pPr>
        <w:pStyle w:val="02TEXTOPRINCIPALBULLET"/>
      </w:pPr>
      <w:r w:rsidRPr="00BF38A2">
        <w:t>Apreciação e réplica</w:t>
      </w:r>
      <w:r>
        <w:t>.</w:t>
      </w:r>
    </w:p>
    <w:p w14:paraId="67C1CCFD" w14:textId="77777777" w:rsidR="00B47F90" w:rsidRPr="00BF38A2" w:rsidRDefault="00B47F90" w:rsidP="00B80B35">
      <w:pPr>
        <w:pStyle w:val="02TEXTOPRINCIPAL"/>
      </w:pPr>
    </w:p>
    <w:p w14:paraId="607136E8" w14:textId="77777777" w:rsidR="00B47F90" w:rsidRDefault="00B47F90" w:rsidP="00B47F90">
      <w:pPr>
        <w:pStyle w:val="01TITULO3"/>
      </w:pPr>
      <w:r w:rsidRPr="007A533E">
        <w:t>Recursos didáticos</w:t>
      </w:r>
    </w:p>
    <w:p w14:paraId="46B8BEBF" w14:textId="77777777" w:rsidR="00B47F90" w:rsidRPr="007A533E" w:rsidRDefault="00B47F90" w:rsidP="00C94C43"/>
    <w:p w14:paraId="72545BF6" w14:textId="6885F195" w:rsidR="00B47F90" w:rsidRDefault="00B47F90" w:rsidP="00B80B35">
      <w:pPr>
        <w:pStyle w:val="02TEXTOPRINCIPALBULLET"/>
      </w:pPr>
      <w:r>
        <w:t>Anotações</w:t>
      </w:r>
      <w:r w:rsidRPr="00BC3F70">
        <w:t xml:space="preserve"> dos(as) estudantes </w:t>
      </w:r>
      <w:r>
        <w:t>com base nas pesquisas.</w:t>
      </w:r>
    </w:p>
    <w:p w14:paraId="387A7F3A" w14:textId="5D19515C" w:rsidR="00B47F90" w:rsidRDefault="00B47F90" w:rsidP="00B80B35">
      <w:pPr>
        <w:pStyle w:val="02TEXTOPRINCIPAL"/>
      </w:pPr>
    </w:p>
    <w:p w14:paraId="22B77417" w14:textId="77777777" w:rsidR="003C2C19" w:rsidRDefault="003C2C19" w:rsidP="003C2C19">
      <w:pPr>
        <w:pStyle w:val="01TITULO3"/>
      </w:pPr>
      <w:r w:rsidRPr="007A533E">
        <w:t>Gestão dos</w:t>
      </w:r>
      <w:r>
        <w:t>(</w:t>
      </w:r>
      <w:r w:rsidRPr="007A533E">
        <w:t>as</w:t>
      </w:r>
      <w:r>
        <w:t>)</w:t>
      </w:r>
      <w:r w:rsidRPr="007A533E">
        <w:t xml:space="preserve"> estudantes</w:t>
      </w:r>
    </w:p>
    <w:p w14:paraId="72ED4E40" w14:textId="77777777" w:rsidR="003C2C19" w:rsidRPr="007A533E" w:rsidRDefault="003C2C19" w:rsidP="003C2C19"/>
    <w:p w14:paraId="14DFDA6C" w14:textId="36729DF8" w:rsidR="003C2C19" w:rsidRDefault="003C2C19" w:rsidP="003C2C19">
      <w:pPr>
        <w:pStyle w:val="02TEXTOPRINCIPALBULLET"/>
      </w:pPr>
      <w:r>
        <w:t>Organização da</w:t>
      </w:r>
      <w:r w:rsidRPr="00BF38A2">
        <w:t xml:space="preserve"> sala para o </w:t>
      </w:r>
      <w:r>
        <w:t>ciclo de</w:t>
      </w:r>
      <w:r w:rsidRPr="00BF38A2">
        <w:t xml:space="preserve"> </w:t>
      </w:r>
      <w:r>
        <w:t>mesas-redondas</w:t>
      </w:r>
      <w:r w:rsidRPr="00BF38A2">
        <w:t>: carteiras à frente</w:t>
      </w:r>
      <w:r>
        <w:t xml:space="preserve"> </w:t>
      </w:r>
      <w:r w:rsidRPr="00BF38A2">
        <w:t>compondo a mesa</w:t>
      </w:r>
      <w:r>
        <w:t>-redonda para os(as) participantes,</w:t>
      </w:r>
      <w:r w:rsidRPr="00BF38A2">
        <w:t xml:space="preserve"> e carteiras para </w:t>
      </w:r>
      <w:r>
        <w:t>a plateia (os grupos que não estão realizando a mesa</w:t>
      </w:r>
      <w:r w:rsidR="00EB488E">
        <w:t>-</w:t>
      </w:r>
      <w:r>
        <w:t>redonda e convidados(as), se for o caso)</w:t>
      </w:r>
      <w:r w:rsidRPr="00BF38A2">
        <w:t>.</w:t>
      </w:r>
    </w:p>
    <w:p w14:paraId="6ACB2DBC" w14:textId="77777777" w:rsidR="003C2C19" w:rsidRPr="00BF38A2" w:rsidRDefault="003C2C19" w:rsidP="003C2C19">
      <w:pPr>
        <w:pStyle w:val="02TEXTOPRINCIPAL"/>
      </w:pPr>
    </w:p>
    <w:p w14:paraId="2958EBF9" w14:textId="77777777" w:rsidR="00B47F90" w:rsidRDefault="00B47F90" w:rsidP="00B47F90">
      <w:pPr>
        <w:pStyle w:val="01TITULO3"/>
      </w:pPr>
      <w:r w:rsidRPr="007A533E">
        <w:t>Habilidades</w:t>
      </w:r>
    </w:p>
    <w:p w14:paraId="4E6FA5BE" w14:textId="77777777" w:rsidR="00B47F90" w:rsidRDefault="00B47F90" w:rsidP="00C94C43"/>
    <w:p w14:paraId="53616FD2" w14:textId="35E8C9B2" w:rsidR="00B47F90" w:rsidRPr="00BF38A2" w:rsidRDefault="0086440D" w:rsidP="00B80B35">
      <w:pPr>
        <w:pStyle w:val="02TEXTOPRINCIPALBULLET"/>
      </w:pPr>
      <w:r w:rsidRPr="00BF38A2">
        <w:t>(EF69LP33)</w:t>
      </w:r>
      <w:r>
        <w:t>,</w:t>
      </w:r>
      <w:r w:rsidRPr="00BF38A2">
        <w:t xml:space="preserve"> </w:t>
      </w:r>
      <w:r w:rsidR="00B47F90" w:rsidRPr="00BF38A2">
        <w:t>(EF69LP38)</w:t>
      </w:r>
      <w:r w:rsidR="00B47F90">
        <w:t>;</w:t>
      </w:r>
      <w:r w:rsidR="00B47F90" w:rsidRPr="00BF38A2">
        <w:t xml:space="preserve"> (EF89LP27)</w:t>
      </w:r>
      <w:r w:rsidR="00B47F90">
        <w:t>.</w:t>
      </w:r>
      <w:r w:rsidR="00B47F90" w:rsidRPr="00BF38A2">
        <w:t xml:space="preserve"> </w:t>
      </w:r>
    </w:p>
    <w:p w14:paraId="5C0BA640" w14:textId="77777777" w:rsidR="00B47F90" w:rsidRDefault="00B47F90" w:rsidP="00B47F90">
      <w:pPr>
        <w:pStyle w:val="02TEXTOPRINCIPAL"/>
      </w:pPr>
      <w:r>
        <w:br w:type="page"/>
      </w:r>
    </w:p>
    <w:p w14:paraId="03D64CD3" w14:textId="77777777" w:rsidR="00B47F90" w:rsidRDefault="00B47F90" w:rsidP="00B47F90">
      <w:pPr>
        <w:pStyle w:val="02TEXTOPRINCIPAL"/>
      </w:pPr>
    </w:p>
    <w:p w14:paraId="45F5D2B8" w14:textId="77777777" w:rsidR="00B47F90" w:rsidRDefault="00B47F90" w:rsidP="00B47F90">
      <w:pPr>
        <w:pStyle w:val="01TITULO3"/>
      </w:pPr>
      <w:r w:rsidRPr="007A533E">
        <w:t>Encaminhamento</w:t>
      </w:r>
    </w:p>
    <w:p w14:paraId="00707A0A" w14:textId="77777777" w:rsidR="00B47F90" w:rsidRPr="007A533E" w:rsidRDefault="00B47F90" w:rsidP="00B47F90">
      <w:pPr>
        <w:pStyle w:val="02TEXTOPRINCIPAL"/>
      </w:pPr>
    </w:p>
    <w:p w14:paraId="02A1C526" w14:textId="714A9978" w:rsidR="00B47F90" w:rsidRPr="00BF38A2" w:rsidRDefault="00B47F90" w:rsidP="00B47F90">
      <w:pPr>
        <w:pStyle w:val="02TEXTOITEM"/>
      </w:pPr>
      <w:r w:rsidRPr="0002025A">
        <w:rPr>
          <w:b/>
        </w:rPr>
        <w:t>1.</w:t>
      </w:r>
      <w:r w:rsidR="00C94C43">
        <w:tab/>
      </w:r>
      <w:r>
        <w:t>O</w:t>
      </w:r>
      <w:r w:rsidRPr="00BF38A2">
        <w:t xml:space="preserve">rganize </w:t>
      </w:r>
      <w:r>
        <w:t xml:space="preserve">com os(as) estudantes </w:t>
      </w:r>
      <w:r w:rsidRPr="00BF38A2">
        <w:t>a sala para o evento e defina a ordem em que acontecer</w:t>
      </w:r>
      <w:r>
        <w:t>ão</w:t>
      </w:r>
      <w:r w:rsidRPr="00BF38A2">
        <w:t xml:space="preserve"> as </w:t>
      </w:r>
      <w:r w:rsidR="00495253">
        <w:br/>
      </w:r>
      <w:r>
        <w:t>mesas-redondas</w:t>
      </w:r>
      <w:r w:rsidRPr="00BF38A2">
        <w:t>. Relembre com a turma o que se espera de todos durante o evento:</w:t>
      </w:r>
    </w:p>
    <w:p w14:paraId="1314F04A" w14:textId="12472E74" w:rsidR="00B47F90" w:rsidRPr="00BF38A2" w:rsidRDefault="00B47F90" w:rsidP="00C94C43">
      <w:pPr>
        <w:pStyle w:val="02TEXTOITEM"/>
        <w:ind w:left="454" w:hanging="170"/>
      </w:pPr>
      <w:r>
        <w:t>–</w:t>
      </w:r>
      <w:r w:rsidR="00C94C43">
        <w:tab/>
      </w:r>
      <w:r>
        <w:t>E</w:t>
      </w:r>
      <w:r w:rsidRPr="00BF38A2">
        <w:t xml:space="preserve">scuta atenta e respeitosa do outro, seja entre os participantes de mesa e </w:t>
      </w:r>
      <w:r>
        <w:t xml:space="preserve">o </w:t>
      </w:r>
      <w:r w:rsidRPr="00BF38A2">
        <w:t>moderador, seja entre a mesa e a plateia e vice-versa.</w:t>
      </w:r>
    </w:p>
    <w:p w14:paraId="2553042E" w14:textId="25A341E1" w:rsidR="00B47F90" w:rsidRDefault="00B47F90" w:rsidP="00C94C43">
      <w:pPr>
        <w:pStyle w:val="02TEXTOITEM"/>
        <w:ind w:left="454" w:hanging="170"/>
      </w:pPr>
      <w:r>
        <w:t>–</w:t>
      </w:r>
      <w:r w:rsidR="00C94C43">
        <w:tab/>
      </w:r>
      <w:r>
        <w:t>A</w:t>
      </w:r>
      <w:r w:rsidRPr="00BF38A2">
        <w:t xml:space="preserve">presentação dos grupos </w:t>
      </w:r>
      <w:r>
        <w:t>de acordo</w:t>
      </w:r>
      <w:r w:rsidRPr="00BF38A2">
        <w:t xml:space="preserve"> </w:t>
      </w:r>
      <w:r w:rsidR="0086440D">
        <w:t xml:space="preserve">com </w:t>
      </w:r>
      <w:r>
        <w:t>o</w:t>
      </w:r>
      <w:r w:rsidRPr="00BF38A2">
        <w:t xml:space="preserve"> tempo</w:t>
      </w:r>
      <w:r>
        <w:t xml:space="preserve"> estabelecido.</w:t>
      </w:r>
    </w:p>
    <w:p w14:paraId="7CD41327" w14:textId="6E8D4555" w:rsidR="00B47F90" w:rsidRDefault="00B47F90" w:rsidP="00C94C43">
      <w:pPr>
        <w:pStyle w:val="02TEXTOITEM"/>
        <w:ind w:left="454" w:hanging="170"/>
      </w:pPr>
      <w:r>
        <w:t>–</w:t>
      </w:r>
      <w:r w:rsidR="00C94C43">
        <w:tab/>
      </w:r>
      <w:r>
        <w:t xml:space="preserve">Exposição clara dos resultados da pesquisa e posicionamento do grupo em relação ao estudo realizado. </w:t>
      </w:r>
    </w:p>
    <w:p w14:paraId="1C519647" w14:textId="77777777" w:rsidR="00C94C43" w:rsidRPr="00BF38A2" w:rsidRDefault="00C94C43" w:rsidP="00B47F90">
      <w:pPr>
        <w:pStyle w:val="02TEXTOITEM"/>
        <w:ind w:left="587"/>
      </w:pPr>
    </w:p>
    <w:p w14:paraId="6EEFB314" w14:textId="3D92C7BB" w:rsidR="00B47F90" w:rsidRDefault="00B47F90" w:rsidP="00B47F90">
      <w:pPr>
        <w:pStyle w:val="02TEXTOITEM"/>
      </w:pPr>
      <w:r>
        <w:rPr>
          <w:b/>
        </w:rPr>
        <w:t>2</w:t>
      </w:r>
      <w:r w:rsidRPr="0002025A">
        <w:rPr>
          <w:b/>
        </w:rPr>
        <w:t>.</w:t>
      </w:r>
      <w:r w:rsidR="00C94C43">
        <w:tab/>
      </w:r>
      <w:r w:rsidRPr="00BF38A2">
        <w:t xml:space="preserve">Prepare-se previamente para exercer o papel moderador das </w:t>
      </w:r>
      <w:r>
        <w:t>mesas-redondas</w:t>
      </w:r>
      <w:r w:rsidRPr="00BF38A2">
        <w:t>, garantindo a apresentação do tema e dos</w:t>
      </w:r>
      <w:r w:rsidR="00CB0798">
        <w:t>(as)</w:t>
      </w:r>
      <w:r w:rsidRPr="00BF38A2">
        <w:t xml:space="preserve"> participantes, bem como </w:t>
      </w:r>
      <w:r>
        <w:t>esclarecendo</w:t>
      </w:r>
      <w:r w:rsidRPr="00BF38A2">
        <w:t xml:space="preserve"> as regras de realização</w:t>
      </w:r>
      <w:r>
        <w:t xml:space="preserve"> do evento</w:t>
      </w:r>
      <w:r w:rsidRPr="00BF38A2">
        <w:t xml:space="preserve">. Procure garantir com rigor os turnos de </w:t>
      </w:r>
      <w:r>
        <w:t>apresentação</w:t>
      </w:r>
      <w:r w:rsidRPr="00BF38A2">
        <w:t xml:space="preserve"> e os tempos definidos para cada </w:t>
      </w:r>
      <w:r>
        <w:t>mesa-redonda</w:t>
      </w:r>
      <w:r w:rsidRPr="00BF38A2">
        <w:t xml:space="preserve">. Sempre que perceber </w:t>
      </w:r>
      <w:r>
        <w:t>uma</w:t>
      </w:r>
      <w:r w:rsidRPr="00BF38A2">
        <w:t xml:space="preserve"> fuga do tema, chame a atenção dos</w:t>
      </w:r>
      <w:r w:rsidR="00CE5527">
        <w:t>(as)</w:t>
      </w:r>
      <w:r w:rsidRPr="00BF38A2">
        <w:t xml:space="preserve"> participantes para a retomada do foco.</w:t>
      </w:r>
    </w:p>
    <w:p w14:paraId="59ACE971" w14:textId="77777777" w:rsidR="00C94C43" w:rsidRPr="00BF38A2" w:rsidRDefault="00C94C43" w:rsidP="00B47F90">
      <w:pPr>
        <w:pStyle w:val="02TEXTOITEM"/>
      </w:pPr>
    </w:p>
    <w:p w14:paraId="7CB60677" w14:textId="059E240C" w:rsidR="00B47F90" w:rsidRDefault="00B47F90" w:rsidP="00B47F90">
      <w:pPr>
        <w:pStyle w:val="02TEXTOITEM"/>
      </w:pPr>
      <w:r w:rsidRPr="00F0794D">
        <w:rPr>
          <w:b/>
        </w:rPr>
        <w:t>3.</w:t>
      </w:r>
      <w:r w:rsidR="00C94C43">
        <w:tab/>
      </w:r>
      <w:r w:rsidRPr="00F0794D">
        <w:t>Caso tenha sido optado p</w:t>
      </w:r>
      <w:r>
        <w:t>or</w:t>
      </w:r>
      <w:r w:rsidRPr="00F0794D">
        <w:t xml:space="preserve"> participação do público</w:t>
      </w:r>
      <w:r>
        <w:t xml:space="preserve">, </w:t>
      </w:r>
      <w:r w:rsidRPr="00F0794D">
        <w:t>defina como isso deverá acontecer: com perguntas elaboradas por escrito pela audiência (e lidas pelo</w:t>
      </w:r>
      <w:r w:rsidR="00CE5527">
        <w:t>(a)</w:t>
      </w:r>
      <w:r w:rsidRPr="00F0794D">
        <w:t xml:space="preserve"> moderador</w:t>
      </w:r>
      <w:r w:rsidR="00CE5527">
        <w:t>(a)</w:t>
      </w:r>
      <w:r w:rsidRPr="00F0794D">
        <w:t>), em tempo definido, logo depois das falas dos</w:t>
      </w:r>
      <w:r w:rsidR="00CE5527">
        <w:t>(as)</w:t>
      </w:r>
      <w:r w:rsidRPr="00F0794D">
        <w:t xml:space="preserve"> participantes; </w:t>
      </w:r>
      <w:r>
        <w:t xml:space="preserve">ou </w:t>
      </w:r>
      <w:r w:rsidRPr="00F0794D">
        <w:t>com perguntas feitas por pessoas da plateia diretamente para os</w:t>
      </w:r>
      <w:r w:rsidR="00CE5527">
        <w:t>(as)</w:t>
      </w:r>
      <w:r w:rsidRPr="00F0794D">
        <w:t xml:space="preserve"> participantes da mesa. </w:t>
      </w:r>
      <w:r>
        <w:t>O</w:t>
      </w:r>
      <w:r w:rsidRPr="00BF38A2">
        <w:t>riente</w:t>
      </w:r>
      <w:r>
        <w:t xml:space="preserve"> também</w:t>
      </w:r>
      <w:r w:rsidRPr="00BF38A2">
        <w:t xml:space="preserve"> os</w:t>
      </w:r>
      <w:r w:rsidR="00CE5527">
        <w:t>(as)</w:t>
      </w:r>
      <w:r w:rsidRPr="00BF38A2">
        <w:t xml:space="preserve"> participantes da mesa a responderem às questões para as quais efetivamente tenham respostas </w:t>
      </w:r>
      <w:r>
        <w:t>com base n</w:t>
      </w:r>
      <w:r w:rsidRPr="00BF38A2">
        <w:t xml:space="preserve">o estudo que fizeram. Para as </w:t>
      </w:r>
      <w:r>
        <w:t xml:space="preserve">perguntas </w:t>
      </w:r>
      <w:r w:rsidRPr="00BF38A2">
        <w:t xml:space="preserve">que não tiverem resposta, comente que devem ser francos com o público, </w:t>
      </w:r>
      <w:r>
        <w:t>explicando, por exemplo,</w:t>
      </w:r>
      <w:r w:rsidRPr="00BF38A2">
        <w:t xml:space="preserve"> “no nosso estudo, não chegamos a abordar tal aspecto, mas...</w:t>
      </w:r>
      <w:r>
        <w:t xml:space="preserve">”, e </w:t>
      </w:r>
      <w:r w:rsidRPr="00BF38A2">
        <w:t>complementando</w:t>
      </w:r>
      <w:r>
        <w:t>, se for possível,</w:t>
      </w:r>
      <w:r w:rsidRPr="00BF38A2">
        <w:t xml:space="preserve"> com a opinião ou a hipótese do grupo sobre o que foi perguntado.</w:t>
      </w:r>
    </w:p>
    <w:p w14:paraId="48983414" w14:textId="77777777" w:rsidR="00C94C43" w:rsidRPr="00BF38A2" w:rsidRDefault="00C94C43" w:rsidP="00B47F90">
      <w:pPr>
        <w:pStyle w:val="02TEXTOITEM"/>
      </w:pPr>
    </w:p>
    <w:p w14:paraId="6E22FB57" w14:textId="104F10E9" w:rsidR="00B47F90" w:rsidRPr="00BF38A2" w:rsidRDefault="00B47F90" w:rsidP="00B47F90">
      <w:pPr>
        <w:pStyle w:val="02TEXTOITEM"/>
      </w:pPr>
      <w:r>
        <w:rPr>
          <w:b/>
        </w:rPr>
        <w:t>4</w:t>
      </w:r>
      <w:r w:rsidRPr="0002025A">
        <w:rPr>
          <w:b/>
        </w:rPr>
        <w:t>.</w:t>
      </w:r>
      <w:r w:rsidR="00C94C43">
        <w:tab/>
      </w:r>
      <w:r>
        <w:t>Encerradas</w:t>
      </w:r>
      <w:r w:rsidRPr="00BF38A2">
        <w:t xml:space="preserve"> as três </w:t>
      </w:r>
      <w:r>
        <w:t>mesas-redondas</w:t>
      </w:r>
      <w:r w:rsidRPr="00BF38A2">
        <w:t>, promova um momento de avaliação das discussões, no papel de moderador</w:t>
      </w:r>
      <w:r w:rsidR="00CE5527">
        <w:t>(a)</w:t>
      </w:r>
      <w:r w:rsidRPr="00BF38A2">
        <w:t xml:space="preserve"> e também de professor</w:t>
      </w:r>
      <w:r w:rsidR="00CE5527">
        <w:t>(a)</w:t>
      </w:r>
      <w:r w:rsidRPr="00BF38A2">
        <w:t>, com questões como:</w:t>
      </w:r>
    </w:p>
    <w:p w14:paraId="4F11190A" w14:textId="069F8D6E" w:rsidR="00B47F90" w:rsidRPr="00BF38A2" w:rsidRDefault="00B47F90" w:rsidP="00C94C43">
      <w:pPr>
        <w:pStyle w:val="02TEXTOITEM"/>
        <w:ind w:left="568"/>
      </w:pPr>
      <w:r w:rsidRPr="00BF38A2">
        <w:t>a)</w:t>
      </w:r>
      <w:r w:rsidR="00C94C43">
        <w:tab/>
      </w:r>
      <w:r w:rsidRPr="00BF38A2">
        <w:t xml:space="preserve">As discussões promovidas pelas </w:t>
      </w:r>
      <w:r>
        <w:t>mesas-redondas</w:t>
      </w:r>
      <w:r w:rsidRPr="00BF38A2">
        <w:t xml:space="preserve"> ajudaram vocês a conhecerem mais sobre o tema gravidez na adolescência?</w:t>
      </w:r>
    </w:p>
    <w:p w14:paraId="5DFA65C7" w14:textId="7CEAAD04" w:rsidR="00B47F90" w:rsidRPr="00BF38A2" w:rsidRDefault="00B47F90" w:rsidP="00C94C43">
      <w:pPr>
        <w:pStyle w:val="02TEXTOITEM"/>
        <w:ind w:left="568"/>
      </w:pPr>
      <w:r w:rsidRPr="00BF38A2">
        <w:t>b)</w:t>
      </w:r>
      <w:r w:rsidR="00C94C43">
        <w:tab/>
      </w:r>
      <w:r w:rsidRPr="00BF38A2">
        <w:t xml:space="preserve">O que vocês não sabiam e que consideram importante </w:t>
      </w:r>
      <w:r>
        <w:t xml:space="preserve">ter </w:t>
      </w:r>
      <w:r w:rsidRPr="00BF38A2">
        <w:t>conhec</w:t>
      </w:r>
      <w:r>
        <w:t>ido</w:t>
      </w:r>
      <w:r w:rsidRPr="00BF38A2">
        <w:t>/discuti</w:t>
      </w:r>
      <w:r>
        <w:t>do</w:t>
      </w:r>
      <w:r w:rsidRPr="00BF38A2">
        <w:t>?</w:t>
      </w:r>
    </w:p>
    <w:p w14:paraId="6A1F78A1" w14:textId="5E4B7764" w:rsidR="00B47F90" w:rsidRDefault="00B47F90" w:rsidP="00C94C43">
      <w:pPr>
        <w:pStyle w:val="02TEXTOITEM"/>
        <w:ind w:left="568"/>
      </w:pPr>
      <w:r w:rsidRPr="00BF38A2">
        <w:t>c)</w:t>
      </w:r>
      <w:r w:rsidR="00C94C43">
        <w:tab/>
      </w:r>
      <w:r w:rsidRPr="00BF38A2">
        <w:t>As discussões ajudar</w:t>
      </w:r>
      <w:r>
        <w:t>am</w:t>
      </w:r>
      <w:r w:rsidRPr="00BF38A2">
        <w:t xml:space="preserve"> vocês a terem uma visão diferente da que tinham antes sobre adolescência na gravidez? Em que sentido?</w:t>
      </w:r>
    </w:p>
    <w:p w14:paraId="72D0F348" w14:textId="77777777" w:rsidR="00C94C43" w:rsidRPr="00BF38A2" w:rsidRDefault="00C94C43" w:rsidP="00B47F90">
      <w:pPr>
        <w:pStyle w:val="02TEXTOITEM"/>
        <w:ind w:left="573"/>
      </w:pPr>
    </w:p>
    <w:p w14:paraId="5463A38F" w14:textId="0323164E" w:rsidR="00B47F90" w:rsidRPr="00BF38A2" w:rsidRDefault="00B47F90" w:rsidP="00B47F90">
      <w:pPr>
        <w:pStyle w:val="02TEXTOITEM"/>
      </w:pPr>
      <w:r w:rsidRPr="00BF3C30">
        <w:rPr>
          <w:b/>
        </w:rPr>
        <w:t>5.</w:t>
      </w:r>
      <w:r w:rsidR="00C94C43">
        <w:tab/>
      </w:r>
      <w:r w:rsidRPr="00BF38A2">
        <w:t xml:space="preserve">Finalize </w:t>
      </w:r>
      <w:r>
        <w:t>as</w:t>
      </w:r>
      <w:r w:rsidRPr="00BF38A2">
        <w:t xml:space="preserve"> </w:t>
      </w:r>
      <w:r>
        <w:t xml:space="preserve">atividades da </w:t>
      </w:r>
      <w:r w:rsidRPr="00BF38A2">
        <w:t xml:space="preserve">sequência </w:t>
      </w:r>
      <w:r>
        <w:t xml:space="preserve">didática </w:t>
      </w:r>
      <w:r w:rsidRPr="00BF38A2">
        <w:t>apresentando suas impressões sobre as discussões feitas e as participações do</w:t>
      </w:r>
      <w:r>
        <w:t>s</w:t>
      </w:r>
      <w:r w:rsidRPr="00BF38A2">
        <w:t xml:space="preserve"> grupo</w:t>
      </w:r>
      <w:r>
        <w:t>s. Em seguida,</w:t>
      </w:r>
      <w:r w:rsidRPr="00BF38A2">
        <w:t xml:space="preserve"> orient</w:t>
      </w:r>
      <w:r>
        <w:t>e</w:t>
      </w:r>
      <w:r w:rsidRPr="00BF38A2">
        <w:t xml:space="preserve"> </w:t>
      </w:r>
      <w:r>
        <w:t xml:space="preserve">os(as) estudantes </w:t>
      </w:r>
      <w:r w:rsidRPr="00BF38A2">
        <w:t xml:space="preserve">para </w:t>
      </w:r>
      <w:r w:rsidR="003F0EFA">
        <w:t xml:space="preserve">a </w:t>
      </w:r>
      <w:r>
        <w:t xml:space="preserve">realização </w:t>
      </w:r>
      <w:r w:rsidRPr="00BF38A2">
        <w:t xml:space="preserve">de </w:t>
      </w:r>
      <w:r>
        <w:t xml:space="preserve">uma </w:t>
      </w:r>
      <w:r w:rsidRPr="00BF38A2">
        <w:t>autoavaliação das participações</w:t>
      </w:r>
      <w:r>
        <w:t xml:space="preserve">. </w:t>
      </w:r>
    </w:p>
    <w:p w14:paraId="0D869472" w14:textId="77777777" w:rsidR="00B47F90" w:rsidRDefault="00B47F90" w:rsidP="00B47F90">
      <w:pPr>
        <w:pStyle w:val="02TEXTOITEM"/>
      </w:pPr>
      <w:r>
        <w:br w:type="page"/>
      </w:r>
    </w:p>
    <w:p w14:paraId="79A471A4" w14:textId="77777777" w:rsidR="00C94C43" w:rsidRDefault="00C94C43" w:rsidP="00C94C43"/>
    <w:p w14:paraId="7EF997AD" w14:textId="0FF9B514" w:rsidR="00B47F90" w:rsidRDefault="00B47F90" w:rsidP="00B47F90">
      <w:pPr>
        <w:pStyle w:val="01TITULO2"/>
      </w:pPr>
      <w:r>
        <w:t>E</w:t>
      </w:r>
      <w:r w:rsidRPr="007A533E">
        <w:t>. SUGEST</w:t>
      </w:r>
      <w:r>
        <w:t>ÕES</w:t>
      </w:r>
      <w:r w:rsidRPr="007A533E">
        <w:t xml:space="preserve"> DE FONTES PARA O(A) PROFESSOR(A)</w:t>
      </w:r>
    </w:p>
    <w:p w14:paraId="7791DACC" w14:textId="3B56DE8C" w:rsidR="00B47F90" w:rsidRDefault="00B47F90" w:rsidP="00B47F90">
      <w:pPr>
        <w:pStyle w:val="02TEXTOPRINCIPAL"/>
      </w:pPr>
    </w:p>
    <w:p w14:paraId="56771D09" w14:textId="77777777" w:rsidR="009E68FB" w:rsidRPr="00FA5FB6" w:rsidRDefault="009E68FB" w:rsidP="009E68FB">
      <w:pPr>
        <w:pStyle w:val="02TEXTOPRINCIPALBULLET"/>
      </w:pPr>
      <w:r w:rsidRPr="00B80B35">
        <w:t xml:space="preserve">BLOGQUEST </w:t>
      </w:r>
      <w:r>
        <w:t>–</w:t>
      </w:r>
      <w:r w:rsidRPr="00B80B35">
        <w:t xml:space="preserve"> GRAVIDEZ NA ADOLESCÊNCIA. Como reagem os pais dos bebês das jovens adolescentes? Disponível em</w:t>
      </w:r>
      <w:r w:rsidRPr="00FA5FB6">
        <w:t>: &lt;</w:t>
      </w:r>
      <w:hyperlink r:id="rId10" w:history="1">
        <w:r w:rsidRPr="007B2E46">
          <w:rPr>
            <w:rStyle w:val="Hyperlink"/>
          </w:rPr>
          <w:t>http://blogquest-gravidez.blogspot.com/p/como-reagem-os-pais-dos-bebes-das.html</w:t>
        </w:r>
      </w:hyperlink>
      <w:r w:rsidRPr="00FA5FB6">
        <w:t>&gt;. Acesso em: 7 nov. 2018.</w:t>
      </w:r>
    </w:p>
    <w:p w14:paraId="0EA47708" w14:textId="77777777" w:rsidR="009E68FB" w:rsidRDefault="009E68FB" w:rsidP="00BD1DFF"/>
    <w:p w14:paraId="3693BD41" w14:textId="77777777" w:rsidR="009E68FB" w:rsidRPr="00B80B35" w:rsidRDefault="009E68FB" w:rsidP="009E68FB">
      <w:pPr>
        <w:pStyle w:val="02TEXTOPRINCIPALBULLET"/>
      </w:pPr>
      <w:r w:rsidRPr="00B80B35">
        <w:t>DRAUZIO. Gravidez na adolescência. Disponível em: &lt;</w:t>
      </w:r>
      <w:hyperlink r:id="rId11" w:history="1">
        <w:r w:rsidRPr="004C6BA6">
          <w:rPr>
            <w:rStyle w:val="Hyperlink"/>
          </w:rPr>
          <w:t>https://drauziovarella.uol.com.br/entrevistas-2/gravidez-na-adolescencia-2/</w:t>
        </w:r>
      </w:hyperlink>
      <w:r w:rsidRPr="00B80B35">
        <w:t>&gt;. Acesso em: 7 nov. 2018.</w:t>
      </w:r>
    </w:p>
    <w:p w14:paraId="1AD69EB8" w14:textId="032D1F2A" w:rsidR="009E68FB" w:rsidRDefault="009E68FB" w:rsidP="00BD1DFF"/>
    <w:p w14:paraId="32D4324F" w14:textId="77777777" w:rsidR="009E68FB" w:rsidRDefault="009E68FB" w:rsidP="009E68FB">
      <w:pPr>
        <w:pStyle w:val="02TEXTOPRINCIPALBULLET"/>
      </w:pPr>
      <w:r w:rsidRPr="00B80B35">
        <w:t>ESTADÃO. De risco, gravidez até 14 anos persiste no País. Disponível em: &lt;</w:t>
      </w:r>
      <w:hyperlink r:id="rId12" w:history="1">
        <w:r w:rsidRPr="007B2E46">
          <w:rPr>
            <w:rStyle w:val="Hyperlink"/>
          </w:rPr>
          <w:t>https://brasil.estadao.com.br/noticias/geral,de-risco-gravidez-ate-14-anos-persiste-no-pais,70002142242</w:t>
        </w:r>
      </w:hyperlink>
      <w:r w:rsidRPr="00FA5FB6">
        <w:t>&gt;. Acesso em: 7 nov.  2018.</w:t>
      </w:r>
    </w:p>
    <w:p w14:paraId="751146C0" w14:textId="77777777" w:rsidR="009E68FB" w:rsidRPr="007A533E" w:rsidRDefault="009E68FB" w:rsidP="00BD1DFF"/>
    <w:p w14:paraId="483CC5E0" w14:textId="1E46521B" w:rsidR="00B47F90" w:rsidRDefault="00B47F90" w:rsidP="0018345B">
      <w:pPr>
        <w:pStyle w:val="02TEXTOPRINCIPALBULLET"/>
      </w:pPr>
      <w:r w:rsidRPr="00B80B35">
        <w:t>EVEN3. Como organizar uma mesa-redonda de sucesso. Disponível em: &lt;</w:t>
      </w:r>
      <w:hyperlink r:id="rId13" w:history="1">
        <w:r w:rsidR="00C94C43" w:rsidRPr="00C94C43">
          <w:rPr>
            <w:rStyle w:val="Hyperlink"/>
            <w:rFonts w:eastAsia="Times New Roman"/>
            <w:szCs w:val="22"/>
          </w:rPr>
          <w:t>https://blog.even3.com.br/como-organizar-uma-mesa-redonda/</w:t>
        </w:r>
      </w:hyperlink>
      <w:r w:rsidRPr="00B80B35">
        <w:t>&gt;. Acesso em: 7 nov. 2018.</w:t>
      </w:r>
    </w:p>
    <w:p w14:paraId="095BA005" w14:textId="77777777" w:rsidR="00B47F90" w:rsidRPr="00B47F90" w:rsidRDefault="00B47F90" w:rsidP="00C94C43"/>
    <w:p w14:paraId="5E80104B" w14:textId="12EEFF9E" w:rsidR="00B47F90" w:rsidRDefault="00B47F90" w:rsidP="0018345B">
      <w:pPr>
        <w:pStyle w:val="02TEXTOPRINCIPALBULLET"/>
      </w:pPr>
      <w:r w:rsidRPr="00B80B35">
        <w:t>INFOESCOLA. Mesa-redonda. Disponível em: &lt;</w:t>
      </w:r>
      <w:hyperlink r:id="rId14" w:history="1">
        <w:r w:rsidR="00C94C43" w:rsidRPr="005974F7">
          <w:rPr>
            <w:rStyle w:val="Hyperlink"/>
          </w:rPr>
          <w:t>https://www.infoescola.com/comunicacao/mesa-redonda/</w:t>
        </w:r>
      </w:hyperlink>
      <w:r w:rsidRPr="00B80B35">
        <w:t>&gt;. Acesso em: 7 nov. 2018.</w:t>
      </w:r>
    </w:p>
    <w:p w14:paraId="5C962B2F" w14:textId="77777777" w:rsidR="00B47F90" w:rsidRPr="00585603" w:rsidRDefault="00B47F90" w:rsidP="00C94C43"/>
    <w:p w14:paraId="71FDF8FE" w14:textId="748C8F41" w:rsidR="00B47F90" w:rsidRDefault="00224A28" w:rsidP="0018345B">
      <w:pPr>
        <w:pStyle w:val="02TEXTOPRINCIPALBULLET"/>
      </w:pPr>
      <w:r w:rsidRPr="00B80B35">
        <w:t>SLIDESHARE</w:t>
      </w:r>
      <w:r w:rsidR="00B47F90" w:rsidRPr="00B80B35">
        <w:t>. Debate e mesa-redonda. Disponível em: &lt;</w:t>
      </w:r>
      <w:bookmarkStart w:id="13" w:name="_Hlk529368211"/>
      <w:r w:rsidR="005974F7">
        <w:fldChar w:fldCharType="begin"/>
      </w:r>
      <w:r w:rsidR="005974F7">
        <w:instrText xml:space="preserve"> HYPERLINK "https://pt.slideshare.net/clauarantes/debate-e-mesa-redonda" </w:instrText>
      </w:r>
      <w:r w:rsidR="005974F7">
        <w:fldChar w:fldCharType="separate"/>
      </w:r>
      <w:r w:rsidR="005974F7" w:rsidRPr="005974F7">
        <w:rPr>
          <w:rStyle w:val="Hyperlink"/>
        </w:rPr>
        <w:t>https://pt.slideshare.net/clauarantes/debate-e-mesa-redonda</w:t>
      </w:r>
      <w:bookmarkEnd w:id="13"/>
      <w:r w:rsidR="005974F7">
        <w:fldChar w:fldCharType="end"/>
      </w:r>
      <w:r w:rsidR="00B47F90" w:rsidRPr="00B80B35">
        <w:t>&gt;. Acesso em: 7 nov. 2018.</w:t>
      </w:r>
    </w:p>
    <w:p w14:paraId="07D0493C" w14:textId="77777777" w:rsidR="00B47F90" w:rsidRPr="00585603" w:rsidRDefault="00B47F90" w:rsidP="00C94C43"/>
    <w:p w14:paraId="74C74CBD" w14:textId="6ECE8476" w:rsidR="00B47F90" w:rsidRDefault="00B47F90" w:rsidP="0018345B">
      <w:pPr>
        <w:pStyle w:val="02TEXTOPRINCIPALBULLET"/>
      </w:pPr>
      <w:r w:rsidRPr="00B80B35">
        <w:t>TRIBUNA. Muitas adolescentes engravidam porque querem, diz estudo. Disponível em: &lt;</w:t>
      </w:r>
      <w:hyperlink r:id="rId15" w:history="1">
        <w:r w:rsidR="007B2E46" w:rsidRPr="007B2E46">
          <w:rPr>
            <w:rStyle w:val="Hyperlink"/>
          </w:rPr>
          <w:t>https://www.tribunapr.com.br/arquivo/mulher/muitas-adolescentes-engravidam-porque-querem-diz-estudo/</w:t>
        </w:r>
      </w:hyperlink>
      <w:r w:rsidRPr="00B80B35">
        <w:t>&gt;. Acesso em: 7 nov. 2018.</w:t>
      </w:r>
    </w:p>
    <w:p w14:paraId="777246C0" w14:textId="77777777" w:rsidR="00B47F90" w:rsidRPr="00585603" w:rsidRDefault="00B47F90" w:rsidP="00C94C43"/>
    <w:p w14:paraId="1CD7D338" w14:textId="25757EE2" w:rsidR="00B47F90" w:rsidRDefault="00B47F90" w:rsidP="0018345B">
      <w:pPr>
        <w:pStyle w:val="02TEXTOPRINCIPALBULLET"/>
      </w:pPr>
      <w:r w:rsidRPr="00B80B35">
        <w:t>TUA SAÚDE. Riscos da gravidez na adolescência. Disponível em: &lt;</w:t>
      </w:r>
      <w:hyperlink r:id="rId16" w:history="1">
        <w:r w:rsidR="007B2E46" w:rsidRPr="007B2E46">
          <w:rPr>
            <w:rStyle w:val="Hyperlink"/>
          </w:rPr>
          <w:t>https://www.tuasaude.com/riscos-da-gravidez-na-adolescencia/</w:t>
        </w:r>
      </w:hyperlink>
      <w:r w:rsidRPr="00B80B35">
        <w:t>&gt;. Acesso em: 7 nov. 2018.</w:t>
      </w:r>
    </w:p>
    <w:p w14:paraId="66EB99A5" w14:textId="77777777" w:rsidR="00B47F90" w:rsidRPr="00585603" w:rsidRDefault="00B47F90" w:rsidP="00C94C43"/>
    <w:p w14:paraId="3FEAA41B" w14:textId="77777777" w:rsidR="009E68FB" w:rsidRPr="00B80B35" w:rsidRDefault="009E68FB" w:rsidP="009E68FB">
      <w:pPr>
        <w:pStyle w:val="02TEXTOPRINCIPALBULLET"/>
      </w:pPr>
      <w:r w:rsidRPr="00B80B35">
        <w:t>YOUTUBE. Gênero, raça e pobreza – Mesa-redonda Construção e avaliação de políticas públicas. Disponível em: &lt;</w:t>
      </w:r>
      <w:hyperlink r:id="rId17" w:history="1">
        <w:r w:rsidRPr="00C94C43">
          <w:rPr>
            <w:rStyle w:val="Hyperlink"/>
          </w:rPr>
          <w:t>https://www.youtube.com/watch?v=0qodwHA4urc</w:t>
        </w:r>
      </w:hyperlink>
      <w:r w:rsidRPr="00B80B35">
        <w:t xml:space="preserve">&gt;. Acesso em: 7 nov. 2018. </w:t>
      </w:r>
    </w:p>
    <w:p w14:paraId="27A67DD8" w14:textId="77777777" w:rsidR="009E68FB" w:rsidRPr="00585603" w:rsidRDefault="009E68FB" w:rsidP="009E68FB"/>
    <w:p w14:paraId="39369FBC" w14:textId="28EC6C6E" w:rsidR="009E68FB" w:rsidRPr="00B80B35" w:rsidRDefault="009E68FB" w:rsidP="009E68FB">
      <w:pPr>
        <w:pStyle w:val="02TEXTOPRINCIPALBULLET"/>
      </w:pPr>
      <w:r w:rsidRPr="00B80B35">
        <w:t>YOUTUBE. Pensares apresenta mesa-redonda sobre poder. Disponível em: &lt;</w:t>
      </w:r>
      <w:hyperlink r:id="rId18" w:history="1">
        <w:r w:rsidRPr="007B2E46">
          <w:rPr>
            <w:rStyle w:val="Hyperlink"/>
          </w:rPr>
          <w:t>https://www.youtube.com/watch?v=iyOt_72NsTA</w:t>
        </w:r>
      </w:hyperlink>
      <w:r w:rsidRPr="00B80B35">
        <w:t>&gt;. Acesso em: 7 nov.</w:t>
      </w:r>
      <w:r w:rsidR="00122D72">
        <w:t xml:space="preserve"> </w:t>
      </w:r>
      <w:r w:rsidRPr="00B80B35">
        <w:t>2018.</w:t>
      </w:r>
    </w:p>
    <w:p w14:paraId="7F9AC815" w14:textId="77777777" w:rsidR="009E68FB" w:rsidRPr="00585603" w:rsidRDefault="009E68FB" w:rsidP="009E68FB"/>
    <w:p w14:paraId="61B4F85B" w14:textId="77777777" w:rsidR="00B47F90" w:rsidRPr="00585603" w:rsidRDefault="00B47F90" w:rsidP="00C94C43"/>
    <w:p w14:paraId="56C50EFA" w14:textId="77777777" w:rsidR="00B47F90" w:rsidRDefault="00B47F90" w:rsidP="00B47F90">
      <w:pPr>
        <w:pStyle w:val="02TEXTOPRINCIPAL"/>
      </w:pPr>
      <w:bookmarkStart w:id="14" w:name="_tyjcwt" w:colFirst="0" w:colLast="0"/>
      <w:bookmarkEnd w:id="14"/>
      <w:r>
        <w:br w:type="page"/>
      </w:r>
    </w:p>
    <w:p w14:paraId="356555F6" w14:textId="77777777" w:rsidR="00B47F90" w:rsidRDefault="00B47F90" w:rsidP="00B47F90">
      <w:pPr>
        <w:pStyle w:val="02TEXTOPRINCIPAL"/>
      </w:pPr>
    </w:p>
    <w:p w14:paraId="60DC7259" w14:textId="59255E81" w:rsidR="00B47F90" w:rsidRPr="007A533E" w:rsidRDefault="00B47F90" w:rsidP="00B47F90">
      <w:pPr>
        <w:pStyle w:val="01TITULO2"/>
      </w:pPr>
      <w:r>
        <w:t>F</w:t>
      </w:r>
      <w:r w:rsidRPr="007A533E">
        <w:t>. SUGESTÕES PARA VERIFICAR E ACOMPANHAR A APRENDIZAGEM DOS</w:t>
      </w:r>
      <w:r>
        <w:t>(</w:t>
      </w:r>
      <w:r w:rsidRPr="007A533E">
        <w:t>AS</w:t>
      </w:r>
      <w:r>
        <w:t>)</w:t>
      </w:r>
      <w:r w:rsidRPr="007A533E">
        <w:t xml:space="preserve"> ESTUDANTES</w:t>
      </w:r>
    </w:p>
    <w:p w14:paraId="5D4F0414" w14:textId="77777777" w:rsidR="00B47F90" w:rsidRDefault="00B47F90" w:rsidP="00B47F90">
      <w:pPr>
        <w:pStyle w:val="02TEXTOPRINCIPAL"/>
      </w:pPr>
    </w:p>
    <w:p w14:paraId="041B9EE5" w14:textId="09A759CD" w:rsidR="00B47F90" w:rsidRPr="00BF38A2" w:rsidRDefault="00B47F90" w:rsidP="00B47F90">
      <w:pPr>
        <w:pStyle w:val="02TEXTOPRINCIPAL"/>
      </w:pPr>
      <w:r w:rsidRPr="00BF38A2">
        <w:t>Acompanhe o processo de aprendizagem dos</w:t>
      </w:r>
      <w:r>
        <w:t>(as)</w:t>
      </w:r>
      <w:r w:rsidRPr="00BF38A2">
        <w:t xml:space="preserve"> </w:t>
      </w:r>
      <w:r>
        <w:t>estudantes</w:t>
      </w:r>
      <w:r w:rsidRPr="00BF38A2">
        <w:t xml:space="preserve"> ao longo da sequência didática e mantenha-se disponível para esclarecer eventuais dúvidas e fazer as orientações que julgar necessárias. Dê</w:t>
      </w:r>
      <w:r>
        <w:t>-lhes</w:t>
      </w:r>
      <w:r w:rsidRPr="00BF38A2">
        <w:t xml:space="preserve"> especial atenção no momento </w:t>
      </w:r>
      <w:r>
        <w:t xml:space="preserve">que tiverem </w:t>
      </w:r>
      <w:r w:rsidRPr="00BF38A2">
        <w:t xml:space="preserve">de organizar os dados coletados </w:t>
      </w:r>
      <w:r>
        <w:t>n</w:t>
      </w:r>
      <w:r w:rsidRPr="00BF38A2">
        <w:t xml:space="preserve">as pesquisas realizadas sobre o </w:t>
      </w:r>
      <w:r>
        <w:t>recorte temático</w:t>
      </w:r>
      <w:r w:rsidRPr="00BF38A2">
        <w:t xml:space="preserve"> definido para </w:t>
      </w:r>
      <w:r>
        <w:t>os</w:t>
      </w:r>
      <w:r w:rsidRPr="00BF38A2">
        <w:t xml:space="preserve"> grupos, garantindo orientação necessária para preparem material de apoio </w:t>
      </w:r>
      <w:r>
        <w:t>para</w:t>
      </w:r>
      <w:r w:rsidRPr="00BF38A2">
        <w:t xml:space="preserve"> a </w:t>
      </w:r>
      <w:r>
        <w:t>mesa-redonda</w:t>
      </w:r>
      <w:r w:rsidRPr="00BF38A2">
        <w:t>.</w:t>
      </w:r>
    </w:p>
    <w:p w14:paraId="32AB7383" w14:textId="77777777" w:rsidR="00B47F90" w:rsidRDefault="00B47F90" w:rsidP="00B47F90">
      <w:pPr>
        <w:pStyle w:val="02TEXTOPRINCIPAL"/>
      </w:pPr>
      <w:r w:rsidRPr="00BF38A2">
        <w:t xml:space="preserve">Para a autoavaliação, sugerimos que você elabore uma </w:t>
      </w:r>
      <w:r>
        <w:t>ficha</w:t>
      </w:r>
      <w:r w:rsidRPr="00BF38A2">
        <w:t xml:space="preserve"> com os critérios de avaliação que </w:t>
      </w:r>
      <w:r>
        <w:t xml:space="preserve">os(as) estudantes </w:t>
      </w:r>
      <w:r w:rsidRPr="00BF38A2">
        <w:t>devem considerar</w:t>
      </w:r>
      <w:r>
        <w:t>.</w:t>
      </w:r>
      <w:r w:rsidRPr="00BF38A2">
        <w:t xml:space="preserve"> </w:t>
      </w:r>
      <w:r>
        <w:t xml:space="preserve">Há uma </w:t>
      </w:r>
      <w:r w:rsidRPr="00BF38A2">
        <w:t>sugestão a seguir</w:t>
      </w:r>
      <w:r>
        <w:t>.</w:t>
      </w:r>
    </w:p>
    <w:p w14:paraId="1F56AB9B" w14:textId="77777777" w:rsidR="00FA5FB6" w:rsidRPr="004A7010" w:rsidRDefault="00FA5FB6" w:rsidP="00FA5FB6">
      <w:pPr>
        <w:pStyle w:val="02TEXTOPRINCIPAL"/>
      </w:pPr>
      <w:bookmarkStart w:id="15" w:name="_Hlk528251910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FA5FB6" w:rsidRPr="004A7010" w14:paraId="7C65E203" w14:textId="77777777" w:rsidTr="00C37205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22582" w14:textId="77777777" w:rsidR="00FA5FB6" w:rsidRPr="0039049F" w:rsidRDefault="00FA5FB6" w:rsidP="00C37205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FA5FB6" w:rsidRPr="004A7010" w14:paraId="6D3EE683" w14:textId="77777777" w:rsidTr="00C37205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9C7B9B" w14:textId="77777777" w:rsidR="00FA5FB6" w:rsidRPr="0039049F" w:rsidRDefault="00FA5FB6" w:rsidP="00C37205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FA5FB6" w:rsidRPr="004A7010" w14:paraId="68130A98" w14:textId="77777777" w:rsidTr="00C37205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E1D83" w14:textId="2EE08AC7" w:rsidR="00FA5FB6" w:rsidRPr="004A7010" w:rsidRDefault="00FA5FB6" w:rsidP="00C37205">
            <w:pPr>
              <w:pStyle w:val="03TITULOTABELAS2"/>
            </w:pPr>
            <w:r>
              <w:t>M</w:t>
            </w:r>
            <w:r w:rsidRPr="00BB5B68">
              <w:t>INHA PARTICIPAÇÃO NO CICLO DE MESAS-REDONDAS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B5EF00D" w14:textId="1B743FFB" w:rsidR="00FA5FB6" w:rsidRPr="004A7010" w:rsidRDefault="006912E2" w:rsidP="00C37205">
            <w:pPr>
              <w:pStyle w:val="03TITULOTABELAS2"/>
            </w:pPr>
            <w:r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242BE4D0" w14:textId="10382B45" w:rsidR="00FA5FB6" w:rsidRPr="004A7010" w:rsidRDefault="006912E2" w:rsidP="00C37205">
            <w:pPr>
              <w:pStyle w:val="03TITULOTABELAS2"/>
            </w:pPr>
            <w:r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42F5BAFB" w14:textId="730E8FAE" w:rsidR="00FA5FB6" w:rsidRPr="004A7010" w:rsidRDefault="006912E2" w:rsidP="00C37205">
            <w:pPr>
              <w:pStyle w:val="03TITULOTABELAS2"/>
            </w:pPr>
            <w:r>
              <w:t>ÀS VEZES</w:t>
            </w:r>
          </w:p>
        </w:tc>
      </w:tr>
      <w:tr w:rsidR="00FA5FB6" w:rsidRPr="004A7010" w14:paraId="4A161477" w14:textId="77777777" w:rsidTr="00354CFC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A5A23" w14:textId="00C8E45D" w:rsidR="00FA5FB6" w:rsidRPr="00467E4B" w:rsidRDefault="00FA5FB6" w:rsidP="00C37205">
            <w:pPr>
              <w:pStyle w:val="04TEXTOTABELAS"/>
            </w:pPr>
            <w:r w:rsidRPr="00BB5B68">
              <w:t xml:space="preserve">Participei de modo colaborativo </w:t>
            </w:r>
            <w:r>
              <w:t xml:space="preserve">na </w:t>
            </w:r>
            <w:r w:rsidRPr="00BB5B68">
              <w:t xml:space="preserve">pesquisa e preparação </w:t>
            </w:r>
            <w:r>
              <w:t>dos materiais</w:t>
            </w:r>
            <w:r w:rsidRPr="00BB5B68">
              <w:t xml:space="preserve"> </w:t>
            </w:r>
            <w:r>
              <w:t>para a</w:t>
            </w:r>
            <w:r w:rsidRPr="00BB5B68">
              <w:t xml:space="preserve"> mesa-redonda do meu grupo</w:t>
            </w:r>
            <w:r w:rsidR="003305AD">
              <w:t>?</w:t>
            </w:r>
          </w:p>
        </w:tc>
        <w:tc>
          <w:tcPr>
            <w:tcW w:w="1128" w:type="dxa"/>
          </w:tcPr>
          <w:p w14:paraId="7FB0C049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</w:tcPr>
          <w:p w14:paraId="3ACDACFA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</w:tcPr>
          <w:p w14:paraId="7F71C16B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FA5FB6" w:rsidRPr="004A7010" w14:paraId="75DDBD94" w14:textId="77777777" w:rsidTr="00354CFC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BF6F7" w14:textId="7089A815" w:rsidR="00FA5FB6" w:rsidRPr="004A7010" w:rsidRDefault="00FA5FB6" w:rsidP="00C37205">
            <w:pPr>
              <w:pStyle w:val="04TEXTOTABELAS"/>
            </w:pPr>
            <w:r>
              <w:t>Utilizei</w:t>
            </w:r>
            <w:r w:rsidRPr="00BB5B68">
              <w:t xml:space="preserve"> procedimentos adequados (curadoria) para </w:t>
            </w:r>
            <w:r>
              <w:t xml:space="preserve">a pesquisa e </w:t>
            </w:r>
            <w:r w:rsidRPr="00BB5B68">
              <w:t xml:space="preserve">o estudo do </w:t>
            </w:r>
            <w:r>
              <w:t xml:space="preserve">recorte </w:t>
            </w:r>
            <w:r w:rsidRPr="00BB5B68">
              <w:t>tem</w:t>
            </w:r>
            <w:r>
              <w:t>ático</w:t>
            </w:r>
            <w:r w:rsidRPr="00BB5B68">
              <w:t xml:space="preserve"> destinado ao meu grupo</w:t>
            </w:r>
            <w:r w:rsidR="003305AD">
              <w:t>?</w:t>
            </w:r>
          </w:p>
        </w:tc>
        <w:tc>
          <w:tcPr>
            <w:tcW w:w="1128" w:type="dxa"/>
          </w:tcPr>
          <w:p w14:paraId="67DE447C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</w:tcPr>
          <w:p w14:paraId="54F63252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</w:tcPr>
          <w:p w14:paraId="03F55580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FA5FB6" w:rsidRPr="004A7010" w14:paraId="00A09D56" w14:textId="77777777" w:rsidTr="00354CFC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CBCD" w14:textId="27945982" w:rsidR="00FA5FB6" w:rsidRPr="004A7010" w:rsidRDefault="00FA5FB6" w:rsidP="00C37205">
            <w:pPr>
              <w:pStyle w:val="04TEXTOTABELAS"/>
            </w:pPr>
            <w:r>
              <w:t xml:space="preserve">Como participante de uma das mesas-redondas, compartilhei </w:t>
            </w:r>
            <w:r w:rsidRPr="0080009D">
              <w:t xml:space="preserve">meus posicionamentos a respeito do </w:t>
            </w:r>
            <w:r>
              <w:t>recorte temático do meu grupo</w:t>
            </w:r>
            <w:r w:rsidR="003305AD">
              <w:t>?</w:t>
            </w:r>
          </w:p>
        </w:tc>
        <w:tc>
          <w:tcPr>
            <w:tcW w:w="1128" w:type="dxa"/>
          </w:tcPr>
          <w:p w14:paraId="709D6D2F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</w:tcPr>
          <w:p w14:paraId="62728BA0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</w:tcPr>
          <w:p w14:paraId="5F635429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FA5FB6" w:rsidRPr="004A7010" w14:paraId="6ECAA2DC" w14:textId="77777777" w:rsidTr="00354CFC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0AA0F" w14:textId="77A62A0B" w:rsidR="00FA5FB6" w:rsidRPr="004A7010" w:rsidRDefault="00FA5FB6" w:rsidP="00C37205">
            <w:pPr>
              <w:pStyle w:val="04TEXTOTABELAS"/>
            </w:pPr>
            <w:r>
              <w:t>Como plateia, c</w:t>
            </w:r>
            <w:r w:rsidRPr="0080009D">
              <w:t xml:space="preserve">ompartilhei meus posicionamentos a respeito do </w:t>
            </w:r>
            <w:r>
              <w:t>recorte temático</w:t>
            </w:r>
            <w:r w:rsidRPr="0080009D">
              <w:t xml:space="preserve"> </w:t>
            </w:r>
            <w:r>
              <w:t xml:space="preserve">de alguma </w:t>
            </w:r>
            <w:r w:rsidRPr="0080009D">
              <w:t>da</w:t>
            </w:r>
            <w:r>
              <w:t>s</w:t>
            </w:r>
            <w:r w:rsidRPr="0080009D">
              <w:t xml:space="preserve"> mesa</w:t>
            </w:r>
            <w:r>
              <w:t>s</w:t>
            </w:r>
            <w:r w:rsidRPr="0080009D">
              <w:t>-redonda</w:t>
            </w:r>
            <w:r>
              <w:t>s</w:t>
            </w:r>
            <w:r w:rsidR="003305AD">
              <w:t>?</w:t>
            </w:r>
          </w:p>
        </w:tc>
        <w:tc>
          <w:tcPr>
            <w:tcW w:w="1128" w:type="dxa"/>
          </w:tcPr>
          <w:p w14:paraId="7648D5AB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</w:tcPr>
          <w:p w14:paraId="6339ECC1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</w:tcPr>
          <w:p w14:paraId="403C9270" w14:textId="77777777" w:rsidR="00FA5FB6" w:rsidRPr="004A7010" w:rsidRDefault="00FA5FB6" w:rsidP="00C37205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6912E2" w:rsidRPr="004A7010" w14:paraId="1F7C92B0" w14:textId="77777777" w:rsidTr="00354CFC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0A94A" w14:textId="06F21E7D" w:rsidR="006912E2" w:rsidRPr="006912E2" w:rsidRDefault="006912E2" w:rsidP="006912E2">
            <w:pPr>
              <w:pStyle w:val="04TEXTOTABELAS"/>
            </w:pPr>
            <w:r w:rsidRPr="006912E2">
              <w:t xml:space="preserve">Como participante da mesa-redonda ou como </w:t>
            </w:r>
            <w:r w:rsidR="003305AD">
              <w:t>plateia</w:t>
            </w:r>
            <w:r w:rsidRPr="006912E2">
              <w:t>, ouvi com atenção e respeito meus colegas e falei nos momentos adequados</w:t>
            </w:r>
            <w:r w:rsidR="003305AD">
              <w:t>?</w:t>
            </w:r>
          </w:p>
        </w:tc>
        <w:tc>
          <w:tcPr>
            <w:tcW w:w="1128" w:type="dxa"/>
          </w:tcPr>
          <w:p w14:paraId="586B78B6" w14:textId="77777777" w:rsidR="006912E2" w:rsidRPr="004A7010" w:rsidRDefault="006912E2" w:rsidP="006912E2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</w:tcPr>
          <w:p w14:paraId="2E02CFA3" w14:textId="77777777" w:rsidR="006912E2" w:rsidRPr="004A7010" w:rsidRDefault="006912E2" w:rsidP="006912E2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</w:tcPr>
          <w:p w14:paraId="3CE45ACF" w14:textId="77777777" w:rsidR="006912E2" w:rsidRPr="004A7010" w:rsidRDefault="006912E2" w:rsidP="006912E2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15"/>
    </w:tbl>
    <w:p w14:paraId="30D2C788" w14:textId="77777777" w:rsidR="00B47F90" w:rsidRPr="00BB5B68" w:rsidRDefault="00B47F90" w:rsidP="00FA5FB6">
      <w:pPr>
        <w:pStyle w:val="02TEXTOPRINCIPAL"/>
      </w:pPr>
    </w:p>
    <w:p w14:paraId="213D6701" w14:textId="77777777" w:rsidR="00B47F90" w:rsidRDefault="00B47F90" w:rsidP="00FA5FB6">
      <w:pPr>
        <w:pStyle w:val="02TEXTOPRINCIPAL"/>
      </w:pPr>
      <w:r>
        <w:br w:type="page"/>
      </w:r>
    </w:p>
    <w:p w14:paraId="1A24CC27" w14:textId="77777777" w:rsidR="00B47F90" w:rsidRDefault="00B47F90" w:rsidP="00B47F90">
      <w:pPr>
        <w:pStyle w:val="02TEXTOPRINCIPAL"/>
      </w:pPr>
    </w:p>
    <w:p w14:paraId="4BA5467D" w14:textId="742CC644" w:rsidR="00B47F90" w:rsidRPr="007A533E" w:rsidRDefault="00B47F90" w:rsidP="00B47F90">
      <w:pPr>
        <w:pStyle w:val="01TITULO2"/>
      </w:pPr>
      <w:r>
        <w:t xml:space="preserve">G. </w:t>
      </w:r>
      <w:r w:rsidRPr="007A533E">
        <w:t>AFERIÇÃO DO DESENVOLVIMENTO DOS</w:t>
      </w:r>
      <w:r>
        <w:t>(AS) ESTUDANTES QUANTO ÀS H</w:t>
      </w:r>
      <w:r w:rsidRPr="007A533E">
        <w:t>ABILIDADES SELECIONADAS NA SEQUÊNCIA</w:t>
      </w:r>
    </w:p>
    <w:p w14:paraId="43CD1465" w14:textId="77777777" w:rsidR="00B47F90" w:rsidRDefault="00B47F90" w:rsidP="00B47F90">
      <w:pPr>
        <w:pStyle w:val="02TEXTOPRINCIPAL"/>
      </w:pPr>
    </w:p>
    <w:p w14:paraId="1E8DFAEF" w14:textId="77777777" w:rsidR="00B47F90" w:rsidRDefault="00B47F90" w:rsidP="00B47F90">
      <w:pPr>
        <w:pStyle w:val="02TEXTOPRINCIPAL"/>
      </w:pPr>
      <w:r w:rsidRPr="00BF38A2">
        <w:t xml:space="preserve">Considerando as propostas de autoavaliação e as observações realizadas ao longo das atividades </w:t>
      </w:r>
      <w:r>
        <w:t>da</w:t>
      </w:r>
      <w:r w:rsidRPr="00BF38A2">
        <w:t xml:space="preserve"> sequência, elabore registros sobre a participação e a capacidade </w:t>
      </w:r>
      <w:r>
        <w:t xml:space="preserve">de </w:t>
      </w:r>
      <w:r w:rsidRPr="00BF38A2">
        <w:t>os</w:t>
      </w:r>
      <w:r>
        <w:t>(as)</w:t>
      </w:r>
      <w:r w:rsidRPr="00BF38A2">
        <w:t xml:space="preserve"> </w:t>
      </w:r>
      <w:r>
        <w:t>estudantes</w:t>
      </w:r>
      <w:r w:rsidRPr="00BF38A2">
        <w:t xml:space="preserve"> tecer</w:t>
      </w:r>
      <w:r>
        <w:t>em</w:t>
      </w:r>
      <w:r w:rsidRPr="00BF38A2">
        <w:t xml:space="preserve"> apreciações e realizar</w:t>
      </w:r>
      <w:r>
        <w:t>em</w:t>
      </w:r>
      <w:r w:rsidRPr="00BF38A2">
        <w:t xml:space="preserve"> análises críticas. </w:t>
      </w:r>
    </w:p>
    <w:p w14:paraId="47E06E47" w14:textId="4996D38F" w:rsidR="00B47F90" w:rsidRPr="00BF38A2" w:rsidRDefault="00B47F90" w:rsidP="00B47F90">
      <w:pPr>
        <w:pStyle w:val="02TEXTOPRINCIPAL"/>
      </w:pPr>
      <w:r>
        <w:t>Sugestão de</w:t>
      </w:r>
      <w:r w:rsidRPr="00BF38A2">
        <w:t xml:space="preserve"> alguns aspectos que podem ser considerados na elaboração </w:t>
      </w:r>
      <w:r>
        <w:t xml:space="preserve">do </w:t>
      </w:r>
      <w:r w:rsidRPr="00BF38A2">
        <w:t>registro</w:t>
      </w:r>
      <w:r w:rsidR="004E5415">
        <w:t>. O</w:t>
      </w:r>
      <w:r>
        <w:t xml:space="preserve"> estudante: </w:t>
      </w:r>
    </w:p>
    <w:p w14:paraId="07F37044" w14:textId="5E1AEEBD" w:rsidR="00B47F90" w:rsidRPr="00354F67" w:rsidRDefault="004E5415" w:rsidP="00A10DFB">
      <w:pPr>
        <w:pStyle w:val="02TEXTOPRINCIPALBULLET"/>
      </w:pPr>
      <w:r>
        <w:t>d</w:t>
      </w:r>
      <w:r w:rsidRPr="00354F67">
        <w:t>emonstr</w:t>
      </w:r>
      <w:r>
        <w:t>ou</w:t>
      </w:r>
      <w:r w:rsidRPr="00354F67">
        <w:t xml:space="preserve"> interesse </w:t>
      </w:r>
      <w:r>
        <w:t xml:space="preserve">durante </w:t>
      </w:r>
      <w:r w:rsidRPr="00354F67">
        <w:t>as atividades propostas</w:t>
      </w:r>
      <w:r>
        <w:t>;</w:t>
      </w:r>
    </w:p>
    <w:p w14:paraId="21268558" w14:textId="6C161E91" w:rsidR="00B47F90" w:rsidRDefault="004E5415" w:rsidP="00A10DFB">
      <w:pPr>
        <w:pStyle w:val="02TEXTOPRINCIPALBULLET"/>
      </w:pPr>
      <w:r>
        <w:t>p</w:t>
      </w:r>
      <w:r w:rsidRPr="00BF38A2">
        <w:t>artilh</w:t>
      </w:r>
      <w:r>
        <w:t>ou</w:t>
      </w:r>
      <w:r w:rsidRPr="00BF38A2">
        <w:t xml:space="preserve"> dúvidas, opiniões e reflexões sobre o </w:t>
      </w:r>
      <w:r>
        <w:t>recorte temático de seu grupo;</w:t>
      </w:r>
    </w:p>
    <w:p w14:paraId="5DD653FD" w14:textId="2FDAC148" w:rsidR="00B47F90" w:rsidRDefault="004E5415" w:rsidP="00A10DFB">
      <w:pPr>
        <w:pStyle w:val="02TEXTOPRINCIPALBULLET"/>
      </w:pPr>
      <w:r>
        <w:t xml:space="preserve">ouviu com atenção </w:t>
      </w:r>
      <w:r w:rsidRPr="00BF38A2">
        <w:t>os</w:t>
      </w:r>
      <w:r>
        <w:t>(as)</w:t>
      </w:r>
      <w:r w:rsidRPr="00BF38A2">
        <w:t xml:space="preserve"> colegas durante </w:t>
      </w:r>
      <w:r>
        <w:t>os diversos trabalhos realizados;</w:t>
      </w:r>
    </w:p>
    <w:p w14:paraId="0260F4A5" w14:textId="06DAEC95" w:rsidR="00B47F90" w:rsidRDefault="004E5415" w:rsidP="00A10DFB">
      <w:pPr>
        <w:pStyle w:val="02TEXTOPRINCIPALBULLET"/>
      </w:pPr>
      <w:r>
        <w:t xml:space="preserve">manteve </w:t>
      </w:r>
      <w:r w:rsidRPr="00BF38A2">
        <w:t xml:space="preserve">postura respeitosa durante a </w:t>
      </w:r>
      <w:r>
        <w:t>mesa-redonda</w:t>
      </w:r>
      <w:r w:rsidRPr="00BF38A2">
        <w:t xml:space="preserve"> e os momentos das discussões, ouvindo os</w:t>
      </w:r>
      <w:r>
        <w:t>(as)</w:t>
      </w:r>
      <w:r w:rsidRPr="00BF38A2">
        <w:t xml:space="preserve"> colegas e falando no</w:t>
      </w:r>
      <w:r>
        <w:t>s</w:t>
      </w:r>
      <w:r w:rsidRPr="00BF38A2">
        <w:t xml:space="preserve"> momento</w:t>
      </w:r>
      <w:r>
        <w:t>s</w:t>
      </w:r>
      <w:r w:rsidRPr="00BF38A2">
        <w:t xml:space="preserve"> adequado</w:t>
      </w:r>
      <w:r>
        <w:t>s;</w:t>
      </w:r>
    </w:p>
    <w:p w14:paraId="7BAEB4D5" w14:textId="3D5AC1C3" w:rsidR="00E24C6F" w:rsidRPr="001B08B0" w:rsidRDefault="004E5415" w:rsidP="00A10DFB">
      <w:pPr>
        <w:pStyle w:val="02TEXTOPRINCIPALBULLET"/>
      </w:pPr>
      <w:r>
        <w:t>a</w:t>
      </w:r>
      <w:r w:rsidRPr="00BF38A2">
        <w:t>present</w:t>
      </w:r>
      <w:r>
        <w:t>ou</w:t>
      </w:r>
      <w:r w:rsidRPr="00BF38A2">
        <w:t xml:space="preserve"> </w:t>
      </w:r>
      <w:r w:rsidR="00B47F90" w:rsidRPr="00BF38A2">
        <w:t xml:space="preserve">com clareza os dados resultantes da pesquisa do </w:t>
      </w:r>
      <w:r w:rsidR="00B47F90">
        <w:t xml:space="preserve">seu </w:t>
      </w:r>
      <w:r w:rsidR="00B47F90" w:rsidRPr="00BF38A2">
        <w:t xml:space="preserve">grupo e </w:t>
      </w:r>
      <w:r w:rsidR="00B47F90">
        <w:t>utilizou</w:t>
      </w:r>
      <w:r w:rsidR="007E6217">
        <w:t xml:space="preserve"> </w:t>
      </w:r>
      <w:r w:rsidR="00B47F90" w:rsidRPr="00BF38A2">
        <w:t xml:space="preserve">argumentos para se posicionar criticamente a respeito </w:t>
      </w:r>
      <w:r w:rsidR="00B47F90">
        <w:t>do tema em questão.</w:t>
      </w:r>
    </w:p>
    <w:sectPr w:rsidR="00E24C6F" w:rsidRPr="001B08B0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DE3B1" w14:textId="77777777" w:rsidR="00411114" w:rsidRDefault="00411114">
      <w:r>
        <w:separator/>
      </w:r>
    </w:p>
  </w:endnote>
  <w:endnote w:type="continuationSeparator" w:id="0">
    <w:p w14:paraId="6B862A43" w14:textId="77777777" w:rsidR="00411114" w:rsidRDefault="0041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CFC4F4-1A3E-46D3-820C-ABC9771464BE}"/>
    <w:embedBold r:id="rId2" w:fontKey="{EA4A79F0-21DD-4CDF-855A-1259833BC12D}"/>
    <w:embedItalic r:id="rId3" w:fontKey="{1170AC0F-E8C8-4B35-865A-929BFC9DE3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312D39-B043-4A6E-AAF8-8728B6396F5F}"/>
    <w:embedBold r:id="rId5" w:fontKey="{5E2993A9-06FF-4C0C-B080-4496F1E1DFD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6B2894F-0BCD-4FA1-93CD-BA8CCE9646E3}"/>
    <w:embedBold r:id="rId7" w:fontKey="{68C476C3-4BD5-4A4F-9459-476C69673474}"/>
    <w:embedBoldItalic r:id="rId8" w:fontKey="{0C09A698-A095-4E77-B00B-1D7FCE0C01D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093172B-A28A-4606-B3FC-E4C3ECF11455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FF3281A-BB49-4404-94F6-289EF5250038}"/>
    <w:embedBold r:id="rId11" w:fontKey="{8E992ECA-10D2-4734-8371-83483D16B93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B265A599-6535-4209-987F-25D92A325C3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A0CA84E0-AB23-4108-9F3A-3E5DF5EE7D55}"/>
    <w:embedBold r:id="rId14" w:fontKey="{3CB6F42A-BDA4-4A4F-BA59-8F63F192188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C21B0955-0F84-4C7F-A0C0-15F6B378FD2C}"/>
    <w:embedItalic r:id="rId16" w:fontKey="{DAEC7CF7-C04B-4006-A052-CDADFFF1F3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A5FB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440A7" w14:textId="77777777" w:rsidR="00411114" w:rsidRDefault="00411114">
      <w:r>
        <w:rPr>
          <w:color w:val="000000"/>
        </w:rPr>
        <w:separator/>
      </w:r>
    </w:p>
  </w:footnote>
  <w:footnote w:type="continuationSeparator" w:id="0">
    <w:p w14:paraId="6202E08A" w14:textId="77777777" w:rsidR="00411114" w:rsidRDefault="00411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F458A"/>
    <w:multiLevelType w:val="hybridMultilevel"/>
    <w:tmpl w:val="4AC00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52C54"/>
    <w:rsid w:val="0005314F"/>
    <w:rsid w:val="000628EC"/>
    <w:rsid w:val="00076EF4"/>
    <w:rsid w:val="000800F2"/>
    <w:rsid w:val="000822D3"/>
    <w:rsid w:val="00093F1A"/>
    <w:rsid w:val="000953F1"/>
    <w:rsid w:val="000A434A"/>
    <w:rsid w:val="000A7F47"/>
    <w:rsid w:val="000C2AD1"/>
    <w:rsid w:val="000C6EC8"/>
    <w:rsid w:val="000D1E72"/>
    <w:rsid w:val="000E134B"/>
    <w:rsid w:val="000F7684"/>
    <w:rsid w:val="00100500"/>
    <w:rsid w:val="00106A52"/>
    <w:rsid w:val="00115B24"/>
    <w:rsid w:val="00122BA1"/>
    <w:rsid w:val="00122D72"/>
    <w:rsid w:val="001237AE"/>
    <w:rsid w:val="00123E9E"/>
    <w:rsid w:val="00126F41"/>
    <w:rsid w:val="0013673F"/>
    <w:rsid w:val="0014338B"/>
    <w:rsid w:val="0014717F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8345B"/>
    <w:rsid w:val="00197457"/>
    <w:rsid w:val="001A23F7"/>
    <w:rsid w:val="001B08B0"/>
    <w:rsid w:val="001B4098"/>
    <w:rsid w:val="001B6049"/>
    <w:rsid w:val="001C166C"/>
    <w:rsid w:val="001C306B"/>
    <w:rsid w:val="001D7BE5"/>
    <w:rsid w:val="001F0279"/>
    <w:rsid w:val="001F59B3"/>
    <w:rsid w:val="00200717"/>
    <w:rsid w:val="00201C02"/>
    <w:rsid w:val="0020549D"/>
    <w:rsid w:val="00210B7C"/>
    <w:rsid w:val="00220C34"/>
    <w:rsid w:val="00224924"/>
    <w:rsid w:val="00224A28"/>
    <w:rsid w:val="00233CC1"/>
    <w:rsid w:val="0024029B"/>
    <w:rsid w:val="00242CCB"/>
    <w:rsid w:val="00243271"/>
    <w:rsid w:val="00243A3C"/>
    <w:rsid w:val="002472AA"/>
    <w:rsid w:val="00250FF2"/>
    <w:rsid w:val="00251D09"/>
    <w:rsid w:val="002562A3"/>
    <w:rsid w:val="00276A55"/>
    <w:rsid w:val="00282C5D"/>
    <w:rsid w:val="00284097"/>
    <w:rsid w:val="002A193B"/>
    <w:rsid w:val="002A23CF"/>
    <w:rsid w:val="002A3216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303449"/>
    <w:rsid w:val="003063CA"/>
    <w:rsid w:val="00311214"/>
    <w:rsid w:val="00322724"/>
    <w:rsid w:val="003305AD"/>
    <w:rsid w:val="00330828"/>
    <w:rsid w:val="003320AF"/>
    <w:rsid w:val="00335268"/>
    <w:rsid w:val="00337D47"/>
    <w:rsid w:val="00337F00"/>
    <w:rsid w:val="0034523B"/>
    <w:rsid w:val="00352C2B"/>
    <w:rsid w:val="00352D0A"/>
    <w:rsid w:val="00361DBE"/>
    <w:rsid w:val="003637EC"/>
    <w:rsid w:val="003637F1"/>
    <w:rsid w:val="00366B21"/>
    <w:rsid w:val="003678A5"/>
    <w:rsid w:val="00371A5B"/>
    <w:rsid w:val="0037318B"/>
    <w:rsid w:val="003816EE"/>
    <w:rsid w:val="00385BE3"/>
    <w:rsid w:val="00391AA8"/>
    <w:rsid w:val="0039405B"/>
    <w:rsid w:val="00397741"/>
    <w:rsid w:val="00397851"/>
    <w:rsid w:val="003A5AE2"/>
    <w:rsid w:val="003B7079"/>
    <w:rsid w:val="003B7BF3"/>
    <w:rsid w:val="003C2C19"/>
    <w:rsid w:val="003C5E4E"/>
    <w:rsid w:val="003D0998"/>
    <w:rsid w:val="003D75AC"/>
    <w:rsid w:val="003E3A06"/>
    <w:rsid w:val="003E4268"/>
    <w:rsid w:val="003F0EFA"/>
    <w:rsid w:val="00411114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7C8C"/>
    <w:rsid w:val="004626FB"/>
    <w:rsid w:val="00465C15"/>
    <w:rsid w:val="00467E4B"/>
    <w:rsid w:val="0047792C"/>
    <w:rsid w:val="00484FFE"/>
    <w:rsid w:val="00491D12"/>
    <w:rsid w:val="00495253"/>
    <w:rsid w:val="004A27C0"/>
    <w:rsid w:val="004B35B1"/>
    <w:rsid w:val="004B76FC"/>
    <w:rsid w:val="004C12A4"/>
    <w:rsid w:val="004C5E85"/>
    <w:rsid w:val="004C6BBE"/>
    <w:rsid w:val="004D5457"/>
    <w:rsid w:val="004E1228"/>
    <w:rsid w:val="004E1CAE"/>
    <w:rsid w:val="004E4D73"/>
    <w:rsid w:val="004E5415"/>
    <w:rsid w:val="004E6AFA"/>
    <w:rsid w:val="004F35E1"/>
    <w:rsid w:val="00512EF1"/>
    <w:rsid w:val="005209C1"/>
    <w:rsid w:val="00520F40"/>
    <w:rsid w:val="00525A49"/>
    <w:rsid w:val="005272F1"/>
    <w:rsid w:val="00530CD9"/>
    <w:rsid w:val="00537B44"/>
    <w:rsid w:val="00546E19"/>
    <w:rsid w:val="0055204F"/>
    <w:rsid w:val="0055658E"/>
    <w:rsid w:val="00556B1B"/>
    <w:rsid w:val="00566A28"/>
    <w:rsid w:val="00575253"/>
    <w:rsid w:val="0057614D"/>
    <w:rsid w:val="005865B1"/>
    <w:rsid w:val="0059537D"/>
    <w:rsid w:val="005974F7"/>
    <w:rsid w:val="005A24FC"/>
    <w:rsid w:val="005A4A99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2542B"/>
    <w:rsid w:val="0063397C"/>
    <w:rsid w:val="00637E9B"/>
    <w:rsid w:val="006423A2"/>
    <w:rsid w:val="0064484C"/>
    <w:rsid w:val="0065331D"/>
    <w:rsid w:val="0065687E"/>
    <w:rsid w:val="00657298"/>
    <w:rsid w:val="00661D1A"/>
    <w:rsid w:val="006626D7"/>
    <w:rsid w:val="006721DF"/>
    <w:rsid w:val="00674F1E"/>
    <w:rsid w:val="00676297"/>
    <w:rsid w:val="006776CC"/>
    <w:rsid w:val="00686561"/>
    <w:rsid w:val="006912E2"/>
    <w:rsid w:val="006945D6"/>
    <w:rsid w:val="0069493D"/>
    <w:rsid w:val="006A18FA"/>
    <w:rsid w:val="006B1DB9"/>
    <w:rsid w:val="006B7F3E"/>
    <w:rsid w:val="006C3667"/>
    <w:rsid w:val="006C6221"/>
    <w:rsid w:val="006D0948"/>
    <w:rsid w:val="006D5809"/>
    <w:rsid w:val="006E3848"/>
    <w:rsid w:val="006E489A"/>
    <w:rsid w:val="006F298C"/>
    <w:rsid w:val="006F5284"/>
    <w:rsid w:val="006F5790"/>
    <w:rsid w:val="006F71D7"/>
    <w:rsid w:val="00710D85"/>
    <w:rsid w:val="00711550"/>
    <w:rsid w:val="00714DE3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EA6"/>
    <w:rsid w:val="007A04BC"/>
    <w:rsid w:val="007A4B5B"/>
    <w:rsid w:val="007A50FC"/>
    <w:rsid w:val="007A79D2"/>
    <w:rsid w:val="007A7BB0"/>
    <w:rsid w:val="007B073E"/>
    <w:rsid w:val="007B2E46"/>
    <w:rsid w:val="007B6D66"/>
    <w:rsid w:val="007D4CF5"/>
    <w:rsid w:val="007E6217"/>
    <w:rsid w:val="007F2F7E"/>
    <w:rsid w:val="00802F95"/>
    <w:rsid w:val="00805753"/>
    <w:rsid w:val="00811725"/>
    <w:rsid w:val="008117EA"/>
    <w:rsid w:val="008160AB"/>
    <w:rsid w:val="008166C2"/>
    <w:rsid w:val="00822A42"/>
    <w:rsid w:val="0083199E"/>
    <w:rsid w:val="00831F28"/>
    <w:rsid w:val="00843C1E"/>
    <w:rsid w:val="00844669"/>
    <w:rsid w:val="00852916"/>
    <w:rsid w:val="0085662A"/>
    <w:rsid w:val="00862784"/>
    <w:rsid w:val="0086440D"/>
    <w:rsid w:val="008705A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153F"/>
    <w:rsid w:val="008F2BEC"/>
    <w:rsid w:val="008F7795"/>
    <w:rsid w:val="009068D0"/>
    <w:rsid w:val="009125DF"/>
    <w:rsid w:val="009125F8"/>
    <w:rsid w:val="009127B8"/>
    <w:rsid w:val="00916998"/>
    <w:rsid w:val="00935D6C"/>
    <w:rsid w:val="00940E78"/>
    <w:rsid w:val="00945EE1"/>
    <w:rsid w:val="00947B59"/>
    <w:rsid w:val="009533E8"/>
    <w:rsid w:val="009566FC"/>
    <w:rsid w:val="00962987"/>
    <w:rsid w:val="00963A7E"/>
    <w:rsid w:val="0097608B"/>
    <w:rsid w:val="00976A9D"/>
    <w:rsid w:val="0098358E"/>
    <w:rsid w:val="0098627D"/>
    <w:rsid w:val="00991C57"/>
    <w:rsid w:val="009A6E76"/>
    <w:rsid w:val="009B2E0C"/>
    <w:rsid w:val="009B5047"/>
    <w:rsid w:val="009C565E"/>
    <w:rsid w:val="009D0AED"/>
    <w:rsid w:val="009D43CE"/>
    <w:rsid w:val="009E1F53"/>
    <w:rsid w:val="009E4AA8"/>
    <w:rsid w:val="009E68FB"/>
    <w:rsid w:val="009F057E"/>
    <w:rsid w:val="009F4888"/>
    <w:rsid w:val="009F6D1B"/>
    <w:rsid w:val="00A10DFB"/>
    <w:rsid w:val="00A11E70"/>
    <w:rsid w:val="00A2676B"/>
    <w:rsid w:val="00A46FC7"/>
    <w:rsid w:val="00A51ECE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1B35"/>
    <w:rsid w:val="00AE25C5"/>
    <w:rsid w:val="00AE386C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47F90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0B35"/>
    <w:rsid w:val="00B81151"/>
    <w:rsid w:val="00B826D6"/>
    <w:rsid w:val="00B83FC6"/>
    <w:rsid w:val="00B9592D"/>
    <w:rsid w:val="00BA355B"/>
    <w:rsid w:val="00BA41B3"/>
    <w:rsid w:val="00BA685F"/>
    <w:rsid w:val="00BC19A1"/>
    <w:rsid w:val="00BD1DFF"/>
    <w:rsid w:val="00BE346A"/>
    <w:rsid w:val="00BF4670"/>
    <w:rsid w:val="00BF7F47"/>
    <w:rsid w:val="00C021C0"/>
    <w:rsid w:val="00C4098B"/>
    <w:rsid w:val="00C456EE"/>
    <w:rsid w:val="00C50B8C"/>
    <w:rsid w:val="00C65D98"/>
    <w:rsid w:val="00C67490"/>
    <w:rsid w:val="00C71C86"/>
    <w:rsid w:val="00C7746E"/>
    <w:rsid w:val="00C775F5"/>
    <w:rsid w:val="00C77E8D"/>
    <w:rsid w:val="00C81030"/>
    <w:rsid w:val="00C85723"/>
    <w:rsid w:val="00C867EE"/>
    <w:rsid w:val="00C94C43"/>
    <w:rsid w:val="00CA0749"/>
    <w:rsid w:val="00CA2655"/>
    <w:rsid w:val="00CA2D10"/>
    <w:rsid w:val="00CB0798"/>
    <w:rsid w:val="00CC75A1"/>
    <w:rsid w:val="00CD0DBE"/>
    <w:rsid w:val="00CD2639"/>
    <w:rsid w:val="00CD6532"/>
    <w:rsid w:val="00CE1A11"/>
    <w:rsid w:val="00CE5527"/>
    <w:rsid w:val="00CF42D1"/>
    <w:rsid w:val="00CF668E"/>
    <w:rsid w:val="00D03825"/>
    <w:rsid w:val="00D1662C"/>
    <w:rsid w:val="00D36928"/>
    <w:rsid w:val="00D4738A"/>
    <w:rsid w:val="00D706E3"/>
    <w:rsid w:val="00D755B8"/>
    <w:rsid w:val="00D7666B"/>
    <w:rsid w:val="00D844CB"/>
    <w:rsid w:val="00D85350"/>
    <w:rsid w:val="00D87A64"/>
    <w:rsid w:val="00D93CD2"/>
    <w:rsid w:val="00DA1B5D"/>
    <w:rsid w:val="00DB1649"/>
    <w:rsid w:val="00DC0331"/>
    <w:rsid w:val="00DC2F93"/>
    <w:rsid w:val="00DC7B38"/>
    <w:rsid w:val="00DD2DE7"/>
    <w:rsid w:val="00DD5C14"/>
    <w:rsid w:val="00DD7084"/>
    <w:rsid w:val="00DE3BE8"/>
    <w:rsid w:val="00DF00B5"/>
    <w:rsid w:val="00DF2788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1C2C"/>
    <w:rsid w:val="00E71E01"/>
    <w:rsid w:val="00E74305"/>
    <w:rsid w:val="00E80FFC"/>
    <w:rsid w:val="00E85869"/>
    <w:rsid w:val="00E85973"/>
    <w:rsid w:val="00E860A4"/>
    <w:rsid w:val="00E9046D"/>
    <w:rsid w:val="00E90F29"/>
    <w:rsid w:val="00E92788"/>
    <w:rsid w:val="00EB488E"/>
    <w:rsid w:val="00EC5741"/>
    <w:rsid w:val="00ED12EA"/>
    <w:rsid w:val="00ED7418"/>
    <w:rsid w:val="00EE129A"/>
    <w:rsid w:val="00EF198F"/>
    <w:rsid w:val="00F00F55"/>
    <w:rsid w:val="00F06BB3"/>
    <w:rsid w:val="00F1338D"/>
    <w:rsid w:val="00F2429C"/>
    <w:rsid w:val="00F27DC5"/>
    <w:rsid w:val="00F35B82"/>
    <w:rsid w:val="00F42E34"/>
    <w:rsid w:val="00F5578A"/>
    <w:rsid w:val="00F623C9"/>
    <w:rsid w:val="00F64992"/>
    <w:rsid w:val="00F668FC"/>
    <w:rsid w:val="00F7670B"/>
    <w:rsid w:val="00F921AE"/>
    <w:rsid w:val="00F972A0"/>
    <w:rsid w:val="00FA070A"/>
    <w:rsid w:val="00FA209D"/>
    <w:rsid w:val="00FA29BC"/>
    <w:rsid w:val="00FA5FB6"/>
    <w:rsid w:val="00FB01C3"/>
    <w:rsid w:val="00FC0CAA"/>
    <w:rsid w:val="00FD3658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uiPriority w:val="9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uiPriority w:val="9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uiPriority w:val="9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uiPriority w:val="9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uiPriority w:val="10"/>
    <w:qFormat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B47F90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rsid w:val="00B47F90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 w:line="360" w:lineRule="auto"/>
      <w:jc w:val="both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B47F90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styleId="MenoPendente">
    <w:name w:val="Unresolved Mention"/>
    <w:basedOn w:val="Fontepargpadro"/>
    <w:uiPriority w:val="99"/>
    <w:rsid w:val="009A6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cordtv.r7.com/reporter-record-investigacao/videos/adolescentes-engravidam-cedo-e-levam-vida-de-casada-antes-mesmo-dos-15-anos-14092018" TargetMode="External"/><Relationship Id="rId13" Type="http://schemas.openxmlformats.org/officeDocument/2006/relationships/hyperlink" Target="https://blog.even3.com.br/como-organizar-uma-mesa-redonda/" TargetMode="External"/><Relationship Id="rId18" Type="http://schemas.openxmlformats.org/officeDocument/2006/relationships/hyperlink" Target="https://www.youtube.com/watch?v=iyOt_72NsT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rasil.estadao.com.br/noticias/geral,de-risco-gravidez-ate-14-anos-persiste-no-pais,70002142242" TargetMode="External"/><Relationship Id="rId17" Type="http://schemas.openxmlformats.org/officeDocument/2006/relationships/hyperlink" Target="https://www.youtube.com/watch?v=0qodwHA4ur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uasaude.com/riscos-da-gravidez-na-adolescencia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auziovarella.uol.com.br/entrevistas-2/gravidez-na-adolescencia-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ribunapr.com.br/arquivo/mulher/muitas-adolescentes-engravidam-porque-querem-diz-estudo/" TargetMode="External"/><Relationship Id="rId10" Type="http://schemas.openxmlformats.org/officeDocument/2006/relationships/hyperlink" Target="http://blogquest-gravidez.blogspot.com/p/como-reagem-os-pais-dos-bebes-das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1.globo.com/bemestar/noticia/brasil-tem-gravidez-na-adolescencia-acima-da-media-latino-americana-diz-oms.ghtml" TargetMode="External"/><Relationship Id="rId14" Type="http://schemas.openxmlformats.org/officeDocument/2006/relationships/hyperlink" Target="https://www.infoescola.com/comunicacao/mesa-redonda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87F3F-0DCB-46F1-9AC1-8D020E8B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19</Pages>
  <Words>5365</Words>
  <Characters>28976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49</cp:revision>
  <dcterms:created xsi:type="dcterms:W3CDTF">2018-11-08T16:32:00Z</dcterms:created>
  <dcterms:modified xsi:type="dcterms:W3CDTF">2018-11-19T16:33:00Z</dcterms:modified>
</cp:coreProperties>
</file>