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704BDC" w14:textId="3E09DE29" w:rsidR="00282C5D" w:rsidRDefault="00282C5D" w:rsidP="00457C06">
      <w:bookmarkStart w:id="0" w:name="_Hlk524939339"/>
    </w:p>
    <w:p w14:paraId="04E90326" w14:textId="0AB228F9" w:rsidR="00122BA1" w:rsidRDefault="00374C0F" w:rsidP="00122BA1">
      <w:pPr>
        <w:pStyle w:val="01TITULO1"/>
      </w:pPr>
      <w:bookmarkStart w:id="1" w:name="_Hlk524939272"/>
      <w:bookmarkEnd w:id="0"/>
      <w:r w:rsidRPr="00BD4767">
        <w:t xml:space="preserve">Sequência didática </w:t>
      </w:r>
      <w:r w:rsidR="00EF635D">
        <w:t>2</w:t>
      </w:r>
    </w:p>
    <w:p w14:paraId="670E3066" w14:textId="77777777" w:rsidR="008D4F71" w:rsidRPr="006457E9" w:rsidRDefault="008D4F71" w:rsidP="006D76DE">
      <w:pPr>
        <w:pStyle w:val="02TEXTOPRINCIPAL"/>
      </w:pPr>
    </w:p>
    <w:p w14:paraId="1A16B129" w14:textId="1820B163" w:rsidR="000A5669" w:rsidRDefault="000A5669" w:rsidP="000A5669">
      <w:pPr>
        <w:pStyle w:val="01TITULO2"/>
        <w:rPr>
          <w:b w:val="0"/>
        </w:rPr>
      </w:pPr>
      <w:bookmarkStart w:id="2" w:name="_Hlk520817566"/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 xml:space="preserve">   </w:t>
      </w:r>
      <w:r>
        <w:br/>
      </w:r>
      <w:r w:rsidRPr="00E75A70">
        <w:t>Ano</w:t>
      </w:r>
      <w:r>
        <w:rPr>
          <w:b w:val="0"/>
        </w:rPr>
        <w:t xml:space="preserve">: </w:t>
      </w:r>
      <w:r w:rsidR="00D74609">
        <w:rPr>
          <w:b w:val="0"/>
        </w:rPr>
        <w:t>6</w:t>
      </w:r>
      <w:r w:rsidRPr="007D040B">
        <w:rPr>
          <w:b w:val="0"/>
        </w:rPr>
        <w:t>º</w:t>
      </w:r>
      <w:r>
        <w:rPr>
          <w:b w:val="0"/>
        </w:rPr>
        <w:br/>
      </w:r>
      <w:r w:rsidRPr="00E75A70">
        <w:t>Bimestre</w:t>
      </w:r>
      <w:r>
        <w:rPr>
          <w:b w:val="0"/>
        </w:rPr>
        <w:t xml:space="preserve">: </w:t>
      </w:r>
      <w:r w:rsidR="00D74609">
        <w:rPr>
          <w:b w:val="0"/>
        </w:rPr>
        <w:t>2</w:t>
      </w:r>
      <w:r w:rsidRPr="007D040B">
        <w:rPr>
          <w:b w:val="0"/>
        </w:rPr>
        <w:t>º</w:t>
      </w:r>
    </w:p>
    <w:bookmarkEnd w:id="1"/>
    <w:bookmarkEnd w:id="2"/>
    <w:p w14:paraId="73974403" w14:textId="77777777" w:rsidR="000A5669" w:rsidRPr="00A44326" w:rsidRDefault="000A5669" w:rsidP="000A5669"/>
    <w:p w14:paraId="45A8A74B" w14:textId="7726BA1B" w:rsidR="000C6C21" w:rsidRPr="00616B0C" w:rsidRDefault="000A5669" w:rsidP="000A5669">
      <w:pPr>
        <w:pStyle w:val="01TITULO1"/>
        <w:spacing w:before="60"/>
        <w:rPr>
          <w:sz w:val="36"/>
          <w:szCs w:val="36"/>
        </w:rPr>
      </w:pPr>
      <w:bookmarkStart w:id="3" w:name="_Hlk524939311"/>
      <w:r w:rsidRPr="00616B0C">
        <w:rPr>
          <w:sz w:val="36"/>
          <w:szCs w:val="36"/>
        </w:rPr>
        <w:t xml:space="preserve">Título: </w:t>
      </w:r>
      <w:bookmarkEnd w:id="3"/>
      <w:r w:rsidR="000C6C21" w:rsidRPr="00616B0C">
        <w:rPr>
          <w:sz w:val="36"/>
          <w:szCs w:val="36"/>
        </w:rPr>
        <w:t>Eu, pesquisador(a)</w:t>
      </w:r>
      <w:r w:rsidR="00D74609" w:rsidRPr="00616B0C">
        <w:rPr>
          <w:sz w:val="36"/>
          <w:szCs w:val="36"/>
        </w:rPr>
        <w:t xml:space="preserve"> –</w:t>
      </w:r>
      <w:r w:rsidR="00DC578A" w:rsidRPr="00616B0C">
        <w:rPr>
          <w:sz w:val="36"/>
          <w:szCs w:val="36"/>
        </w:rPr>
        <w:t xml:space="preserve"> </w:t>
      </w:r>
      <w:r w:rsidR="000C6C21" w:rsidRPr="00616B0C">
        <w:rPr>
          <w:sz w:val="36"/>
          <w:szCs w:val="36"/>
        </w:rPr>
        <w:t>que práticas leitoras ocorrem na minha comunidade?</w:t>
      </w:r>
    </w:p>
    <w:p w14:paraId="1D587E77" w14:textId="77777777" w:rsidR="000C6C21" w:rsidRPr="00BE4FA1" w:rsidRDefault="000C6C21" w:rsidP="00DD2F7B">
      <w:pPr>
        <w:pStyle w:val="01TITULO1"/>
      </w:pPr>
    </w:p>
    <w:tbl>
      <w:tblPr>
        <w:tblW w:w="10148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4"/>
        <w:gridCol w:w="8164"/>
      </w:tblGrid>
      <w:tr w:rsidR="000C6C21" w14:paraId="00BDD795" w14:textId="77777777" w:rsidTr="00A423E7">
        <w:trPr>
          <w:trHeight w:val="113"/>
        </w:trPr>
        <w:tc>
          <w:tcPr>
            <w:tcW w:w="1984" w:type="dxa"/>
            <w:shd w:val="clear" w:color="auto" w:fill="auto"/>
            <w:tcMar>
              <w:top w:w="85" w:type="dxa"/>
              <w:bottom w:w="85" w:type="dxa"/>
            </w:tcMar>
          </w:tcPr>
          <w:p w14:paraId="7226D471" w14:textId="3431AE08" w:rsidR="000C6C21" w:rsidRPr="00E435CB" w:rsidRDefault="000C6C21" w:rsidP="000C6C21">
            <w:pPr>
              <w:pStyle w:val="TITULINHOSTABELA"/>
              <w:rPr>
                <w:color w:val="1F3864"/>
              </w:rPr>
            </w:pPr>
            <w:r w:rsidRPr="005E6F33">
              <w:t>Campo</w:t>
            </w:r>
            <w:r>
              <w:t>s</w:t>
            </w:r>
          </w:p>
        </w:tc>
        <w:tc>
          <w:tcPr>
            <w:tcW w:w="8164" w:type="dxa"/>
            <w:shd w:val="clear" w:color="auto" w:fill="auto"/>
            <w:tcMar>
              <w:top w:w="85" w:type="dxa"/>
              <w:bottom w:w="85" w:type="dxa"/>
            </w:tcMar>
          </w:tcPr>
          <w:p w14:paraId="56B0D7FA" w14:textId="4251DE23" w:rsidR="000C6C21" w:rsidRDefault="000C6C21" w:rsidP="000C6C21">
            <w:pPr>
              <w:pStyle w:val="02TEXTOPRINCIPALBULLET"/>
            </w:pPr>
            <w:r w:rsidRPr="00EA4C4F">
              <w:t xml:space="preserve">Práticas de estudo e pesquisa. </w:t>
            </w:r>
          </w:p>
          <w:p w14:paraId="595A856F" w14:textId="59C3ABF8" w:rsidR="000C6C21" w:rsidRDefault="000C6C21" w:rsidP="00EA4C4F">
            <w:pPr>
              <w:pStyle w:val="02TEXTOPRINCIPALBULLET"/>
            </w:pPr>
            <w:r>
              <w:t>Jornalístico-midiático.</w:t>
            </w:r>
          </w:p>
        </w:tc>
      </w:tr>
      <w:tr w:rsidR="000C6C21" w14:paraId="5E22E076" w14:textId="77777777" w:rsidTr="00A423E7">
        <w:trPr>
          <w:trHeight w:val="113"/>
        </w:trPr>
        <w:tc>
          <w:tcPr>
            <w:tcW w:w="1984" w:type="dxa"/>
            <w:shd w:val="clear" w:color="auto" w:fill="auto"/>
            <w:tcMar>
              <w:top w:w="85" w:type="dxa"/>
              <w:bottom w:w="85" w:type="dxa"/>
            </w:tcMar>
          </w:tcPr>
          <w:p w14:paraId="0E0423F5" w14:textId="7F190FD7" w:rsidR="000C6C21" w:rsidRPr="00E435CB" w:rsidRDefault="000C6C21" w:rsidP="000C6C21">
            <w:pPr>
              <w:pStyle w:val="TITULINHOSTABELA"/>
              <w:rPr>
                <w:color w:val="000000" w:themeColor="text1"/>
              </w:rPr>
            </w:pPr>
            <w:r w:rsidRPr="005E6F33">
              <w:t xml:space="preserve">Eixos </w:t>
            </w:r>
          </w:p>
        </w:tc>
        <w:tc>
          <w:tcPr>
            <w:tcW w:w="8164" w:type="dxa"/>
            <w:shd w:val="clear" w:color="auto" w:fill="auto"/>
            <w:tcMar>
              <w:top w:w="85" w:type="dxa"/>
              <w:bottom w:w="85" w:type="dxa"/>
            </w:tcMar>
          </w:tcPr>
          <w:p w14:paraId="4FE423A7" w14:textId="42A93F55" w:rsidR="000C6C21" w:rsidRDefault="000C6C21" w:rsidP="00EA4C4F">
            <w:pPr>
              <w:pStyle w:val="02TEXTOPRINCIPALBULLET"/>
            </w:pPr>
            <w:r>
              <w:t>Produção de textos.</w:t>
            </w:r>
          </w:p>
          <w:p w14:paraId="7E38A51A" w14:textId="71EF6B7B" w:rsidR="000C6C21" w:rsidRDefault="000C6C21" w:rsidP="00EA4C4F">
            <w:pPr>
              <w:pStyle w:val="02TEXTOPRINCIPALBULLET"/>
            </w:pPr>
            <w:r>
              <w:t xml:space="preserve">Oralidade. </w:t>
            </w:r>
          </w:p>
        </w:tc>
      </w:tr>
      <w:tr w:rsidR="000C6C21" w14:paraId="21CEEBB5" w14:textId="77777777" w:rsidTr="00A423E7">
        <w:trPr>
          <w:trHeight w:val="113"/>
        </w:trPr>
        <w:tc>
          <w:tcPr>
            <w:tcW w:w="1984" w:type="dxa"/>
            <w:shd w:val="clear" w:color="auto" w:fill="auto"/>
            <w:tcMar>
              <w:top w:w="85" w:type="dxa"/>
              <w:bottom w:w="85" w:type="dxa"/>
            </w:tcMar>
          </w:tcPr>
          <w:p w14:paraId="7B09FF2E" w14:textId="4B406335" w:rsidR="000C6C21" w:rsidRPr="00E435CB" w:rsidRDefault="000C6C21" w:rsidP="000C6C21">
            <w:pPr>
              <w:pStyle w:val="TITULINHOSTABELA"/>
              <w:rPr>
                <w:color w:val="1F3864"/>
              </w:rPr>
            </w:pPr>
            <w:r w:rsidRPr="005E6F33">
              <w:t xml:space="preserve">Competências </w:t>
            </w:r>
            <w:r w:rsidR="00CA0330">
              <w:t>g</w:t>
            </w:r>
            <w:r w:rsidRPr="005E6F33">
              <w:t xml:space="preserve">erais </w:t>
            </w:r>
          </w:p>
        </w:tc>
        <w:tc>
          <w:tcPr>
            <w:tcW w:w="8164" w:type="dxa"/>
            <w:shd w:val="clear" w:color="auto" w:fill="auto"/>
            <w:tcMar>
              <w:top w:w="85" w:type="dxa"/>
              <w:bottom w:w="85" w:type="dxa"/>
            </w:tcMar>
          </w:tcPr>
          <w:p w14:paraId="498F92A1" w14:textId="77777777" w:rsidR="000C6C21" w:rsidRDefault="000C6C21" w:rsidP="000C6C21">
            <w:pPr>
              <w:pStyle w:val="02TEXTOITEM"/>
            </w:pPr>
            <w:r w:rsidRPr="00EA4C4F">
              <w:rPr>
                <w:b/>
              </w:rPr>
              <w:t>2.</w:t>
            </w:r>
            <w:r w:rsidRPr="00EA4C4F">
              <w:t xml:space="preserve"> </w:t>
            </w:r>
            <w:r w:rsidRPr="0010085C">
              <w:t>Exercitar a curiosidade intelectual e recorrer à abordagem própria das ciências, incluindo a investigação, a reflexão, a análise crítica, a imaginação e a criatividade, para investigar causas, elaborar e testar hipóteses, formular e resolver problemas e criar soluções (inclusive tecnológicas) com base nos conhecimentos das diferentes áreas.</w:t>
            </w:r>
          </w:p>
          <w:p w14:paraId="23F8FB57" w14:textId="455B5BF1" w:rsidR="000C6C21" w:rsidRDefault="000C6C21" w:rsidP="008D112A">
            <w:pPr>
              <w:pStyle w:val="02TEXTOITEM"/>
            </w:pPr>
            <w:r w:rsidRPr="00EA4C4F">
              <w:rPr>
                <w:b/>
              </w:rPr>
              <w:t>4.</w:t>
            </w:r>
            <w:r w:rsidRPr="00EA4C4F">
              <w:t xml:space="preserve"> </w:t>
            </w:r>
            <w:r w:rsidRPr="0010085C">
              <w:t>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      </w:r>
          </w:p>
        </w:tc>
      </w:tr>
      <w:tr w:rsidR="000C6C21" w14:paraId="6AF5A583" w14:textId="77777777" w:rsidTr="00A423E7">
        <w:trPr>
          <w:trHeight w:val="113"/>
        </w:trPr>
        <w:tc>
          <w:tcPr>
            <w:tcW w:w="1984" w:type="dxa"/>
            <w:shd w:val="clear" w:color="auto" w:fill="auto"/>
            <w:tcMar>
              <w:top w:w="85" w:type="dxa"/>
              <w:bottom w:w="85" w:type="dxa"/>
            </w:tcMar>
          </w:tcPr>
          <w:p w14:paraId="1A3553F3" w14:textId="4AB1564A" w:rsidR="000C6C21" w:rsidRDefault="000C6C21" w:rsidP="000C6C21">
            <w:pPr>
              <w:pStyle w:val="TITULINHOSTABELA"/>
              <w:rPr>
                <w:color w:val="1F3864"/>
              </w:rPr>
            </w:pPr>
            <w:r w:rsidRPr="005E6F33">
              <w:t xml:space="preserve">Competências </w:t>
            </w:r>
            <w:r w:rsidR="00CA0330">
              <w:t>e</w:t>
            </w:r>
            <w:r w:rsidRPr="005E6F33">
              <w:t xml:space="preserve">specíficas </w:t>
            </w:r>
          </w:p>
        </w:tc>
        <w:tc>
          <w:tcPr>
            <w:tcW w:w="8164" w:type="dxa"/>
            <w:shd w:val="clear" w:color="auto" w:fill="auto"/>
            <w:tcMar>
              <w:top w:w="85" w:type="dxa"/>
              <w:bottom w:w="85" w:type="dxa"/>
            </w:tcMar>
          </w:tcPr>
          <w:p w14:paraId="0AE258EA" w14:textId="77777777" w:rsidR="000C6C21" w:rsidRDefault="000C6C21" w:rsidP="000C6C21">
            <w:pPr>
              <w:pStyle w:val="02TEXTOITEM"/>
            </w:pPr>
            <w:r w:rsidRPr="00EA4C4F">
              <w:rPr>
                <w:b/>
              </w:rPr>
              <w:t>1.</w:t>
            </w:r>
            <w:r w:rsidRPr="00EA4C4F">
              <w:t xml:space="preserve"> </w:t>
            </w:r>
            <w:r w:rsidRPr="0010085C">
              <w:t>Compreender a língua como fenômeno cultural, histórico, social, variável, heterogêneo e sensível aos contextos de uso, reconhecendo-a como meio de construção de identidades de seus usuários e da comunidade a que pertencem.</w:t>
            </w:r>
          </w:p>
          <w:p w14:paraId="2879AF00" w14:textId="77777777" w:rsidR="000C6C21" w:rsidRDefault="000C6C21" w:rsidP="000C6C21">
            <w:pPr>
              <w:pStyle w:val="02TEXTOITEM"/>
            </w:pPr>
            <w:r w:rsidRPr="00EA4C4F">
              <w:rPr>
                <w:b/>
              </w:rPr>
              <w:t>2.</w:t>
            </w:r>
            <w:r w:rsidRPr="00EA4C4F">
              <w:t xml:space="preserve"> </w:t>
            </w:r>
            <w:r w:rsidRPr="0010085C">
              <w:t>Apropriar-se da linguagem escrita, reconhecendo-a como forma de interação nos diferentes campos de atuação da vida social e utilizando-a para ampliar suas possibilidades de participar da cultura letrada, de construir conhecimentos (inclusive escolares) e de se envolver com maior autonomia e protagonismo na vida social.</w:t>
            </w:r>
          </w:p>
          <w:p w14:paraId="5F3B49FF" w14:textId="0E4AF802" w:rsidR="000C6C21" w:rsidRDefault="000C6C21" w:rsidP="000C6C21">
            <w:pPr>
              <w:pStyle w:val="02TEXTOITEM"/>
            </w:pPr>
            <w:r w:rsidRPr="00EA4C4F">
              <w:rPr>
                <w:b/>
              </w:rPr>
              <w:t>3.</w:t>
            </w:r>
            <w:r w:rsidRPr="00EA4C4F">
              <w:t xml:space="preserve"> </w:t>
            </w:r>
            <w:r w:rsidRPr="0010085C">
              <w:t xml:space="preserve">Ler, escutar e produzir textos orais, escritos e </w:t>
            </w:r>
            <w:proofErr w:type="spellStart"/>
            <w:r w:rsidRPr="0010085C">
              <w:t>multissemióticos</w:t>
            </w:r>
            <w:proofErr w:type="spellEnd"/>
            <w:r w:rsidRPr="0010085C">
              <w:t xml:space="preserve"> que circulam em diferentes campos de atuação e mídias, com compreensão, autonomia, fluência e criticidade, de modo a se expressar e partilhar informações, experiências, ideias e sentimentos, e continuar aprendendo.</w:t>
            </w:r>
          </w:p>
          <w:p w14:paraId="0092A1EB" w14:textId="77777777" w:rsidR="000C6C21" w:rsidRDefault="000C6C21" w:rsidP="000C6C21">
            <w:pPr>
              <w:pStyle w:val="02TEXTOITEM"/>
            </w:pPr>
            <w:r w:rsidRPr="00EA4C4F">
              <w:rPr>
                <w:b/>
              </w:rPr>
              <w:t>4.</w:t>
            </w:r>
            <w:r w:rsidRPr="0010085C">
              <w:t xml:space="preserve"> Compreender o fenômeno da variação linguística, demonstrando atitude respeitosa diante de variedades linguísticas e rejeitando preconceitos linguísticos.</w:t>
            </w:r>
          </w:p>
          <w:p w14:paraId="145A6587" w14:textId="77777777" w:rsidR="000C6C21" w:rsidRDefault="000C6C21" w:rsidP="000C6C21">
            <w:pPr>
              <w:pStyle w:val="02TEXTOITEM"/>
            </w:pPr>
            <w:r w:rsidRPr="00EA4C4F">
              <w:rPr>
                <w:b/>
              </w:rPr>
              <w:t>5.</w:t>
            </w:r>
            <w:r w:rsidRPr="00EA4C4F">
              <w:t xml:space="preserve"> </w:t>
            </w:r>
            <w:r w:rsidRPr="0010085C">
              <w:t>Empregar, nas interações sociais, a variedade e o estilo de linguagem adequados à situação comunicativa, ao(s) interlocutor(es) e ao gênero do discurso/gênero textual.</w:t>
            </w:r>
            <w:bookmarkStart w:id="4" w:name="_gjdgxs" w:colFirst="0" w:colLast="0"/>
            <w:bookmarkEnd w:id="4"/>
          </w:p>
        </w:tc>
      </w:tr>
    </w:tbl>
    <w:p w14:paraId="4FB3B07E" w14:textId="4EBAA5E3" w:rsidR="000C6C21" w:rsidRDefault="00246D2B" w:rsidP="00457C06">
      <w:pPr>
        <w:pStyle w:val="06CREDITO"/>
        <w:ind w:left="8508" w:firstLine="709"/>
        <w:jc w:val="center"/>
      </w:pPr>
      <w:r>
        <w:t xml:space="preserve">  </w:t>
      </w:r>
      <w:r w:rsidR="000C6C21">
        <w:t xml:space="preserve">  (continua)</w:t>
      </w:r>
      <w:r w:rsidR="000C6C21">
        <w:br w:type="page"/>
      </w:r>
    </w:p>
    <w:p w14:paraId="3B3E3781" w14:textId="6852671A" w:rsidR="000C6C21" w:rsidRDefault="000C6C21" w:rsidP="000C6C21">
      <w:pPr>
        <w:pStyle w:val="06CREDITO"/>
        <w:ind w:left="7799" w:firstLine="709"/>
      </w:pPr>
      <w:r>
        <w:lastRenderedPageBreak/>
        <w:t xml:space="preserve">           </w:t>
      </w:r>
      <w:r w:rsidR="00246D2B">
        <w:t xml:space="preserve"> </w:t>
      </w:r>
      <w:r>
        <w:t xml:space="preserve">  (continuação)</w:t>
      </w:r>
    </w:p>
    <w:tbl>
      <w:tblPr>
        <w:tblW w:w="1014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2002"/>
        <w:gridCol w:w="8147"/>
      </w:tblGrid>
      <w:tr w:rsidR="000C6C21" w14:paraId="71EE92B0" w14:textId="77777777" w:rsidTr="00542B25">
        <w:trPr>
          <w:trHeight w:val="113"/>
        </w:trPr>
        <w:tc>
          <w:tcPr>
            <w:tcW w:w="1973" w:type="dxa"/>
            <w:shd w:val="clear" w:color="auto" w:fill="auto"/>
            <w:tcMar>
              <w:top w:w="85" w:type="dxa"/>
              <w:bottom w:w="85" w:type="dxa"/>
            </w:tcMar>
          </w:tcPr>
          <w:p w14:paraId="6CDB8424" w14:textId="6E0E84B9" w:rsidR="000C6C21" w:rsidRPr="00326081" w:rsidRDefault="000C6C21" w:rsidP="000C6C21">
            <w:pPr>
              <w:pStyle w:val="TITULINHOSTABELA"/>
              <w:rPr>
                <w:color w:val="1F3864"/>
              </w:rPr>
            </w:pPr>
            <w:r w:rsidRPr="005E6F33">
              <w:t xml:space="preserve">Objetos </w:t>
            </w:r>
            <w:r w:rsidR="00246D2B">
              <w:t>d</w:t>
            </w:r>
            <w:r w:rsidRPr="005E6F33">
              <w:t xml:space="preserve">e </w:t>
            </w:r>
            <w:r w:rsidR="00CA0330">
              <w:t>c</w:t>
            </w:r>
            <w:r w:rsidR="00CA0330" w:rsidRPr="005E6F33">
              <w:t>onhecimento</w:t>
            </w:r>
          </w:p>
        </w:tc>
        <w:tc>
          <w:tcPr>
            <w:tcW w:w="8030" w:type="dxa"/>
            <w:shd w:val="clear" w:color="auto" w:fill="auto"/>
            <w:tcMar>
              <w:top w:w="85" w:type="dxa"/>
              <w:bottom w:w="85" w:type="dxa"/>
            </w:tcMar>
          </w:tcPr>
          <w:p w14:paraId="3C6950BD" w14:textId="08FB3217" w:rsidR="000C6C21" w:rsidRDefault="000C6C21" w:rsidP="00EA4C4F">
            <w:pPr>
              <w:pStyle w:val="02TEXTOPRINCIPALBULLET"/>
            </w:pPr>
            <w:r>
              <w:t>Curadoria de informação.</w:t>
            </w:r>
          </w:p>
          <w:p w14:paraId="2F4B3FA6" w14:textId="27BD5F1E" w:rsidR="000C6C21" w:rsidRDefault="000C6C21" w:rsidP="00EA4C4F">
            <w:pPr>
              <w:pStyle w:val="02TEXTOPRINCIPALBULLET"/>
            </w:pPr>
            <w:r>
              <w:t>Planejamento e produção de entrevistas orais.</w:t>
            </w:r>
          </w:p>
          <w:p w14:paraId="74D586BD" w14:textId="5150CF71" w:rsidR="000C6C21" w:rsidRDefault="000C6C21" w:rsidP="00EA4C4F">
            <w:pPr>
              <w:pStyle w:val="02TEXTOPRINCIPALBULLET"/>
            </w:pPr>
            <w:r>
              <w:t>Escuta e compreensão de textos orais.</w:t>
            </w:r>
          </w:p>
          <w:p w14:paraId="3E9EECC8" w14:textId="7FF1D385" w:rsidR="000C6C21" w:rsidRDefault="000C6C21" w:rsidP="00EA4C4F">
            <w:pPr>
              <w:pStyle w:val="02TEXTOPRINCIPALBULLET"/>
            </w:pPr>
            <w:r>
              <w:t>Estratégias de escrita: textualização, revisão e edição</w:t>
            </w:r>
            <w:r w:rsidR="00E24F6A">
              <w:t>.</w:t>
            </w:r>
          </w:p>
        </w:tc>
      </w:tr>
      <w:tr w:rsidR="000C6C21" w14:paraId="7E2467BE" w14:textId="77777777" w:rsidTr="00542B25">
        <w:trPr>
          <w:trHeight w:val="113"/>
        </w:trPr>
        <w:tc>
          <w:tcPr>
            <w:tcW w:w="1973" w:type="dxa"/>
            <w:shd w:val="clear" w:color="auto" w:fill="auto"/>
            <w:tcMar>
              <w:top w:w="85" w:type="dxa"/>
              <w:bottom w:w="85" w:type="dxa"/>
            </w:tcMar>
          </w:tcPr>
          <w:p w14:paraId="687E6890" w14:textId="4677F79E" w:rsidR="000C6C21" w:rsidRPr="00326081" w:rsidRDefault="000C6C21" w:rsidP="000C6C21">
            <w:pPr>
              <w:pStyle w:val="TITULINHOSTABELA"/>
              <w:rPr>
                <w:color w:val="1F3864"/>
              </w:rPr>
            </w:pPr>
            <w:r w:rsidRPr="005E6F33">
              <w:t xml:space="preserve">Resumo </w:t>
            </w:r>
            <w:r w:rsidR="00246D2B">
              <w:t>d</w:t>
            </w:r>
            <w:r w:rsidRPr="005E6F33">
              <w:t xml:space="preserve">a </w:t>
            </w:r>
            <w:r w:rsidR="00CA0330">
              <w:t>s</w:t>
            </w:r>
            <w:r w:rsidR="00CA0330" w:rsidRPr="005E6F33">
              <w:t>equência</w:t>
            </w:r>
          </w:p>
        </w:tc>
        <w:tc>
          <w:tcPr>
            <w:tcW w:w="8030" w:type="dxa"/>
            <w:shd w:val="clear" w:color="auto" w:fill="auto"/>
            <w:tcMar>
              <w:top w:w="85" w:type="dxa"/>
              <w:bottom w:w="85" w:type="dxa"/>
            </w:tcMar>
          </w:tcPr>
          <w:p w14:paraId="547E5B9D" w14:textId="5CE2FEBF" w:rsidR="000C6C21" w:rsidRDefault="000C6C21" w:rsidP="00EA4C4F">
            <w:pPr>
              <w:pStyle w:val="02TEXTOPRINCIPALBULLET"/>
            </w:pPr>
            <w:r>
              <w:t>A turma realizará uma pesquisa com pessoas da comunidade escolar e do bairro em que vive para conhecer os hábitos de leitura e divulgar na escola, em roda de conversa, e na comunidade, da maneira que for mais conveniente.</w:t>
            </w:r>
          </w:p>
          <w:p w14:paraId="0E8D872E" w14:textId="624CCDDE" w:rsidR="000C6C21" w:rsidRDefault="000C6C21" w:rsidP="000C6C21">
            <w:pPr>
              <w:pStyle w:val="02TEXTOPRINCIPALBULLET"/>
            </w:pPr>
            <w:r w:rsidRPr="00EA4C4F">
              <w:t>Orientações para o planejamento, a elaboração e a revisão das questões escritas que servirão de base para a entrevista.</w:t>
            </w:r>
          </w:p>
          <w:p w14:paraId="6687ADD3" w14:textId="37829A30" w:rsidR="000C6C21" w:rsidRPr="006D6FB2" w:rsidRDefault="000C6C21" w:rsidP="000C6C21">
            <w:pPr>
              <w:pStyle w:val="02TEXTOPRINCIPALBULLET"/>
            </w:pPr>
            <w:r w:rsidRPr="00EA4C4F">
              <w:t>Realização de registro escrito, fotográfico, por áudio e/ou por vídeo da realização da entrevista, dependendo das condições da turma/escola.</w:t>
            </w:r>
          </w:p>
        </w:tc>
      </w:tr>
      <w:tr w:rsidR="000C6C21" w14:paraId="3D4DAEC7" w14:textId="77777777" w:rsidTr="00542B25">
        <w:trPr>
          <w:trHeight w:val="113"/>
        </w:trPr>
        <w:tc>
          <w:tcPr>
            <w:tcW w:w="1973" w:type="dxa"/>
            <w:shd w:val="clear" w:color="auto" w:fill="auto"/>
            <w:tcMar>
              <w:top w:w="85" w:type="dxa"/>
              <w:bottom w:w="85" w:type="dxa"/>
            </w:tcMar>
          </w:tcPr>
          <w:p w14:paraId="55ACDA09" w14:textId="34B08A08" w:rsidR="000C6C21" w:rsidRPr="005258E5" w:rsidRDefault="000C6C21" w:rsidP="000C6C21">
            <w:pPr>
              <w:pStyle w:val="TITULINHOSTABELA"/>
              <w:rPr>
                <w:color w:val="000000" w:themeColor="text1"/>
              </w:rPr>
            </w:pPr>
            <w:r w:rsidRPr="005E6F33">
              <w:t>Objetivos</w:t>
            </w:r>
          </w:p>
        </w:tc>
        <w:tc>
          <w:tcPr>
            <w:tcW w:w="8030" w:type="dxa"/>
            <w:shd w:val="clear" w:color="auto" w:fill="auto"/>
            <w:tcMar>
              <w:top w:w="85" w:type="dxa"/>
              <w:bottom w:w="85" w:type="dxa"/>
            </w:tcMar>
          </w:tcPr>
          <w:p w14:paraId="63356867" w14:textId="4DCB69E4" w:rsidR="000C6C21" w:rsidRDefault="000C6C21" w:rsidP="000C6C21">
            <w:pPr>
              <w:pStyle w:val="02TEXTOPRINCIPALBULLET"/>
            </w:pPr>
            <w:r w:rsidRPr="00EA4C4F">
              <w:t>Coletar informações, por meio de entrevista oral,</w:t>
            </w:r>
            <w:r>
              <w:t xml:space="preserve"> </w:t>
            </w:r>
            <w:r w:rsidRPr="00EA4C4F">
              <w:t>sobre os hábitos de leitura da comunidade.</w:t>
            </w:r>
          </w:p>
          <w:p w14:paraId="12F32F28" w14:textId="4E5EAB15" w:rsidR="000C6C21" w:rsidRPr="00B05F86" w:rsidRDefault="000C6C21" w:rsidP="00EA4C4F">
            <w:pPr>
              <w:pStyle w:val="02TEXTOPRINCIPALBULLET"/>
            </w:pPr>
            <w:r w:rsidRPr="00B05F86">
              <w:t>Avançar na fluência leitora a partir da proposta de se preparar para entrevistar alguém</w:t>
            </w:r>
            <w:r>
              <w:t>.</w:t>
            </w:r>
          </w:p>
          <w:p w14:paraId="1664CF0D" w14:textId="6E0C84F0" w:rsidR="000C6C21" w:rsidRDefault="000C6C21" w:rsidP="00EA4C4F">
            <w:pPr>
              <w:pStyle w:val="02TEXTOPRINCIPALBULLET"/>
            </w:pPr>
            <w:r>
              <w:t>Disponibilizar-se para aprender com outras pessoas, respeitando e valorizando os conhecimentos e a variedade linguística apresentad</w:t>
            </w:r>
            <w:r w:rsidR="00A96A9B">
              <w:t>os</w:t>
            </w:r>
            <w:r>
              <w:t xml:space="preserve"> nas interações durante a realização das entrevistas.</w:t>
            </w:r>
          </w:p>
          <w:p w14:paraId="3467DE12" w14:textId="51A39008" w:rsidR="000C6C21" w:rsidRDefault="000C6C21" w:rsidP="00EA4C4F">
            <w:pPr>
              <w:pStyle w:val="02TEXTOPRINCIPALBULLET"/>
            </w:pPr>
            <w:r w:rsidRPr="00B05F86">
              <w:t>Elaborar um questionário para</w:t>
            </w:r>
            <w:r>
              <w:t xml:space="preserve"> ser utilizado</w:t>
            </w:r>
            <w:r w:rsidRPr="00B05F86">
              <w:t xml:space="preserve"> </w:t>
            </w:r>
            <w:r>
              <w:t>n</w:t>
            </w:r>
            <w:r w:rsidRPr="00B05F86">
              <w:t>a entrevista, ampliando a fluência escritora.</w:t>
            </w:r>
          </w:p>
          <w:p w14:paraId="0FBF22CC" w14:textId="0B53D4A9" w:rsidR="000C6C21" w:rsidRDefault="000C6C21" w:rsidP="00EA4C4F">
            <w:pPr>
              <w:pStyle w:val="02TEXTOPRINCIPALBULLET"/>
            </w:pPr>
            <w:r>
              <w:t xml:space="preserve">Revisar as questões planejadas para a entrevista, bem como as respostas colhidas, quando se tratar de registro escrito, </w:t>
            </w:r>
            <w:r w:rsidR="00870FFB">
              <w:t>par</w:t>
            </w:r>
            <w:r>
              <w:t>a compartilhar seu conteúdo em roda de conversa.</w:t>
            </w:r>
          </w:p>
          <w:p w14:paraId="32A69FD0" w14:textId="51856903" w:rsidR="000C6C21" w:rsidRDefault="000C6C21" w:rsidP="00EA4C4F">
            <w:pPr>
              <w:pStyle w:val="02TEXTOPRINCIPALBULLET"/>
            </w:pPr>
            <w:r>
              <w:t>Respeitar a variedade linguística do entrevistado, tratando-o de modo respeitoso.</w:t>
            </w:r>
          </w:p>
        </w:tc>
      </w:tr>
      <w:tr w:rsidR="000C6C21" w14:paraId="1F09957B" w14:textId="77777777" w:rsidTr="00542B25">
        <w:trPr>
          <w:trHeight w:val="113"/>
        </w:trPr>
        <w:tc>
          <w:tcPr>
            <w:tcW w:w="1973" w:type="dxa"/>
            <w:shd w:val="clear" w:color="auto" w:fill="auto"/>
            <w:tcMar>
              <w:top w:w="85" w:type="dxa"/>
              <w:bottom w:w="85" w:type="dxa"/>
            </w:tcMar>
          </w:tcPr>
          <w:p w14:paraId="6836D551" w14:textId="2D3FC171" w:rsidR="000C6C21" w:rsidRPr="005E6F33" w:rsidRDefault="000C6C21" w:rsidP="000C6C21">
            <w:pPr>
              <w:pStyle w:val="TITULINHOSTABELA"/>
            </w:pPr>
            <w:r w:rsidRPr="005E6F33">
              <w:t xml:space="preserve">Organização </w:t>
            </w:r>
          </w:p>
          <w:p w14:paraId="1AA27A24" w14:textId="7400935A" w:rsidR="000C6C21" w:rsidRPr="007711A0" w:rsidRDefault="00DD2F7B" w:rsidP="000C6C21">
            <w:pPr>
              <w:pStyle w:val="TITULINHOSTABELA"/>
              <w:rPr>
                <w:color w:val="000000" w:themeColor="text1"/>
              </w:rPr>
            </w:pPr>
            <w:r>
              <w:t>d</w:t>
            </w:r>
            <w:r w:rsidR="000C6C21" w:rsidRPr="005E6F33">
              <w:t xml:space="preserve">a </w:t>
            </w:r>
            <w:r w:rsidR="00CA0330">
              <w:t>t</w:t>
            </w:r>
            <w:r w:rsidR="00CA0330" w:rsidRPr="005E6F33">
              <w:t>urma</w:t>
            </w:r>
          </w:p>
        </w:tc>
        <w:tc>
          <w:tcPr>
            <w:tcW w:w="8030" w:type="dxa"/>
            <w:shd w:val="clear" w:color="auto" w:fill="auto"/>
            <w:tcMar>
              <w:top w:w="85" w:type="dxa"/>
              <w:bottom w:w="85" w:type="dxa"/>
            </w:tcMar>
          </w:tcPr>
          <w:p w14:paraId="66347844" w14:textId="061A7EE5" w:rsidR="000C6C21" w:rsidRDefault="000C6C21" w:rsidP="00EA4C4F">
            <w:pPr>
              <w:pStyle w:val="02TEXTOPRINCIPALBULLET"/>
            </w:pPr>
            <w:r>
              <w:t xml:space="preserve">Dividida em grupos, na elaboração das questões da entrevista e na realização da entrevista. </w:t>
            </w:r>
          </w:p>
          <w:p w14:paraId="05F6A398" w14:textId="4182D2C2" w:rsidR="000C6C21" w:rsidRDefault="000C6C21" w:rsidP="00EA4C4F">
            <w:pPr>
              <w:pStyle w:val="02TEXTOPRINCIPALBULLET"/>
            </w:pPr>
            <w:r>
              <w:t>Coletivamente, no momento de socialização, planejamento e avaliação do trabalho realizado.</w:t>
            </w:r>
          </w:p>
          <w:p w14:paraId="61EEBE5B" w14:textId="634CB18C" w:rsidR="000C6C21" w:rsidRDefault="000C6C21" w:rsidP="00EA4C4F">
            <w:pPr>
              <w:pStyle w:val="02TEXTOPRINCIPALBULLET"/>
            </w:pPr>
            <w:r w:rsidRPr="00301AE4">
              <w:t>Em roda</w:t>
            </w:r>
            <w:r>
              <w:t xml:space="preserve">, no dia da finalização do trabalho. </w:t>
            </w:r>
          </w:p>
        </w:tc>
      </w:tr>
      <w:tr w:rsidR="000C6C21" w14:paraId="16AFDCBC" w14:textId="77777777" w:rsidTr="00542B25">
        <w:trPr>
          <w:trHeight w:val="113"/>
        </w:trPr>
        <w:tc>
          <w:tcPr>
            <w:tcW w:w="1973" w:type="dxa"/>
            <w:shd w:val="clear" w:color="auto" w:fill="auto"/>
            <w:tcMar>
              <w:top w:w="85" w:type="dxa"/>
              <w:bottom w:w="85" w:type="dxa"/>
            </w:tcMar>
          </w:tcPr>
          <w:p w14:paraId="4DB86327" w14:textId="0004E654" w:rsidR="000C6C21" w:rsidRPr="008345A6" w:rsidRDefault="000C6C21" w:rsidP="000C6C21">
            <w:pPr>
              <w:pStyle w:val="TITULINHOSTABELA"/>
              <w:rPr>
                <w:color w:val="1F3864"/>
              </w:rPr>
            </w:pPr>
            <w:r w:rsidRPr="005E6F33">
              <w:t>Materiais</w:t>
            </w:r>
          </w:p>
        </w:tc>
        <w:tc>
          <w:tcPr>
            <w:tcW w:w="8030" w:type="dxa"/>
            <w:shd w:val="clear" w:color="auto" w:fill="auto"/>
            <w:tcMar>
              <w:top w:w="85" w:type="dxa"/>
              <w:bottom w:w="85" w:type="dxa"/>
            </w:tcMar>
          </w:tcPr>
          <w:p w14:paraId="35C0B658" w14:textId="668DBF75" w:rsidR="000C6C21" w:rsidRDefault="009C614F" w:rsidP="00EA4C4F">
            <w:pPr>
              <w:pStyle w:val="02TEXTOPRINCIPALBULLET"/>
            </w:pPr>
            <w:r>
              <w:t>Textos impressos,</w:t>
            </w:r>
            <w:r w:rsidR="000C6C21">
              <w:t xml:space="preserve"> caderno para registro</w:t>
            </w:r>
            <w:r>
              <w:t>s</w:t>
            </w:r>
            <w:r w:rsidR="000C6C21">
              <w:t xml:space="preserve">. </w:t>
            </w:r>
          </w:p>
          <w:p w14:paraId="3D202C61" w14:textId="3F339ED7" w:rsidR="000C6C21" w:rsidRDefault="000C6C21" w:rsidP="00EA4C4F">
            <w:pPr>
              <w:pStyle w:val="02TEXTOPRINCIPALBULLET"/>
            </w:pPr>
            <w:r>
              <w:t xml:space="preserve">Recursos </w:t>
            </w:r>
            <w:proofErr w:type="spellStart"/>
            <w:r>
              <w:t>multimidiáticos</w:t>
            </w:r>
            <w:proofErr w:type="spellEnd"/>
            <w:r>
              <w:t>: computadores (se possível), para digitação das questões da entrevista e das respostas dos entrevistados, que poderão ser impressas para apresentação na roda de compartilhamento e para divulgação na comunidade.</w:t>
            </w:r>
          </w:p>
          <w:p w14:paraId="165359FC" w14:textId="3A616D28" w:rsidR="000C6C21" w:rsidRDefault="000C6C21" w:rsidP="00EA4C4F">
            <w:pPr>
              <w:pStyle w:val="02TEXTOPRINCIPALBULLET"/>
            </w:pPr>
            <w:r>
              <w:t>Equipamento fotográfico ou celular para registro visual das entrevistas.</w:t>
            </w:r>
          </w:p>
        </w:tc>
      </w:tr>
      <w:tr w:rsidR="000C6C21" w14:paraId="6F6CC4EF" w14:textId="77777777" w:rsidTr="00542B25">
        <w:trPr>
          <w:trHeight w:val="113"/>
        </w:trPr>
        <w:tc>
          <w:tcPr>
            <w:tcW w:w="1973" w:type="dxa"/>
            <w:shd w:val="clear" w:color="auto" w:fill="auto"/>
            <w:tcMar>
              <w:top w:w="85" w:type="dxa"/>
              <w:bottom w:w="85" w:type="dxa"/>
            </w:tcMar>
          </w:tcPr>
          <w:p w14:paraId="73B3D702" w14:textId="6EBCAA02" w:rsidR="000C6C21" w:rsidRPr="008345A6" w:rsidRDefault="000C6C21" w:rsidP="000C6C21">
            <w:pPr>
              <w:pStyle w:val="TITULINHOSTABELA"/>
              <w:rPr>
                <w:color w:val="1F3864"/>
              </w:rPr>
            </w:pPr>
            <w:r w:rsidRPr="00AB0D20">
              <w:t xml:space="preserve">Duração </w:t>
            </w:r>
          </w:p>
        </w:tc>
        <w:tc>
          <w:tcPr>
            <w:tcW w:w="8030" w:type="dxa"/>
            <w:shd w:val="clear" w:color="auto" w:fill="auto"/>
            <w:tcMar>
              <w:top w:w="85" w:type="dxa"/>
              <w:bottom w:w="85" w:type="dxa"/>
            </w:tcMar>
          </w:tcPr>
          <w:p w14:paraId="554C6934" w14:textId="46A56335" w:rsidR="000C6C21" w:rsidRDefault="000C6C21" w:rsidP="00EA4C4F">
            <w:pPr>
              <w:pStyle w:val="02TEXTOPRINCIPALBULLET"/>
            </w:pPr>
            <w:r>
              <w:t xml:space="preserve">6 aulas. </w:t>
            </w:r>
          </w:p>
        </w:tc>
      </w:tr>
    </w:tbl>
    <w:p w14:paraId="3ACBE4E2" w14:textId="25FEB1E9" w:rsidR="000C6C21" w:rsidRDefault="000C6C21" w:rsidP="000C6C21">
      <w:pPr>
        <w:pStyle w:val="02TEXTOPRINCIPAL"/>
      </w:pPr>
    </w:p>
    <w:p w14:paraId="36FBF071" w14:textId="77777777" w:rsidR="000C6C21" w:rsidRDefault="000C6C21" w:rsidP="00EA4C4F">
      <w:pPr>
        <w:pStyle w:val="02TEXTOPRINCIPAL"/>
        <w:rPr>
          <w:kern w:val="0"/>
          <w:sz w:val="22"/>
          <w:szCs w:val="22"/>
          <w:lang w:eastAsia="pt-BR" w:bidi="ar-SA"/>
        </w:rPr>
      </w:pPr>
      <w:r>
        <w:br w:type="page"/>
      </w:r>
    </w:p>
    <w:p w14:paraId="3B1886D9" w14:textId="77777777" w:rsidR="000C6C21" w:rsidRDefault="000C6C21" w:rsidP="00246D2B"/>
    <w:p w14:paraId="36F9F705" w14:textId="5D4FF305" w:rsidR="000C6C21" w:rsidRDefault="000C6C21" w:rsidP="000C6C21">
      <w:pPr>
        <w:pStyle w:val="01TITULO2"/>
      </w:pPr>
      <w:r>
        <w:t xml:space="preserve">A. APRESENTAÇÃO </w:t>
      </w:r>
    </w:p>
    <w:p w14:paraId="5F2AFB67" w14:textId="77777777" w:rsidR="00246D2B" w:rsidRDefault="00246D2B" w:rsidP="00246D2B">
      <w:pPr>
        <w:pStyle w:val="02TEXTOPRINCIPAL"/>
      </w:pPr>
    </w:p>
    <w:p w14:paraId="2E863988" w14:textId="0044E1BA" w:rsidR="000C6C21" w:rsidRDefault="000C6C21" w:rsidP="000C6C21">
      <w:pPr>
        <w:pStyle w:val="02TEXTOPRINCIPAL"/>
      </w:pPr>
      <w:r>
        <w:t xml:space="preserve">A Base Nacional Comum Curricular, na apresentação do campo das </w:t>
      </w:r>
      <w:r>
        <w:rPr>
          <w:b/>
        </w:rPr>
        <w:t>Práticas de estudo e pesquisa</w:t>
      </w:r>
      <w:r w:rsidRPr="00EA1E57">
        <w:t>,</w:t>
      </w:r>
      <w:r>
        <w:rPr>
          <w:b/>
        </w:rPr>
        <w:t xml:space="preserve"> </w:t>
      </w:r>
      <w:r>
        <w:t xml:space="preserve">trata da importância de </w:t>
      </w:r>
      <w:r w:rsidR="00DA0F7F">
        <w:t xml:space="preserve">os(as) </w:t>
      </w:r>
      <w:r>
        <w:t xml:space="preserve">jovens acessarem práticas de estudo e pesquisa, pois, entre outros benefícios, </w:t>
      </w:r>
      <w:r w:rsidR="00664FF1">
        <w:br/>
      </w:r>
      <w:r>
        <w:t xml:space="preserve">o acesso a esse campo de atuação favorece a compreensão do mundo físico e da realidade social para o prosseguimento nos estudos. Além disso, por meio dessas práticas é possível o desenvolvimento de habilidades e aprendizagens de procedimentos envolvidos na leitura/escuta e produção de textos por meio </w:t>
      </w:r>
      <w:r w:rsidR="00664FF1">
        <w:br/>
      </w:r>
      <w:r>
        <w:t>de gêneros como a entrevista.</w:t>
      </w:r>
    </w:p>
    <w:p w14:paraId="6E59F184" w14:textId="64B08F78" w:rsidR="000C6C21" w:rsidRDefault="000C6C21" w:rsidP="000C6C21">
      <w:pPr>
        <w:pStyle w:val="02TEXTOPRINCIPAL"/>
      </w:pPr>
      <w:r>
        <w:t>Nesse sentido, esta sequência didática</w:t>
      </w:r>
      <w:r>
        <w:rPr>
          <w:b/>
        </w:rPr>
        <w:t xml:space="preserve"> </w:t>
      </w:r>
      <w:r>
        <w:t xml:space="preserve">foi elaborada para permitir </w:t>
      </w:r>
      <w:r w:rsidR="00DA0F7F">
        <w:t xml:space="preserve">aos(às) </w:t>
      </w:r>
      <w:r>
        <w:t xml:space="preserve">estudantes uma familiarização com o gênero entrevista, </w:t>
      </w:r>
      <w:r w:rsidR="0041525E">
        <w:t>para</w:t>
      </w:r>
      <w:r>
        <w:t xml:space="preserve"> que eles possam conhecer e divulgar os hábitos leitores da comunidade escolar de que fazem parte e do entorno por meio de planejamento e produção colaborativa de entrevistas orais. </w:t>
      </w:r>
    </w:p>
    <w:p w14:paraId="0B93505D" w14:textId="5263C150" w:rsidR="000C6C21" w:rsidRDefault="000C6C21" w:rsidP="000C6C21">
      <w:pPr>
        <w:pStyle w:val="02TEXTOPRINCIPAL"/>
      </w:pPr>
      <w:r>
        <w:t xml:space="preserve">E ainda, por se tratar de uma situação de interação oral, a ideia é preparar </w:t>
      </w:r>
      <w:r w:rsidR="00DA0F7F">
        <w:t xml:space="preserve">os(as) </w:t>
      </w:r>
      <w:r w:rsidR="00595DDC">
        <w:t>estudantes</w:t>
      </w:r>
      <w:r>
        <w:t xml:space="preserve"> para situações similares em que se utiliza esse gênero, de modo </w:t>
      </w:r>
      <w:r w:rsidR="00870FFB">
        <w:t>que</w:t>
      </w:r>
      <w:r>
        <w:t xml:space="preserve"> reconhe</w:t>
      </w:r>
      <w:r w:rsidR="00870FFB">
        <w:t>çam</w:t>
      </w:r>
      <w:r>
        <w:t xml:space="preserve"> e respeit</w:t>
      </w:r>
      <w:r w:rsidR="00870FFB">
        <w:t>em</w:t>
      </w:r>
      <w:r>
        <w:t xml:space="preserve"> a variedade linguística nas diferentes situações em que seu uso é significativo. </w:t>
      </w:r>
    </w:p>
    <w:p w14:paraId="2D7EB98E" w14:textId="77777777" w:rsidR="000C6C21" w:rsidRDefault="000C6C21" w:rsidP="000C6C21">
      <w:pPr>
        <w:pStyle w:val="02TEXTOPRINCIPAL"/>
      </w:pPr>
    </w:p>
    <w:p w14:paraId="750AC0CE" w14:textId="77777777" w:rsidR="00246D2B" w:rsidRDefault="00246D2B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4432E305" w14:textId="77777777" w:rsidR="00246D2B" w:rsidRDefault="00246D2B" w:rsidP="00246D2B"/>
    <w:p w14:paraId="71A15825" w14:textId="57466F91" w:rsidR="000C6C21" w:rsidRDefault="000C6C21" w:rsidP="000C6C21">
      <w:pPr>
        <w:pStyle w:val="01TITULO2"/>
      </w:pPr>
      <w:r>
        <w:t>B. RELAÇÃO COM A BNCC</w:t>
      </w:r>
    </w:p>
    <w:p w14:paraId="64CFE72B" w14:textId="77777777" w:rsidR="00246D2B" w:rsidRDefault="00246D2B" w:rsidP="000C6C21">
      <w:pPr>
        <w:pStyle w:val="02TEXTOPRINCIPAL"/>
      </w:pPr>
    </w:p>
    <w:p w14:paraId="55BF824B" w14:textId="7DF47510" w:rsidR="000C6C21" w:rsidRDefault="000C6C21" w:rsidP="000C6C21">
      <w:pPr>
        <w:pStyle w:val="02TEXTOPRINCIPAL"/>
      </w:pPr>
      <w:r>
        <w:t>Esta sequência didática favorece o desenvolvimento das seguintes habilidades relativas ao componente curricular Língua Portuguesa:</w:t>
      </w:r>
    </w:p>
    <w:p w14:paraId="263BF40E" w14:textId="77777777" w:rsidR="00246D2B" w:rsidRDefault="00246D2B" w:rsidP="000C6C21">
      <w:pPr>
        <w:pStyle w:val="02TEXTOPRINCIPAL"/>
      </w:pPr>
    </w:p>
    <w:p w14:paraId="2EF66504" w14:textId="0F3618EB" w:rsidR="000C6C21" w:rsidRDefault="000C6C21" w:rsidP="000C6C21">
      <w:pPr>
        <w:pStyle w:val="02TEXTOPRINCIPALBULLET"/>
      </w:pPr>
      <w:r w:rsidRPr="00EA4C4F">
        <w:rPr>
          <w:b/>
        </w:rPr>
        <w:t>(EF67LP14)</w:t>
      </w:r>
      <w:r w:rsidRPr="00EA4C4F">
        <w:t xml:space="preserve"> Definir o contexto de produção da entrevista (objetivos, o que se pretende conseguir, por que aquele entrevistado etc.), levantar informações sobre o entrevistado e sobre o acontecimento ou tema em questão, preparar o roteiro de pergunta</w:t>
      </w:r>
      <w:r w:rsidR="005D1C94">
        <w:t>s</w:t>
      </w:r>
      <w:r w:rsidRPr="00EA4C4F">
        <w:t xml:space="preserve"> e realizar entrevista oral com envolvidos ou especialistas relacionados com o fato noticiado ou com o tema em pauta, usando roteiro previamente elaborado e formulando outras perguntas a partir das respostas dadas e, quando for o caso, selecionar partes, transcrever e proceder a uma edição escrita do texto, adequando-o a seu contexto de publicação, à construção composicional do gênero e garantindo a relevância das informações mantidas e a continuidade temática.</w:t>
      </w:r>
    </w:p>
    <w:p w14:paraId="0FF5C385" w14:textId="77777777" w:rsidR="00246D2B" w:rsidRDefault="00246D2B" w:rsidP="00246D2B"/>
    <w:p w14:paraId="3D8E2844" w14:textId="5C11CB61" w:rsidR="000C6C21" w:rsidRDefault="000C6C21" w:rsidP="000C6C21">
      <w:pPr>
        <w:pStyle w:val="02TEXTOPRINCIPALBULLET"/>
      </w:pPr>
      <w:r w:rsidRPr="00EA4C4F">
        <w:rPr>
          <w:b/>
        </w:rPr>
        <w:t>(EF67LP23)</w:t>
      </w:r>
      <w:r w:rsidRPr="00EA4C4F">
        <w:t xml:space="preserve"> Respeitar os turnos de fala, na participação em conversações e em discussões ou atividades coletivas, na sala de aula e na escola e formular perguntas coerentes e adequadas em momentos oportunos em situações de aulas, apresentação oral, seminário etc. </w:t>
      </w:r>
    </w:p>
    <w:p w14:paraId="40F97711" w14:textId="77777777" w:rsidR="00246D2B" w:rsidRDefault="00246D2B" w:rsidP="00246D2B"/>
    <w:p w14:paraId="11AB7C11" w14:textId="1B653FCB" w:rsidR="000C6C21" w:rsidRDefault="000C6C21" w:rsidP="00246D2B">
      <w:pPr>
        <w:pStyle w:val="02TEXTOPRINCIPALBULLET"/>
      </w:pPr>
      <w:r w:rsidRPr="00EA4C4F">
        <w:rPr>
          <w:b/>
        </w:rPr>
        <w:t>(EF67LP24)</w:t>
      </w:r>
      <w:r w:rsidRPr="00EA4C4F">
        <w:t xml:space="preserve"> Tomar nota de aulas, apresentações orais, entrevistas (ao vivo, áudio, TV, vídeo), identificando e hierarquizando as informações principais, tendo em vista apoiar o estudo e a produção de sínteses e reflexões pessoais ou outros objetivos em questão.</w:t>
      </w:r>
    </w:p>
    <w:p w14:paraId="78AD09C3" w14:textId="77777777" w:rsidR="00246D2B" w:rsidRDefault="00246D2B" w:rsidP="00246D2B"/>
    <w:p w14:paraId="7AC356F6" w14:textId="0EDEB83A" w:rsidR="000C6C21" w:rsidRDefault="000C6C21" w:rsidP="00246D2B">
      <w:pPr>
        <w:pStyle w:val="02TEXTOPRINCIPALBULLET"/>
      </w:pPr>
      <w:r w:rsidRPr="00EA4C4F">
        <w:rPr>
          <w:b/>
        </w:rPr>
        <w:t>(EF67LP33)</w:t>
      </w:r>
      <w:r w:rsidRPr="00EA4C4F">
        <w:t xml:space="preserve"> Pontuar textos adequadamente.</w:t>
      </w:r>
    </w:p>
    <w:p w14:paraId="199902B1" w14:textId="77777777" w:rsidR="00246D2B" w:rsidRDefault="00246D2B" w:rsidP="00246D2B"/>
    <w:p w14:paraId="32EC23D0" w14:textId="4F553AFB" w:rsidR="000C6C21" w:rsidRPr="00830B6C" w:rsidRDefault="000C6C21" w:rsidP="00830B6C">
      <w:pPr>
        <w:pStyle w:val="02TEXTOPRINCIPALBULLET"/>
      </w:pPr>
      <w:r w:rsidRPr="00830B6C">
        <w:rPr>
          <w:b/>
        </w:rPr>
        <w:t>(EF69LP07)</w:t>
      </w:r>
      <w:r w:rsidRPr="00830B6C">
        <w:t xml:space="preserve"> Produzir textos em diferentes gêneros, considerando sua adequação ao contexto produção e circulação </w:t>
      </w:r>
      <w:bookmarkStart w:id="5" w:name="_Hlk522118331"/>
      <w:r w:rsidRPr="00830B6C">
        <w:t xml:space="preserve">– </w:t>
      </w:r>
      <w:bookmarkEnd w:id="5"/>
      <w:r w:rsidRPr="00830B6C">
        <w:t>os enunciadores envolvidos, os objetivos, o gênero, o suporte, a circulação –, ao modo (escrito ou oral; imagem estática ou em movimento etc.), à variedade linguística e/ou semiótica apropriada a esse contexto, à construção da textualidade relacionada às propriedades textuais e do gênero), utilizando estratégias de planejamento, elaboração, revisão, edição, reescrita/</w:t>
      </w:r>
      <w:proofErr w:type="spellStart"/>
      <w:r w:rsidRPr="00830B6C">
        <w:rPr>
          <w:i/>
        </w:rPr>
        <w:t>redesign</w:t>
      </w:r>
      <w:proofErr w:type="spellEnd"/>
      <w:r w:rsidRPr="00830B6C">
        <w:t xml:space="preserve"> e avaliação de textos, para, com a ajuda do</w:t>
      </w:r>
      <w:r w:rsidR="00595DDC" w:rsidRPr="00830B6C">
        <w:t>(a)</w:t>
      </w:r>
      <w:r w:rsidRPr="00830B6C">
        <w:t xml:space="preserve"> professor</w:t>
      </w:r>
      <w:r w:rsidR="00595DDC" w:rsidRPr="00830B6C">
        <w:t>(a)</w:t>
      </w:r>
      <w:r w:rsidRPr="00830B6C">
        <w:t xml:space="preserve"> e a colaboração dos</w:t>
      </w:r>
      <w:r w:rsidR="00281AA9" w:rsidRPr="00830B6C">
        <w:t>(as)</w:t>
      </w:r>
      <w:r w:rsidRPr="00830B6C">
        <w:t xml:space="preserve"> colegas, corrigir e aprimorar as produções realizadas, fazendo cortes, acréscimos, reformulações, correções de concordância, ortografia, pontuação em textos e editando imagens, arquivos sonoros, fazendo cortes, acréscimos, ajustes, acrescentando/</w:t>
      </w:r>
      <w:r w:rsidR="00533EBB" w:rsidRPr="00830B6C">
        <w:br/>
      </w:r>
      <w:r w:rsidRPr="00830B6C">
        <w:t xml:space="preserve">alterando efeitos, ordenamentos etc. </w:t>
      </w:r>
    </w:p>
    <w:p w14:paraId="5003984B" w14:textId="77777777" w:rsidR="00246D2B" w:rsidRDefault="00246D2B" w:rsidP="00246D2B"/>
    <w:p w14:paraId="2826B390" w14:textId="131FFE6C" w:rsidR="000C6C21" w:rsidRPr="00EA4C4F" w:rsidRDefault="000C6C21" w:rsidP="00246D2B">
      <w:pPr>
        <w:pStyle w:val="02TEXTOPRINCIPALBULLET"/>
      </w:pPr>
      <w:r w:rsidRPr="00EA4C4F">
        <w:rPr>
          <w:b/>
        </w:rPr>
        <w:t>(EF69LP39)</w:t>
      </w:r>
      <w:r w:rsidRPr="00EA4C4F">
        <w:t xml:space="preserve"> Definir o recorte temático da entrevista e o entrevistado, levantar informações sobre o entrevistado e sobre o tema da entrevista, elaborar roteiro de perguntas, realizar entrevista, a partir do roteiro, abrindo possibilidades para fazer perguntas a partir da resposta, se o contexto permitir, tomar nota, gravar ou salvar a entrevista e usar adequadamente as informações obtidas, de acordo com os objetivos estabelecidos.</w:t>
      </w:r>
    </w:p>
    <w:p w14:paraId="1B233BD3" w14:textId="77777777" w:rsidR="000C6C21" w:rsidRDefault="000C6C21" w:rsidP="0010085C">
      <w:pPr>
        <w:pStyle w:val="02TEXTOPRINCIPAL"/>
      </w:pPr>
      <w:r>
        <w:br w:type="page"/>
      </w:r>
    </w:p>
    <w:p w14:paraId="6FC35C59" w14:textId="77777777" w:rsidR="000C6C21" w:rsidRDefault="000C6C21" w:rsidP="003D3B1F"/>
    <w:p w14:paraId="34BAB5A6" w14:textId="7E3F3829" w:rsidR="000C6C21" w:rsidRDefault="000C6C21" w:rsidP="000C6C21">
      <w:pPr>
        <w:pStyle w:val="01TITULO2"/>
      </w:pPr>
      <w:r>
        <w:t xml:space="preserve">C. METODOLOGIA </w:t>
      </w:r>
    </w:p>
    <w:p w14:paraId="5A5A7407" w14:textId="77777777" w:rsidR="00C74D30" w:rsidRDefault="00C74D30" w:rsidP="00C74D30">
      <w:pPr>
        <w:pStyle w:val="02TEXTOPRINCIPAL"/>
      </w:pPr>
    </w:p>
    <w:p w14:paraId="79D769C2" w14:textId="6050E9B6" w:rsidR="000C6C21" w:rsidRDefault="000C6C21" w:rsidP="000C6C21">
      <w:pPr>
        <w:pStyle w:val="02TEXTOPRINCIPAL"/>
      </w:pPr>
      <w:r>
        <w:t xml:space="preserve">A metodologia, compreendida como ferramenta fundamental do trabalho, pressupõe um(a) estudante ativo(a), participativo(a). Assim, as atividades aqui propostas buscam levar </w:t>
      </w:r>
      <w:r w:rsidR="00DA0F7F">
        <w:t xml:space="preserve">os(as) </w:t>
      </w:r>
      <w:r w:rsidR="00595DDC">
        <w:t>estudantes</w:t>
      </w:r>
      <w:r>
        <w:t xml:space="preserve"> à interlocução, tanto durante </w:t>
      </w:r>
      <w:r w:rsidR="00293192">
        <w:t xml:space="preserve">as </w:t>
      </w:r>
      <w:r>
        <w:t xml:space="preserve">aulas quanto fora delas, e na etapa de finalização dos trabalhos. </w:t>
      </w:r>
    </w:p>
    <w:p w14:paraId="58012A1E" w14:textId="23DA71B8" w:rsidR="000C6C21" w:rsidRDefault="000C6C21" w:rsidP="000C6C21">
      <w:pPr>
        <w:pStyle w:val="02TEXTOPRINCIPAL"/>
      </w:pPr>
      <w:r>
        <w:t xml:space="preserve">A aprendizagem acontece, portanto, por aproximações sucessivas a partir da ação, da reflexão e da interação entre </w:t>
      </w:r>
      <w:r w:rsidR="00DA0F7F">
        <w:t xml:space="preserve">os(as) </w:t>
      </w:r>
      <w:r>
        <w:t xml:space="preserve">estudantes e </w:t>
      </w:r>
      <w:r w:rsidR="00DA0F7F">
        <w:t xml:space="preserve">o(a) </w:t>
      </w:r>
      <w:r>
        <w:t>professor(a), tendo como objeto as práticas de produção de textos orais e escritos e os conteúdos envolvidos. A sequência está planejada em função do objetivo final do compartilhamento dos dados da pesquisa, em uma roda de conversa na sala de aula, na escola</w:t>
      </w:r>
      <w:r w:rsidRPr="00DA79B9">
        <w:t xml:space="preserve"> e na comunidade</w:t>
      </w:r>
      <w:r>
        <w:t>,</w:t>
      </w:r>
      <w:r w:rsidRPr="00DA79B9">
        <w:t xml:space="preserve"> por </w:t>
      </w:r>
      <w:r>
        <w:t xml:space="preserve">meio de </w:t>
      </w:r>
      <w:r w:rsidRPr="00DA79B9">
        <w:t xml:space="preserve">mídias digitais, evento ou rádio comunitária, a depender das condições possíveis para cada </w:t>
      </w:r>
      <w:r>
        <w:t>contexto.</w:t>
      </w:r>
    </w:p>
    <w:p w14:paraId="3FB99771" w14:textId="77777777" w:rsidR="000C6C21" w:rsidRDefault="000C6C21" w:rsidP="000C6C21">
      <w:pPr>
        <w:pStyle w:val="02TEXTOPRINCIPAL"/>
      </w:pPr>
    </w:p>
    <w:p w14:paraId="794068B9" w14:textId="77777777" w:rsidR="003D3B1F" w:rsidRDefault="003D3B1F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75AE925C" w14:textId="77777777" w:rsidR="003D3B1F" w:rsidRDefault="003D3B1F" w:rsidP="003D3B1F"/>
    <w:p w14:paraId="4DF39C06" w14:textId="0452C079" w:rsidR="000C6C21" w:rsidRDefault="000C6C21" w:rsidP="000C6C21">
      <w:pPr>
        <w:pStyle w:val="01TITULO2"/>
      </w:pPr>
      <w:r w:rsidRPr="00B70579">
        <w:t>D. DESENVOLVIMENTO</w:t>
      </w:r>
    </w:p>
    <w:p w14:paraId="15B56115" w14:textId="77777777" w:rsidR="000C6C21" w:rsidRDefault="000C6C21" w:rsidP="000C6C21">
      <w:pPr>
        <w:pStyle w:val="02TEXTOPRINCIPAL"/>
      </w:pPr>
    </w:p>
    <w:p w14:paraId="6A5A205E" w14:textId="77777777" w:rsidR="000C6C21" w:rsidRPr="000C6C21" w:rsidRDefault="000C6C21" w:rsidP="000C6C21">
      <w:pPr>
        <w:pStyle w:val="01TITULO3"/>
      </w:pPr>
      <w:r w:rsidRPr="000C6C21">
        <w:t>AULA 1</w:t>
      </w:r>
    </w:p>
    <w:p w14:paraId="1E98A9C4" w14:textId="77777777" w:rsidR="000C6C21" w:rsidRPr="000C6C21" w:rsidRDefault="000C6C21" w:rsidP="000C6C21">
      <w:pPr>
        <w:pStyle w:val="01TITULO3"/>
      </w:pPr>
      <w:r w:rsidRPr="000C6C21">
        <w:t>Apresentação da sequência e aproximação ao tema</w:t>
      </w:r>
    </w:p>
    <w:p w14:paraId="31BADE34" w14:textId="77777777" w:rsidR="000C6C21" w:rsidRDefault="000C6C21" w:rsidP="003D3B1F">
      <w:pPr>
        <w:pStyle w:val="02TEXTOPRINCIPAL"/>
      </w:pPr>
    </w:p>
    <w:p w14:paraId="61B58218" w14:textId="0BF2E84C" w:rsidR="000C6C21" w:rsidRDefault="000C6C21" w:rsidP="000C6C21">
      <w:pPr>
        <w:pStyle w:val="01TITULO3"/>
      </w:pPr>
      <w:proofErr w:type="spellStart"/>
      <w:r w:rsidRPr="000C6C21">
        <w:t>Conteúdos</w:t>
      </w:r>
      <w:proofErr w:type="spellEnd"/>
      <w:r w:rsidRPr="000C6C21">
        <w:t xml:space="preserve"> específicos</w:t>
      </w:r>
    </w:p>
    <w:p w14:paraId="00C65CFE" w14:textId="77777777" w:rsidR="003D3B1F" w:rsidRPr="000C6C21" w:rsidRDefault="003D3B1F" w:rsidP="003D3B1F"/>
    <w:p w14:paraId="0B4CADE9" w14:textId="20FEDAFA" w:rsidR="000C6C21" w:rsidRDefault="000C6C21" w:rsidP="00EA4C4F">
      <w:pPr>
        <w:pStyle w:val="02TEXTOPRINCIPALBULLET"/>
      </w:pPr>
      <w:r>
        <w:t>Oralidade.</w:t>
      </w:r>
    </w:p>
    <w:p w14:paraId="17B8794C" w14:textId="6C2378B1" w:rsidR="000C6C21" w:rsidRDefault="000C6C21" w:rsidP="00EA4C4F">
      <w:pPr>
        <w:pStyle w:val="02TEXTOPRINCIPALBULLET"/>
      </w:pPr>
      <w:r>
        <w:t>Leitura de reportagem.</w:t>
      </w:r>
    </w:p>
    <w:p w14:paraId="68EB2E7B" w14:textId="77777777" w:rsidR="000C6C21" w:rsidRDefault="000C6C21" w:rsidP="003D3B1F">
      <w:pPr>
        <w:pStyle w:val="02TEXTOPRINCIPAL"/>
      </w:pPr>
    </w:p>
    <w:p w14:paraId="1B120E30" w14:textId="4C2DE895" w:rsidR="000C6C21" w:rsidRDefault="000C6C21" w:rsidP="000C6C21">
      <w:pPr>
        <w:pStyle w:val="01TITULO3"/>
      </w:pPr>
      <w:r w:rsidRPr="000C6C21">
        <w:t>Recurso didático</w:t>
      </w:r>
    </w:p>
    <w:p w14:paraId="4463DEC7" w14:textId="77777777" w:rsidR="003D3B1F" w:rsidRPr="000C6C21" w:rsidRDefault="003D3B1F" w:rsidP="003D3B1F"/>
    <w:p w14:paraId="1EB6F60C" w14:textId="796481B4" w:rsidR="000C6C21" w:rsidRDefault="000C6C21" w:rsidP="000C6C21">
      <w:pPr>
        <w:pStyle w:val="02TEXTOPRINCIPALBULLET"/>
      </w:pPr>
      <w:r w:rsidRPr="00EA4C4F">
        <w:rPr>
          <w:i/>
        </w:rPr>
        <w:t>Data</w:t>
      </w:r>
      <w:r w:rsidR="00DA0F7F">
        <w:rPr>
          <w:i/>
        </w:rPr>
        <w:t xml:space="preserve"> </w:t>
      </w:r>
      <w:r w:rsidR="00D31BD7">
        <w:rPr>
          <w:i/>
        </w:rPr>
        <w:t>s</w:t>
      </w:r>
      <w:r w:rsidRPr="00EA4C4F">
        <w:rPr>
          <w:i/>
        </w:rPr>
        <w:t>how</w:t>
      </w:r>
      <w:r w:rsidRPr="00EA4C4F">
        <w:t>, se possível, ou reportagem impressa.</w:t>
      </w:r>
    </w:p>
    <w:p w14:paraId="21630A5D" w14:textId="77777777" w:rsidR="000C6C21" w:rsidRDefault="000C6C21" w:rsidP="003D3B1F">
      <w:pPr>
        <w:pStyle w:val="02TEXTOPRINCIPAL"/>
      </w:pPr>
    </w:p>
    <w:p w14:paraId="6C09DD15" w14:textId="2F935154" w:rsidR="000C6C21" w:rsidRDefault="000C6C21" w:rsidP="000C6C21">
      <w:pPr>
        <w:pStyle w:val="01TITULO3"/>
      </w:pPr>
      <w:r w:rsidRPr="000C6C21">
        <w:t>Gestão dos(as) estudantes</w:t>
      </w:r>
    </w:p>
    <w:p w14:paraId="086492DA" w14:textId="77777777" w:rsidR="003D3B1F" w:rsidRPr="000C6C21" w:rsidRDefault="003D3B1F" w:rsidP="003D3B1F"/>
    <w:p w14:paraId="51736DB5" w14:textId="73AEE52E" w:rsidR="000C6C21" w:rsidRDefault="000C6C21" w:rsidP="00EA4C4F">
      <w:pPr>
        <w:pStyle w:val="02TEXTOPRINCIPALBULLET"/>
      </w:pPr>
      <w:r>
        <w:t>Estudantes dispostos(as) coletivamente.</w:t>
      </w:r>
    </w:p>
    <w:p w14:paraId="6F9157EA" w14:textId="77777777" w:rsidR="000C6C21" w:rsidRDefault="000C6C21" w:rsidP="003D3B1F">
      <w:pPr>
        <w:pStyle w:val="02TEXTOPRINCIPAL"/>
      </w:pPr>
    </w:p>
    <w:p w14:paraId="544494FD" w14:textId="28D369C0" w:rsidR="000C6C21" w:rsidRDefault="000C6C21" w:rsidP="000C6C21">
      <w:pPr>
        <w:pStyle w:val="01TITULO3"/>
      </w:pPr>
      <w:r w:rsidRPr="000C6C21">
        <w:t>Habilidades</w:t>
      </w:r>
    </w:p>
    <w:p w14:paraId="518CBC32" w14:textId="77777777" w:rsidR="003D3B1F" w:rsidRPr="000C6C21" w:rsidRDefault="003D3B1F" w:rsidP="003D3B1F"/>
    <w:p w14:paraId="66149EC0" w14:textId="179B05CE" w:rsidR="000C6C21" w:rsidRDefault="000C6C21" w:rsidP="00EA4C4F">
      <w:pPr>
        <w:pStyle w:val="02TEXTOPRINCIPALBULLET"/>
      </w:pPr>
      <w:r>
        <w:t>(EF67LP23); (EF69LP39).</w:t>
      </w:r>
    </w:p>
    <w:p w14:paraId="401B1AB8" w14:textId="35E6ACCF" w:rsidR="000C6C21" w:rsidRDefault="000C6C21">
      <w:pPr>
        <w:rPr>
          <w:rFonts w:eastAsia="Tahoma"/>
        </w:rPr>
      </w:pPr>
      <w:r>
        <w:br w:type="page"/>
      </w:r>
    </w:p>
    <w:p w14:paraId="6D806454" w14:textId="77777777" w:rsidR="000C6C21" w:rsidRDefault="000C6C21" w:rsidP="000C6C21">
      <w:pPr>
        <w:pStyle w:val="02TEXTOPRINCIPAL"/>
      </w:pPr>
    </w:p>
    <w:p w14:paraId="6ADCDF0E" w14:textId="6A0E9A19" w:rsidR="000C6C21" w:rsidRDefault="000C6C21" w:rsidP="000C6C21">
      <w:pPr>
        <w:pStyle w:val="01TITULO3"/>
      </w:pPr>
      <w:r w:rsidRPr="000C6C21">
        <w:t>Encaminhamento</w:t>
      </w:r>
    </w:p>
    <w:p w14:paraId="4D3AB0AF" w14:textId="77777777" w:rsidR="00823CEB" w:rsidRPr="000C6C21" w:rsidRDefault="00823CEB" w:rsidP="00EF41E3">
      <w:pPr>
        <w:pStyle w:val="02TEXTOPRINCIPAL"/>
        <w:ind w:firstLine="709"/>
      </w:pPr>
    </w:p>
    <w:p w14:paraId="3666109A" w14:textId="40754CAC" w:rsidR="000C6C21" w:rsidRDefault="000C6C21" w:rsidP="000C6C21">
      <w:pPr>
        <w:pStyle w:val="02TEXTOITEM"/>
      </w:pPr>
      <w:r w:rsidRPr="00EA4C4F">
        <w:rPr>
          <w:b/>
        </w:rPr>
        <w:t>1.</w:t>
      </w:r>
      <w:r w:rsidRPr="00EA4C4F">
        <w:t xml:space="preserve"> Para o desenvolvimento desta sequência didática, realize um levantamento dos espaços de interação com leitura existentes no bairro e/ou na cidade em que a escola se localiza, </w:t>
      </w:r>
      <w:r w:rsidR="00D31BD7">
        <w:t>a fim de</w:t>
      </w:r>
      <w:r w:rsidRPr="00EA4C4F">
        <w:t xml:space="preserve"> estabelecer previamente os possíveis espaços (físicos e digitais) de busca de informações sobre os hábitos leitores das pessoas da comunidade. Além disso, leve em conta seus registros do bimestre anterior para organizar grupos produtivos em relação à fluência escritora, garantindo a presença de um(a) ou mais estudantes com menor fluência escritora em todos os grupos. Essa organização favorecerá a execução de tarefas específicas de escrita e, ao mesmo tempo, garantirá que </w:t>
      </w:r>
      <w:r w:rsidR="00DA0F7F">
        <w:t xml:space="preserve">os(as) </w:t>
      </w:r>
      <w:r w:rsidR="00595DDC">
        <w:t>estudantes</w:t>
      </w:r>
      <w:r w:rsidRPr="00EA4C4F">
        <w:t xml:space="preserve"> com menos fluência escritora recebam apoio dos(as) colegas mais fluentes.</w:t>
      </w:r>
    </w:p>
    <w:p w14:paraId="7DB172D4" w14:textId="77777777" w:rsidR="00823CEB" w:rsidRDefault="00823CEB" w:rsidP="000C6C21">
      <w:pPr>
        <w:pStyle w:val="02TEXTOITEM"/>
      </w:pPr>
    </w:p>
    <w:p w14:paraId="0497A8CF" w14:textId="11A3781B" w:rsidR="000C6C21" w:rsidRDefault="000C6C21" w:rsidP="000C6C21">
      <w:pPr>
        <w:pStyle w:val="02TEXTOITEM"/>
      </w:pPr>
      <w:r w:rsidRPr="00EA4C4F">
        <w:rPr>
          <w:b/>
        </w:rPr>
        <w:t>2.</w:t>
      </w:r>
      <w:r w:rsidRPr="00EA4C4F">
        <w:t xml:space="preserve"> No dia da aula, </w:t>
      </w:r>
      <w:r w:rsidR="00153F1C">
        <w:t xml:space="preserve">organize </w:t>
      </w:r>
      <w:r w:rsidR="00DA0F7F">
        <w:t xml:space="preserve">os(as) </w:t>
      </w:r>
      <w:r w:rsidR="00595DDC">
        <w:t>estudantes</w:t>
      </w:r>
      <w:r w:rsidR="00153F1C">
        <w:t xml:space="preserve"> em </w:t>
      </w:r>
      <w:r w:rsidRPr="00EA4C4F">
        <w:t>roda</w:t>
      </w:r>
      <w:r w:rsidR="00153F1C">
        <w:t xml:space="preserve"> e </w:t>
      </w:r>
      <w:r w:rsidRPr="00EA4C4F">
        <w:t>informe</w:t>
      </w:r>
      <w:r w:rsidR="00153F1C">
        <w:t>-lhes</w:t>
      </w:r>
      <w:r w:rsidRPr="00EA4C4F">
        <w:t xml:space="preserve"> que, no desenvolvimento da sequência, </w:t>
      </w:r>
      <w:r w:rsidR="00153F1C">
        <w:t>eles v</w:t>
      </w:r>
      <w:r w:rsidRPr="00EA4C4F">
        <w:t xml:space="preserve">ão preparar e realizar, em grupos, uma entrevista na escola e na comunidade para conhecer os hábitos de leitura das pessoas. Conte que, depois, divulgarão os resultados da pesquisa em roda de conversa na sala de aula e, se houver, no </w:t>
      </w:r>
      <w:r w:rsidRPr="00506BD7">
        <w:rPr>
          <w:i/>
        </w:rPr>
        <w:t>site</w:t>
      </w:r>
      <w:r w:rsidRPr="00EA4C4F">
        <w:t xml:space="preserve"> da escola, em </w:t>
      </w:r>
      <w:r w:rsidRPr="00506BD7">
        <w:rPr>
          <w:i/>
        </w:rPr>
        <w:t>blog</w:t>
      </w:r>
      <w:r w:rsidRPr="00EA4C4F">
        <w:t xml:space="preserve"> e</w:t>
      </w:r>
      <w:r w:rsidR="00153F1C">
        <w:t>/ou</w:t>
      </w:r>
      <w:r w:rsidRPr="00EA4C4F">
        <w:t xml:space="preserve"> em uma rádio comunitária. </w:t>
      </w:r>
    </w:p>
    <w:p w14:paraId="19549108" w14:textId="77777777" w:rsidR="00823CEB" w:rsidRDefault="00823CEB" w:rsidP="000C6C21">
      <w:pPr>
        <w:pStyle w:val="02TEXTOITEM"/>
      </w:pPr>
    </w:p>
    <w:p w14:paraId="4933BDE7" w14:textId="762DB7E3" w:rsidR="000C6C21" w:rsidRPr="00EA4C4F" w:rsidRDefault="000C6C21" w:rsidP="000C6C21">
      <w:pPr>
        <w:pStyle w:val="02TEXTOITEM"/>
      </w:pPr>
      <w:r w:rsidRPr="00EA4C4F">
        <w:rPr>
          <w:b/>
        </w:rPr>
        <w:t>3.</w:t>
      </w:r>
      <w:r w:rsidRPr="00EA4C4F">
        <w:t xml:space="preserve"> Para envolver </w:t>
      </w:r>
      <w:r w:rsidR="00DA0F7F">
        <w:t xml:space="preserve">os(as) </w:t>
      </w:r>
      <w:r w:rsidR="00595DDC">
        <w:t>estudantes</w:t>
      </w:r>
      <w:r w:rsidRPr="00EA4C4F">
        <w:t xml:space="preserve"> significativamente no trabalho desde o início e também para levantar os seus conhecimentos prévios sobre o tema da pesquisa, pergunte o que eles sabem sobre os hábitos leitores da comunidade, registrando os dados dessa conversa para uso e compartilhamento posterior. Entre as perguntas que podem ser feitas, sugerem-se </w:t>
      </w:r>
      <w:r w:rsidR="00153F1C">
        <w:t>as</w:t>
      </w:r>
      <w:r w:rsidR="00153F1C" w:rsidRPr="00EA4C4F">
        <w:t xml:space="preserve"> </w:t>
      </w:r>
      <w:r w:rsidRPr="00EA4C4F">
        <w:t xml:space="preserve">do quadro a seguir. Organize a participação dos(as) </w:t>
      </w:r>
      <w:r w:rsidR="00595DDC">
        <w:t>estudantes</w:t>
      </w:r>
      <w:r w:rsidRPr="00EA4C4F">
        <w:t xml:space="preserve"> para que a conversa se desenvolva com tranquilidade.</w:t>
      </w:r>
    </w:p>
    <w:p w14:paraId="7195D044" w14:textId="77777777" w:rsidR="000C6C21" w:rsidRDefault="000C6C21" w:rsidP="00174299">
      <w:pPr>
        <w:pStyle w:val="01TITULO2"/>
      </w:pPr>
    </w:p>
    <w:tbl>
      <w:tblPr>
        <w:tblStyle w:val="Tabelacomgrade"/>
        <w:tblW w:w="10149" w:type="dxa"/>
        <w:tblInd w:w="28" w:type="dxa"/>
        <w:tblLook w:val="04A0" w:firstRow="1" w:lastRow="0" w:firstColumn="1" w:lastColumn="0" w:noHBand="0" w:noVBand="1"/>
      </w:tblPr>
      <w:tblGrid>
        <w:gridCol w:w="10149"/>
      </w:tblGrid>
      <w:tr w:rsidR="000C6C21" w14:paraId="0394DAE0" w14:textId="77777777" w:rsidTr="00C74D30">
        <w:tc>
          <w:tcPr>
            <w:tcW w:w="10149" w:type="dxa"/>
            <w:tcMar>
              <w:top w:w="85" w:type="dxa"/>
              <w:bottom w:w="85" w:type="dxa"/>
            </w:tcMar>
          </w:tcPr>
          <w:p w14:paraId="4F59B1EF" w14:textId="77777777" w:rsidR="000C6C21" w:rsidRPr="00BE62FD" w:rsidRDefault="000C6C21" w:rsidP="006148FC">
            <w:pPr>
              <w:pStyle w:val="02TEXTOITEM"/>
              <w:ind w:left="255" w:hanging="255"/>
            </w:pPr>
            <w:r w:rsidRPr="006148FC">
              <w:t>1.</w:t>
            </w:r>
            <w:r w:rsidRPr="00EA4C4F">
              <w:t xml:space="preserve"> Vocês sabem dizer se existem atividades envolvendo leitura na escola e na comunidade em torno dela? Quais são?</w:t>
            </w:r>
          </w:p>
          <w:p w14:paraId="04350B23" w14:textId="77777777" w:rsidR="00CA0330" w:rsidRDefault="000C6C21" w:rsidP="006148FC">
            <w:pPr>
              <w:pStyle w:val="02TEXTOITEM"/>
              <w:ind w:left="255" w:hanging="255"/>
            </w:pPr>
            <w:r w:rsidRPr="006148FC">
              <w:t>2.</w:t>
            </w:r>
            <w:r w:rsidRPr="00EA4C4F">
              <w:t xml:space="preserve"> O que vocês pensam sobre os hábitos de leitura da sua comunidade: há muitas ou poucas pessoas que leem? Por que vocês pensam assim?</w:t>
            </w:r>
          </w:p>
          <w:p w14:paraId="3F0BF57E" w14:textId="2B1CA00E" w:rsidR="000C6C21" w:rsidRPr="00BE62FD" w:rsidRDefault="000C6C21" w:rsidP="006148FC">
            <w:pPr>
              <w:pStyle w:val="02TEXTOITEM"/>
              <w:ind w:left="255" w:hanging="255"/>
            </w:pPr>
            <w:r w:rsidRPr="00EA4C4F">
              <w:t>3. Vocês consideram importante conhecer o perfil leitor das pessoas da comunidade? Por quê?</w:t>
            </w:r>
          </w:p>
          <w:p w14:paraId="48D5AA2E" w14:textId="77777777" w:rsidR="000C6C21" w:rsidRDefault="000C6C21" w:rsidP="006148FC">
            <w:pPr>
              <w:pStyle w:val="02TEXTOITEM"/>
              <w:ind w:left="255" w:hanging="255"/>
            </w:pPr>
            <w:r w:rsidRPr="006148FC">
              <w:t>4.</w:t>
            </w:r>
            <w:r w:rsidRPr="00EA4C4F">
              <w:t xml:space="preserve"> Pensando nos resultados, em que sentido essa pesquisa poderá auxiliar os responsáveis pela educação e cultura da comunidade a melhorar o perfil leitor das pessoas?</w:t>
            </w:r>
          </w:p>
          <w:p w14:paraId="47EE8485" w14:textId="5C68A59B" w:rsidR="000C6C21" w:rsidRPr="00BE62FD" w:rsidRDefault="000C6C21" w:rsidP="006148FC">
            <w:pPr>
              <w:pStyle w:val="02TEXTOITEM"/>
              <w:ind w:left="255" w:hanging="255"/>
            </w:pPr>
            <w:r w:rsidRPr="006148FC">
              <w:t>5.</w:t>
            </w:r>
            <w:r w:rsidRPr="00EA4C4F">
              <w:t xml:space="preserve"> Que ideias vocês teriam </w:t>
            </w:r>
            <w:r w:rsidR="00153F1C">
              <w:t>sobre</w:t>
            </w:r>
            <w:r w:rsidR="00153F1C" w:rsidRPr="00EA4C4F">
              <w:t xml:space="preserve"> </w:t>
            </w:r>
            <w:r w:rsidRPr="00EA4C4F">
              <w:t>como coletar informações sobre os hábitos leitores das pessoas da comunidade?</w:t>
            </w:r>
          </w:p>
          <w:p w14:paraId="1A211E51" w14:textId="35A60AFE" w:rsidR="000C6C21" w:rsidRDefault="000C6C21" w:rsidP="006148FC">
            <w:pPr>
              <w:pStyle w:val="02TEXTOITEM"/>
              <w:ind w:left="255" w:hanging="255"/>
            </w:pPr>
            <w:r w:rsidRPr="006148FC">
              <w:t>6.</w:t>
            </w:r>
            <w:r w:rsidRPr="00EA4C4F">
              <w:t xml:space="preserve"> Em que lugares realizariam as entrevistas? </w:t>
            </w:r>
            <w:r w:rsidR="00153F1C">
              <w:t>Que</w:t>
            </w:r>
            <w:r w:rsidR="00153F1C" w:rsidRPr="00EA4C4F">
              <w:t xml:space="preserve"> </w:t>
            </w:r>
            <w:r w:rsidRPr="00EA4C4F">
              <w:t>pessoas escolheriam para serem entrevistadas? Como vocês se organizariam para a realização da pesquisa?</w:t>
            </w:r>
          </w:p>
        </w:tc>
      </w:tr>
    </w:tbl>
    <w:p w14:paraId="0BE0B2B5" w14:textId="77777777" w:rsidR="000C6C21" w:rsidRDefault="000C6C21" w:rsidP="00174299">
      <w:pPr>
        <w:pStyle w:val="01TITULO2"/>
      </w:pPr>
    </w:p>
    <w:p w14:paraId="4634938F" w14:textId="3AE2E7CC" w:rsidR="000C6C21" w:rsidRDefault="000C6C21" w:rsidP="000C6C21">
      <w:pPr>
        <w:pStyle w:val="02TEXTOITEM"/>
      </w:pPr>
      <w:r w:rsidRPr="00EA4C4F">
        <w:rPr>
          <w:b/>
        </w:rPr>
        <w:t>4.</w:t>
      </w:r>
      <w:r w:rsidRPr="00EA4C4F">
        <w:t xml:space="preserve"> Anote as ideias e as propostas apresentadas pela turma para o trabalho de entrevista, organize suas anotações realizando os ajustes necessários e elabore um roteiro das etapas do trabalho de pesquisa.</w:t>
      </w:r>
    </w:p>
    <w:p w14:paraId="1345D5BB" w14:textId="77777777" w:rsidR="00823CEB" w:rsidRDefault="00823CEB" w:rsidP="000C6C21">
      <w:pPr>
        <w:pStyle w:val="02TEXTOITEM"/>
      </w:pPr>
    </w:p>
    <w:p w14:paraId="6A0DAB90" w14:textId="68B45762" w:rsidR="000C6C21" w:rsidRPr="00EA4C4F" w:rsidRDefault="000C6C21" w:rsidP="000C6C21">
      <w:pPr>
        <w:pStyle w:val="02TEXTOITEM"/>
      </w:pPr>
      <w:r w:rsidRPr="00EA4C4F">
        <w:rPr>
          <w:b/>
        </w:rPr>
        <w:t>5.</w:t>
      </w:r>
      <w:r w:rsidRPr="00EA4C4F">
        <w:t xml:space="preserve"> Antes de prosseguir com as atividades que envolvem diretamente o trabalho da pesquisa, o(a) professor(a) poderá pedir </w:t>
      </w:r>
      <w:r w:rsidR="00DA0F7F">
        <w:t xml:space="preserve">aos(às) </w:t>
      </w:r>
      <w:r w:rsidR="00595DDC">
        <w:t>estudantes</w:t>
      </w:r>
      <w:r w:rsidRPr="00EA4C4F">
        <w:t xml:space="preserve"> que, se possível, leiam na internet a notícia “Leitura é hábito de 56% da população, indica pesquisa”</w:t>
      </w:r>
      <w:r w:rsidRPr="00D0339E">
        <w:t>,</w:t>
      </w:r>
      <w:r w:rsidRPr="00EA4C4F">
        <w:rPr>
          <w:i/>
        </w:rPr>
        <w:t xml:space="preserve"> </w:t>
      </w:r>
      <w:r w:rsidRPr="00EA4C4F">
        <w:t>para ajudar na familiarização com o tema (</w:t>
      </w:r>
      <w:r w:rsidR="00153F1C">
        <w:t>di</w:t>
      </w:r>
      <w:r w:rsidRPr="00EA4C4F">
        <w:t>sponível em:</w:t>
      </w:r>
      <w:r w:rsidRPr="0010085C">
        <w:t xml:space="preserve"> </w:t>
      </w:r>
      <w:r w:rsidRPr="00EA4C4F">
        <w:t>&lt;</w:t>
      </w:r>
      <w:hyperlink r:id="rId7" w:history="1">
        <w:r w:rsidRPr="00AB1944">
          <w:rPr>
            <w:rStyle w:val="Hyperlink"/>
          </w:rPr>
          <w:t>http://agenciabrasil.ebc.com.br/cultura/noticia/2016-05/leitura-e-habito-de-56-da-populacao-indica-pesquisa</w:t>
        </w:r>
      </w:hyperlink>
      <w:r w:rsidRPr="00EA4C4F">
        <w:t>&gt;</w:t>
      </w:r>
      <w:r w:rsidR="00153F1C">
        <w:t>, a</w:t>
      </w:r>
      <w:r w:rsidRPr="00EA4C4F">
        <w:t>cesso em: 15 ago.</w:t>
      </w:r>
      <w:r w:rsidRPr="0010085C">
        <w:t xml:space="preserve"> </w:t>
      </w:r>
      <w:r w:rsidRPr="00EA4C4F">
        <w:t xml:space="preserve">2018). Se </w:t>
      </w:r>
      <w:r w:rsidR="00DA0F7F">
        <w:t xml:space="preserve">os(as) </w:t>
      </w:r>
      <w:r w:rsidR="00595DDC">
        <w:t>estudantes</w:t>
      </w:r>
      <w:r w:rsidR="00153F1C">
        <w:t xml:space="preserve"> </w:t>
      </w:r>
      <w:r w:rsidRPr="00EA4C4F">
        <w:t>fizer</w:t>
      </w:r>
      <w:r w:rsidR="00153F1C">
        <w:t>em</w:t>
      </w:r>
      <w:r w:rsidRPr="00EA4C4F">
        <w:t xml:space="preserve"> a leitura do texto, peça</w:t>
      </w:r>
      <w:r w:rsidR="00153F1C">
        <w:t>-lhes</w:t>
      </w:r>
      <w:r w:rsidRPr="00EA4C4F">
        <w:t xml:space="preserve"> que comparem as informações do texto com os próprios hábitos leitores, recuperando os resultados de uma enquete que fizeram sobre os hábitos leitores na escola.</w:t>
      </w:r>
    </w:p>
    <w:p w14:paraId="3FEB08E6" w14:textId="77777777" w:rsidR="000C6C21" w:rsidRDefault="000C6C21" w:rsidP="0010085C">
      <w:pPr>
        <w:pStyle w:val="02TEXTOPRINCIPAL"/>
      </w:pPr>
      <w:r>
        <w:br w:type="page"/>
      </w:r>
    </w:p>
    <w:p w14:paraId="0980222E" w14:textId="77777777" w:rsidR="000C6C21" w:rsidRDefault="000C6C21" w:rsidP="000C6C21">
      <w:pPr>
        <w:pStyle w:val="02TEXTOPRINCIPAL"/>
      </w:pPr>
    </w:p>
    <w:p w14:paraId="13ABFCD4" w14:textId="77777777" w:rsidR="000C6C21" w:rsidRPr="000C6C21" w:rsidRDefault="000C6C21" w:rsidP="000C6C21">
      <w:pPr>
        <w:pStyle w:val="01TITULO3"/>
      </w:pPr>
      <w:r w:rsidRPr="000C6C21">
        <w:t>AULAS 2 e 3</w:t>
      </w:r>
    </w:p>
    <w:p w14:paraId="480F1ABF" w14:textId="77777777" w:rsidR="000C6C21" w:rsidRPr="000C6C21" w:rsidRDefault="000C6C21" w:rsidP="000C6C21">
      <w:pPr>
        <w:pStyle w:val="01TITULO3"/>
      </w:pPr>
      <w:r w:rsidRPr="000C6C21">
        <w:t xml:space="preserve">Análise de entrevistas e planejamento da pesquisa </w:t>
      </w:r>
    </w:p>
    <w:p w14:paraId="36C12863" w14:textId="77777777" w:rsidR="000C6C21" w:rsidRDefault="000C6C21" w:rsidP="0070338B">
      <w:pPr>
        <w:pStyle w:val="02TEXTOPRINCIPAL"/>
      </w:pPr>
    </w:p>
    <w:p w14:paraId="0EA9BC72" w14:textId="77777777" w:rsidR="0070338B" w:rsidRDefault="000C6C21" w:rsidP="000C6C21">
      <w:pPr>
        <w:pStyle w:val="01TITULO3"/>
      </w:pPr>
      <w:proofErr w:type="spellStart"/>
      <w:r w:rsidRPr="000C6C21">
        <w:t>Conteúdos</w:t>
      </w:r>
      <w:proofErr w:type="spellEnd"/>
      <w:r w:rsidRPr="000C6C21">
        <w:t xml:space="preserve"> específicos</w:t>
      </w:r>
    </w:p>
    <w:p w14:paraId="0681E10A" w14:textId="46B0FB69" w:rsidR="000C6C21" w:rsidRPr="000C6C21" w:rsidRDefault="000C6C21" w:rsidP="00E978A7">
      <w:r w:rsidRPr="000C6C21">
        <w:t xml:space="preserve"> </w:t>
      </w:r>
    </w:p>
    <w:p w14:paraId="3FA2F355" w14:textId="2A8AA368" w:rsidR="000C6C21" w:rsidRDefault="000C6C21" w:rsidP="00EA4C4F">
      <w:pPr>
        <w:pStyle w:val="02TEXTOPRINCIPALBULLET"/>
      </w:pPr>
      <w:r>
        <w:t>Características da entrevista.</w:t>
      </w:r>
    </w:p>
    <w:p w14:paraId="695DCE48" w14:textId="23AB92D7" w:rsidR="000C6C21" w:rsidRDefault="000C6C21" w:rsidP="00EA4C4F">
      <w:pPr>
        <w:pStyle w:val="02TEXTOPRINCIPALBULLET"/>
      </w:pPr>
      <w:r>
        <w:t>Operações fundamentais de produção de texto.</w:t>
      </w:r>
    </w:p>
    <w:p w14:paraId="2B3726B9" w14:textId="77777777" w:rsidR="000C6C21" w:rsidRDefault="000C6C21" w:rsidP="00E978A7">
      <w:pPr>
        <w:pStyle w:val="02TEXTOPRINCIPAL"/>
      </w:pPr>
    </w:p>
    <w:p w14:paraId="4EBF8828" w14:textId="4D8C4105" w:rsidR="000C6C21" w:rsidRDefault="000C6C21" w:rsidP="000C6C21">
      <w:pPr>
        <w:pStyle w:val="01TITULO3"/>
      </w:pPr>
      <w:r w:rsidRPr="000C6C21">
        <w:t>Recursos didáticos</w:t>
      </w:r>
    </w:p>
    <w:p w14:paraId="18A74C8A" w14:textId="77777777" w:rsidR="0070338B" w:rsidRPr="000C6C21" w:rsidRDefault="0070338B" w:rsidP="00E978A7"/>
    <w:p w14:paraId="24D744DE" w14:textId="379C2508" w:rsidR="000C6C21" w:rsidRDefault="000C6C21" w:rsidP="000C6C21">
      <w:pPr>
        <w:pStyle w:val="02TEXTOPRINCIPALBULLET"/>
      </w:pPr>
      <w:r w:rsidRPr="00EA4C4F">
        <w:t xml:space="preserve">Uma entrevista para análise coletiva, exibida em </w:t>
      </w:r>
      <w:r w:rsidR="00DA0F7F">
        <w:rPr>
          <w:i/>
        </w:rPr>
        <w:t>data show</w:t>
      </w:r>
      <w:r w:rsidRPr="00EA4C4F">
        <w:t>.</w:t>
      </w:r>
    </w:p>
    <w:p w14:paraId="7179C66C" w14:textId="1A0990DE" w:rsidR="000C6C21" w:rsidRDefault="000C6C21" w:rsidP="000C6C21">
      <w:pPr>
        <w:pStyle w:val="02TEXTOPRINCIPALBULLET"/>
      </w:pPr>
      <w:r w:rsidRPr="00EA4C4F">
        <w:t xml:space="preserve">Revistas </w:t>
      </w:r>
      <w:r w:rsidR="00153F1C">
        <w:t>com</w:t>
      </w:r>
      <w:r w:rsidRPr="00EA4C4F">
        <w:t xml:space="preserve"> entrevista</w:t>
      </w:r>
      <w:r w:rsidR="00153F1C">
        <w:t>s</w:t>
      </w:r>
      <w:r w:rsidRPr="00EA4C4F">
        <w:t xml:space="preserve">; entrevistas veiculadas em </w:t>
      </w:r>
      <w:r w:rsidRPr="00EA4C4F">
        <w:rPr>
          <w:i/>
        </w:rPr>
        <w:t xml:space="preserve">sites </w:t>
      </w:r>
      <w:r w:rsidRPr="00EA4C4F">
        <w:t>reproduzidas de forma</w:t>
      </w:r>
      <w:r w:rsidRPr="00EA4C4F">
        <w:rPr>
          <w:i/>
        </w:rPr>
        <w:t xml:space="preserve"> </w:t>
      </w:r>
      <w:r w:rsidRPr="00EA4C4F">
        <w:t xml:space="preserve">impressa; indicação de </w:t>
      </w:r>
      <w:r w:rsidRPr="00EA4C4F">
        <w:rPr>
          <w:i/>
        </w:rPr>
        <w:t>links</w:t>
      </w:r>
      <w:r w:rsidRPr="00EA4C4F">
        <w:t xml:space="preserve"> com entrevista oral.</w:t>
      </w:r>
    </w:p>
    <w:p w14:paraId="67BE0BE7" w14:textId="7C075F33" w:rsidR="000C6C21" w:rsidRDefault="000C6C21" w:rsidP="00EA4C4F">
      <w:pPr>
        <w:pStyle w:val="02TEXTOPRINCIPALBULLET"/>
      </w:pPr>
      <w:r>
        <w:t>Recursos multimídia: acesso à internet, se possível, para pesquisa de entrevistas.</w:t>
      </w:r>
    </w:p>
    <w:p w14:paraId="00DB81B3" w14:textId="05033618" w:rsidR="000C6C21" w:rsidRDefault="000C6C21" w:rsidP="000C6C21">
      <w:pPr>
        <w:pStyle w:val="02TEXTOPRINCIPALBULLET"/>
      </w:pPr>
      <w:r w:rsidRPr="00EA4C4F">
        <w:t xml:space="preserve">Papel </w:t>
      </w:r>
      <w:proofErr w:type="spellStart"/>
      <w:r w:rsidRPr="00EA4C4F">
        <w:rPr>
          <w:i/>
        </w:rPr>
        <w:t>kraft</w:t>
      </w:r>
      <w:proofErr w:type="spellEnd"/>
      <w:r w:rsidRPr="00EA4C4F">
        <w:t xml:space="preserve"> ou folha de cartolina para o registro coletivo.</w:t>
      </w:r>
    </w:p>
    <w:p w14:paraId="7DD548FE" w14:textId="77777777" w:rsidR="000C6C21" w:rsidRDefault="000C6C21" w:rsidP="00E978A7">
      <w:pPr>
        <w:pStyle w:val="02TEXTOPRINCIPAL"/>
      </w:pPr>
    </w:p>
    <w:p w14:paraId="000B6F45" w14:textId="0C500A7F" w:rsidR="000C6C21" w:rsidRDefault="000C6C21" w:rsidP="000C6C21">
      <w:pPr>
        <w:pStyle w:val="01TITULO3"/>
      </w:pPr>
      <w:r w:rsidRPr="000C6C21">
        <w:t>Gestão dos(as) estudantes</w:t>
      </w:r>
    </w:p>
    <w:p w14:paraId="35EE38C3" w14:textId="77777777" w:rsidR="00E978A7" w:rsidRPr="000C6C21" w:rsidRDefault="00E978A7" w:rsidP="00E978A7"/>
    <w:p w14:paraId="51B8693B" w14:textId="41DC1D77" w:rsidR="000C6C21" w:rsidRDefault="000C6C21" w:rsidP="000C6C21">
      <w:pPr>
        <w:pStyle w:val="02TEXTOPRINCIPALBULLET"/>
      </w:pPr>
      <w:r w:rsidRPr="00EA4C4F">
        <w:t xml:space="preserve">Estudantes organizados(as) coletivamente e, também, em grupos de saberes heterogêneos – leitores(as) mais autônomos(as) com </w:t>
      </w:r>
      <w:r w:rsidR="00153F1C">
        <w:t xml:space="preserve">aqueles(as) </w:t>
      </w:r>
      <w:r w:rsidRPr="00EA4C4F">
        <w:t>que ainda não tenham adquirido essa competência.</w:t>
      </w:r>
    </w:p>
    <w:p w14:paraId="7A5E248B" w14:textId="77777777" w:rsidR="000C6C21" w:rsidRDefault="000C6C21" w:rsidP="00E978A7">
      <w:pPr>
        <w:pStyle w:val="02TEXTOPRINCIPAL"/>
      </w:pPr>
    </w:p>
    <w:p w14:paraId="2AA9E67E" w14:textId="6240B0FD" w:rsidR="000C6C21" w:rsidRDefault="000C6C21" w:rsidP="000C6C21">
      <w:pPr>
        <w:pStyle w:val="01TITULO3"/>
      </w:pPr>
      <w:r w:rsidRPr="000C6C21">
        <w:t>Habilidades</w:t>
      </w:r>
    </w:p>
    <w:p w14:paraId="66D2D251" w14:textId="77777777" w:rsidR="00E978A7" w:rsidRPr="000C6C21" w:rsidRDefault="00E978A7" w:rsidP="00E978A7"/>
    <w:p w14:paraId="52FC4C3C" w14:textId="3998B071" w:rsidR="000C6C21" w:rsidRDefault="002B22A6" w:rsidP="00EA4C4F">
      <w:pPr>
        <w:pStyle w:val="02TEXTOPRINCIPALBULLET"/>
      </w:pPr>
      <w:r>
        <w:t>(</w:t>
      </w:r>
      <w:r w:rsidR="000C6C21">
        <w:t>EF67LP14); (EF67LP23); (EF67LP24); (EF69LP39).</w:t>
      </w:r>
    </w:p>
    <w:p w14:paraId="3405792F" w14:textId="77777777" w:rsidR="000C6C21" w:rsidRDefault="000C6C21" w:rsidP="000C6C21">
      <w:pPr>
        <w:pStyle w:val="01TITULO3"/>
      </w:pPr>
    </w:p>
    <w:p w14:paraId="51E7EF4B" w14:textId="77777777" w:rsidR="00E978A7" w:rsidRDefault="00E978A7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19B085DF" w14:textId="77777777" w:rsidR="00E978A7" w:rsidRDefault="00E978A7" w:rsidP="004A3153"/>
    <w:p w14:paraId="5106BC51" w14:textId="341EA540" w:rsidR="000C6C21" w:rsidRDefault="000C6C21" w:rsidP="000C6C21">
      <w:pPr>
        <w:pStyle w:val="01TITULO3"/>
      </w:pPr>
      <w:r w:rsidRPr="000C6C21">
        <w:t>Encaminhamento</w:t>
      </w:r>
    </w:p>
    <w:p w14:paraId="16B65E0C" w14:textId="77777777" w:rsidR="004A3153" w:rsidRPr="000C6C21" w:rsidRDefault="004A3153" w:rsidP="004A3153">
      <w:pPr>
        <w:pStyle w:val="02TEXTOPRINCIPAL"/>
      </w:pPr>
    </w:p>
    <w:p w14:paraId="0A734AC4" w14:textId="547FCAA5" w:rsidR="000C6C21" w:rsidRDefault="000C6C21" w:rsidP="000C6C21">
      <w:pPr>
        <w:pStyle w:val="02TEXTOITEM"/>
      </w:pPr>
      <w:r w:rsidRPr="00EA4C4F">
        <w:rPr>
          <w:b/>
        </w:rPr>
        <w:t>1.</w:t>
      </w:r>
      <w:r w:rsidR="00A423E7">
        <w:tab/>
      </w:r>
      <w:r w:rsidRPr="00EA4C4F">
        <w:t xml:space="preserve">Para planejarem a entrevista e desenvolverem a pesquisa, </w:t>
      </w:r>
      <w:r w:rsidR="00DA0F7F">
        <w:t xml:space="preserve">os(as) </w:t>
      </w:r>
      <w:r w:rsidRPr="00EA4C4F">
        <w:t xml:space="preserve">estudantes precisam ter conhecimentos sobre o gênero entrevista, sobre a sua forma composicional e sobre as marcas linguísticas que o caracterizam. Mesmo que seja de forma não aprofundada, estude coletivamente o gênero, tanto na modalidade escrita quanto na oral, disponibilizando algumas entrevistas para análise dos(as) </w:t>
      </w:r>
      <w:r w:rsidR="00595DDC">
        <w:t>estudantes</w:t>
      </w:r>
      <w:r w:rsidRPr="00EA4C4F">
        <w:t xml:space="preserve"> organizados(as) em grupos.</w:t>
      </w:r>
    </w:p>
    <w:p w14:paraId="4010CB5D" w14:textId="77777777" w:rsidR="004A3153" w:rsidRPr="00185B8C" w:rsidRDefault="004A3153" w:rsidP="000C6C21">
      <w:pPr>
        <w:pStyle w:val="02TEXTOITEM"/>
      </w:pPr>
    </w:p>
    <w:p w14:paraId="040804CB" w14:textId="3DF1C65F" w:rsidR="000C6C21" w:rsidRDefault="000C6C21" w:rsidP="000C6C21">
      <w:pPr>
        <w:pStyle w:val="02TEXTOITEM"/>
      </w:pPr>
      <w:r w:rsidRPr="00EA4C4F">
        <w:rPr>
          <w:b/>
        </w:rPr>
        <w:t>2.</w:t>
      </w:r>
      <w:r w:rsidR="00A423E7">
        <w:tab/>
      </w:r>
      <w:r w:rsidRPr="00EA4C4F">
        <w:t xml:space="preserve">Caso a escola </w:t>
      </w:r>
      <w:r w:rsidR="00153F1C">
        <w:t>disponha de</w:t>
      </w:r>
      <w:r w:rsidR="00153F1C" w:rsidRPr="00EA4C4F">
        <w:t xml:space="preserve"> </w:t>
      </w:r>
      <w:r w:rsidRPr="00EA4C4F">
        <w:t xml:space="preserve">laboratório de informática ou </w:t>
      </w:r>
      <w:r w:rsidRPr="00506BD7">
        <w:rPr>
          <w:i/>
        </w:rPr>
        <w:t>notebooks</w:t>
      </w:r>
      <w:r w:rsidRPr="00EA4C4F">
        <w:t xml:space="preserve">, um dos grupos de trabalho poderá ficar responsável pela busca de entrevistas digitais no momento de análise. Para tanto, selecione antecipadamente alguns </w:t>
      </w:r>
      <w:r w:rsidRPr="00506BD7">
        <w:rPr>
          <w:i/>
        </w:rPr>
        <w:t>sites</w:t>
      </w:r>
      <w:r w:rsidRPr="00EA4C4F">
        <w:t xml:space="preserve"> que trazem entrevistas.</w:t>
      </w:r>
    </w:p>
    <w:p w14:paraId="5F1D8D37" w14:textId="77777777" w:rsidR="004A3153" w:rsidRDefault="004A3153" w:rsidP="000C6C21">
      <w:pPr>
        <w:pStyle w:val="02TEXTOITEM"/>
      </w:pPr>
    </w:p>
    <w:p w14:paraId="42AC8D14" w14:textId="621A8A0E" w:rsidR="000C6C21" w:rsidRPr="00EA4C4F" w:rsidRDefault="000C6C21" w:rsidP="000C6C21">
      <w:pPr>
        <w:pStyle w:val="02TEXTOITEM"/>
      </w:pPr>
      <w:r w:rsidRPr="00EA4C4F">
        <w:rPr>
          <w:b/>
        </w:rPr>
        <w:t>3.</w:t>
      </w:r>
      <w:r w:rsidR="00A423E7">
        <w:tab/>
      </w:r>
      <w:r w:rsidRPr="00EA4C4F">
        <w:t xml:space="preserve">Para ajudar na construção dos conhecimentos prévios sobre o gênero, escolha uma entrevista com temática adequada e interessante para </w:t>
      </w:r>
      <w:r w:rsidR="00DA0F7F">
        <w:t xml:space="preserve">os(as) </w:t>
      </w:r>
      <w:r w:rsidRPr="00EA4C4F">
        <w:t xml:space="preserve">estudantes </w:t>
      </w:r>
      <w:r w:rsidR="00153F1C">
        <w:t>–</w:t>
      </w:r>
      <w:r w:rsidR="00153F1C" w:rsidRPr="00EA4C4F">
        <w:t xml:space="preserve"> </w:t>
      </w:r>
      <w:r w:rsidRPr="00EA4C4F">
        <w:t xml:space="preserve">veja sugestões nas indicações para </w:t>
      </w:r>
      <w:r w:rsidR="00DA0F7F">
        <w:t xml:space="preserve">o(a) </w:t>
      </w:r>
      <w:r w:rsidRPr="00EA4C4F">
        <w:t xml:space="preserve">professor(a) no final deste documento. Exiba a entrevista, deixando que a turma a observe para comentar suas principais características. Solicite </w:t>
      </w:r>
      <w:r w:rsidR="00C152C1">
        <w:t>a</w:t>
      </w:r>
      <w:r w:rsidR="00C152C1" w:rsidRPr="00EA4C4F">
        <w:t xml:space="preserve"> </w:t>
      </w:r>
      <w:r w:rsidRPr="00EA4C4F">
        <w:t xml:space="preserve">dois(duas) estudantes com mais fluência leitora </w:t>
      </w:r>
      <w:r w:rsidR="00C152C1">
        <w:t xml:space="preserve">que </w:t>
      </w:r>
      <w:r w:rsidRPr="00EA4C4F">
        <w:t xml:space="preserve">façam a leitura do texto em voz alta. Em relação à entrevista na modalidade oral, exiba um trecho selecionado para ampliar os conhecimentos dos(as) estudantes sobre o gênero, enfatizando a especificidade da entrevista oral: o planejamento ou replanejamento do texto ocorre concomitantemente à textualização, ou seja, tanto </w:t>
      </w:r>
      <w:r w:rsidR="00DA0F7F">
        <w:t xml:space="preserve">o(a) </w:t>
      </w:r>
      <w:r w:rsidRPr="00EA4C4F">
        <w:t xml:space="preserve">entrevistador(a) quanto </w:t>
      </w:r>
      <w:r w:rsidR="00DA0F7F">
        <w:t xml:space="preserve">o(a) </w:t>
      </w:r>
      <w:r w:rsidRPr="00EA4C4F">
        <w:t xml:space="preserve">entrevistado(a) planejam, reorganizam e produzem o seu discurso ao mesmo tempo. </w:t>
      </w:r>
    </w:p>
    <w:p w14:paraId="695FCFB1" w14:textId="77777777" w:rsidR="000C6C21" w:rsidRDefault="000C6C21" w:rsidP="000C6C21">
      <w:pPr>
        <w:pStyle w:val="02TEXTOITEM"/>
      </w:pPr>
    </w:p>
    <w:p w14:paraId="70AD0DFB" w14:textId="6C735161" w:rsidR="000C6C21" w:rsidRDefault="000C6C21" w:rsidP="000C6C21">
      <w:pPr>
        <w:pStyle w:val="02TEXTOITEM"/>
      </w:pPr>
      <w:r w:rsidRPr="00EA4C4F">
        <w:rPr>
          <w:b/>
        </w:rPr>
        <w:t>4.</w:t>
      </w:r>
      <w:r w:rsidR="00A423E7">
        <w:tab/>
      </w:r>
      <w:r w:rsidRPr="00EA4C4F">
        <w:t xml:space="preserve">Peça </w:t>
      </w:r>
      <w:r w:rsidR="00DA0F7F">
        <w:t xml:space="preserve">aos(às) </w:t>
      </w:r>
      <w:r w:rsidRPr="00EA4C4F">
        <w:t xml:space="preserve">estudantes que comentem como a entrevista se organiza, observando o texto em análise. Nesse momento, leve </w:t>
      </w:r>
      <w:r w:rsidR="00DA0F7F">
        <w:t xml:space="preserve">os(as) </w:t>
      </w:r>
      <w:r w:rsidR="00595DDC">
        <w:t>estudantes</w:t>
      </w:r>
      <w:r w:rsidRPr="00EA4C4F">
        <w:t xml:space="preserve"> a observar a introdução ao tema da entrevista, geralmente presente na abertura, que tem por finalidade apresentar também </w:t>
      </w:r>
      <w:r w:rsidR="00DA0F7F">
        <w:t xml:space="preserve">o(a) </w:t>
      </w:r>
      <w:r w:rsidRPr="00EA4C4F">
        <w:t xml:space="preserve">entrevistado(a). Provoque também a percepção dos(as) </w:t>
      </w:r>
      <w:r w:rsidR="00595DDC">
        <w:t>estudantes</w:t>
      </w:r>
      <w:r w:rsidRPr="00EA4C4F">
        <w:t xml:space="preserve"> sobre a estrutura composicional do texto: o registro das perguntas do(a) entrevistador(a), das respostas do(a) entrevistado(a) as indicações do jornal/revista que veiculou a entrevista. </w:t>
      </w:r>
    </w:p>
    <w:p w14:paraId="290B2F55" w14:textId="77777777" w:rsidR="004A3153" w:rsidRDefault="004A3153" w:rsidP="000C6C21">
      <w:pPr>
        <w:pStyle w:val="02TEXTOITEM"/>
      </w:pPr>
    </w:p>
    <w:p w14:paraId="39FE4E98" w14:textId="415F0F26" w:rsidR="000C6C21" w:rsidRDefault="000C6C21" w:rsidP="000C6C21">
      <w:pPr>
        <w:pStyle w:val="02TEXTOITEM"/>
      </w:pPr>
      <w:r w:rsidRPr="00EA4C4F">
        <w:rPr>
          <w:b/>
        </w:rPr>
        <w:t>5.</w:t>
      </w:r>
      <w:r w:rsidR="00A423E7">
        <w:tab/>
      </w:r>
      <w:r w:rsidRPr="00EA4C4F">
        <w:t xml:space="preserve">Depois dessa análise coletiva, organize </w:t>
      </w:r>
      <w:r w:rsidR="00DA0F7F">
        <w:t xml:space="preserve">os(as) </w:t>
      </w:r>
      <w:r w:rsidR="00595DDC">
        <w:t>estudantes</w:t>
      </w:r>
      <w:r w:rsidRPr="00EA4C4F">
        <w:t xml:space="preserve"> em grupos e peça</w:t>
      </w:r>
      <w:r w:rsidR="005F69B3">
        <w:t>-lhes</w:t>
      </w:r>
      <w:r w:rsidRPr="00EA4C4F">
        <w:t xml:space="preserve"> que folheiem as revistas e </w:t>
      </w:r>
      <w:r w:rsidR="005F69B3">
        <w:t xml:space="preserve">os </w:t>
      </w:r>
      <w:r w:rsidRPr="00EA4C4F">
        <w:t xml:space="preserve">jornais selecionados e encontrem novas entrevistas. Oriente </w:t>
      </w:r>
      <w:r w:rsidR="00DA0F7F">
        <w:t xml:space="preserve">os(as) </w:t>
      </w:r>
      <w:r w:rsidRPr="00EA4C4F">
        <w:t>estudantes a ler os textos e observar regularidades do gênero. Durante o desenvolvimento do trabalho, circule pelos grupos, orientando-os a observar os aspectos necessários. Veja, no quadro a seguir, alguns aspectos sobre os quais se pode chamar</w:t>
      </w:r>
      <w:r w:rsidR="005F69B3">
        <w:t xml:space="preserve"> a</w:t>
      </w:r>
      <w:r w:rsidRPr="00EA4C4F">
        <w:t xml:space="preserve"> atenção para serem analisados.</w:t>
      </w:r>
    </w:p>
    <w:p w14:paraId="6C19F329" w14:textId="7BE5973B" w:rsidR="001C59DE" w:rsidRDefault="001C59DE">
      <w:pPr>
        <w:rPr>
          <w:rFonts w:eastAsia="Tahoma"/>
        </w:rPr>
      </w:pPr>
      <w:bookmarkStart w:id="6" w:name="_Hlk522279102"/>
      <w:r>
        <w:br w:type="page"/>
      </w:r>
    </w:p>
    <w:p w14:paraId="31E7A513" w14:textId="77777777" w:rsidR="000C6C21" w:rsidRDefault="000C6C21" w:rsidP="00174299">
      <w:pPr>
        <w:pStyle w:val="01TITULO2"/>
      </w:pPr>
    </w:p>
    <w:tbl>
      <w:tblPr>
        <w:tblStyle w:val="Tabelacomgrade"/>
        <w:tblW w:w="10149" w:type="dxa"/>
        <w:tblInd w:w="28" w:type="dxa"/>
        <w:tblLook w:val="04A0" w:firstRow="1" w:lastRow="0" w:firstColumn="1" w:lastColumn="0" w:noHBand="0" w:noVBand="1"/>
      </w:tblPr>
      <w:tblGrid>
        <w:gridCol w:w="10149"/>
      </w:tblGrid>
      <w:tr w:rsidR="000C6C21" w14:paraId="40FAE002" w14:textId="77777777" w:rsidTr="00C74D30">
        <w:tc>
          <w:tcPr>
            <w:tcW w:w="10149" w:type="dxa"/>
            <w:tcMar>
              <w:bottom w:w="85" w:type="dxa"/>
            </w:tcMar>
          </w:tcPr>
          <w:p w14:paraId="23A639CA" w14:textId="77777777" w:rsidR="000C6C21" w:rsidRDefault="000C6C21" w:rsidP="004A3153">
            <w:pPr>
              <w:pStyle w:val="03TITULOTABELAS1"/>
              <w:spacing w:before="120"/>
            </w:pPr>
            <w:r w:rsidRPr="00815E96">
              <w:t>Alguns aspectos</w:t>
            </w:r>
            <w:r>
              <w:t xml:space="preserve"> a serem analisados</w:t>
            </w:r>
            <w:r w:rsidRPr="00815E96">
              <w:t xml:space="preserve"> </w:t>
            </w:r>
          </w:p>
          <w:p w14:paraId="7C7BE50F" w14:textId="77777777" w:rsidR="000C6C21" w:rsidRPr="00815E96" w:rsidRDefault="000C6C21" w:rsidP="001C59DE"/>
          <w:p w14:paraId="3B03C8AF" w14:textId="77777777" w:rsidR="000C6C21" w:rsidRDefault="000C6C21" w:rsidP="000C6C21">
            <w:pPr>
              <w:pStyle w:val="02TEXTOITEM"/>
            </w:pPr>
            <w:r w:rsidRPr="00EA4C4F">
              <w:rPr>
                <w:b/>
              </w:rPr>
              <w:t>1.</w:t>
            </w:r>
            <w:r w:rsidRPr="00EA4C4F">
              <w:t xml:space="preserve"> Podem aparecer perguntas abertas ou fechadas.</w:t>
            </w:r>
          </w:p>
          <w:p w14:paraId="3FEF100B" w14:textId="77777777" w:rsidR="000C6C21" w:rsidRDefault="000C6C21" w:rsidP="001C59DE"/>
          <w:p w14:paraId="1B36B44C" w14:textId="59B5D854" w:rsidR="000C6C21" w:rsidRDefault="000C6C21" w:rsidP="001C59DE">
            <w:pPr>
              <w:pStyle w:val="02TEXTOITEM"/>
            </w:pPr>
            <w:r w:rsidRPr="00B84C71">
              <w:rPr>
                <w:rFonts w:eastAsia="Verdana" w:cs="Verdana"/>
              </w:rPr>
              <w:t xml:space="preserve">a) </w:t>
            </w:r>
            <w:r>
              <w:rPr>
                <w:b/>
              </w:rPr>
              <w:t>P</w:t>
            </w:r>
            <w:r w:rsidRPr="00B84C71">
              <w:rPr>
                <w:b/>
              </w:rPr>
              <w:t>erguntas abertas</w:t>
            </w:r>
            <w:r w:rsidRPr="00B84C71">
              <w:t xml:space="preserve"> </w:t>
            </w:r>
            <w:bookmarkStart w:id="7" w:name="_Hlk522269563"/>
            <w:r w:rsidRPr="00B84C71">
              <w:t>–</w:t>
            </w:r>
            <w:bookmarkEnd w:id="7"/>
            <w:r w:rsidRPr="00B84C71">
              <w:t xml:space="preserve"> </w:t>
            </w:r>
            <w:r>
              <w:t xml:space="preserve">são </w:t>
            </w:r>
            <w:r w:rsidRPr="00B84C71">
              <w:t>aquelas que permitem ao</w:t>
            </w:r>
            <w:r>
              <w:t>(à)</w:t>
            </w:r>
            <w:r w:rsidRPr="00B84C71">
              <w:t xml:space="preserve"> entrevistado</w:t>
            </w:r>
            <w:r>
              <w:t>(a)</w:t>
            </w:r>
            <w:r w:rsidRPr="00B84C71">
              <w:t xml:space="preserve"> responder diretamente o que pensa, sem ter </w:t>
            </w:r>
            <w:r>
              <w:t>de</w:t>
            </w:r>
            <w:r w:rsidRPr="00B84C71">
              <w:t xml:space="preserve"> escolher entre algumas alternativas previamente apresentadas a eles. Exemplo</w:t>
            </w:r>
            <w:r>
              <w:t>s</w:t>
            </w:r>
            <w:r w:rsidRPr="00B84C71">
              <w:t xml:space="preserve">: </w:t>
            </w:r>
          </w:p>
          <w:p w14:paraId="1CAF8F78" w14:textId="7D379D7B" w:rsidR="000C6C21" w:rsidRPr="00295A64" w:rsidRDefault="00E6251A" w:rsidP="001C59DE">
            <w:pPr>
              <w:pStyle w:val="02TEXTOPRINCIPAL"/>
              <w:ind w:left="284"/>
              <w:rPr>
                <w:i/>
              </w:rPr>
            </w:pPr>
            <w:r>
              <w:rPr>
                <w:i/>
              </w:rPr>
              <w:t>–</w:t>
            </w:r>
            <w:r w:rsidR="000C6C21" w:rsidRPr="00295A64">
              <w:rPr>
                <w:i/>
              </w:rPr>
              <w:t xml:space="preserve"> Você gosta de ler? Justifique. </w:t>
            </w:r>
          </w:p>
          <w:p w14:paraId="161FA97E" w14:textId="48B30B3E" w:rsidR="000C6C21" w:rsidRPr="00295A64" w:rsidRDefault="00E6251A" w:rsidP="001C59DE">
            <w:pPr>
              <w:pStyle w:val="02TEXTOPRINCIPAL"/>
              <w:ind w:left="284"/>
              <w:rPr>
                <w:i/>
                <w:color w:val="000000"/>
              </w:rPr>
            </w:pPr>
            <w:r>
              <w:rPr>
                <w:i/>
              </w:rPr>
              <w:t>–</w:t>
            </w:r>
            <w:r w:rsidR="000C6C21" w:rsidRPr="00295A64">
              <w:rPr>
                <w:i/>
              </w:rPr>
              <w:t xml:space="preserve"> O que você mais lê?</w:t>
            </w:r>
          </w:p>
          <w:p w14:paraId="380F59A6" w14:textId="77777777" w:rsidR="000C6C21" w:rsidRDefault="000C6C21" w:rsidP="001C59DE"/>
          <w:p w14:paraId="57B5F168" w14:textId="4E2089FD" w:rsidR="000C6C21" w:rsidRDefault="000C6C21" w:rsidP="001C59DE">
            <w:pPr>
              <w:pStyle w:val="02TEXTOITEM"/>
            </w:pPr>
            <w:r w:rsidRPr="00B84C71">
              <w:t xml:space="preserve">b) </w:t>
            </w:r>
            <w:r>
              <w:rPr>
                <w:b/>
              </w:rPr>
              <w:t>P</w:t>
            </w:r>
            <w:r w:rsidRPr="00B84C71">
              <w:rPr>
                <w:b/>
              </w:rPr>
              <w:t>erguntas fechadas</w:t>
            </w:r>
            <w:r w:rsidRPr="00B84C71">
              <w:t xml:space="preserve"> – </w:t>
            </w:r>
            <w:r>
              <w:t xml:space="preserve">são aquelas em que </w:t>
            </w:r>
            <w:r w:rsidR="00DA0F7F">
              <w:t xml:space="preserve">o(a) </w:t>
            </w:r>
            <w:r>
              <w:t>entrevistado(a)</w:t>
            </w:r>
            <w:r w:rsidRPr="00B84C71">
              <w:t xml:space="preserve"> </w:t>
            </w:r>
            <w:r>
              <w:t xml:space="preserve">deve </w:t>
            </w:r>
            <w:r w:rsidRPr="00B84C71">
              <w:t xml:space="preserve">escolher </w:t>
            </w:r>
            <w:r>
              <w:t xml:space="preserve">a resposta </w:t>
            </w:r>
            <w:r w:rsidRPr="00B84C71">
              <w:t>entre alternativas</w:t>
            </w:r>
            <w:r>
              <w:t xml:space="preserve"> apresentadas</w:t>
            </w:r>
            <w:r w:rsidRPr="00B84C71">
              <w:t>.</w:t>
            </w:r>
            <w:r w:rsidRPr="009E474A">
              <w:t xml:space="preserve"> </w:t>
            </w:r>
            <w:r w:rsidRPr="00B84C71">
              <w:t>Exemplo:</w:t>
            </w:r>
          </w:p>
          <w:p w14:paraId="79FB0A2E" w14:textId="00421F9D" w:rsidR="000C6C21" w:rsidRPr="00295A64" w:rsidRDefault="00E6251A" w:rsidP="001C59DE">
            <w:pPr>
              <w:pStyle w:val="02TEXTOPRINCIPAL"/>
              <w:ind w:left="284"/>
              <w:rPr>
                <w:i/>
              </w:rPr>
            </w:pPr>
            <w:r>
              <w:rPr>
                <w:i/>
              </w:rPr>
              <w:t>–</w:t>
            </w:r>
            <w:r w:rsidR="000C6C21" w:rsidRPr="00295A64">
              <w:rPr>
                <w:i/>
              </w:rPr>
              <w:t xml:space="preserve"> Onde você mais gosta de ler? </w:t>
            </w:r>
          </w:p>
          <w:p w14:paraId="2EC27A07" w14:textId="77777777" w:rsidR="000C6C21" w:rsidRPr="00295A64" w:rsidRDefault="000C6C21" w:rsidP="001C59DE">
            <w:pPr>
              <w:pStyle w:val="02TEXTOPRINCIPAL"/>
              <w:ind w:left="284"/>
              <w:rPr>
                <w:i/>
              </w:rPr>
            </w:pPr>
            <w:proofErr w:type="gramStart"/>
            <w:r w:rsidRPr="00A519BB">
              <w:t xml:space="preserve">(  </w:t>
            </w:r>
            <w:proofErr w:type="gramEnd"/>
            <w:r w:rsidRPr="00A519BB">
              <w:t xml:space="preserve"> )</w:t>
            </w:r>
            <w:r w:rsidRPr="00295A64">
              <w:rPr>
                <w:i/>
              </w:rPr>
              <w:t xml:space="preserve"> No quarto.   </w:t>
            </w:r>
          </w:p>
          <w:p w14:paraId="75D026FF" w14:textId="31972662" w:rsidR="000C6C21" w:rsidRPr="00295A64" w:rsidRDefault="00A519BB" w:rsidP="001C59DE">
            <w:pPr>
              <w:pStyle w:val="02TEXTOPRINCIPAL"/>
              <w:ind w:left="284"/>
              <w:rPr>
                <w:i/>
              </w:rPr>
            </w:pPr>
            <w:proofErr w:type="gramStart"/>
            <w:r w:rsidRPr="00A519BB">
              <w:t xml:space="preserve">(  </w:t>
            </w:r>
            <w:proofErr w:type="gramEnd"/>
            <w:r w:rsidRPr="00A519BB">
              <w:t xml:space="preserve"> )</w:t>
            </w:r>
            <w:r w:rsidRPr="00295A64">
              <w:rPr>
                <w:i/>
              </w:rPr>
              <w:t xml:space="preserve"> </w:t>
            </w:r>
            <w:r w:rsidR="000C6C21" w:rsidRPr="00295A64">
              <w:rPr>
                <w:i/>
              </w:rPr>
              <w:t xml:space="preserve">Em bibliotecas.    </w:t>
            </w:r>
          </w:p>
          <w:p w14:paraId="4D74F747" w14:textId="2C485CA5" w:rsidR="000C6C21" w:rsidRPr="00295A64" w:rsidRDefault="00A519BB" w:rsidP="001C59DE">
            <w:pPr>
              <w:pStyle w:val="02TEXTOPRINCIPAL"/>
              <w:ind w:left="284"/>
              <w:rPr>
                <w:i/>
              </w:rPr>
            </w:pPr>
            <w:proofErr w:type="gramStart"/>
            <w:r w:rsidRPr="00A519BB">
              <w:t xml:space="preserve">(  </w:t>
            </w:r>
            <w:proofErr w:type="gramEnd"/>
            <w:r w:rsidRPr="00A519BB">
              <w:t xml:space="preserve"> )</w:t>
            </w:r>
            <w:r w:rsidRPr="00295A64">
              <w:rPr>
                <w:i/>
              </w:rPr>
              <w:t xml:space="preserve"> </w:t>
            </w:r>
            <w:r w:rsidR="000C6C21" w:rsidRPr="00295A64">
              <w:rPr>
                <w:i/>
              </w:rPr>
              <w:t xml:space="preserve">No banheiro.   </w:t>
            </w:r>
          </w:p>
          <w:p w14:paraId="1B3F3556" w14:textId="634DB912" w:rsidR="000C6C21" w:rsidRPr="00295A64" w:rsidRDefault="00A519BB" w:rsidP="001C59DE">
            <w:pPr>
              <w:pStyle w:val="02TEXTOPRINCIPAL"/>
              <w:ind w:left="284"/>
              <w:rPr>
                <w:i/>
              </w:rPr>
            </w:pPr>
            <w:proofErr w:type="gramStart"/>
            <w:r w:rsidRPr="00A519BB">
              <w:t xml:space="preserve">(  </w:t>
            </w:r>
            <w:proofErr w:type="gramEnd"/>
            <w:r w:rsidRPr="00A519BB">
              <w:t xml:space="preserve"> )</w:t>
            </w:r>
            <w:r w:rsidRPr="00295A64">
              <w:rPr>
                <w:i/>
              </w:rPr>
              <w:t xml:space="preserve"> </w:t>
            </w:r>
            <w:r w:rsidR="000C6C21" w:rsidRPr="00295A64">
              <w:rPr>
                <w:i/>
              </w:rPr>
              <w:t xml:space="preserve">Na sala.     </w:t>
            </w:r>
          </w:p>
          <w:p w14:paraId="62EDF636" w14:textId="2A1C1386" w:rsidR="000C6C21" w:rsidRPr="00295A64" w:rsidRDefault="00A519BB" w:rsidP="001C59DE">
            <w:pPr>
              <w:pStyle w:val="02TEXTOPRINCIPAL"/>
              <w:ind w:left="284"/>
              <w:rPr>
                <w:i/>
                <w:color w:val="000000"/>
              </w:rPr>
            </w:pPr>
            <w:proofErr w:type="gramStart"/>
            <w:r w:rsidRPr="00A519BB">
              <w:t xml:space="preserve">(  </w:t>
            </w:r>
            <w:proofErr w:type="gramEnd"/>
            <w:r w:rsidRPr="00A519BB">
              <w:t xml:space="preserve"> )</w:t>
            </w:r>
            <w:r w:rsidRPr="00295A64">
              <w:rPr>
                <w:i/>
              </w:rPr>
              <w:t xml:space="preserve"> </w:t>
            </w:r>
            <w:r w:rsidR="000C6C21" w:rsidRPr="00295A64">
              <w:rPr>
                <w:i/>
              </w:rPr>
              <w:t xml:space="preserve">Em livrarias.   </w:t>
            </w:r>
          </w:p>
          <w:p w14:paraId="51474E90" w14:textId="77777777" w:rsidR="000C6C21" w:rsidRDefault="000C6C21" w:rsidP="00C74D30"/>
          <w:p w14:paraId="5E0B6AE1" w14:textId="77777777" w:rsidR="000C6C21" w:rsidRDefault="000C6C21" w:rsidP="0010085C">
            <w:pPr>
              <w:pStyle w:val="02TEXTOPRINCIPAL"/>
            </w:pPr>
            <w:r w:rsidRPr="00EA4C4F">
              <w:rPr>
                <w:b/>
              </w:rPr>
              <w:t>2.</w:t>
            </w:r>
            <w:r>
              <w:t xml:space="preserve"> </w:t>
            </w:r>
            <w:r w:rsidRPr="00EA4C4F">
              <w:t xml:space="preserve">Emprego de verbos no presente do indicativo. Exemplo: </w:t>
            </w:r>
          </w:p>
          <w:p w14:paraId="77101DD7" w14:textId="285A87D7" w:rsidR="000C6C21" w:rsidRPr="00295A64" w:rsidRDefault="00E6251A" w:rsidP="001C59DE">
            <w:pPr>
              <w:pStyle w:val="02TEXTOPRINCIPAL"/>
              <w:ind w:left="284"/>
              <w:rPr>
                <w:i/>
                <w:color w:val="000000"/>
              </w:rPr>
            </w:pPr>
            <w:r>
              <w:rPr>
                <w:i/>
              </w:rPr>
              <w:t>–</w:t>
            </w:r>
            <w:r w:rsidR="000C6C21" w:rsidRPr="00295A64">
              <w:rPr>
                <w:i/>
              </w:rPr>
              <w:t xml:space="preserve"> O que você mais lê?</w:t>
            </w:r>
          </w:p>
          <w:p w14:paraId="379DB89D" w14:textId="77777777" w:rsidR="000C6C21" w:rsidRDefault="000C6C21" w:rsidP="001C59DE"/>
          <w:p w14:paraId="0349CAEF" w14:textId="670B4A27" w:rsidR="000C6C21" w:rsidRDefault="000C6C21" w:rsidP="0010085C">
            <w:pPr>
              <w:pStyle w:val="02TEXTOITEM"/>
            </w:pPr>
            <w:r w:rsidRPr="00EA4C4F">
              <w:rPr>
                <w:b/>
              </w:rPr>
              <w:t>3.</w:t>
            </w:r>
            <w:r w:rsidRPr="0010085C">
              <w:t xml:space="preserve"> </w:t>
            </w:r>
            <w:r w:rsidRPr="00EA4C4F">
              <w:t>Geralmente, a pergunta vem marcada pelo emprego do ponto de interrogação</w:t>
            </w:r>
            <w:r w:rsidR="00E6251A">
              <w:t>,</w:t>
            </w:r>
            <w:r w:rsidRPr="00EA4C4F">
              <w:t xml:space="preserve"> e o ponto final marca a resposta.</w:t>
            </w:r>
          </w:p>
        </w:tc>
      </w:tr>
      <w:bookmarkEnd w:id="6"/>
    </w:tbl>
    <w:p w14:paraId="02065C48" w14:textId="45AB94B6" w:rsidR="000C6C21" w:rsidRDefault="000C6C21" w:rsidP="00A423E7">
      <w:pPr>
        <w:pStyle w:val="02TEXTOPRINCIPAL"/>
      </w:pPr>
    </w:p>
    <w:p w14:paraId="490EF5D8" w14:textId="0CEC9119" w:rsidR="000C6C21" w:rsidRPr="00B46361" w:rsidRDefault="000C6C21" w:rsidP="000C6C21">
      <w:pPr>
        <w:pStyle w:val="02TEXTOITEM"/>
      </w:pPr>
      <w:r w:rsidRPr="00EA4C4F">
        <w:rPr>
          <w:b/>
        </w:rPr>
        <w:t>6.</w:t>
      </w:r>
      <w:r w:rsidRPr="00EA4C4F">
        <w:t xml:space="preserve"> Na aula seguinte, retome a organização coletiva, para que </w:t>
      </w:r>
      <w:r w:rsidR="00DA0F7F">
        <w:t xml:space="preserve">os(as) </w:t>
      </w:r>
      <w:r w:rsidR="00595DDC">
        <w:t>estudantes</w:t>
      </w:r>
      <w:r w:rsidRPr="00EA4C4F">
        <w:t xml:space="preserve"> compartilhem as observações realizadas na análise das entrevistas. Anote essas observações para manter na sala durante o desenvolvimento das atividades da sequência. Em continuidade, planeje com a turma a entrevista que produzirão: “Perfil dos leitores da comunidade”. Veja o quadro a seguir, que traz um guia para esse planejamento. Apresente os itens para </w:t>
      </w:r>
      <w:r w:rsidR="00DA0F7F">
        <w:t xml:space="preserve">os(as) </w:t>
      </w:r>
      <w:r w:rsidR="00595DDC">
        <w:t>estudantes</w:t>
      </w:r>
      <w:r w:rsidRPr="00EA4C4F">
        <w:t xml:space="preserve"> e, coletivamente, estabeleçam o seu conteúdo.   </w:t>
      </w:r>
    </w:p>
    <w:p w14:paraId="5DFA4872" w14:textId="77777777" w:rsidR="000C6C21" w:rsidRPr="001C59DE" w:rsidRDefault="000C6C21" w:rsidP="00A423E7">
      <w:pPr>
        <w:pStyle w:val="02TEXTOPRINCIPAL"/>
      </w:pPr>
    </w:p>
    <w:tbl>
      <w:tblPr>
        <w:tblStyle w:val="Tabelacomgrade"/>
        <w:tblW w:w="0" w:type="auto"/>
        <w:tblInd w:w="28" w:type="dxa"/>
        <w:tblLook w:val="04A0" w:firstRow="1" w:lastRow="0" w:firstColumn="1" w:lastColumn="0" w:noHBand="0" w:noVBand="1"/>
      </w:tblPr>
      <w:tblGrid>
        <w:gridCol w:w="10149"/>
      </w:tblGrid>
      <w:tr w:rsidR="000C6C21" w14:paraId="2A524282" w14:textId="77777777" w:rsidTr="00C74D30">
        <w:tc>
          <w:tcPr>
            <w:tcW w:w="10149" w:type="dxa"/>
            <w:tcMar>
              <w:bottom w:w="85" w:type="dxa"/>
            </w:tcMar>
          </w:tcPr>
          <w:p w14:paraId="0B169076" w14:textId="77777777" w:rsidR="000C6C21" w:rsidRDefault="000C6C21" w:rsidP="004A3153">
            <w:pPr>
              <w:pStyle w:val="03TITULOTABELAS1"/>
              <w:spacing w:before="120"/>
            </w:pPr>
            <w:r>
              <w:t>Planejamento da entrevista</w:t>
            </w:r>
          </w:p>
          <w:p w14:paraId="7BB0A407" w14:textId="77777777" w:rsidR="000C6C21" w:rsidRDefault="000C6C21" w:rsidP="009C40ED"/>
          <w:p w14:paraId="4291A458" w14:textId="6B071CBF" w:rsidR="000C6C21" w:rsidRDefault="000C6C21" w:rsidP="0010085C">
            <w:pPr>
              <w:pStyle w:val="02TEXTOITEM"/>
            </w:pPr>
            <w:r w:rsidRPr="00EA4C4F">
              <w:t xml:space="preserve">1. </w:t>
            </w:r>
            <w:r w:rsidRPr="00EA4C4F">
              <w:rPr>
                <w:b/>
              </w:rPr>
              <w:t>Qual é a</w:t>
            </w:r>
            <w:r w:rsidRPr="00EA4C4F">
              <w:t xml:space="preserve"> </w:t>
            </w:r>
            <w:r w:rsidRPr="00EA4C4F">
              <w:rPr>
                <w:b/>
              </w:rPr>
              <w:t>finalidade da entrevista:</w:t>
            </w:r>
            <w:r w:rsidRPr="00EA4C4F">
              <w:t xml:space="preserve"> conhecer quais e quantos são </w:t>
            </w:r>
            <w:r w:rsidR="00DA0F7F">
              <w:t xml:space="preserve">os(as) </w:t>
            </w:r>
            <w:r w:rsidRPr="00EA4C4F">
              <w:t xml:space="preserve">leitores da comunidade escolar, quais são </w:t>
            </w:r>
            <w:r w:rsidR="00E6251A">
              <w:t>os</w:t>
            </w:r>
            <w:r w:rsidRPr="00EA4C4F">
              <w:t xml:space="preserve"> hábitos leitores dessas pessoas e divulgar posteriormente essas informações.</w:t>
            </w:r>
            <w:r w:rsidRPr="00B46361">
              <w:t xml:space="preserve"> </w:t>
            </w:r>
          </w:p>
          <w:p w14:paraId="60AA6F0D" w14:textId="77777777" w:rsidR="00B9348E" w:rsidRDefault="00B9348E" w:rsidP="0010085C">
            <w:pPr>
              <w:pStyle w:val="02TEXTOITEM"/>
            </w:pPr>
          </w:p>
          <w:p w14:paraId="685A8AEC" w14:textId="228135BC" w:rsidR="000C6C21" w:rsidRDefault="000C6C21" w:rsidP="000C6C21">
            <w:pPr>
              <w:pStyle w:val="02TEXTOITEM"/>
            </w:pPr>
            <w:r w:rsidRPr="00EA4C4F">
              <w:t xml:space="preserve">2. </w:t>
            </w:r>
            <w:r w:rsidRPr="00EA4C4F">
              <w:rPr>
                <w:b/>
              </w:rPr>
              <w:t xml:space="preserve">Quem serão </w:t>
            </w:r>
            <w:r w:rsidR="00DA0F7F">
              <w:rPr>
                <w:b/>
              </w:rPr>
              <w:t xml:space="preserve">os(as) </w:t>
            </w:r>
            <w:r w:rsidRPr="00EA4C4F">
              <w:rPr>
                <w:b/>
              </w:rPr>
              <w:t>entrevistados(as):</w:t>
            </w:r>
            <w:r w:rsidRPr="00EA4C4F">
              <w:t xml:space="preserve"> </w:t>
            </w:r>
            <w:r w:rsidR="00595DDC">
              <w:t>estudantes</w:t>
            </w:r>
            <w:r w:rsidRPr="00EA4C4F">
              <w:t>, professores(as) e funcionários(as) da escola, além de amigos(as) e outras pessoas da comunidade.</w:t>
            </w:r>
          </w:p>
          <w:p w14:paraId="7DF199BF" w14:textId="77777777" w:rsidR="00B9348E" w:rsidRDefault="00B9348E" w:rsidP="000C6C21">
            <w:pPr>
              <w:pStyle w:val="02TEXTOITEM"/>
            </w:pPr>
          </w:p>
          <w:p w14:paraId="74908075" w14:textId="2084B947" w:rsidR="000C6C21" w:rsidRDefault="000C6C21" w:rsidP="000C6C21">
            <w:pPr>
              <w:pStyle w:val="02TEXTOITEM"/>
            </w:pPr>
            <w:r w:rsidRPr="00EA4C4F">
              <w:t xml:space="preserve">3. </w:t>
            </w:r>
            <w:r w:rsidRPr="00EA4C4F">
              <w:rPr>
                <w:b/>
              </w:rPr>
              <w:t>A que pessoas serão divulgados os resultados da entrevista:</w:t>
            </w:r>
            <w:r w:rsidRPr="00EA4C4F">
              <w:t xml:space="preserve"> às pessoas da comunidade escolar – pais, amigos(as), </w:t>
            </w:r>
            <w:r w:rsidR="00595DDC">
              <w:t>estudantes</w:t>
            </w:r>
            <w:r w:rsidRPr="00EA4C4F">
              <w:t>, professores(as) e funcionários(as).</w:t>
            </w:r>
          </w:p>
          <w:p w14:paraId="45A7A806" w14:textId="77777777" w:rsidR="00B9348E" w:rsidRPr="0067017B" w:rsidRDefault="00B9348E" w:rsidP="000C6C21">
            <w:pPr>
              <w:pStyle w:val="02TEXTOITEM"/>
            </w:pPr>
          </w:p>
          <w:p w14:paraId="4870CC16" w14:textId="7CD31748" w:rsidR="000C6C21" w:rsidRDefault="000C6C21" w:rsidP="000C6C21">
            <w:pPr>
              <w:pStyle w:val="02TEXTOITEM"/>
            </w:pPr>
            <w:r w:rsidRPr="00EA4C4F">
              <w:t xml:space="preserve">4. </w:t>
            </w:r>
            <w:r w:rsidRPr="00EA4C4F">
              <w:rPr>
                <w:b/>
              </w:rPr>
              <w:t>Como será feita a apresentação dos resultados:</w:t>
            </w:r>
            <w:r w:rsidRPr="00EA4C4F">
              <w:t xml:space="preserve"> em rodas de conversa na escola, em murais na sala de aula e em espaços da comunidade apropriados para isso.</w:t>
            </w:r>
          </w:p>
        </w:tc>
      </w:tr>
    </w:tbl>
    <w:p w14:paraId="7C4E3A6D" w14:textId="77777777" w:rsidR="004A3153" w:rsidRDefault="004A3153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110180B0" w14:textId="77777777" w:rsidR="004A3153" w:rsidRDefault="004A3153" w:rsidP="004A3153"/>
    <w:p w14:paraId="321B746C" w14:textId="0FF04E88" w:rsidR="000C6C21" w:rsidRDefault="000C6C21" w:rsidP="000C6C21">
      <w:pPr>
        <w:pStyle w:val="01TITULO3"/>
      </w:pPr>
      <w:r>
        <w:t>AULA 4</w:t>
      </w:r>
    </w:p>
    <w:p w14:paraId="624E11CC" w14:textId="77777777" w:rsidR="000C6C21" w:rsidRDefault="000C6C21" w:rsidP="000C6C21">
      <w:pPr>
        <w:pStyle w:val="01TITULO3"/>
      </w:pPr>
      <w:r>
        <w:t>Elaboração das perguntas da entrevista</w:t>
      </w:r>
    </w:p>
    <w:p w14:paraId="405BD72E" w14:textId="77777777" w:rsidR="000C6C21" w:rsidRDefault="000C6C21" w:rsidP="008E3266">
      <w:pPr>
        <w:pStyle w:val="02TEXTOPRINCIPAL"/>
      </w:pPr>
    </w:p>
    <w:p w14:paraId="680DB2A6" w14:textId="281F10E3" w:rsidR="000C6C21" w:rsidRDefault="000C6C21" w:rsidP="000C6C21">
      <w:pPr>
        <w:pStyle w:val="01TITULO3"/>
      </w:pPr>
      <w:proofErr w:type="spellStart"/>
      <w:r>
        <w:t>Conteúdo</w:t>
      </w:r>
      <w:r w:rsidR="003A0CDC">
        <w:t>s</w:t>
      </w:r>
      <w:proofErr w:type="spellEnd"/>
      <w:r>
        <w:t xml:space="preserve"> específico</w:t>
      </w:r>
      <w:r w:rsidR="003A0CDC">
        <w:t>s</w:t>
      </w:r>
    </w:p>
    <w:p w14:paraId="68B8ACE3" w14:textId="77777777" w:rsidR="004A3153" w:rsidRDefault="004A3153" w:rsidP="000F598A"/>
    <w:p w14:paraId="708B6796" w14:textId="1DC595C0" w:rsidR="000C6C21" w:rsidRDefault="000C6C21" w:rsidP="00EA4C4F">
      <w:pPr>
        <w:pStyle w:val="02TEXTOPRINCIPALBULLET"/>
      </w:pPr>
      <w:r>
        <w:t xml:space="preserve">Produção de texto: elaboração das perguntas da entrevista. </w:t>
      </w:r>
    </w:p>
    <w:p w14:paraId="2F11EB2A" w14:textId="093D63F5" w:rsidR="000C6C21" w:rsidRDefault="000C6C21" w:rsidP="00EA4C4F">
      <w:pPr>
        <w:pStyle w:val="02TEXTOPRINCIPALBULLET"/>
      </w:pPr>
      <w:r>
        <w:t xml:space="preserve">Processo da produção de texto: contextualização, planejamento, textualização e revisão (veja o quadro </w:t>
      </w:r>
      <w:r w:rsidR="00AC1388">
        <w:br/>
      </w:r>
      <w:r>
        <w:t>a seguir).</w:t>
      </w:r>
    </w:p>
    <w:p w14:paraId="1E5AC88B" w14:textId="77777777" w:rsidR="000C6C21" w:rsidRDefault="000C6C21" w:rsidP="008E3266">
      <w:pPr>
        <w:pStyle w:val="02TEXTOPRINCIPAL"/>
      </w:pPr>
    </w:p>
    <w:p w14:paraId="5D7785E5" w14:textId="4E3A35C5" w:rsidR="000C6C21" w:rsidRDefault="000C6C21" w:rsidP="000C6C21">
      <w:pPr>
        <w:pStyle w:val="01TITULO3"/>
      </w:pPr>
      <w:r>
        <w:t>Recursos didáticos</w:t>
      </w:r>
    </w:p>
    <w:p w14:paraId="2A2DA940" w14:textId="77777777" w:rsidR="004A3153" w:rsidRDefault="004A3153" w:rsidP="000F598A"/>
    <w:p w14:paraId="4D5881A6" w14:textId="10473ACF" w:rsidR="000C6C21" w:rsidRDefault="000C6C21" w:rsidP="00EA4C4F">
      <w:pPr>
        <w:pStyle w:val="02TEXTOPRINCIPALBULLET"/>
      </w:pPr>
      <w:r>
        <w:t>Caderno e/ou computador para registro das perguntas.</w:t>
      </w:r>
    </w:p>
    <w:p w14:paraId="1BCC4541" w14:textId="77777777" w:rsidR="000C6C21" w:rsidRDefault="000C6C21" w:rsidP="008E3266">
      <w:pPr>
        <w:pStyle w:val="02TEXTOPRINCIPAL"/>
      </w:pPr>
    </w:p>
    <w:p w14:paraId="5772A6E1" w14:textId="65B6054D" w:rsidR="000C6C21" w:rsidRDefault="000C6C21" w:rsidP="000C6C21">
      <w:pPr>
        <w:pStyle w:val="01TITULO3"/>
      </w:pPr>
      <w:r>
        <w:t>Gestão dos(as) estudantes</w:t>
      </w:r>
    </w:p>
    <w:p w14:paraId="718A8F83" w14:textId="77777777" w:rsidR="004A3153" w:rsidRDefault="004A3153" w:rsidP="000F598A"/>
    <w:p w14:paraId="6478DCF4" w14:textId="17A7C56F" w:rsidR="000C6C21" w:rsidRDefault="000C6C21" w:rsidP="00EA4C4F">
      <w:pPr>
        <w:pStyle w:val="02TEXTOPRINCIPALBULLET"/>
      </w:pPr>
      <w:r>
        <w:t>Estudantes organizados em grupos.</w:t>
      </w:r>
    </w:p>
    <w:p w14:paraId="4588AD0D" w14:textId="77777777" w:rsidR="000C6C21" w:rsidRDefault="000C6C21" w:rsidP="008E3266">
      <w:pPr>
        <w:pStyle w:val="02TEXTOPRINCIPAL"/>
      </w:pPr>
    </w:p>
    <w:p w14:paraId="0BC166F8" w14:textId="4BE700F6" w:rsidR="000C6C21" w:rsidRDefault="000C6C21" w:rsidP="000C6C21">
      <w:pPr>
        <w:pStyle w:val="01TITULO3"/>
      </w:pPr>
      <w:r>
        <w:t>Habilidades</w:t>
      </w:r>
    </w:p>
    <w:p w14:paraId="781CCA16" w14:textId="77777777" w:rsidR="000F598A" w:rsidRDefault="000F598A" w:rsidP="000F598A"/>
    <w:p w14:paraId="1597E1E8" w14:textId="545723A5" w:rsidR="000C6C21" w:rsidRDefault="000C6C21" w:rsidP="000C6C21">
      <w:pPr>
        <w:pStyle w:val="02TEXTOPRINCIPALBULLET"/>
      </w:pPr>
      <w:r w:rsidRPr="00EA4C4F">
        <w:t xml:space="preserve"> (EF67LP14); </w:t>
      </w:r>
      <w:r w:rsidR="00875C4B" w:rsidRPr="00EA4C4F">
        <w:t>(EF67LP23)</w:t>
      </w:r>
      <w:r w:rsidR="00875C4B">
        <w:t>;</w:t>
      </w:r>
      <w:r w:rsidR="00875C4B" w:rsidRPr="00EA4C4F">
        <w:t xml:space="preserve"> </w:t>
      </w:r>
      <w:r w:rsidR="00875C4B" w:rsidRPr="00506BD7">
        <w:t>(</w:t>
      </w:r>
      <w:r w:rsidR="00875C4B" w:rsidRPr="00EA4C4F">
        <w:t xml:space="preserve">EF69LP07); </w:t>
      </w:r>
      <w:r w:rsidRPr="00EA4C4F">
        <w:t>(EF69LP39)</w:t>
      </w:r>
      <w:r w:rsidR="00875C4B">
        <w:t>.</w:t>
      </w:r>
      <w:r w:rsidRPr="00EA4C4F">
        <w:t xml:space="preserve"> </w:t>
      </w:r>
    </w:p>
    <w:p w14:paraId="443981E3" w14:textId="77777777" w:rsidR="004A3153" w:rsidRPr="000F598A" w:rsidRDefault="004A3153" w:rsidP="00AC1388">
      <w:pPr>
        <w:pStyle w:val="01TITULO2"/>
      </w:pPr>
    </w:p>
    <w:tbl>
      <w:tblPr>
        <w:tblStyle w:val="Tabelacomgrade"/>
        <w:tblW w:w="0" w:type="auto"/>
        <w:tblInd w:w="28" w:type="dxa"/>
        <w:tblLook w:val="04A0" w:firstRow="1" w:lastRow="0" w:firstColumn="1" w:lastColumn="0" w:noHBand="0" w:noVBand="1"/>
      </w:tblPr>
      <w:tblGrid>
        <w:gridCol w:w="10149"/>
      </w:tblGrid>
      <w:tr w:rsidR="000C6C21" w14:paraId="22BFAFAA" w14:textId="77777777" w:rsidTr="009C40ED">
        <w:tc>
          <w:tcPr>
            <w:tcW w:w="10149" w:type="dxa"/>
            <w:tcMar>
              <w:bottom w:w="85" w:type="dxa"/>
            </w:tcMar>
          </w:tcPr>
          <w:p w14:paraId="035A1268" w14:textId="5A90BF2D" w:rsidR="000C6C21" w:rsidRDefault="000C6C21" w:rsidP="009C40ED">
            <w:pPr>
              <w:pStyle w:val="03TITULOTABELAS1"/>
              <w:spacing w:before="120"/>
            </w:pPr>
            <w:r>
              <w:t xml:space="preserve">Operações fundamentais na produção de textos </w:t>
            </w:r>
          </w:p>
          <w:p w14:paraId="7E02F94F" w14:textId="77777777" w:rsidR="009C40ED" w:rsidRDefault="009C40ED" w:rsidP="009C40ED"/>
          <w:p w14:paraId="3180C9BE" w14:textId="1ACC9842" w:rsidR="000C6C21" w:rsidRDefault="000C6C21" w:rsidP="000C6C21">
            <w:pPr>
              <w:pStyle w:val="02TEXTOPRINCIPAL"/>
            </w:pPr>
            <w:r w:rsidRPr="004747D4">
              <w:t xml:space="preserve">Segundo </w:t>
            </w:r>
            <w:proofErr w:type="spellStart"/>
            <w:r w:rsidRPr="004747D4">
              <w:t>Dolz</w:t>
            </w:r>
            <w:proofErr w:type="spellEnd"/>
            <w:r w:rsidRPr="004747D4">
              <w:t xml:space="preserve">, </w:t>
            </w:r>
            <w:proofErr w:type="spellStart"/>
            <w:r w:rsidRPr="004747D4">
              <w:t>Gagnon</w:t>
            </w:r>
            <w:proofErr w:type="spellEnd"/>
            <w:r w:rsidRPr="004747D4">
              <w:t xml:space="preserve">, </w:t>
            </w:r>
            <w:proofErr w:type="spellStart"/>
            <w:r w:rsidRPr="004747D4">
              <w:t>Decândio</w:t>
            </w:r>
            <w:proofErr w:type="spellEnd"/>
            <w:r w:rsidRPr="004747D4">
              <w:t xml:space="preserve"> </w:t>
            </w:r>
            <w:r>
              <w:t>(</w:t>
            </w:r>
            <w:r w:rsidRPr="004747D4">
              <w:t>2010:24,25</w:t>
            </w:r>
            <w:r>
              <w:t>)</w:t>
            </w:r>
            <w:r w:rsidRPr="004747D4">
              <w:t xml:space="preserve">, </w:t>
            </w:r>
            <w:r>
              <w:t>a produção de</w:t>
            </w:r>
            <w:r w:rsidRPr="004747D4">
              <w:t xml:space="preserve"> um texto mobiliza cinco operações </w:t>
            </w:r>
            <w:r>
              <w:t>fundamentais</w:t>
            </w:r>
            <w:r w:rsidRPr="004747D4">
              <w:t xml:space="preserve">. São elas: </w:t>
            </w:r>
          </w:p>
          <w:p w14:paraId="35F9E0FD" w14:textId="77777777" w:rsidR="009C40ED" w:rsidRPr="004747D4" w:rsidRDefault="009C40ED" w:rsidP="009C40ED"/>
          <w:p w14:paraId="34C84D13" w14:textId="3135C9A1" w:rsidR="000C6C21" w:rsidRDefault="000C6C21" w:rsidP="009C40ED">
            <w:pPr>
              <w:pStyle w:val="02TEXTOITEM"/>
            </w:pPr>
            <w:r w:rsidRPr="00DE24B9">
              <w:t>a)</w:t>
            </w:r>
            <w:r w:rsidR="00636C3E">
              <w:rPr>
                <w:b/>
              </w:rPr>
              <w:tab/>
            </w:r>
            <w:r w:rsidRPr="009878FE">
              <w:rPr>
                <w:b/>
              </w:rPr>
              <w:t>Contextualização</w:t>
            </w:r>
            <w:r w:rsidRPr="007C5CCE">
              <w:t>.</w:t>
            </w:r>
            <w:r w:rsidRPr="009878FE">
              <w:rPr>
                <w:b/>
              </w:rPr>
              <w:t xml:space="preserve"> </w:t>
            </w:r>
            <w:r w:rsidRPr="007C5CCE">
              <w:t>C</w:t>
            </w:r>
            <w:r w:rsidRPr="00F91708">
              <w:t>onsiste em</w:t>
            </w:r>
            <w:r>
              <w:rPr>
                <w:b/>
              </w:rPr>
              <w:t xml:space="preserve"> </w:t>
            </w:r>
            <w:r w:rsidRPr="009878FE">
              <w:t xml:space="preserve">recuperar as características da situação </w:t>
            </w:r>
            <w:r>
              <w:t>comunicativa</w:t>
            </w:r>
            <w:r w:rsidRPr="009878FE">
              <w:t xml:space="preserve"> em que o texto será produzido</w:t>
            </w:r>
            <w:r>
              <w:t>,</w:t>
            </w:r>
            <w:r w:rsidRPr="009878FE">
              <w:t xml:space="preserve"> prevendo quem irá ler, </w:t>
            </w:r>
            <w:r>
              <w:t xml:space="preserve">qual </w:t>
            </w:r>
            <w:r w:rsidRPr="009878FE">
              <w:t xml:space="preserve">a finalidade da </w:t>
            </w:r>
            <w:r>
              <w:t>mensagem</w:t>
            </w:r>
            <w:r w:rsidRPr="009878FE">
              <w:t>, qual o gênero</w:t>
            </w:r>
            <w:r>
              <w:t xml:space="preserve"> a ser utilizado</w:t>
            </w:r>
            <w:r w:rsidRPr="009878FE">
              <w:t xml:space="preserve"> etc.</w:t>
            </w:r>
            <w:r>
              <w:t>, de forma que</w:t>
            </w:r>
            <w:r w:rsidRPr="009878FE">
              <w:t xml:space="preserve"> </w:t>
            </w:r>
            <w:r>
              <w:t>o</w:t>
            </w:r>
            <w:r w:rsidRPr="009878FE">
              <w:t xml:space="preserve"> texto </w:t>
            </w:r>
            <w:r>
              <w:t xml:space="preserve">seja </w:t>
            </w:r>
            <w:r w:rsidRPr="009878FE">
              <w:t xml:space="preserve">coerente com </w:t>
            </w:r>
            <w:r>
              <w:t>situação de comunicação</w:t>
            </w:r>
            <w:r w:rsidRPr="009878FE">
              <w:t>.</w:t>
            </w:r>
          </w:p>
          <w:p w14:paraId="52D3BCC8" w14:textId="77777777" w:rsidR="00AC1388" w:rsidRPr="009878FE" w:rsidRDefault="00AC1388" w:rsidP="009C40ED">
            <w:pPr>
              <w:pStyle w:val="02TEXTOITEM"/>
            </w:pPr>
          </w:p>
          <w:p w14:paraId="03419D95" w14:textId="72551F67" w:rsidR="000C6C21" w:rsidRDefault="000C6C21" w:rsidP="009C40ED">
            <w:pPr>
              <w:pStyle w:val="02TEXTOITEM"/>
            </w:pPr>
            <w:r w:rsidRPr="009312A2">
              <w:t>b)</w:t>
            </w:r>
            <w:r w:rsidR="00636C3E">
              <w:rPr>
                <w:b/>
              </w:rPr>
              <w:tab/>
            </w:r>
            <w:r w:rsidRPr="009312A2">
              <w:rPr>
                <w:b/>
              </w:rPr>
              <w:t>Elaboração e tratamento do conteúdo temático</w:t>
            </w:r>
            <w:r w:rsidRPr="007C5CCE">
              <w:t>.</w:t>
            </w:r>
            <w:r w:rsidRPr="009312A2">
              <w:t xml:space="preserve"> </w:t>
            </w:r>
            <w:r>
              <w:t>R</w:t>
            </w:r>
            <w:r w:rsidRPr="009312A2">
              <w:t xml:space="preserve">elaciona-se à pesquisa de informações, </w:t>
            </w:r>
            <w:r>
              <w:t xml:space="preserve">de </w:t>
            </w:r>
            <w:r w:rsidRPr="009312A2">
              <w:t xml:space="preserve">fatos (entrevistas, por exemplo) ou à criação do conteúdo (produções literárias, como conto, crônica e romance) que </w:t>
            </w:r>
            <w:r w:rsidR="004C1A0A">
              <w:t>v</w:t>
            </w:r>
            <w:r>
              <w:t>ão</w:t>
            </w:r>
            <w:r w:rsidRPr="009312A2">
              <w:t xml:space="preserve"> compor o texto.</w:t>
            </w:r>
            <w:r w:rsidRPr="004747D4">
              <w:t xml:space="preserve"> </w:t>
            </w:r>
          </w:p>
          <w:p w14:paraId="30479623" w14:textId="77777777" w:rsidR="00AC1388" w:rsidRPr="004747D4" w:rsidRDefault="00AC1388" w:rsidP="009C40ED">
            <w:pPr>
              <w:pStyle w:val="02TEXTOITEM"/>
            </w:pPr>
          </w:p>
          <w:p w14:paraId="07472224" w14:textId="6ECFC248" w:rsidR="000C6C21" w:rsidRDefault="000C6C21" w:rsidP="009C40ED">
            <w:pPr>
              <w:pStyle w:val="02TEXTOITEM"/>
            </w:pPr>
            <w:r w:rsidRPr="00DE24B9">
              <w:t>c)</w:t>
            </w:r>
            <w:r w:rsidR="00636C3E">
              <w:rPr>
                <w:b/>
              </w:rPr>
              <w:tab/>
            </w:r>
            <w:r w:rsidRPr="004747D4">
              <w:rPr>
                <w:b/>
              </w:rPr>
              <w:t>Planificação</w:t>
            </w:r>
            <w:r w:rsidRPr="00E51C00">
              <w:t>.</w:t>
            </w:r>
            <w:r w:rsidRPr="004747D4">
              <w:rPr>
                <w:b/>
              </w:rPr>
              <w:t xml:space="preserve"> </w:t>
            </w:r>
            <w:r>
              <w:t>R</w:t>
            </w:r>
            <w:r w:rsidRPr="004747D4">
              <w:t>efere</w:t>
            </w:r>
            <w:r>
              <w:t>-se</w:t>
            </w:r>
            <w:r w:rsidRPr="004747D4">
              <w:t xml:space="preserve"> à organização do texto, </w:t>
            </w:r>
            <w:r>
              <w:t xml:space="preserve">à definição de como será </w:t>
            </w:r>
            <w:r w:rsidRPr="004747D4">
              <w:t>cada uma de suas partes</w:t>
            </w:r>
            <w:r>
              <w:t xml:space="preserve"> e a</w:t>
            </w:r>
            <w:r w:rsidRPr="004747D4">
              <w:t xml:space="preserve"> ordem </w:t>
            </w:r>
            <w:r>
              <w:t xml:space="preserve">em </w:t>
            </w:r>
            <w:r w:rsidR="00875C4B">
              <w:t xml:space="preserve">que </w:t>
            </w:r>
            <w:r>
              <w:t xml:space="preserve">essas partes </w:t>
            </w:r>
            <w:r w:rsidRPr="004747D4">
              <w:t xml:space="preserve">aparecerão no texto, </w:t>
            </w:r>
            <w:r>
              <w:t>de acordo com</w:t>
            </w:r>
            <w:r w:rsidRPr="004747D4">
              <w:t xml:space="preserve"> o gênero.</w:t>
            </w:r>
          </w:p>
          <w:p w14:paraId="212C4B56" w14:textId="77777777" w:rsidR="00AC1388" w:rsidRPr="004747D4" w:rsidRDefault="00AC1388" w:rsidP="009C40ED">
            <w:pPr>
              <w:pStyle w:val="02TEXTOITEM"/>
            </w:pPr>
          </w:p>
          <w:p w14:paraId="4EF57DB8" w14:textId="1C2E2DEF" w:rsidR="000C6C21" w:rsidRDefault="000C6C21" w:rsidP="009C40ED">
            <w:pPr>
              <w:pStyle w:val="02TEXTOITEM"/>
            </w:pPr>
            <w:r w:rsidRPr="00DE24B9">
              <w:t>d)</w:t>
            </w:r>
            <w:r w:rsidR="00636C3E">
              <w:rPr>
                <w:b/>
              </w:rPr>
              <w:tab/>
            </w:r>
            <w:r w:rsidRPr="004747D4">
              <w:rPr>
                <w:b/>
              </w:rPr>
              <w:t>Textualização</w:t>
            </w:r>
            <w:r>
              <w:t>.</w:t>
            </w:r>
            <w:r w:rsidRPr="004747D4">
              <w:t xml:space="preserve"> </w:t>
            </w:r>
            <w:r>
              <w:t xml:space="preserve">Trata-se </w:t>
            </w:r>
            <w:r w:rsidR="004C1A0A">
              <w:t>d</w:t>
            </w:r>
            <w:r w:rsidRPr="004747D4">
              <w:t xml:space="preserve">a </w:t>
            </w:r>
            <w:r>
              <w:t>produção</w:t>
            </w:r>
            <w:r w:rsidRPr="004747D4">
              <w:t xml:space="preserve"> do texto</w:t>
            </w:r>
            <w:r>
              <w:t xml:space="preserve"> propriamente dita</w:t>
            </w:r>
            <w:r w:rsidRPr="004747D4">
              <w:t>,</w:t>
            </w:r>
            <w:r w:rsidRPr="004747D4">
              <w:rPr>
                <w:b/>
              </w:rPr>
              <w:t xml:space="preserve"> </w:t>
            </w:r>
            <w:r w:rsidRPr="004747D4">
              <w:t xml:space="preserve">utilizando os recursos </w:t>
            </w:r>
            <w:r>
              <w:t>d</w:t>
            </w:r>
            <w:r w:rsidRPr="004747D4">
              <w:t>a língua</w:t>
            </w:r>
            <w:r>
              <w:t xml:space="preserve"> relacionados à sua planificação (paragrafação, pontuação e organizadores textuais)</w:t>
            </w:r>
            <w:r w:rsidRPr="004747D4">
              <w:t xml:space="preserve">, </w:t>
            </w:r>
            <w:r>
              <w:t>à coesão verbal e nominal</w:t>
            </w:r>
            <w:r w:rsidRPr="004747D4">
              <w:t>,</w:t>
            </w:r>
            <w:r>
              <w:t xml:space="preserve"> à seleção lexical adequada e à organização sintática característica</w:t>
            </w:r>
            <w:r w:rsidRPr="004747D4">
              <w:t xml:space="preserve">. </w:t>
            </w:r>
          </w:p>
          <w:p w14:paraId="47A680FE" w14:textId="77777777" w:rsidR="00AC1388" w:rsidRPr="004747D4" w:rsidRDefault="00AC1388" w:rsidP="009C40ED">
            <w:pPr>
              <w:pStyle w:val="02TEXTOITEM"/>
            </w:pPr>
          </w:p>
          <w:p w14:paraId="4F26E8D9" w14:textId="7A7E125B" w:rsidR="000C6C21" w:rsidRDefault="000C6C21" w:rsidP="009C40ED">
            <w:pPr>
              <w:pStyle w:val="02TEXTOITEM"/>
            </w:pPr>
            <w:r w:rsidRPr="00DE24B9">
              <w:t>e)</w:t>
            </w:r>
            <w:r>
              <w:rPr>
                <w:b/>
              </w:rPr>
              <w:t xml:space="preserve"> </w:t>
            </w:r>
            <w:r w:rsidRPr="004747D4">
              <w:rPr>
                <w:b/>
              </w:rPr>
              <w:t>Revisão do texto</w:t>
            </w:r>
            <w:r>
              <w:t>.</w:t>
            </w:r>
            <w:r w:rsidRPr="004747D4">
              <w:t xml:space="preserve"> </w:t>
            </w:r>
            <w:r>
              <w:t>Envolve uma releitura contínua do texto à medida que está sendo produzido, realizando-se os ajustes necessários, e, depois do texto pronto, uma</w:t>
            </w:r>
            <w:r w:rsidRPr="004747D4">
              <w:t xml:space="preserve"> </w:t>
            </w:r>
            <w:r>
              <w:t>leitura</w:t>
            </w:r>
            <w:r w:rsidRPr="004747D4">
              <w:t xml:space="preserve"> final</w:t>
            </w:r>
            <w:r>
              <w:t xml:space="preserve"> do texto completo</w:t>
            </w:r>
            <w:r w:rsidRPr="004747D4">
              <w:t xml:space="preserve">, </w:t>
            </w:r>
            <w:r>
              <w:t>verificando a sua correção de modo global</w:t>
            </w:r>
            <w:r w:rsidRPr="004747D4">
              <w:t>.</w:t>
            </w:r>
          </w:p>
        </w:tc>
      </w:tr>
    </w:tbl>
    <w:p w14:paraId="6DEC8E55" w14:textId="77777777" w:rsidR="000C6C21" w:rsidRDefault="000C6C21" w:rsidP="000C6C21">
      <w:pPr>
        <w:pStyle w:val="02TEXTOPRINCIPAL"/>
      </w:pPr>
    </w:p>
    <w:p w14:paraId="423D9B32" w14:textId="77777777" w:rsidR="009C40ED" w:rsidRDefault="009C40ED">
      <w:r>
        <w:rPr>
          <w:b/>
          <w:bCs/>
        </w:rPr>
        <w:br w:type="page"/>
      </w:r>
    </w:p>
    <w:p w14:paraId="4C5CDEEB" w14:textId="77777777" w:rsidR="009C40ED" w:rsidRDefault="009C40ED" w:rsidP="009C40ED"/>
    <w:p w14:paraId="271D4F30" w14:textId="16D389DF" w:rsidR="000C6C21" w:rsidRDefault="000C6C21" w:rsidP="000C6C21">
      <w:pPr>
        <w:pStyle w:val="01TITULO3"/>
      </w:pPr>
      <w:r>
        <w:t>Encaminhamento</w:t>
      </w:r>
    </w:p>
    <w:p w14:paraId="3B74BB7B" w14:textId="77777777" w:rsidR="009C40ED" w:rsidRDefault="009C40ED" w:rsidP="009C40ED">
      <w:pPr>
        <w:pStyle w:val="02TEXTOPRINCIPAL"/>
      </w:pPr>
    </w:p>
    <w:p w14:paraId="2A73A51A" w14:textId="468F9F99" w:rsidR="000C6C21" w:rsidRDefault="000C6C21" w:rsidP="000C6C21">
      <w:pPr>
        <w:pStyle w:val="02TEXTOITEM"/>
      </w:pPr>
      <w:r w:rsidRPr="00EA4C4F">
        <w:rPr>
          <w:b/>
        </w:rPr>
        <w:t>1.</w:t>
      </w:r>
      <w:r w:rsidRPr="00EA4C4F">
        <w:t xml:space="preserve"> Inicie a aula informando </w:t>
      </w:r>
      <w:r w:rsidR="00DA0F7F">
        <w:t xml:space="preserve">aos(às) </w:t>
      </w:r>
      <w:r w:rsidR="00595DDC">
        <w:t>estudantes</w:t>
      </w:r>
      <w:r w:rsidRPr="00EA4C4F">
        <w:t xml:space="preserve"> que eles </w:t>
      </w:r>
      <w:r w:rsidR="004C1A0A">
        <w:t>v</w:t>
      </w:r>
      <w:r w:rsidRPr="00EA4C4F">
        <w:t xml:space="preserve">ão elaborar as perguntas da entrevista, organizados em grupos, conforme o planejamento. Explique que precisam preparar perguntas de acordo com a finalidade da entrevista, que é levantar informações sobre as práticas leitoras que ocorrem na comunidade, e de acordo com </w:t>
      </w:r>
      <w:r w:rsidR="00DA0F7F">
        <w:t xml:space="preserve">o(a) </w:t>
      </w:r>
      <w:r w:rsidRPr="00EA4C4F">
        <w:t xml:space="preserve">entrevistado(a). </w:t>
      </w:r>
    </w:p>
    <w:p w14:paraId="5DFFA7FF" w14:textId="77777777" w:rsidR="009C40ED" w:rsidRDefault="009C40ED" w:rsidP="000C6C21">
      <w:pPr>
        <w:pStyle w:val="02TEXTOITEM"/>
      </w:pPr>
    </w:p>
    <w:p w14:paraId="3191A6EB" w14:textId="77876BEB" w:rsidR="000C6C21" w:rsidRDefault="000C6C21" w:rsidP="000C6C21">
      <w:pPr>
        <w:pStyle w:val="02TEXTOITEM"/>
      </w:pPr>
      <w:r w:rsidRPr="00EA4C4F">
        <w:rPr>
          <w:b/>
        </w:rPr>
        <w:t>2.</w:t>
      </w:r>
      <w:r w:rsidRPr="00EA4C4F">
        <w:t xml:space="preserve"> Comente que fazer uma pergunta em que a resposta pode ser simplesmente “sim</w:t>
      </w:r>
      <w:r w:rsidR="00BC1CC3">
        <w:t>”</w:t>
      </w:r>
      <w:r w:rsidRPr="00EA4C4F">
        <w:t xml:space="preserve"> ou </w:t>
      </w:r>
      <w:r w:rsidR="00BC1CC3">
        <w:t>“</w:t>
      </w:r>
      <w:r w:rsidRPr="00EA4C4F">
        <w:t>não” não atinge a finalidade da pesquisa em questão. Nesse sentido, peça aos grupos que tenham sempre em mente a finalidade da entrevista durante todo o processo de elaboração das perguntas, isto é, durante a produção, na revisão feita concomitante à produção e na revisão final.</w:t>
      </w:r>
    </w:p>
    <w:p w14:paraId="66045CC4" w14:textId="77777777" w:rsidR="009C40ED" w:rsidRPr="00E74D79" w:rsidRDefault="009C40ED" w:rsidP="000C6C21">
      <w:pPr>
        <w:pStyle w:val="02TEXTOITEM"/>
      </w:pPr>
    </w:p>
    <w:p w14:paraId="3BBD625C" w14:textId="6275BBD3" w:rsidR="000C6C21" w:rsidRDefault="000C6C21" w:rsidP="000C6C21">
      <w:pPr>
        <w:pStyle w:val="02TEXTOITEM"/>
      </w:pPr>
      <w:r w:rsidRPr="00EA4C4F">
        <w:rPr>
          <w:b/>
        </w:rPr>
        <w:t>3.</w:t>
      </w:r>
      <w:r w:rsidRPr="00EA4C4F">
        <w:t xml:space="preserve"> Organize </w:t>
      </w:r>
      <w:r w:rsidR="00DA0F7F">
        <w:t xml:space="preserve">os(as) </w:t>
      </w:r>
      <w:r w:rsidR="00595DDC">
        <w:t>estudantes</w:t>
      </w:r>
      <w:r w:rsidRPr="00EA4C4F">
        <w:t xml:space="preserve"> em grupos e dê início à elaboração das perguntas. Durante essa etapa, circule pelos grupos e auxilie-os na revisão das perguntas que estão propondo, </w:t>
      </w:r>
      <w:r w:rsidR="004C1A0A">
        <w:t>a fim de</w:t>
      </w:r>
      <w:r w:rsidRPr="00EA4C4F">
        <w:t xml:space="preserve"> evitar que </w:t>
      </w:r>
      <w:r w:rsidR="00BC1CC3">
        <w:t>sejam geradas</w:t>
      </w:r>
      <w:r w:rsidRPr="00EA4C4F">
        <w:t xml:space="preserve"> resposta</w:t>
      </w:r>
      <w:r w:rsidR="004C1A0A">
        <w:t>s</w:t>
      </w:r>
      <w:r w:rsidRPr="00EA4C4F">
        <w:t xml:space="preserve"> “sim” ou “não”. Pergunte </w:t>
      </w:r>
      <w:r w:rsidR="00DA0F7F">
        <w:t xml:space="preserve">aos(às) </w:t>
      </w:r>
      <w:r w:rsidR="00595DDC">
        <w:t>estudantes</w:t>
      </w:r>
      <w:r w:rsidRPr="00EA4C4F">
        <w:t xml:space="preserve"> se todos compreenderam o conceito de pergunta aberta e de pergunta fechada. Observe também a adequação da pergunta de acordo com </w:t>
      </w:r>
      <w:r w:rsidR="00DA0F7F">
        <w:t xml:space="preserve">o(a) </w:t>
      </w:r>
      <w:r w:rsidRPr="00EA4C4F">
        <w:t xml:space="preserve">entrevistado(a). </w:t>
      </w:r>
    </w:p>
    <w:p w14:paraId="7AE180FA" w14:textId="77777777" w:rsidR="009C40ED" w:rsidRDefault="009C40ED" w:rsidP="000C6C21">
      <w:pPr>
        <w:pStyle w:val="02TEXTOITEM"/>
      </w:pPr>
    </w:p>
    <w:p w14:paraId="6B7326DB" w14:textId="4B380D7C" w:rsidR="000C6C21" w:rsidRDefault="000C6C21" w:rsidP="000C6C21">
      <w:pPr>
        <w:pStyle w:val="02TEXTOITEM"/>
      </w:pPr>
      <w:r w:rsidRPr="00EA4C4F">
        <w:rPr>
          <w:b/>
        </w:rPr>
        <w:t>4.</w:t>
      </w:r>
      <w:r w:rsidRPr="00EA4C4F">
        <w:t xml:space="preserve"> Concluída a elaboração das perguntas, organize a turma em roda e solicite aos grupos que apresentem as perguntas que elaboraram e, coletivamente, façam os ajustes necessários levando em conta a coerência. Recolha as perguntas e, antes das próximas aulas, analise o trabalho dos</w:t>
      </w:r>
      <w:r w:rsidR="00BC1CC3">
        <w:t>(as) estudantes</w:t>
      </w:r>
      <w:r w:rsidRPr="00EA4C4F">
        <w:t xml:space="preserve">, para apontar os aspectos que precisam ser revistos, como perguntas incompatíveis com </w:t>
      </w:r>
      <w:r w:rsidR="00DA0F7F">
        <w:t xml:space="preserve">o(a) </w:t>
      </w:r>
      <w:r w:rsidRPr="00EA4C4F">
        <w:t xml:space="preserve">entrevistado(a), falta de sinais de pontuação, irregularidades ortográficas, entre outros. </w:t>
      </w:r>
    </w:p>
    <w:p w14:paraId="3BA68BAE" w14:textId="519331D5" w:rsidR="000C6C21" w:rsidRDefault="000C6C21">
      <w:pPr>
        <w:rPr>
          <w:rFonts w:eastAsia="Tahoma"/>
        </w:rPr>
      </w:pPr>
      <w:r>
        <w:br w:type="page"/>
      </w:r>
    </w:p>
    <w:p w14:paraId="16EB8D20" w14:textId="77777777" w:rsidR="000C6C21" w:rsidRDefault="000C6C21" w:rsidP="000C6C21">
      <w:pPr>
        <w:pStyle w:val="02TEXTOPRINCIPAL"/>
      </w:pPr>
    </w:p>
    <w:p w14:paraId="7F49703E" w14:textId="77777777" w:rsidR="000C6C21" w:rsidRDefault="000C6C21" w:rsidP="000C6C21">
      <w:pPr>
        <w:pStyle w:val="01TITULO3"/>
      </w:pPr>
      <w:r>
        <w:t xml:space="preserve">AULA 5 </w:t>
      </w:r>
    </w:p>
    <w:p w14:paraId="3F63F927" w14:textId="77777777" w:rsidR="000C6C21" w:rsidRDefault="000C6C21" w:rsidP="000C6C21">
      <w:pPr>
        <w:pStyle w:val="01TITULO3"/>
        <w:rPr>
          <w:color w:val="000000"/>
        </w:rPr>
      </w:pPr>
      <w:r>
        <w:t>Revisão final das perguntas e realização das entrevistas</w:t>
      </w:r>
    </w:p>
    <w:p w14:paraId="6591C8CF" w14:textId="77777777" w:rsidR="000C6C21" w:rsidRDefault="000C6C21" w:rsidP="009C40ED">
      <w:pPr>
        <w:pStyle w:val="02TEXTOPRINCIPAL"/>
      </w:pPr>
    </w:p>
    <w:p w14:paraId="795A261B" w14:textId="14F2C224" w:rsidR="000C6C21" w:rsidRDefault="000C6C21" w:rsidP="000C6C21">
      <w:pPr>
        <w:pStyle w:val="01TITULO3"/>
        <w:rPr>
          <w:color w:val="000000"/>
        </w:rPr>
      </w:pPr>
      <w:proofErr w:type="spellStart"/>
      <w:r>
        <w:rPr>
          <w:color w:val="000000"/>
        </w:rPr>
        <w:t>Conteúdo</w:t>
      </w:r>
      <w:r w:rsidR="00FA26F5">
        <w:rPr>
          <w:color w:val="000000"/>
        </w:rPr>
        <w:t>s</w:t>
      </w:r>
      <w:proofErr w:type="spellEnd"/>
      <w:r>
        <w:rPr>
          <w:color w:val="000000"/>
        </w:rPr>
        <w:t xml:space="preserve"> específico</w:t>
      </w:r>
      <w:r w:rsidR="00FA26F5">
        <w:rPr>
          <w:color w:val="000000"/>
        </w:rPr>
        <w:t>s</w:t>
      </w:r>
    </w:p>
    <w:p w14:paraId="12880EFC" w14:textId="77777777" w:rsidR="009C40ED" w:rsidRDefault="009C40ED" w:rsidP="009C40ED"/>
    <w:p w14:paraId="1274CAF4" w14:textId="3A06735C" w:rsidR="000C6C21" w:rsidRDefault="000C6C21" w:rsidP="00EA4C4F">
      <w:pPr>
        <w:pStyle w:val="02TEXTOPRINCIPALBULLET"/>
      </w:pPr>
      <w:r>
        <w:t xml:space="preserve">Revisão final das perguntas. </w:t>
      </w:r>
    </w:p>
    <w:p w14:paraId="259AB0E8" w14:textId="24846ACA" w:rsidR="000C6C21" w:rsidRDefault="000C6C21" w:rsidP="00EA4C4F">
      <w:pPr>
        <w:pStyle w:val="02TEXTOPRINCIPALBULLET"/>
      </w:pPr>
      <w:r>
        <w:t>Produção de texto oral.</w:t>
      </w:r>
    </w:p>
    <w:p w14:paraId="3A818BF3" w14:textId="07017D1C" w:rsidR="000C6C21" w:rsidRDefault="000C6C21" w:rsidP="00EA4C4F">
      <w:pPr>
        <w:pStyle w:val="02TEXTOPRINCIPALBULLET"/>
      </w:pPr>
      <w:r>
        <w:t>Textualização das entrevistas.</w:t>
      </w:r>
    </w:p>
    <w:p w14:paraId="24D19248" w14:textId="77777777" w:rsidR="000C6C21" w:rsidRDefault="000C6C21" w:rsidP="009C40ED">
      <w:pPr>
        <w:pStyle w:val="02TEXTOPRINCIPAL"/>
      </w:pPr>
    </w:p>
    <w:p w14:paraId="16E2B0B0" w14:textId="75041E21" w:rsidR="000C6C21" w:rsidRDefault="000C6C21" w:rsidP="000C6C21">
      <w:pPr>
        <w:pStyle w:val="01TITULO3"/>
      </w:pPr>
      <w:r>
        <w:t>Recurso didático</w:t>
      </w:r>
    </w:p>
    <w:p w14:paraId="4E45A44B" w14:textId="77777777" w:rsidR="009C40ED" w:rsidRDefault="009C40ED" w:rsidP="009C40ED"/>
    <w:p w14:paraId="11A10763" w14:textId="5F2957B6" w:rsidR="000C6C21" w:rsidRDefault="000C6C21" w:rsidP="00EA4C4F">
      <w:pPr>
        <w:pStyle w:val="02TEXTOPRINCIPALBULLET"/>
      </w:pPr>
      <w:r>
        <w:t>Folha ou caderno com as perguntas da entrevista.</w:t>
      </w:r>
    </w:p>
    <w:p w14:paraId="16E588E9" w14:textId="77777777" w:rsidR="000C6C21" w:rsidRDefault="000C6C21" w:rsidP="009C40ED">
      <w:pPr>
        <w:pStyle w:val="02TEXTOPRINCIPAL"/>
      </w:pPr>
    </w:p>
    <w:p w14:paraId="69A52453" w14:textId="5138B5AC" w:rsidR="000C6C21" w:rsidRDefault="000C6C21" w:rsidP="000C6C21">
      <w:pPr>
        <w:pStyle w:val="01TITULO3"/>
      </w:pPr>
      <w:r>
        <w:t>Gestão dos(as) estudantes</w:t>
      </w:r>
    </w:p>
    <w:p w14:paraId="1DC76EC7" w14:textId="77777777" w:rsidR="009C40ED" w:rsidRDefault="009C40ED" w:rsidP="009C40ED"/>
    <w:p w14:paraId="7F6F694D" w14:textId="5016D854" w:rsidR="000C6C21" w:rsidRDefault="000C6C21" w:rsidP="00EA4C4F">
      <w:pPr>
        <w:pStyle w:val="02TEXTOPRINCIPALBULLET"/>
      </w:pPr>
      <w:r>
        <w:t xml:space="preserve">Estudantes dispostos em suas carteiras. </w:t>
      </w:r>
    </w:p>
    <w:p w14:paraId="7EC20152" w14:textId="77777777" w:rsidR="000C6C21" w:rsidRDefault="000C6C21" w:rsidP="009C40ED">
      <w:pPr>
        <w:pStyle w:val="02TEXTOPRINCIPAL"/>
      </w:pPr>
    </w:p>
    <w:p w14:paraId="7027B76A" w14:textId="083E5510" w:rsidR="000C6C21" w:rsidRDefault="000C6C21" w:rsidP="000C6C21">
      <w:pPr>
        <w:pStyle w:val="01TITULO3"/>
      </w:pPr>
      <w:r>
        <w:t xml:space="preserve">Habilidades </w:t>
      </w:r>
    </w:p>
    <w:p w14:paraId="5A5204DB" w14:textId="77777777" w:rsidR="009C40ED" w:rsidRDefault="009C40ED" w:rsidP="009C40ED"/>
    <w:p w14:paraId="3EB454DE" w14:textId="57CF6925" w:rsidR="000C6C21" w:rsidRPr="008D03B8" w:rsidRDefault="000C6C21" w:rsidP="00EA4C4F">
      <w:pPr>
        <w:pStyle w:val="02TEXTOPRINCIPALBULLET"/>
        <w:rPr>
          <w:lang w:val="en-US"/>
        </w:rPr>
      </w:pPr>
      <w:r w:rsidRPr="008D03B8">
        <w:rPr>
          <w:lang w:val="en-US"/>
        </w:rPr>
        <w:t>(EF67LP14); (EF67LP23); (EF67LP24); (EF67LP33); (EF69LP39).</w:t>
      </w:r>
    </w:p>
    <w:p w14:paraId="2728B020" w14:textId="77777777" w:rsidR="000C6C21" w:rsidRPr="008D03B8" w:rsidRDefault="000C6C21" w:rsidP="009C40ED">
      <w:pPr>
        <w:pStyle w:val="02TEXTOPRINCIPAL"/>
        <w:rPr>
          <w:lang w:val="en-US"/>
        </w:rPr>
      </w:pPr>
    </w:p>
    <w:p w14:paraId="5EF98F8B" w14:textId="5CFDA661" w:rsidR="000C6C21" w:rsidRDefault="000C6C21" w:rsidP="000C6C21">
      <w:pPr>
        <w:pStyle w:val="01TITULO3"/>
      </w:pPr>
      <w:r w:rsidRPr="007C572A">
        <w:t xml:space="preserve">Providências </w:t>
      </w:r>
      <w:r>
        <w:t xml:space="preserve">a serem tomadas </w:t>
      </w:r>
      <w:r w:rsidRPr="007C572A">
        <w:t>antes da</w:t>
      </w:r>
      <w:r>
        <w:t>s</w:t>
      </w:r>
      <w:r w:rsidRPr="007C572A">
        <w:t xml:space="preserve"> aula</w:t>
      </w:r>
      <w:r>
        <w:t>s</w:t>
      </w:r>
    </w:p>
    <w:p w14:paraId="09E4B0B5" w14:textId="77777777" w:rsidR="004A3153" w:rsidRPr="007C572A" w:rsidRDefault="004A3153" w:rsidP="009C40ED"/>
    <w:p w14:paraId="2704B21F" w14:textId="398F0206" w:rsidR="000C6C21" w:rsidRDefault="000C6C21" w:rsidP="000C6C21">
      <w:pPr>
        <w:pStyle w:val="02TEXTOPRINCIPALBULLET"/>
      </w:pPr>
      <w:r w:rsidRPr="00EA4C4F">
        <w:t xml:space="preserve">Com a antecedência que julgar adequada, solicite </w:t>
      </w:r>
      <w:r w:rsidR="00DA0F7F">
        <w:t xml:space="preserve">aos(às) </w:t>
      </w:r>
      <w:r w:rsidRPr="00EA4C4F">
        <w:t>gestores</w:t>
      </w:r>
      <w:r w:rsidR="004148DE">
        <w:t>(as)</w:t>
      </w:r>
      <w:r w:rsidRPr="00EA4C4F">
        <w:t xml:space="preserve"> da escola e </w:t>
      </w:r>
      <w:r w:rsidR="00DA0F7F">
        <w:t xml:space="preserve">aos(às) </w:t>
      </w:r>
      <w:r w:rsidRPr="00EA4C4F">
        <w:t xml:space="preserve">professores(as) autorização para a turma realizar a entrevista com </w:t>
      </w:r>
      <w:r w:rsidR="00DA0F7F">
        <w:t xml:space="preserve">os(as) </w:t>
      </w:r>
      <w:r w:rsidRPr="00EA4C4F">
        <w:t xml:space="preserve">outros(as) estudantes da escola e com os funcionários. </w:t>
      </w:r>
    </w:p>
    <w:p w14:paraId="7A3214F1" w14:textId="7D750F96" w:rsidR="000C6C21" w:rsidRDefault="000C6C21" w:rsidP="000C6C21">
      <w:pPr>
        <w:pStyle w:val="02TEXTOPRINCIPALBULLET"/>
      </w:pPr>
      <w:r w:rsidRPr="00EA4C4F">
        <w:t xml:space="preserve">Informar os pais dos(as) </w:t>
      </w:r>
      <w:r w:rsidR="00595DDC">
        <w:t>estudantes</w:t>
      </w:r>
      <w:r w:rsidRPr="00EA4C4F">
        <w:t xml:space="preserve"> que </w:t>
      </w:r>
      <w:r w:rsidR="00FA2BCF">
        <w:t xml:space="preserve">eles(as) </w:t>
      </w:r>
      <w:r w:rsidRPr="00EA4C4F">
        <w:t>realizarão a entrevista na comunidade no entorno da escola. Nesse caso, será necessário providenciar a autorização escrita dos pais e as devidas providências junto ao</w:t>
      </w:r>
      <w:r w:rsidR="00FA2BCF">
        <w:t>(à)</w:t>
      </w:r>
      <w:r w:rsidRPr="00EA4C4F">
        <w:t xml:space="preserve"> gestor</w:t>
      </w:r>
      <w:r w:rsidR="00806BDE">
        <w:t>(a)</w:t>
      </w:r>
      <w:bookmarkStart w:id="8" w:name="_GoBack"/>
      <w:bookmarkEnd w:id="8"/>
      <w:r w:rsidRPr="00EA4C4F">
        <w:t xml:space="preserve"> e </w:t>
      </w:r>
      <w:r w:rsidR="00DA0F7F">
        <w:t xml:space="preserve">aos(às) </w:t>
      </w:r>
      <w:r w:rsidRPr="00EA4C4F">
        <w:t>coordenadores</w:t>
      </w:r>
      <w:r w:rsidR="00FA2BCF">
        <w:t>(as)</w:t>
      </w:r>
      <w:r w:rsidRPr="00EA4C4F">
        <w:t xml:space="preserve"> da escola.</w:t>
      </w:r>
    </w:p>
    <w:p w14:paraId="6E5A5EE7" w14:textId="5A510C9E" w:rsidR="000C6C21" w:rsidRDefault="000C6C21" w:rsidP="00EA4C4F">
      <w:pPr>
        <w:pStyle w:val="02TEXTOPRINCIPALBULLET"/>
      </w:pPr>
      <w:r>
        <w:t xml:space="preserve">Disponibilizar ou solicitar </w:t>
      </w:r>
      <w:r w:rsidR="00DA0F7F">
        <w:t xml:space="preserve">aos(às) </w:t>
      </w:r>
      <w:r>
        <w:t>estudantes recursos multimídia para registro da entrevista, como máquina fotográfica, celular.</w:t>
      </w:r>
    </w:p>
    <w:p w14:paraId="1BF7BFC7" w14:textId="0414A223" w:rsidR="000C6C21" w:rsidRDefault="000C6C21">
      <w:pPr>
        <w:rPr>
          <w:rFonts w:eastAsia="Tahoma"/>
        </w:rPr>
      </w:pPr>
      <w:r>
        <w:br w:type="page"/>
      </w:r>
    </w:p>
    <w:p w14:paraId="269CCEAA" w14:textId="77777777" w:rsidR="000C6C21" w:rsidRDefault="000C6C21" w:rsidP="00F12B9E"/>
    <w:p w14:paraId="0A84F283" w14:textId="39AC3F86" w:rsidR="000C6C21" w:rsidRDefault="000C6C21" w:rsidP="000C6C21">
      <w:pPr>
        <w:pStyle w:val="01TITULO3"/>
      </w:pPr>
      <w:r>
        <w:t>Encaminhamento</w:t>
      </w:r>
    </w:p>
    <w:p w14:paraId="200DD651" w14:textId="77777777" w:rsidR="009C40ED" w:rsidRDefault="009C40ED" w:rsidP="000C6C21">
      <w:pPr>
        <w:pStyle w:val="01TITULO3"/>
      </w:pPr>
    </w:p>
    <w:p w14:paraId="29584E6D" w14:textId="7C9DE07C" w:rsidR="000C6C21" w:rsidRDefault="000C6C21" w:rsidP="000C6C21">
      <w:pPr>
        <w:pStyle w:val="02TEXTOITEM"/>
      </w:pPr>
      <w:r w:rsidRPr="00EA4C4F">
        <w:rPr>
          <w:b/>
        </w:rPr>
        <w:t>1.</w:t>
      </w:r>
      <w:r w:rsidRPr="00EA4C4F">
        <w:t xml:space="preserve"> Informe </w:t>
      </w:r>
      <w:r w:rsidR="00DA0F7F">
        <w:t xml:space="preserve">aos(às) </w:t>
      </w:r>
      <w:r w:rsidRPr="00EA4C4F">
        <w:t xml:space="preserve">estudantes o que ficou combinado </w:t>
      </w:r>
      <w:r w:rsidR="004C1A0A" w:rsidRPr="00EA4C4F">
        <w:t xml:space="preserve">com </w:t>
      </w:r>
      <w:r w:rsidR="00DA0F7F">
        <w:t xml:space="preserve">os(as) </w:t>
      </w:r>
      <w:r w:rsidR="004C1A0A" w:rsidRPr="00EA4C4F">
        <w:t>funcionários</w:t>
      </w:r>
      <w:r w:rsidR="00FA2BCF">
        <w:t>(as)</w:t>
      </w:r>
      <w:r w:rsidR="004C1A0A" w:rsidRPr="00EA4C4F">
        <w:t xml:space="preserve"> </w:t>
      </w:r>
      <w:r w:rsidR="004C1A0A">
        <w:t xml:space="preserve">e </w:t>
      </w:r>
      <w:r w:rsidRPr="00EA4C4F">
        <w:t xml:space="preserve">com </w:t>
      </w:r>
      <w:r w:rsidR="00DA0F7F">
        <w:t xml:space="preserve">os(as) </w:t>
      </w:r>
      <w:r w:rsidRPr="00EA4C4F">
        <w:t xml:space="preserve">outros(as) professores(as) sobre a realização das entrevistas com os(as) demais estudantes da escola. </w:t>
      </w:r>
    </w:p>
    <w:p w14:paraId="64B8C2BF" w14:textId="77777777" w:rsidR="009C40ED" w:rsidRDefault="009C40ED" w:rsidP="000C6C21">
      <w:pPr>
        <w:pStyle w:val="02TEXTOITEM"/>
      </w:pPr>
    </w:p>
    <w:p w14:paraId="3BC58656" w14:textId="2096DA18" w:rsidR="000C6C21" w:rsidRDefault="000C6C21" w:rsidP="000C6C21">
      <w:pPr>
        <w:pStyle w:val="02TEXTOITEM"/>
      </w:pPr>
      <w:r w:rsidRPr="00EA4C4F">
        <w:rPr>
          <w:b/>
        </w:rPr>
        <w:t>2.</w:t>
      </w:r>
      <w:r w:rsidRPr="00EA4C4F">
        <w:t xml:space="preserve"> Continue a preparação da turma para a realização das entrevistas. Fale sobre a importância de serem feitas boas perguntas, para se coletarem dados que realmente atendam à finalidade das entrevistas. </w:t>
      </w:r>
    </w:p>
    <w:p w14:paraId="56399891" w14:textId="77777777" w:rsidR="009C40ED" w:rsidRDefault="009C40ED" w:rsidP="000C6C21">
      <w:pPr>
        <w:pStyle w:val="02TEXTOITEM"/>
      </w:pPr>
    </w:p>
    <w:p w14:paraId="23BF69CF" w14:textId="0070AD5E" w:rsidR="000C6C21" w:rsidRDefault="000C6C21" w:rsidP="000C6C21">
      <w:pPr>
        <w:pStyle w:val="02TEXTOITEM"/>
      </w:pPr>
      <w:r w:rsidRPr="00EA4C4F">
        <w:rPr>
          <w:b/>
        </w:rPr>
        <w:t>3.</w:t>
      </w:r>
      <w:r w:rsidRPr="00EA4C4F">
        <w:t xml:space="preserve"> Esclareça que é fundamental </w:t>
      </w:r>
      <w:r w:rsidR="00DA0F7F">
        <w:t xml:space="preserve">os(as) </w:t>
      </w:r>
      <w:r w:rsidRPr="00EA4C4F">
        <w:t>entrevistadores(as) ficarem atentos</w:t>
      </w:r>
      <w:r w:rsidRPr="00DA79B9">
        <w:rPr>
          <w:rFonts w:ascii="Arial" w:eastAsia="Arial" w:hAnsi="Arial" w:cs="Arial"/>
          <w:color w:val="333333"/>
          <w:sz w:val="20"/>
          <w:szCs w:val="20"/>
          <w:highlight w:val="white"/>
        </w:rPr>
        <w:t xml:space="preserve"> </w:t>
      </w:r>
      <w:r>
        <w:rPr>
          <w:rFonts w:ascii="Arial" w:eastAsia="Arial" w:hAnsi="Arial" w:cs="Arial"/>
          <w:color w:val="333333"/>
          <w:sz w:val="20"/>
          <w:szCs w:val="20"/>
          <w:highlight w:val="white"/>
        </w:rPr>
        <w:t>a</w:t>
      </w:r>
      <w:r w:rsidRPr="00506BD7">
        <w:rPr>
          <w:highlight w:val="white"/>
        </w:rPr>
        <w:t xml:space="preserve">os aspectos da oralidade inerentes ao gênero. Recomenda-se uma entonação mais neutra </w:t>
      </w:r>
      <w:r w:rsidR="004C1A0A">
        <w:rPr>
          <w:highlight w:val="white"/>
        </w:rPr>
        <w:t xml:space="preserve">possível </w:t>
      </w:r>
      <w:r w:rsidRPr="00506BD7">
        <w:rPr>
          <w:highlight w:val="white"/>
        </w:rPr>
        <w:t xml:space="preserve">por parte do(a) entrevistador(a), sem, contudo, mostrar alienação. É importante também falar de maneira pausada e clara para </w:t>
      </w:r>
      <w:r w:rsidR="00DA0F7F">
        <w:rPr>
          <w:highlight w:val="white"/>
        </w:rPr>
        <w:t xml:space="preserve">o(a) </w:t>
      </w:r>
      <w:r w:rsidRPr="00506BD7">
        <w:rPr>
          <w:highlight w:val="white"/>
        </w:rPr>
        <w:t>entrevistado(a) compreender perfeitamente a pergunta, além de ouvir atenta e interessadamente a resposta</w:t>
      </w:r>
      <w:r w:rsidRPr="00DA79B9">
        <w:rPr>
          <w:rFonts w:ascii="Arial" w:eastAsia="Arial" w:hAnsi="Arial" w:cs="Arial"/>
          <w:color w:val="333333"/>
          <w:sz w:val="20"/>
          <w:szCs w:val="20"/>
          <w:highlight w:val="white"/>
        </w:rPr>
        <w:t>.</w:t>
      </w:r>
      <w:r w:rsidRPr="00EA4C4F">
        <w:t xml:space="preserve"> </w:t>
      </w:r>
    </w:p>
    <w:p w14:paraId="292D1DB8" w14:textId="77777777" w:rsidR="009C40ED" w:rsidRPr="00EA4C4F" w:rsidRDefault="009C40ED" w:rsidP="000C6C21">
      <w:pPr>
        <w:pStyle w:val="02TEXTOITEM"/>
      </w:pPr>
    </w:p>
    <w:p w14:paraId="014AF881" w14:textId="3B144CC1" w:rsidR="000C6C21" w:rsidRDefault="000C6C21" w:rsidP="000C6C21">
      <w:pPr>
        <w:pStyle w:val="02TEXTOITEM"/>
        <w:rPr>
          <w:i/>
        </w:rPr>
      </w:pPr>
      <w:r w:rsidRPr="00EA4C4F">
        <w:rPr>
          <w:b/>
        </w:rPr>
        <w:t>4.</w:t>
      </w:r>
      <w:r w:rsidRPr="00EA4C4F">
        <w:t xml:space="preserve"> Comente com a turma os aspectos que você anotou com base na leitura das perguntas que os grupos formularam e desenvolva uma conversa coletiva sobre as questões, procurando resolver os problemas que elas possam apresentar, incentivando para isso uma participação reflexiva por parte dos(as) </w:t>
      </w:r>
      <w:r w:rsidR="00595DDC">
        <w:t>estudantes</w:t>
      </w:r>
      <w:r w:rsidRPr="00EA4C4F">
        <w:t>. Por exemplo</w:t>
      </w:r>
      <w:r w:rsidR="008A18FE">
        <w:t>,</w:t>
      </w:r>
      <w:r w:rsidRPr="00EA4C4F">
        <w:t xml:space="preserve"> a pergunta </w:t>
      </w:r>
      <w:r w:rsidR="008A18FE" w:rsidRPr="008A18FE">
        <w:t>“</w:t>
      </w:r>
      <w:r w:rsidRPr="008A18FE">
        <w:t>Você conhece algum espaço de leitura no bairro?</w:t>
      </w:r>
      <w:r w:rsidR="008A18FE" w:rsidRPr="008A18FE">
        <w:t>”</w:t>
      </w:r>
      <w:r w:rsidRPr="00EA4C4F">
        <w:t xml:space="preserve"> precisa ser reformulada</w:t>
      </w:r>
      <w:r w:rsidR="008A18FE">
        <w:t xml:space="preserve"> </w:t>
      </w:r>
      <w:r w:rsidR="008A18FE" w:rsidRPr="00EA4C4F">
        <w:t>ou acrescida de uma complementação</w:t>
      </w:r>
      <w:r w:rsidRPr="00EA4C4F">
        <w:t xml:space="preserve"> </w:t>
      </w:r>
      <w:r w:rsidR="004C1A0A">
        <w:t>para</w:t>
      </w:r>
      <w:r w:rsidRPr="00EA4C4F">
        <w:t xml:space="preserve"> evitar que a resposta seja simplesmente “sim” ou “não”. Nesse caso, a pergunta </w:t>
      </w:r>
      <w:r w:rsidR="00545CA2">
        <w:t>deveria ser</w:t>
      </w:r>
      <w:r w:rsidRPr="00EA4C4F">
        <w:t xml:space="preserve"> </w:t>
      </w:r>
      <w:r w:rsidR="00545CA2" w:rsidRPr="00545CA2">
        <w:t>“</w:t>
      </w:r>
      <w:r w:rsidRPr="00545CA2">
        <w:t>Você conhece algum espaço de leitura no bairro? Comente sua resposta.</w:t>
      </w:r>
      <w:proofErr w:type="gramStart"/>
      <w:r w:rsidR="00545CA2">
        <w:t>”</w:t>
      </w:r>
      <w:r w:rsidR="00080C08">
        <w:t xml:space="preserve"> </w:t>
      </w:r>
      <w:r w:rsidRPr="00545CA2">
        <w:t>ou</w:t>
      </w:r>
      <w:r w:rsidR="00AC1388" w:rsidRPr="00545CA2">
        <w:t xml:space="preserve"> </w:t>
      </w:r>
      <w:r w:rsidR="00545CA2">
        <w:t>“</w:t>
      </w:r>
      <w:r w:rsidRPr="00545CA2">
        <w:t>Você</w:t>
      </w:r>
      <w:proofErr w:type="gramEnd"/>
      <w:r w:rsidRPr="00545CA2">
        <w:t xml:space="preserve"> conhece algum espaço de leitura no bairro? </w:t>
      </w:r>
      <w:r w:rsidR="008504E1" w:rsidRPr="00545CA2">
        <w:t>O que você acha dele</w:t>
      </w:r>
      <w:r w:rsidRPr="00545CA2">
        <w:t>?</w:t>
      </w:r>
      <w:r w:rsidR="00545CA2" w:rsidRPr="00545CA2">
        <w:t>”</w:t>
      </w:r>
      <w:r w:rsidRPr="00EA4C4F">
        <w:t xml:space="preserve"> etc.</w:t>
      </w:r>
      <w:r w:rsidRPr="00506BD7">
        <w:rPr>
          <w:i/>
        </w:rPr>
        <w:t xml:space="preserve">  </w:t>
      </w:r>
    </w:p>
    <w:p w14:paraId="69EB584F" w14:textId="77777777" w:rsidR="009C40ED" w:rsidRPr="00CF08C6" w:rsidRDefault="009C40ED" w:rsidP="000C6C21">
      <w:pPr>
        <w:pStyle w:val="02TEXTOITEM"/>
      </w:pPr>
    </w:p>
    <w:p w14:paraId="342C1939" w14:textId="531F89F0" w:rsidR="000C6C21" w:rsidRDefault="000C6C21" w:rsidP="000C6C21">
      <w:pPr>
        <w:pStyle w:val="02TEXTOITEM"/>
      </w:pPr>
      <w:r w:rsidRPr="00EA4C4F">
        <w:rPr>
          <w:b/>
        </w:rPr>
        <w:t>5.</w:t>
      </w:r>
      <w:r w:rsidRPr="00EA4C4F">
        <w:t xml:space="preserve"> Após a conversa coletiva sobre as perguntas, peça </w:t>
      </w:r>
      <w:r w:rsidR="00DA0F7F">
        <w:t xml:space="preserve">aos(às) </w:t>
      </w:r>
      <w:r w:rsidR="00595DDC">
        <w:t>estudantes</w:t>
      </w:r>
      <w:r w:rsidRPr="00EA4C4F">
        <w:t xml:space="preserve"> que se organizem novamente em grupos e distribua as perguntas</w:t>
      </w:r>
      <w:r w:rsidR="008504E1">
        <w:t xml:space="preserve"> que eles fizeram </w:t>
      </w:r>
      <w:r w:rsidRPr="00EA4C4F">
        <w:t>para que as revisem ou até mesmo acrescentem novas. Após essa revisão, peça aos grupos que exponham suas perguntas no coletivo para os ajustes finais e consolidação do roteiro final de perguntas, contemplando, assim, o trabalho de todos.</w:t>
      </w:r>
    </w:p>
    <w:p w14:paraId="680E8607" w14:textId="77777777" w:rsidR="009C40ED" w:rsidRDefault="009C40ED" w:rsidP="000C6C21">
      <w:pPr>
        <w:pStyle w:val="02TEXTOITEM"/>
      </w:pPr>
    </w:p>
    <w:p w14:paraId="1AD06791" w14:textId="2A085DA8" w:rsidR="000C6C21" w:rsidRDefault="000C6C21" w:rsidP="000C6C21">
      <w:pPr>
        <w:pStyle w:val="02TEXTOITEM"/>
      </w:pPr>
      <w:r w:rsidRPr="00EA4C4F">
        <w:rPr>
          <w:b/>
        </w:rPr>
        <w:t>6.</w:t>
      </w:r>
      <w:r w:rsidRPr="00EA4C4F">
        <w:t xml:space="preserve"> Distribua os grupos de acordo com as pessoas que serão entrevistadas (outros</w:t>
      </w:r>
      <w:r w:rsidR="00545CA2">
        <w:t>(as)</w:t>
      </w:r>
      <w:r w:rsidRPr="00EA4C4F">
        <w:t xml:space="preserve"> estudantes da escola, vizinhos</w:t>
      </w:r>
      <w:r w:rsidR="00545CA2">
        <w:t>(as)</w:t>
      </w:r>
      <w:r w:rsidRPr="00EA4C4F">
        <w:t>, funcionários</w:t>
      </w:r>
      <w:r w:rsidR="00545CA2">
        <w:t>(as)</w:t>
      </w:r>
      <w:r w:rsidRPr="00EA4C4F">
        <w:t xml:space="preserve"> da escola etc.), conforme foi feito na etapa do planejamento. Reveja com eles a finalidade da pesquisa: conhecer as práticas leitoras que ocorrem na comunidade. Procure deixar claro que, muitas vezes, </w:t>
      </w:r>
      <w:r w:rsidR="008504E1">
        <w:t>em uma</w:t>
      </w:r>
      <w:r w:rsidR="008504E1" w:rsidRPr="00EA4C4F">
        <w:t xml:space="preserve"> </w:t>
      </w:r>
      <w:r w:rsidRPr="00EA4C4F">
        <w:t xml:space="preserve">situação de entrevista, algumas perguntas do roteiro podem ficar prejudicadas se </w:t>
      </w:r>
      <w:r w:rsidR="00DA0F7F">
        <w:t xml:space="preserve">o(a) </w:t>
      </w:r>
      <w:r w:rsidRPr="00EA4C4F">
        <w:t xml:space="preserve">entrevistado(a) inserir em uma resposta mais de uma informação. Por isso, o momento de realização da entrevista exige grande atenção do(a) entrevistador(a) para não fazer uma pergunta que, de alguma forma, já </w:t>
      </w:r>
      <w:r w:rsidR="008504E1">
        <w:t>tenha sido</w:t>
      </w:r>
      <w:r w:rsidR="008504E1" w:rsidRPr="00EA4C4F">
        <w:t xml:space="preserve"> </w:t>
      </w:r>
      <w:r w:rsidRPr="00EA4C4F">
        <w:t xml:space="preserve">respondida. Para ilustrar essa especificidade, exiba, se for possível, um trecho de uma entrevista com MC </w:t>
      </w:r>
      <w:proofErr w:type="spellStart"/>
      <w:r w:rsidRPr="00EA4C4F">
        <w:t>Soffia</w:t>
      </w:r>
      <w:proofErr w:type="spellEnd"/>
      <w:r w:rsidRPr="00EA4C4F">
        <w:t xml:space="preserve"> para a revista </w:t>
      </w:r>
      <w:r w:rsidRPr="00506BD7">
        <w:rPr>
          <w:i/>
        </w:rPr>
        <w:t>Capricho</w:t>
      </w:r>
      <w:r w:rsidRPr="00EA4C4F">
        <w:t xml:space="preserve"> indicada no final desta sequência, nas sugestões para </w:t>
      </w:r>
      <w:r w:rsidR="00DA0F7F">
        <w:t xml:space="preserve">o(a) </w:t>
      </w:r>
      <w:r w:rsidRPr="00EA4C4F">
        <w:t xml:space="preserve">professor(a), especialmente nos momentos em que a entrevistadora concorda com a entrevistada e insere uma pergunta </w:t>
      </w:r>
      <w:r w:rsidR="00545CA2">
        <w:t>com base no</w:t>
      </w:r>
      <w:r w:rsidRPr="00EA4C4F">
        <w:t xml:space="preserve"> tema da resposta da MC.</w:t>
      </w:r>
    </w:p>
    <w:p w14:paraId="2294020D" w14:textId="77777777" w:rsidR="009C40ED" w:rsidRDefault="009C40ED" w:rsidP="000C6C21">
      <w:pPr>
        <w:pStyle w:val="02TEXTOITEM"/>
      </w:pPr>
    </w:p>
    <w:p w14:paraId="4821EC12" w14:textId="6F5A3E2A" w:rsidR="000C6C21" w:rsidRDefault="000C6C21" w:rsidP="000C6C21">
      <w:pPr>
        <w:pStyle w:val="02TEXTOITEM"/>
      </w:pPr>
      <w:r w:rsidRPr="00EA4C4F">
        <w:rPr>
          <w:b/>
        </w:rPr>
        <w:t>7.</w:t>
      </w:r>
      <w:r w:rsidRPr="00EA4C4F">
        <w:t xml:space="preserve"> Faça os combinados em relação ao registro das entrevistas (áudio, vídeo, fotos etc.) e defina com a turma dia e horário da realização da tarefa.</w:t>
      </w:r>
    </w:p>
    <w:p w14:paraId="586A4E2F" w14:textId="6E53B2BC" w:rsidR="000C6C21" w:rsidRDefault="000C6C21">
      <w:pPr>
        <w:rPr>
          <w:rFonts w:eastAsia="Tahoma"/>
        </w:rPr>
      </w:pPr>
      <w:r>
        <w:br w:type="page"/>
      </w:r>
    </w:p>
    <w:p w14:paraId="1BFCD740" w14:textId="77777777" w:rsidR="000C6C21" w:rsidRDefault="000C6C21" w:rsidP="009C40ED"/>
    <w:p w14:paraId="014648EE" w14:textId="77777777" w:rsidR="000C6C21" w:rsidRDefault="000C6C21" w:rsidP="000C6C21">
      <w:pPr>
        <w:pStyle w:val="01TITULO3"/>
      </w:pPr>
      <w:r>
        <w:t xml:space="preserve">AULA 6 </w:t>
      </w:r>
    </w:p>
    <w:p w14:paraId="00687C80" w14:textId="77777777" w:rsidR="000C6C21" w:rsidRDefault="000C6C21" w:rsidP="000C6C21">
      <w:pPr>
        <w:pStyle w:val="01TITULO3"/>
      </w:pPr>
      <w:r>
        <w:t>Consolidação das entrevistas e divulgação dos resultados</w:t>
      </w:r>
    </w:p>
    <w:p w14:paraId="208604EA" w14:textId="77777777" w:rsidR="000C6C21" w:rsidRDefault="000C6C21" w:rsidP="000C6C21">
      <w:pPr>
        <w:pStyle w:val="02TEXTOPRINCIPAL"/>
      </w:pPr>
    </w:p>
    <w:p w14:paraId="437CEA28" w14:textId="28EAD367" w:rsidR="000C6C21" w:rsidRDefault="000C6C21" w:rsidP="000C6C21">
      <w:pPr>
        <w:pStyle w:val="02TEXTOITEM"/>
      </w:pPr>
      <w:r w:rsidRPr="00EA4C4F">
        <w:rPr>
          <w:b/>
        </w:rPr>
        <w:t>1.</w:t>
      </w:r>
      <w:r w:rsidRPr="00EA4C4F">
        <w:t xml:space="preserve"> No retorno das entrevistas registradas, organize um trabalho em grupo para a consolidação dos dados coletados de acordo com a especificidade dos(as) entrevistados(as): grupos que entrevistaram outros(as) estudantes, grupos que entrevistara</w:t>
      </w:r>
      <w:r w:rsidR="008E32EC">
        <w:t>m</w:t>
      </w:r>
      <w:r w:rsidRPr="00EA4C4F">
        <w:t xml:space="preserve"> moradores do entorno da escola etc. Auxilie </w:t>
      </w:r>
      <w:r w:rsidR="00DA0F7F">
        <w:t xml:space="preserve">os(as) </w:t>
      </w:r>
      <w:r w:rsidR="00595DDC">
        <w:t>estudantes</w:t>
      </w:r>
      <w:r w:rsidRPr="00EA4C4F">
        <w:t xml:space="preserve"> na consolidação das informações coletadas, organizando um registro por grupo. Esse trabalho de consolidação das entrevistas poderá ser realizado em parceria com outros profissionais da escola, como </w:t>
      </w:r>
      <w:r w:rsidR="00DA0F7F">
        <w:t xml:space="preserve">os(as) </w:t>
      </w:r>
      <w:r w:rsidRPr="00EA4C4F">
        <w:t xml:space="preserve">professores(as) de outros componentes curriculares da área de Linguagens, </w:t>
      </w:r>
      <w:r w:rsidR="00DA0F7F">
        <w:t xml:space="preserve">os(as) </w:t>
      </w:r>
      <w:r w:rsidRPr="00EA4C4F">
        <w:t xml:space="preserve">responsáveis pela biblioteca, </w:t>
      </w:r>
      <w:r w:rsidR="00DA0F7F">
        <w:t xml:space="preserve">os(as) </w:t>
      </w:r>
      <w:r w:rsidRPr="00EA4C4F">
        <w:t>professores(as) de Matemática etc.</w:t>
      </w:r>
    </w:p>
    <w:p w14:paraId="2D07BCFE" w14:textId="77777777" w:rsidR="004A3153" w:rsidRDefault="004A3153" w:rsidP="000C6C21">
      <w:pPr>
        <w:pStyle w:val="02TEXTOITEM"/>
      </w:pPr>
    </w:p>
    <w:p w14:paraId="2A2FD397" w14:textId="72933245" w:rsidR="000C6C21" w:rsidRDefault="000C6C21" w:rsidP="000C6C21">
      <w:pPr>
        <w:pStyle w:val="02TEXTOITEM"/>
      </w:pPr>
      <w:r w:rsidRPr="00EA4C4F">
        <w:rPr>
          <w:b/>
        </w:rPr>
        <w:t>2.</w:t>
      </w:r>
      <w:r w:rsidRPr="00EA4C4F">
        <w:t xml:space="preserve"> </w:t>
      </w:r>
      <w:r w:rsidR="008E32EC">
        <w:t>No</w:t>
      </w:r>
      <w:r w:rsidRPr="00EA4C4F">
        <w:t xml:space="preserve"> dia marcado, realize uma roda de conversa para a apresentação das entrevistas e a visualização do perfil leitor da comunidade. Nessa ocasião, pode ser interessante verificar em que medida o perfil leitor da comunidade escolar corresponde ao perfil dos leitores entrevistados na enquete realizada anteriormente pela turma.</w:t>
      </w:r>
    </w:p>
    <w:p w14:paraId="50A86104" w14:textId="77777777" w:rsidR="004A3153" w:rsidRDefault="004A3153" w:rsidP="000C6C21">
      <w:pPr>
        <w:pStyle w:val="02TEXTOITEM"/>
      </w:pPr>
    </w:p>
    <w:p w14:paraId="07D507C6" w14:textId="6734B8BA" w:rsidR="000C6C21" w:rsidRDefault="000C6C21" w:rsidP="000C6C21">
      <w:pPr>
        <w:pStyle w:val="02TEXTOITEM"/>
      </w:pPr>
      <w:r w:rsidRPr="00EA4C4F">
        <w:rPr>
          <w:b/>
        </w:rPr>
        <w:t>3.</w:t>
      </w:r>
      <w:r w:rsidRPr="00EA4C4F">
        <w:t xml:space="preserve"> Para dar à comunidade um retorno da pesquisa, aproveite algum evento escolar, como o dia da família na escola, por exemplo, para fazer a divulgação dos resultados. Outra possibilidade é divulgar </w:t>
      </w:r>
      <w:r w:rsidR="008E32EC">
        <w:t>em</w:t>
      </w:r>
      <w:r w:rsidRPr="00EA4C4F">
        <w:t xml:space="preserve"> </w:t>
      </w:r>
      <w:r w:rsidRPr="00EA4C4F">
        <w:rPr>
          <w:i/>
        </w:rPr>
        <w:t>site</w:t>
      </w:r>
      <w:r w:rsidRPr="00EA4C4F">
        <w:t xml:space="preserve">, </w:t>
      </w:r>
      <w:r w:rsidR="00DA0F7F" w:rsidRPr="00DA0F7F">
        <w:t>redes sociais</w:t>
      </w:r>
      <w:r w:rsidRPr="00DA0F7F">
        <w:t xml:space="preserve"> </w:t>
      </w:r>
      <w:r w:rsidRPr="00EA4C4F">
        <w:t xml:space="preserve">ou </w:t>
      </w:r>
      <w:r w:rsidRPr="00EA4C4F">
        <w:rPr>
          <w:i/>
        </w:rPr>
        <w:t>blog</w:t>
      </w:r>
      <w:r w:rsidRPr="00EA4C4F">
        <w:t xml:space="preserve"> da escola </w:t>
      </w:r>
      <w:r w:rsidR="008504E1">
        <w:t xml:space="preserve">ou </w:t>
      </w:r>
      <w:r w:rsidRPr="00EA4C4F">
        <w:t xml:space="preserve">rádios comunitárias. Caso seja possível apresentar os resultados em uma rádio comunitária, aproveite a ocasião e prepare </w:t>
      </w:r>
      <w:r w:rsidR="00DA0F7F">
        <w:t xml:space="preserve">os(as) </w:t>
      </w:r>
      <w:r w:rsidRPr="00EA4C4F">
        <w:t>estudantes com baixa fluência leitora para lerem as notas de divulgação, ajudando-os a avançar na fluência leitora.</w:t>
      </w:r>
    </w:p>
    <w:p w14:paraId="2303FB99" w14:textId="77777777" w:rsidR="004A3153" w:rsidRPr="00A64CA7" w:rsidRDefault="004A3153" w:rsidP="000C6C21">
      <w:pPr>
        <w:pStyle w:val="02TEXTOITEM"/>
      </w:pPr>
    </w:p>
    <w:p w14:paraId="1297E816" w14:textId="0DEACC9E" w:rsidR="000C6C21" w:rsidRDefault="000C6C21" w:rsidP="000C6C21">
      <w:pPr>
        <w:pStyle w:val="02TEXTOITEM"/>
      </w:pPr>
      <w:r w:rsidRPr="00EA4C4F">
        <w:rPr>
          <w:b/>
        </w:rPr>
        <w:t>4.</w:t>
      </w:r>
      <w:r w:rsidRPr="00EA4C4F">
        <w:t xml:space="preserve"> Se for possível, utilize os registros realizados (</w:t>
      </w:r>
      <w:r w:rsidR="008504E1">
        <w:t>fotografias</w:t>
      </w:r>
      <w:r w:rsidRPr="00EA4C4F">
        <w:t>, áudios, vídeos) nas postagens digitais e nas rodas de divulgação. Além disso, reserve esse material para sua avaliação do trabalho realizado.</w:t>
      </w:r>
    </w:p>
    <w:p w14:paraId="68AF4D76" w14:textId="2A8A01FE" w:rsidR="000C6C21" w:rsidRDefault="000C6C21">
      <w:pPr>
        <w:rPr>
          <w:rFonts w:eastAsia="Tahoma"/>
        </w:rPr>
      </w:pPr>
      <w:r>
        <w:br w:type="page"/>
      </w:r>
    </w:p>
    <w:p w14:paraId="0B7B3C07" w14:textId="77777777" w:rsidR="000C6C21" w:rsidRDefault="000C6C21" w:rsidP="009C40ED"/>
    <w:p w14:paraId="283B8DEC" w14:textId="77777777" w:rsidR="000C6C21" w:rsidRDefault="000C6C21" w:rsidP="000C6C21">
      <w:pPr>
        <w:pStyle w:val="01TITULO2"/>
      </w:pPr>
      <w:r>
        <w:t>E. SUGESTÕES DE FONTES PARA O(A) PROFESSOR(A)</w:t>
      </w:r>
    </w:p>
    <w:p w14:paraId="6D0629FF" w14:textId="77777777" w:rsidR="000C6C21" w:rsidRPr="00A64CA7" w:rsidRDefault="000C6C21" w:rsidP="000C6C21">
      <w:pPr>
        <w:pStyle w:val="02TEXTOPRINCIPAL"/>
      </w:pPr>
    </w:p>
    <w:p w14:paraId="6AC11BAC" w14:textId="2F591BE6" w:rsidR="00BA22EE" w:rsidRPr="0033255D" w:rsidRDefault="00BA22EE" w:rsidP="00BA22EE">
      <w:pPr>
        <w:pStyle w:val="02TEXTOPRINCIPALBULLET"/>
      </w:pPr>
      <w:r w:rsidRPr="005C79D3">
        <w:rPr>
          <w:i/>
        </w:rPr>
        <w:t>BRASIL DE FATO</w:t>
      </w:r>
      <w:r w:rsidRPr="00487322">
        <w:t>.</w:t>
      </w:r>
      <w:r w:rsidRPr="00EA4C4F">
        <w:t xml:space="preserve"> Nós, </w:t>
      </w:r>
      <w:proofErr w:type="spellStart"/>
      <w:r w:rsidRPr="00EA4C4F">
        <w:t>mujeres</w:t>
      </w:r>
      <w:proofErr w:type="spellEnd"/>
      <w:r w:rsidRPr="00EA4C4F">
        <w:t xml:space="preserve">! </w:t>
      </w:r>
      <w:r>
        <w:t>Entrevista</w:t>
      </w:r>
      <w:r w:rsidRPr="00EA4C4F">
        <w:t xml:space="preserve"> com MC </w:t>
      </w:r>
      <w:proofErr w:type="spellStart"/>
      <w:r w:rsidRPr="00EA4C4F">
        <w:t>Soffia</w:t>
      </w:r>
      <w:proofErr w:type="spellEnd"/>
      <w:r w:rsidRPr="00EA4C4F">
        <w:t xml:space="preserve">. Disponível em:  </w:t>
      </w:r>
      <w:r w:rsidRPr="0033255D">
        <w:t>&lt;</w:t>
      </w:r>
      <w:hyperlink r:id="rId8" w:history="1">
        <w:r w:rsidRPr="00A423E7">
          <w:rPr>
            <w:rStyle w:val="Hyperlink"/>
          </w:rPr>
          <w:t>https://www.youtube.com/watch?v=w_kSMa2_Zms</w:t>
        </w:r>
      </w:hyperlink>
      <w:r w:rsidRPr="0033255D">
        <w:t>&gt;. Acesso em: 21 ago. 2018.</w:t>
      </w:r>
    </w:p>
    <w:p w14:paraId="329DCE1B" w14:textId="77777777" w:rsidR="00BA22EE" w:rsidRPr="0033255D" w:rsidRDefault="00BA22EE" w:rsidP="00DC5C0A">
      <w:pPr>
        <w:pStyle w:val="02TEXTOPRINCIPALBULLET"/>
        <w:numPr>
          <w:ilvl w:val="0"/>
          <w:numId w:val="0"/>
        </w:numPr>
        <w:ind w:left="227"/>
      </w:pPr>
    </w:p>
    <w:p w14:paraId="496EE04A" w14:textId="152526D3" w:rsidR="00BA22EE" w:rsidRPr="0033255D" w:rsidRDefault="00BA22EE" w:rsidP="00BA22EE">
      <w:pPr>
        <w:pStyle w:val="02TEXTOPRINCIPALBULLET"/>
      </w:pPr>
      <w:r w:rsidRPr="00284EE6">
        <w:t xml:space="preserve">CH </w:t>
      </w:r>
      <w:r w:rsidRPr="0033255D">
        <w:t xml:space="preserve">ENTREVISTA. Entrevista com MC </w:t>
      </w:r>
      <w:proofErr w:type="spellStart"/>
      <w:r w:rsidRPr="0033255D">
        <w:t>Soffia</w:t>
      </w:r>
      <w:proofErr w:type="spellEnd"/>
      <w:r w:rsidRPr="0033255D">
        <w:t>. Disponível em:</w:t>
      </w:r>
      <w:r w:rsidR="00A423E7">
        <w:t xml:space="preserve"> </w:t>
      </w:r>
      <w:r w:rsidRPr="0033255D">
        <w:t>&lt;</w:t>
      </w:r>
      <w:hyperlink r:id="rId9" w:history="1">
        <w:r w:rsidRPr="00A423E7">
          <w:rPr>
            <w:rStyle w:val="Hyperlink"/>
          </w:rPr>
          <w:t>https://www.youtube.com/watch?v=5J7u7NN7L_0</w:t>
        </w:r>
      </w:hyperlink>
      <w:r w:rsidRPr="0033255D">
        <w:t>&gt;. Acesso em: 21 ago. 2018.</w:t>
      </w:r>
    </w:p>
    <w:p w14:paraId="26050291" w14:textId="77777777" w:rsidR="00BA22EE" w:rsidRPr="0033255D" w:rsidRDefault="00BA22EE" w:rsidP="00BA22EE"/>
    <w:p w14:paraId="29404693" w14:textId="7EBB939E" w:rsidR="00BA22EE" w:rsidRPr="0033255D" w:rsidRDefault="00BA22EE" w:rsidP="00BA22EE">
      <w:pPr>
        <w:pStyle w:val="02TEXTOPRINCIPALBULLET"/>
      </w:pPr>
      <w:r w:rsidRPr="0033255D">
        <w:t>ESTRELANDO. Confira as dez melhores (e as mais marcantes!) entrevistas de Jô Soares. Disponível em: &lt;</w:t>
      </w:r>
      <w:hyperlink r:id="rId10" w:history="1">
        <w:r w:rsidRPr="00A423E7">
          <w:rPr>
            <w:rStyle w:val="Hyperlink"/>
          </w:rPr>
          <w:t>http://www.estrelando.com.br/ranking/2016/09/10/confira-as-dez-melhores-(e-mais-marcantes)-entrevistas-de-jo-soares-208502/foto-1</w:t>
        </w:r>
      </w:hyperlink>
      <w:r w:rsidRPr="0033255D">
        <w:t xml:space="preserve">&gt;. Acesso em: 21 ago. 2018. </w:t>
      </w:r>
      <w:r w:rsidR="00DC5C0A" w:rsidRPr="0033255D">
        <w:t>É</w:t>
      </w:r>
      <w:r w:rsidRPr="0033255D">
        <w:t xml:space="preserve"> preciso selecionar as mais adequadas à turma.</w:t>
      </w:r>
    </w:p>
    <w:p w14:paraId="3CBC05D3" w14:textId="77777777" w:rsidR="00BA22EE" w:rsidRDefault="00BA22EE" w:rsidP="00DC5C0A">
      <w:pPr>
        <w:pStyle w:val="02TEXTOPRINCIPALBULLET"/>
        <w:numPr>
          <w:ilvl w:val="0"/>
          <w:numId w:val="0"/>
        </w:numPr>
        <w:ind w:left="227"/>
      </w:pPr>
    </w:p>
    <w:p w14:paraId="6130712A" w14:textId="44EB5F76" w:rsidR="000C6C21" w:rsidRDefault="008504E1" w:rsidP="009C40ED">
      <w:pPr>
        <w:pStyle w:val="02TEXTOPRINCIPALBULLET"/>
        <w:rPr>
          <w:color w:val="000000"/>
        </w:rPr>
      </w:pPr>
      <w:r>
        <w:t xml:space="preserve">MARTINS, Adriana. </w:t>
      </w:r>
      <w:r w:rsidR="000C6C21" w:rsidRPr="00EA4C4F">
        <w:t xml:space="preserve">Pesquisa aponta números de leitores no Brasil por região e hábitos; dados. </w:t>
      </w:r>
      <w:r w:rsidRPr="00EA4C4F">
        <w:rPr>
          <w:i/>
        </w:rPr>
        <w:t>Diário do Nordeste</w:t>
      </w:r>
      <w:r>
        <w:t xml:space="preserve">, 4 ago. 2017. </w:t>
      </w:r>
      <w:r w:rsidR="000C6C21" w:rsidRPr="00EA4C4F">
        <w:t>Disponível em: &lt;</w:t>
      </w:r>
      <w:hyperlink r:id="rId11" w:history="1">
        <w:r w:rsidR="000C6C21" w:rsidRPr="00D55F6D">
          <w:rPr>
            <w:rStyle w:val="Hyperlink"/>
          </w:rPr>
          <w:t>http://diariodonordeste.verdesmares.com.br/cadernos/caderno-3/online/pesquisa-aponta-numeros-de-leitores-no-brasil-por-regiao-e-habitos-dados-1.1799758</w:t>
        </w:r>
      </w:hyperlink>
      <w:r w:rsidR="000C6C21" w:rsidRPr="00A64CA7">
        <w:t>&gt;.</w:t>
      </w:r>
      <w:r w:rsidR="000C6C21" w:rsidRPr="000C6C21">
        <w:rPr>
          <w:color w:val="000000"/>
        </w:rPr>
        <w:t xml:space="preserve"> Acesso em:</w:t>
      </w:r>
      <w:r w:rsidR="004630ED">
        <w:rPr>
          <w:color w:val="000000"/>
        </w:rPr>
        <w:t xml:space="preserve"> </w:t>
      </w:r>
      <w:r w:rsidR="000C6C21" w:rsidRPr="000C6C21">
        <w:rPr>
          <w:color w:val="000000"/>
        </w:rPr>
        <w:t>21 ago. 2018.</w:t>
      </w:r>
    </w:p>
    <w:p w14:paraId="0E61F3BB" w14:textId="77777777" w:rsidR="000C6C21" w:rsidRPr="000C6C21" w:rsidRDefault="000C6C21" w:rsidP="009C40ED"/>
    <w:p w14:paraId="1A723D30" w14:textId="6F662D60" w:rsidR="000C6C21" w:rsidRPr="000C6C21" w:rsidRDefault="008504E1" w:rsidP="009C40ED">
      <w:pPr>
        <w:pStyle w:val="02TEXTOPRINCIPALBULLET"/>
      </w:pPr>
      <w:r>
        <w:t xml:space="preserve">MELLO, Daniel. </w:t>
      </w:r>
      <w:r w:rsidR="000C6C21" w:rsidRPr="00EA4C4F">
        <w:t>Leitura é hábito de 56% da população, indica pesquisa.</w:t>
      </w:r>
      <w:r>
        <w:t xml:space="preserve"> </w:t>
      </w:r>
      <w:r w:rsidRPr="00EA4C4F">
        <w:rPr>
          <w:i/>
        </w:rPr>
        <w:t>Agência Brasil</w:t>
      </w:r>
      <w:r>
        <w:t>, 18 maio 2016.</w:t>
      </w:r>
      <w:r w:rsidRPr="00EA4C4F">
        <w:t xml:space="preserve"> </w:t>
      </w:r>
      <w:r w:rsidR="000C6C21" w:rsidRPr="00EA4C4F">
        <w:t>Disponível em: &lt;</w:t>
      </w:r>
      <w:hyperlink r:id="rId12" w:history="1">
        <w:r w:rsidR="000C6C21" w:rsidRPr="00D55F6D">
          <w:rPr>
            <w:rStyle w:val="Hyperlink"/>
          </w:rPr>
          <w:t>http://agenciabrasil.ebc.com.br/cultura/noticia/2016-05/leitura-e-habito-de-56-da-populacao-indica-pesquisa</w:t>
        </w:r>
      </w:hyperlink>
      <w:r w:rsidR="000C6C21" w:rsidRPr="00EA4C4F">
        <w:t>&gt;.</w:t>
      </w:r>
      <w:r w:rsidR="000C6C21" w:rsidRPr="00A64CA7">
        <w:rPr>
          <w:color w:val="000000" w:themeColor="text1"/>
        </w:rPr>
        <w:t xml:space="preserve"> </w:t>
      </w:r>
      <w:r w:rsidR="000C6C21" w:rsidRPr="00EA4C4F">
        <w:t>Acesso em:</w:t>
      </w:r>
      <w:r w:rsidR="004630ED">
        <w:t xml:space="preserve"> </w:t>
      </w:r>
      <w:r w:rsidR="000C6C21" w:rsidRPr="00EA4C4F">
        <w:t>21 ago. 2018.</w:t>
      </w:r>
    </w:p>
    <w:p w14:paraId="725463EA" w14:textId="77777777" w:rsidR="000C6C21" w:rsidRDefault="000C6C21" w:rsidP="009C40ED"/>
    <w:p w14:paraId="24AD336B" w14:textId="1AAF927A" w:rsidR="000C6C21" w:rsidRPr="006059A3" w:rsidRDefault="000C6C21" w:rsidP="009C40ED">
      <w:pPr>
        <w:pStyle w:val="02TEXTOPRINCIPALBULLET"/>
      </w:pPr>
      <w:r w:rsidRPr="00EA4C4F">
        <w:t>ROJO, R. H. R.; CORDEIRO, G</w:t>
      </w:r>
      <w:r w:rsidR="00BA22EE">
        <w:t xml:space="preserve">. </w:t>
      </w:r>
      <w:r w:rsidRPr="00EA4C4F">
        <w:t>S. (</w:t>
      </w:r>
      <w:proofErr w:type="spellStart"/>
      <w:r w:rsidRPr="00EA4C4F">
        <w:t>Orgs</w:t>
      </w:r>
      <w:proofErr w:type="spellEnd"/>
      <w:r w:rsidRPr="00EA4C4F">
        <w:t xml:space="preserve">.). </w:t>
      </w:r>
      <w:r w:rsidRPr="00EA4C4F">
        <w:rPr>
          <w:i/>
        </w:rPr>
        <w:t>Gêneros orais e escritos na escola</w:t>
      </w:r>
      <w:r w:rsidRPr="00EA4C4F">
        <w:t>. Campinas: Mercado de Letras, 2004.</w:t>
      </w:r>
    </w:p>
    <w:p w14:paraId="239A631E" w14:textId="3C0D93D3" w:rsidR="000C6C21" w:rsidRDefault="000C6C21">
      <w:pPr>
        <w:rPr>
          <w:rFonts w:eastAsia="Tahoma"/>
        </w:rPr>
      </w:pPr>
      <w:r>
        <w:br w:type="page"/>
      </w:r>
    </w:p>
    <w:p w14:paraId="6FECE928" w14:textId="77777777" w:rsidR="000C6C21" w:rsidRDefault="000C6C21" w:rsidP="00121568"/>
    <w:p w14:paraId="4EB28465" w14:textId="211D48FF" w:rsidR="000C6C21" w:rsidRDefault="000C6C21" w:rsidP="000C6C21">
      <w:pPr>
        <w:pStyle w:val="01TITULO2"/>
      </w:pPr>
      <w:r>
        <w:t>F. SUGESTÕES PARA VERIFICAR E ACOMPANHAR A APRENDIZAGEM DOS(AS) ESTUDANTES</w:t>
      </w:r>
    </w:p>
    <w:p w14:paraId="5D8FB456" w14:textId="77777777" w:rsidR="000C6C21" w:rsidRDefault="000C6C21" w:rsidP="000C6C21">
      <w:pPr>
        <w:pStyle w:val="02TEXTOPRINCIPAL"/>
      </w:pPr>
    </w:p>
    <w:p w14:paraId="318DEA63" w14:textId="74373275" w:rsidR="000C6C21" w:rsidRPr="00EA4C4F" w:rsidRDefault="000C6C21" w:rsidP="00EA4C4F">
      <w:pPr>
        <w:pStyle w:val="02TEXTOITEM"/>
        <w:rPr>
          <w:b/>
        </w:rPr>
      </w:pPr>
      <w:r w:rsidRPr="00EA4C4F">
        <w:rPr>
          <w:b/>
        </w:rPr>
        <w:t>1. Pautas de observação do(a) professor(a)</w:t>
      </w:r>
    </w:p>
    <w:p w14:paraId="2C65ADAF" w14:textId="742B4ADB" w:rsidR="000C6C21" w:rsidRDefault="000C6C21" w:rsidP="000C6C21">
      <w:pPr>
        <w:pStyle w:val="02TEXTOPRINCIPAL"/>
      </w:pPr>
      <w:r>
        <w:t>Acompanhe as aprendizagens dos(as) estudantes durante toda a sequência por meio de pautas de observação e dos registro</w:t>
      </w:r>
      <w:r w:rsidRPr="00DA79B9">
        <w:t>s produzidos na realização das entrevistas</w:t>
      </w:r>
      <w:r>
        <w:t xml:space="preserve">. </w:t>
      </w:r>
    </w:p>
    <w:p w14:paraId="299C11FA" w14:textId="77777777" w:rsidR="000C6C21" w:rsidRDefault="000C6C21" w:rsidP="00EA4C4F">
      <w:pPr>
        <w:pStyle w:val="02TEXTOPRINCIPAL"/>
      </w:pPr>
    </w:p>
    <w:p w14:paraId="53C4E49F" w14:textId="77777777" w:rsidR="000C6C21" w:rsidRPr="00EA4C4F" w:rsidRDefault="000C6C21" w:rsidP="00EA4C4F">
      <w:pPr>
        <w:pStyle w:val="02TEXTOITEM"/>
        <w:rPr>
          <w:b/>
        </w:rPr>
      </w:pPr>
      <w:r w:rsidRPr="00EA4C4F">
        <w:rPr>
          <w:b/>
        </w:rPr>
        <w:t xml:space="preserve">2. Proposta de autoavaliação </w:t>
      </w:r>
    </w:p>
    <w:p w14:paraId="43837DA1" w14:textId="13FB47F0" w:rsidR="000C6C21" w:rsidRDefault="000C6C21" w:rsidP="000C6C21">
      <w:pPr>
        <w:pStyle w:val="02TEXTOPRINCIPAL"/>
      </w:pPr>
      <w:r w:rsidRPr="00036AD6">
        <w:t>A tabela a seguir é uma sugestão.</w:t>
      </w:r>
      <w:r>
        <w:t xml:space="preserve"> </w:t>
      </w:r>
      <w:r w:rsidR="00DA0F7F">
        <w:t xml:space="preserve">O(A) </w:t>
      </w:r>
      <w:r>
        <w:t xml:space="preserve">professor(a) poderá criar a que for mais adequada a seus(suas) </w:t>
      </w:r>
      <w:r w:rsidR="00595DDC">
        <w:t>estudantes</w:t>
      </w:r>
      <w:r>
        <w:t>.</w:t>
      </w:r>
    </w:p>
    <w:p w14:paraId="282B602A" w14:textId="77777777" w:rsidR="003D16D9" w:rsidRPr="004A7010" w:rsidRDefault="000C6C21" w:rsidP="003D16D9">
      <w:pPr>
        <w:pStyle w:val="02TEXTOPRINCIPAL"/>
      </w:pPr>
      <w:r w:rsidRPr="00036AD6">
        <w:t xml:space="preserve"> </w:t>
      </w:r>
      <w:r w:rsidRPr="00266FBF">
        <w:t xml:space="preserve"> </w:t>
      </w:r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600" w:firstRow="0" w:lastRow="0" w:firstColumn="0" w:lastColumn="0" w:noHBand="1" w:noVBand="1"/>
      </w:tblPr>
      <w:tblGrid>
        <w:gridCol w:w="6764"/>
        <w:gridCol w:w="1128"/>
        <w:gridCol w:w="1128"/>
        <w:gridCol w:w="1129"/>
      </w:tblGrid>
      <w:tr w:rsidR="003D16D9" w:rsidRPr="004A7010" w14:paraId="766BF908" w14:textId="77777777" w:rsidTr="003D16D9">
        <w:trPr>
          <w:trHeight w:val="397"/>
          <w:jc w:val="center"/>
        </w:trPr>
        <w:tc>
          <w:tcPr>
            <w:tcW w:w="10149" w:type="dxa"/>
            <w:gridSpan w:val="4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14F79D" w14:textId="77777777" w:rsidR="003D16D9" w:rsidRPr="0039049F" w:rsidRDefault="003D16D9" w:rsidP="005968E2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>CRITÉRIOS DE AUTOAVALIAÇÃO</w:t>
            </w:r>
            <w:r w:rsidRPr="0039049F" w:rsidDel="00BA4D70">
              <w:rPr>
                <w:sz w:val="23"/>
                <w:szCs w:val="23"/>
              </w:rPr>
              <w:t xml:space="preserve"> </w:t>
            </w:r>
          </w:p>
        </w:tc>
      </w:tr>
      <w:tr w:rsidR="003D16D9" w:rsidRPr="004A7010" w14:paraId="7F8478A9" w14:textId="77777777" w:rsidTr="003D16D9">
        <w:trPr>
          <w:trHeight w:val="510"/>
          <w:jc w:val="center"/>
        </w:trPr>
        <w:tc>
          <w:tcPr>
            <w:tcW w:w="10149" w:type="dxa"/>
            <w:gridSpan w:val="4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3D8E2F" w14:textId="77777777" w:rsidR="003D16D9" w:rsidRPr="0039049F" w:rsidRDefault="003D16D9" w:rsidP="005968E2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 xml:space="preserve">NOME DO(A) </w:t>
            </w:r>
            <w:r>
              <w:rPr>
                <w:sz w:val="23"/>
                <w:szCs w:val="23"/>
              </w:rPr>
              <w:t>ESTUDANTE</w:t>
            </w:r>
            <w:r w:rsidRPr="0039049F">
              <w:rPr>
                <w:sz w:val="23"/>
                <w:szCs w:val="23"/>
              </w:rPr>
              <w:t>:</w:t>
            </w:r>
            <w:r w:rsidRPr="0039049F">
              <w:rPr>
                <w:b w:val="0"/>
                <w:sz w:val="23"/>
                <w:szCs w:val="23"/>
              </w:rPr>
              <w:t xml:space="preserve"> __________________</w:t>
            </w:r>
            <w:r>
              <w:rPr>
                <w:b w:val="0"/>
                <w:sz w:val="23"/>
                <w:szCs w:val="23"/>
              </w:rPr>
              <w:t>____</w:t>
            </w:r>
            <w:r w:rsidRPr="0039049F">
              <w:rPr>
                <w:b w:val="0"/>
                <w:sz w:val="23"/>
                <w:szCs w:val="23"/>
              </w:rPr>
              <w:t>________________________________</w:t>
            </w:r>
          </w:p>
        </w:tc>
      </w:tr>
      <w:tr w:rsidR="003D16D9" w:rsidRPr="004A7010" w14:paraId="2E55C072" w14:textId="77777777" w:rsidTr="003D16D9">
        <w:trPr>
          <w:trHeight w:val="397"/>
          <w:jc w:val="center"/>
        </w:trPr>
        <w:tc>
          <w:tcPr>
            <w:tcW w:w="6764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15F890" w14:textId="5B1D92C4" w:rsidR="003D16D9" w:rsidRPr="004A7010" w:rsidRDefault="003D16D9" w:rsidP="005968E2">
            <w:pPr>
              <w:pStyle w:val="03TITULOTABELAS2"/>
            </w:pPr>
            <w:r w:rsidRPr="00AD5A29">
              <w:t>ASPECTOS A SEREM OBSERVADO</w:t>
            </w:r>
            <w:r>
              <w:t>S</w:t>
            </w:r>
            <w:r w:rsidR="00811F70">
              <w:t xml:space="preserve"> </w:t>
            </w:r>
            <w:r w:rsidR="00811F70" w:rsidRPr="00D4086F">
              <w:t>DURANTE A PREPARAÇÃO DA ENTREVISTA E NA SUA REALIZAÇÃO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1DED67E2" w14:textId="77777777" w:rsidR="003D16D9" w:rsidRPr="004A7010" w:rsidRDefault="003D16D9" w:rsidP="005968E2">
            <w:pPr>
              <w:pStyle w:val="03TITULOTABELAS2"/>
            </w:pPr>
            <w:r w:rsidRPr="00BD7048">
              <w:t>SIM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37B70C17" w14:textId="77777777" w:rsidR="003D16D9" w:rsidRPr="004A7010" w:rsidRDefault="003D16D9" w:rsidP="005968E2">
            <w:pPr>
              <w:pStyle w:val="03TITULOTABELAS2"/>
            </w:pPr>
            <w:r w:rsidRPr="00BD7048">
              <w:t>NÃO</w:t>
            </w:r>
          </w:p>
        </w:tc>
        <w:tc>
          <w:tcPr>
            <w:tcW w:w="1129" w:type="dxa"/>
            <w:shd w:val="clear" w:color="auto" w:fill="F2F2F2" w:themeFill="background1" w:themeFillShade="F2"/>
            <w:vAlign w:val="center"/>
          </w:tcPr>
          <w:p w14:paraId="045790AC" w14:textId="77777777" w:rsidR="003D16D9" w:rsidRPr="004A7010" w:rsidRDefault="003D16D9" w:rsidP="005968E2">
            <w:pPr>
              <w:pStyle w:val="03TITULOTABELAS2"/>
            </w:pPr>
            <w:r w:rsidRPr="00BD7048">
              <w:t>ÀS VEZES</w:t>
            </w:r>
          </w:p>
        </w:tc>
      </w:tr>
      <w:tr w:rsidR="003D16D9" w:rsidRPr="004A7010" w14:paraId="139164A2" w14:textId="77777777" w:rsidTr="003D16D9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4A477" w14:textId="6F53A312" w:rsidR="003D16D9" w:rsidRPr="004A7010" w:rsidRDefault="003D16D9" w:rsidP="003D16D9">
            <w:pPr>
              <w:pStyle w:val="04TEXTOTABELAS"/>
            </w:pPr>
            <w:r w:rsidRPr="00912013">
              <w:t>Participei dos trabalhos em grupo</w:t>
            </w:r>
            <w:r>
              <w:t>,</w:t>
            </w:r>
            <w:r w:rsidRPr="00912013">
              <w:t xml:space="preserve"> contribuindo com minhas ideias e ouvindo </w:t>
            </w:r>
            <w:r>
              <w:t>as ideias d</w:t>
            </w:r>
            <w:r w:rsidRPr="00912013">
              <w:t>os colegas?</w:t>
            </w:r>
          </w:p>
        </w:tc>
        <w:tc>
          <w:tcPr>
            <w:tcW w:w="1128" w:type="dxa"/>
            <w:vAlign w:val="center"/>
          </w:tcPr>
          <w:p w14:paraId="54E634E8" w14:textId="77777777" w:rsidR="003D16D9" w:rsidRPr="004A7010" w:rsidRDefault="003D16D9" w:rsidP="003D16D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1E8893A8" w14:textId="77777777" w:rsidR="003D16D9" w:rsidRPr="004A7010" w:rsidRDefault="003D16D9" w:rsidP="003D16D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789552AB" w14:textId="77777777" w:rsidR="003D16D9" w:rsidRPr="004A7010" w:rsidRDefault="003D16D9" w:rsidP="003D16D9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3D16D9" w:rsidRPr="004A7010" w14:paraId="24BF5253" w14:textId="77777777" w:rsidTr="003D16D9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E4DBA" w14:textId="489026AA" w:rsidR="003D16D9" w:rsidRPr="004A7010" w:rsidRDefault="003D16D9" w:rsidP="003D16D9">
            <w:pPr>
              <w:pStyle w:val="04TEXTOTABELAS"/>
            </w:pPr>
            <w:r>
              <w:t>Elaborei</w:t>
            </w:r>
            <w:r w:rsidRPr="00912013">
              <w:t xml:space="preserve"> perguntas adequadas à finalidade pretendida?</w:t>
            </w:r>
          </w:p>
        </w:tc>
        <w:tc>
          <w:tcPr>
            <w:tcW w:w="1128" w:type="dxa"/>
            <w:vAlign w:val="center"/>
          </w:tcPr>
          <w:p w14:paraId="4488BF39" w14:textId="77777777" w:rsidR="003D16D9" w:rsidRPr="004A7010" w:rsidRDefault="003D16D9" w:rsidP="003D16D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4D1CC1B4" w14:textId="77777777" w:rsidR="003D16D9" w:rsidRPr="004A7010" w:rsidRDefault="003D16D9" w:rsidP="003D16D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633FE19E" w14:textId="77777777" w:rsidR="003D16D9" w:rsidRPr="004A7010" w:rsidRDefault="003D16D9" w:rsidP="003D16D9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3D16D9" w:rsidRPr="004A7010" w14:paraId="621A0FE3" w14:textId="77777777" w:rsidTr="003D16D9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61184" w14:textId="2AEFB2E3" w:rsidR="003D16D9" w:rsidRPr="004A7010" w:rsidRDefault="003D16D9" w:rsidP="003D16D9">
            <w:pPr>
              <w:pStyle w:val="04TEXTOTABELAS"/>
            </w:pPr>
            <w:r w:rsidRPr="00912013">
              <w:t xml:space="preserve">Revisei as perguntas </w:t>
            </w:r>
            <w:r>
              <w:t>analisando as</w:t>
            </w:r>
            <w:r w:rsidRPr="00912013">
              <w:t xml:space="preserve"> sugestões e/ou ponderações dos</w:t>
            </w:r>
            <w:r>
              <w:t>(</w:t>
            </w:r>
            <w:r w:rsidRPr="00912013">
              <w:t>as</w:t>
            </w:r>
            <w:r>
              <w:t>)</w:t>
            </w:r>
            <w:r w:rsidRPr="00912013">
              <w:t xml:space="preserve"> colegas e </w:t>
            </w:r>
            <w:r>
              <w:t xml:space="preserve">do(a) </w:t>
            </w:r>
            <w:r w:rsidRPr="00912013">
              <w:t>professor</w:t>
            </w:r>
            <w:r>
              <w:t>(</w:t>
            </w:r>
            <w:r w:rsidRPr="00912013">
              <w:t>a</w:t>
            </w:r>
            <w:r>
              <w:t>)</w:t>
            </w:r>
            <w:r w:rsidRPr="00912013">
              <w:t>?</w:t>
            </w:r>
          </w:p>
        </w:tc>
        <w:tc>
          <w:tcPr>
            <w:tcW w:w="1128" w:type="dxa"/>
            <w:vAlign w:val="center"/>
          </w:tcPr>
          <w:p w14:paraId="7B9AED36" w14:textId="77777777" w:rsidR="003D16D9" w:rsidRPr="004A7010" w:rsidRDefault="003D16D9" w:rsidP="003D16D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018B1EEA" w14:textId="77777777" w:rsidR="003D16D9" w:rsidRPr="004A7010" w:rsidRDefault="003D16D9" w:rsidP="003D16D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512DB8DE" w14:textId="77777777" w:rsidR="003D16D9" w:rsidRPr="004A7010" w:rsidRDefault="003D16D9" w:rsidP="003D16D9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3D16D9" w:rsidRPr="004A7010" w14:paraId="5BEA4377" w14:textId="77777777" w:rsidTr="003D16D9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06AB5" w14:textId="4E0A3EF1" w:rsidR="003D16D9" w:rsidRPr="004A7010" w:rsidRDefault="003D16D9" w:rsidP="003D16D9">
            <w:pPr>
              <w:pStyle w:val="04TEXTOTABELAS"/>
            </w:pPr>
            <w:r w:rsidRPr="00912013">
              <w:t>Utilizei pontuação adequada</w:t>
            </w:r>
            <w:r>
              <w:t xml:space="preserve"> na redação das perguntas</w:t>
            </w:r>
            <w:r w:rsidRPr="00912013">
              <w:t>?</w:t>
            </w:r>
          </w:p>
        </w:tc>
        <w:tc>
          <w:tcPr>
            <w:tcW w:w="1128" w:type="dxa"/>
            <w:vAlign w:val="center"/>
          </w:tcPr>
          <w:p w14:paraId="686A632A" w14:textId="77777777" w:rsidR="003D16D9" w:rsidRPr="004A7010" w:rsidRDefault="003D16D9" w:rsidP="003D16D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546B320D" w14:textId="77777777" w:rsidR="003D16D9" w:rsidRPr="004A7010" w:rsidRDefault="003D16D9" w:rsidP="003D16D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2F6BF6DD" w14:textId="77777777" w:rsidR="003D16D9" w:rsidRPr="004A7010" w:rsidRDefault="003D16D9" w:rsidP="003D16D9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3D16D9" w:rsidRPr="004A7010" w14:paraId="4AD61D13" w14:textId="77777777" w:rsidTr="003D16D9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B1B80" w14:textId="37EAEAF2" w:rsidR="003D16D9" w:rsidRPr="004A7010" w:rsidRDefault="003D16D9" w:rsidP="003D16D9">
            <w:pPr>
              <w:pStyle w:val="04TEXTOTABELAS"/>
            </w:pPr>
            <w:r>
              <w:t>N</w:t>
            </w:r>
            <w:r w:rsidRPr="00912013">
              <w:t xml:space="preserve">a versão final, </w:t>
            </w:r>
            <w:r>
              <w:t xml:space="preserve">a escrita das perguntas </w:t>
            </w:r>
            <w:r w:rsidRPr="00912013">
              <w:t xml:space="preserve">ficou </w:t>
            </w:r>
            <w:r>
              <w:t>isenta</w:t>
            </w:r>
            <w:r w:rsidRPr="00912013">
              <w:t xml:space="preserve"> </w:t>
            </w:r>
            <w:r>
              <w:t>de</w:t>
            </w:r>
            <w:r w:rsidRPr="00912013">
              <w:t xml:space="preserve"> erros de ortografia?</w:t>
            </w:r>
          </w:p>
        </w:tc>
        <w:tc>
          <w:tcPr>
            <w:tcW w:w="1128" w:type="dxa"/>
            <w:vAlign w:val="center"/>
          </w:tcPr>
          <w:p w14:paraId="21CACD3A" w14:textId="77777777" w:rsidR="003D16D9" w:rsidRPr="004A7010" w:rsidRDefault="003D16D9" w:rsidP="003D16D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7C2FE7BC" w14:textId="77777777" w:rsidR="003D16D9" w:rsidRPr="004A7010" w:rsidRDefault="003D16D9" w:rsidP="003D16D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54DA03F1" w14:textId="77777777" w:rsidR="003D16D9" w:rsidRPr="004A7010" w:rsidRDefault="003D16D9" w:rsidP="003D16D9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3D16D9" w:rsidRPr="004A7010" w14:paraId="6D72E8DA" w14:textId="77777777" w:rsidTr="003D16D9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5018F" w14:textId="0C33CB54" w:rsidR="003D16D9" w:rsidRPr="004A7010" w:rsidRDefault="003D16D9" w:rsidP="003D16D9">
            <w:pPr>
              <w:pStyle w:val="04TEXTOTABELAS"/>
            </w:pPr>
            <w:r w:rsidRPr="00912013">
              <w:t>No momento da entrevista</w:t>
            </w:r>
            <w:r>
              <w:t>,</w:t>
            </w:r>
            <w:r w:rsidRPr="00912013">
              <w:t xml:space="preserve"> realizei </w:t>
            </w:r>
            <w:r>
              <w:t xml:space="preserve">a </w:t>
            </w:r>
            <w:r w:rsidRPr="00912013">
              <w:t>apresentação do</w:t>
            </w:r>
            <w:r>
              <w:t>(a)</w:t>
            </w:r>
            <w:r w:rsidRPr="00912013">
              <w:t xml:space="preserve"> entrevistador</w:t>
            </w:r>
            <w:r>
              <w:t>(a)</w:t>
            </w:r>
            <w:r w:rsidRPr="00912013">
              <w:t xml:space="preserve"> e do tema a ser abordado</w:t>
            </w:r>
            <w:r w:rsidRPr="00912013">
              <w:rPr>
                <w:color w:val="333333"/>
                <w:highlight w:val="white"/>
              </w:rPr>
              <w:t>?</w:t>
            </w:r>
          </w:p>
        </w:tc>
        <w:tc>
          <w:tcPr>
            <w:tcW w:w="1128" w:type="dxa"/>
            <w:vAlign w:val="center"/>
          </w:tcPr>
          <w:p w14:paraId="6109B293" w14:textId="77777777" w:rsidR="003D16D9" w:rsidRPr="004A7010" w:rsidRDefault="003D16D9" w:rsidP="003D16D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4C149342" w14:textId="77777777" w:rsidR="003D16D9" w:rsidRPr="004A7010" w:rsidRDefault="003D16D9" w:rsidP="003D16D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4C622D5B" w14:textId="77777777" w:rsidR="003D16D9" w:rsidRPr="004A7010" w:rsidRDefault="003D16D9" w:rsidP="003D16D9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3D16D9" w:rsidRPr="004A7010" w14:paraId="57F0D756" w14:textId="77777777" w:rsidTr="003D16D9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7BC5B" w14:textId="273642D6" w:rsidR="003D16D9" w:rsidRPr="004A7010" w:rsidRDefault="003D16D9" w:rsidP="003D16D9">
            <w:pPr>
              <w:pStyle w:val="04TEXTOTABELAS"/>
            </w:pPr>
            <w:r w:rsidRPr="00912013">
              <w:t>Preocupei-me com a entonação, garantindo pausas, de modo que o</w:t>
            </w:r>
            <w:r>
              <w:t>(a)</w:t>
            </w:r>
            <w:r w:rsidRPr="00912013">
              <w:t xml:space="preserve"> entrevistado</w:t>
            </w:r>
            <w:r>
              <w:t>(a)</w:t>
            </w:r>
            <w:r w:rsidRPr="00912013">
              <w:t xml:space="preserve"> compreendesse o que </w:t>
            </w:r>
            <w:r>
              <w:t>estava sendo perguntado</w:t>
            </w:r>
            <w:r w:rsidRPr="00912013">
              <w:t>?</w:t>
            </w:r>
          </w:p>
        </w:tc>
        <w:tc>
          <w:tcPr>
            <w:tcW w:w="1128" w:type="dxa"/>
            <w:vAlign w:val="center"/>
          </w:tcPr>
          <w:p w14:paraId="3FC1DA5B" w14:textId="77777777" w:rsidR="003D16D9" w:rsidRPr="004A7010" w:rsidRDefault="003D16D9" w:rsidP="003D16D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0AE2B319" w14:textId="77777777" w:rsidR="003D16D9" w:rsidRPr="004A7010" w:rsidRDefault="003D16D9" w:rsidP="003D16D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35FD77FC" w14:textId="77777777" w:rsidR="003D16D9" w:rsidRPr="004A7010" w:rsidRDefault="003D16D9" w:rsidP="003D16D9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3D16D9" w:rsidRPr="004A7010" w14:paraId="4AAE965C" w14:textId="77777777" w:rsidTr="003D16D9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F53F7" w14:textId="307FC1EB" w:rsidR="003D16D9" w:rsidRPr="004A7010" w:rsidRDefault="003D16D9" w:rsidP="003D16D9">
            <w:pPr>
              <w:pStyle w:val="04TEXTOTABELAS"/>
            </w:pPr>
            <w:r w:rsidRPr="00912013">
              <w:t>Considerei as respostas do</w:t>
            </w:r>
            <w:r>
              <w:t>(a)</w:t>
            </w:r>
            <w:r w:rsidRPr="00912013">
              <w:t xml:space="preserve"> entrevistado</w:t>
            </w:r>
            <w:r>
              <w:t>(a)</w:t>
            </w:r>
            <w:r w:rsidRPr="00912013">
              <w:t xml:space="preserve"> para </w:t>
            </w:r>
            <w:r>
              <w:t>fazer</w:t>
            </w:r>
            <w:r w:rsidRPr="00912013">
              <w:t xml:space="preserve"> as perguntas seguintes?</w:t>
            </w:r>
          </w:p>
        </w:tc>
        <w:tc>
          <w:tcPr>
            <w:tcW w:w="1128" w:type="dxa"/>
            <w:vAlign w:val="center"/>
          </w:tcPr>
          <w:p w14:paraId="067517C1" w14:textId="77777777" w:rsidR="003D16D9" w:rsidRPr="004A7010" w:rsidRDefault="003D16D9" w:rsidP="003D16D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551D059A" w14:textId="77777777" w:rsidR="003D16D9" w:rsidRPr="004A7010" w:rsidRDefault="003D16D9" w:rsidP="003D16D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556CD184" w14:textId="77777777" w:rsidR="003D16D9" w:rsidRPr="004A7010" w:rsidRDefault="003D16D9" w:rsidP="003D16D9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3D16D9" w:rsidRPr="004A7010" w14:paraId="5DD341D0" w14:textId="77777777" w:rsidTr="003D16D9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5A07D" w14:textId="0266A429" w:rsidR="003D16D9" w:rsidRPr="004A7010" w:rsidRDefault="003D16D9" w:rsidP="003D16D9">
            <w:pPr>
              <w:pStyle w:val="04TEXTOTABELAS"/>
            </w:pPr>
            <w:r>
              <w:t>Realizei a</w:t>
            </w:r>
            <w:r w:rsidRPr="00912013">
              <w:t xml:space="preserve"> entrevista respeitando a</w:t>
            </w:r>
            <w:r>
              <w:t>s características da</w:t>
            </w:r>
            <w:r w:rsidRPr="00912013">
              <w:t xml:space="preserve"> fala do</w:t>
            </w:r>
            <w:r>
              <w:t>(a)</w:t>
            </w:r>
            <w:r w:rsidRPr="00912013">
              <w:t xml:space="preserve"> entrevistado</w:t>
            </w:r>
            <w:r>
              <w:t>(a)</w:t>
            </w:r>
            <w:r w:rsidRPr="00912013">
              <w:t>?</w:t>
            </w:r>
          </w:p>
        </w:tc>
        <w:tc>
          <w:tcPr>
            <w:tcW w:w="1128" w:type="dxa"/>
            <w:vAlign w:val="center"/>
          </w:tcPr>
          <w:p w14:paraId="4D8AB9AB" w14:textId="77777777" w:rsidR="003D16D9" w:rsidRPr="004A7010" w:rsidRDefault="003D16D9" w:rsidP="003D16D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5E01C24A" w14:textId="77777777" w:rsidR="003D16D9" w:rsidRPr="004A7010" w:rsidRDefault="003D16D9" w:rsidP="003D16D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048783AD" w14:textId="77777777" w:rsidR="003D16D9" w:rsidRPr="004A7010" w:rsidRDefault="003D16D9" w:rsidP="003D16D9">
            <w:pPr>
              <w:pStyle w:val="04TEXTOTABELAS"/>
              <w:jc w:val="center"/>
              <w:rPr>
                <w:rFonts w:eastAsia="Verdana"/>
              </w:rPr>
            </w:pPr>
          </w:p>
        </w:tc>
      </w:tr>
    </w:tbl>
    <w:p w14:paraId="25D034C3" w14:textId="77777777" w:rsidR="000C6C21" w:rsidRDefault="000C6C21">
      <w:pPr>
        <w:rPr>
          <w:rFonts w:eastAsia="Tahoma"/>
        </w:rPr>
      </w:pPr>
      <w:r>
        <w:br w:type="page"/>
      </w:r>
    </w:p>
    <w:p w14:paraId="5329CFFE" w14:textId="77777777" w:rsidR="000C6C21" w:rsidRDefault="000C6C21" w:rsidP="000C6C21">
      <w:pPr>
        <w:pStyle w:val="02TEXTOPRINCIPAL"/>
      </w:pPr>
    </w:p>
    <w:p w14:paraId="630426D7" w14:textId="29009F02" w:rsidR="000C6C21" w:rsidRDefault="000C6C21" w:rsidP="000C6C21">
      <w:pPr>
        <w:pStyle w:val="01TITULO2"/>
      </w:pPr>
      <w:r>
        <w:t xml:space="preserve">G. AFERIÇÃO DO DESENVOLVIMENTO DOS(AS) </w:t>
      </w:r>
      <w:r w:rsidR="00595DDC">
        <w:t>ESTUDANTES</w:t>
      </w:r>
      <w:r>
        <w:t xml:space="preserve"> QUANTO ÀS HABILIDADES SELECIONADAS PARA A SEQUÊNCIA</w:t>
      </w:r>
    </w:p>
    <w:p w14:paraId="6F65A5F1" w14:textId="77777777" w:rsidR="000C6C21" w:rsidRDefault="000C6C21" w:rsidP="000C6C21">
      <w:pPr>
        <w:pStyle w:val="02TEXTOPRINCIPAL"/>
      </w:pPr>
    </w:p>
    <w:p w14:paraId="3152E7F7" w14:textId="680BF12D" w:rsidR="000C6C21" w:rsidRDefault="00396580" w:rsidP="000C6C21">
      <w:pPr>
        <w:pStyle w:val="02TEXTOPRINCIPAL"/>
      </w:pPr>
      <w:r>
        <w:t>Com base n</w:t>
      </w:r>
      <w:r w:rsidR="000C6C21">
        <w:t>a pauta de observação, das propostas de autoavaliação e de outras possíveis observações feitas durante o desenvolvimento da sequência, realize registros de como foi a participação dos(as) estudantes nos diferentes momentos e como está a autonomia deles em relação à participação em situações de comunicação oral. Sugerimos, a seguir, alguns indicadores, entre outros que você poderá elaborar.</w:t>
      </w:r>
    </w:p>
    <w:p w14:paraId="5499AABF" w14:textId="62FDC4E5" w:rsidR="000C6C21" w:rsidRDefault="000C6C21" w:rsidP="000C6C21">
      <w:pPr>
        <w:pStyle w:val="02TEXTOPRINCIPAL"/>
      </w:pPr>
      <w:r>
        <w:t xml:space="preserve">Em relação ao(à) </w:t>
      </w:r>
      <w:r w:rsidR="00595DDC">
        <w:t>estudante</w:t>
      </w:r>
      <w:r>
        <w:t>:</w:t>
      </w:r>
    </w:p>
    <w:p w14:paraId="26384E2F" w14:textId="77777777" w:rsidR="000C6C21" w:rsidRDefault="000C6C21" w:rsidP="000C6C21">
      <w:pPr>
        <w:pStyle w:val="02TEXTOPRINCIPAL"/>
      </w:pPr>
      <w:r>
        <w:t>a) Participa das conversas coletivas, apresentando ideias e sugestões.</w:t>
      </w:r>
    </w:p>
    <w:p w14:paraId="591C3106" w14:textId="790D7C58" w:rsidR="000C6C21" w:rsidRDefault="000C6C21" w:rsidP="000C6C21">
      <w:pPr>
        <w:pStyle w:val="02TEXTOPRINCIPAL"/>
      </w:pPr>
      <w:r>
        <w:t xml:space="preserve">b) Compartilha o que sabe com </w:t>
      </w:r>
      <w:r w:rsidR="00DA0F7F">
        <w:t xml:space="preserve">os(as) </w:t>
      </w:r>
      <w:r>
        <w:t>colegas.</w:t>
      </w:r>
    </w:p>
    <w:p w14:paraId="299185C1" w14:textId="0B979503" w:rsidR="000C6C21" w:rsidRDefault="000C6C21" w:rsidP="000C6C21">
      <w:pPr>
        <w:pStyle w:val="02TEXTOPRINCIPAL"/>
      </w:pPr>
      <w:r>
        <w:t xml:space="preserve">c) Escuta </w:t>
      </w:r>
      <w:r w:rsidR="00DA0F7F">
        <w:t xml:space="preserve">o(a) </w:t>
      </w:r>
      <w:r>
        <w:t xml:space="preserve">professor(a) e </w:t>
      </w:r>
      <w:r w:rsidR="00DA0F7F">
        <w:t xml:space="preserve">os(as) </w:t>
      </w:r>
      <w:r>
        <w:t>colegas.</w:t>
      </w:r>
    </w:p>
    <w:p w14:paraId="4EC4F708" w14:textId="77777777" w:rsidR="000C6C21" w:rsidRDefault="000C6C21" w:rsidP="000C6C21">
      <w:pPr>
        <w:pStyle w:val="02TEXTOPRINCIPAL"/>
      </w:pPr>
      <w:r>
        <w:t>d) Interage com o grupo, de modo colaborativo, resolvendo os conflitos pelo diálogo.</w:t>
      </w:r>
    </w:p>
    <w:p w14:paraId="7161B057" w14:textId="77777777" w:rsidR="004E64FB" w:rsidRDefault="004E64FB" w:rsidP="000C6C21">
      <w:pPr>
        <w:pStyle w:val="02TEXTOPRINCIPAL"/>
      </w:pPr>
    </w:p>
    <w:p w14:paraId="7545D767" w14:textId="40C8C606" w:rsidR="000C6C21" w:rsidRPr="00D4086F" w:rsidRDefault="000C6C21" w:rsidP="000C6C21">
      <w:pPr>
        <w:pStyle w:val="02TEXTOPRINCIPAL"/>
      </w:pPr>
      <w:r w:rsidRPr="00D4086F">
        <w:t>Em relação aos grupos:</w:t>
      </w:r>
    </w:p>
    <w:p w14:paraId="13658108" w14:textId="77777777" w:rsidR="000C6C21" w:rsidRDefault="000C6C21" w:rsidP="000C6C21">
      <w:pPr>
        <w:pStyle w:val="02TEXTOPRINCIPAL"/>
      </w:pPr>
      <w:r>
        <w:t>a) Formularam questões adequadas à finalidade da entrevista.</w:t>
      </w:r>
    </w:p>
    <w:p w14:paraId="6C54B494" w14:textId="66D0B2BB" w:rsidR="000C6C21" w:rsidRDefault="000C6C21" w:rsidP="000C6C21">
      <w:pPr>
        <w:pStyle w:val="02TEXTOPRINCIPAL"/>
        <w:rPr>
          <w:color w:val="111111"/>
        </w:rPr>
      </w:pPr>
      <w:r>
        <w:t xml:space="preserve">b) Participaram da produção oral da entrevista, procurando ajustar o roteiro às necessidades do momento. </w:t>
      </w:r>
    </w:p>
    <w:p w14:paraId="7BAEB4D5" w14:textId="15E1753D" w:rsidR="00E24C6F" w:rsidRPr="00122BA1" w:rsidRDefault="00E24C6F" w:rsidP="000C6C21">
      <w:pPr>
        <w:pStyle w:val="01TITULO1"/>
      </w:pPr>
    </w:p>
    <w:sectPr w:rsidR="00E24C6F" w:rsidRPr="00122BA1" w:rsidSect="00C67490">
      <w:headerReference w:type="default" r:id="rId13"/>
      <w:footerReference w:type="default" r:id="rId14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BD9580" w14:textId="77777777" w:rsidR="00771648" w:rsidRDefault="00771648">
      <w:r>
        <w:separator/>
      </w:r>
    </w:p>
  </w:endnote>
  <w:endnote w:type="continuationSeparator" w:id="0">
    <w:p w14:paraId="2F3B1220" w14:textId="77777777" w:rsidR="00771648" w:rsidRDefault="007716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37965557-F876-479C-A1BA-28FFB043882C}"/>
    <w:embedBold r:id="rId2" w:fontKey="{646574D9-7464-4A8C-B4D1-2EE1184E6826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867C9FF-ABF0-4973-B2F7-5BC414BC1327}"/>
    <w:embedBold r:id="rId4" w:fontKey="{F1677B71-F6C3-4F67-B5C8-9F36A5A569D9}"/>
    <w:embedItalic r:id="rId5" w:fontKey="{19DBC608-4403-40DD-BFEE-18CD83D25EF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5AFABD2-BD8B-42DD-AFA4-48975126B312}"/>
    <w:embedBold r:id="rId7" w:fontKey="{59BA4C6B-BE7F-406E-9B79-A643FCBD915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172FD338-85D4-4467-BD60-2A756312074A}"/>
    <w:embedBold r:id="rId9" w:fontKey="{CFFC667E-14CC-42F6-931C-AF330CB009C0}"/>
    <w:embedBoldItalic r:id="rId10" w:fontKey="{1D98A32A-ABCD-4C7B-883F-139FEAA41EE7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69CA1E03-D92F-4692-B37E-AEB1237E03B9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F074E8AE-9A83-4AC4-8E77-F94D49681CE6}"/>
    <w:embedBold r:id="rId13" w:fontKey="{01B20554-6F83-4F6F-8EF4-0C36BF084DCB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2716032D-9A46-49BC-B2EB-EDF6689FFA1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5" w:fontKey="{BEC22553-1A3A-459A-9BE6-F48A84A21502}"/>
    <w:embedItalic r:id="rId16" w:fontKey="{A3561B9C-BE60-4977-9659-C6FBCAA322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374548" w:rsidRPr="005A1C11" w14:paraId="60CB0DDB" w14:textId="77777777" w:rsidTr="00374548">
      <w:tc>
        <w:tcPr>
          <w:tcW w:w="9606" w:type="dxa"/>
        </w:tcPr>
        <w:p w14:paraId="1975EC3F" w14:textId="078E9724" w:rsidR="00374548" w:rsidRPr="005A1C11" w:rsidRDefault="00374548" w:rsidP="00374548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1F447855" w:rsidR="00374548" w:rsidRPr="005A1C11" w:rsidRDefault="00374548" w:rsidP="00374548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927E5">
            <w:rPr>
              <w:rStyle w:val="RodapChar"/>
              <w:noProof/>
            </w:rPr>
            <w:t>18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374548" w:rsidRPr="00C67490" w:rsidRDefault="00374548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8C3832" w14:textId="77777777" w:rsidR="00771648" w:rsidRDefault="00771648">
      <w:r>
        <w:rPr>
          <w:color w:val="000000"/>
        </w:rPr>
        <w:separator/>
      </w:r>
    </w:p>
  </w:footnote>
  <w:footnote w:type="continuationSeparator" w:id="0">
    <w:p w14:paraId="4DF4F87A" w14:textId="77777777" w:rsidR="00771648" w:rsidRDefault="007716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374548" w:rsidRDefault="00374548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C228B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323889"/>
    <w:multiLevelType w:val="multilevel"/>
    <w:tmpl w:val="1FA094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F544D0"/>
    <w:multiLevelType w:val="hybridMultilevel"/>
    <w:tmpl w:val="904ACEA8"/>
    <w:lvl w:ilvl="0" w:tplc="161450D0">
      <w:start w:val="1"/>
      <w:numFmt w:val="decimal"/>
      <w:lvlText w:val="%1."/>
      <w:lvlJc w:val="left"/>
      <w:pPr>
        <w:ind w:left="720" w:hanging="360"/>
      </w:pPr>
      <w:rPr>
        <w:rFonts w:hint="default"/>
        <w:color w:val="18A7B7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611DA"/>
    <w:multiLevelType w:val="hybridMultilevel"/>
    <w:tmpl w:val="4412C656"/>
    <w:lvl w:ilvl="0" w:tplc="3FC84F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075F3C"/>
    <w:multiLevelType w:val="hybridMultilevel"/>
    <w:tmpl w:val="616AB43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1CBD"/>
    <w:multiLevelType w:val="hybridMultilevel"/>
    <w:tmpl w:val="08667BB6"/>
    <w:lvl w:ilvl="0" w:tplc="DB2CA9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18C7FCF"/>
    <w:multiLevelType w:val="hybridMultilevel"/>
    <w:tmpl w:val="DB7803CC"/>
    <w:lvl w:ilvl="0" w:tplc="62F6D10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82F31"/>
    <w:multiLevelType w:val="multilevel"/>
    <w:tmpl w:val="323819B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00549A"/>
    <w:multiLevelType w:val="hybridMultilevel"/>
    <w:tmpl w:val="D5ACD7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AC3BE4"/>
    <w:multiLevelType w:val="hybridMultilevel"/>
    <w:tmpl w:val="8E304986"/>
    <w:lvl w:ilvl="0" w:tplc="64D6D41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41EC4B2D"/>
    <w:multiLevelType w:val="multilevel"/>
    <w:tmpl w:val="8346B25C"/>
    <w:lvl w:ilvl="0">
      <w:start w:val="5"/>
      <w:numFmt w:val="lowerLetter"/>
      <w:lvlText w:val="%1)"/>
      <w:lvlJc w:val="left"/>
      <w:pPr>
        <w:ind w:left="620" w:hanging="360"/>
      </w:pPr>
    </w:lvl>
    <w:lvl w:ilvl="1">
      <w:start w:val="1"/>
      <w:numFmt w:val="lowerLetter"/>
      <w:lvlText w:val="%2."/>
      <w:lvlJc w:val="left"/>
      <w:pPr>
        <w:ind w:left="1340" w:hanging="360"/>
      </w:pPr>
    </w:lvl>
    <w:lvl w:ilvl="2">
      <w:start w:val="1"/>
      <w:numFmt w:val="lowerRoman"/>
      <w:lvlText w:val="%3."/>
      <w:lvlJc w:val="right"/>
      <w:pPr>
        <w:ind w:left="2060" w:hanging="180"/>
      </w:pPr>
    </w:lvl>
    <w:lvl w:ilvl="3">
      <w:start w:val="1"/>
      <w:numFmt w:val="decimal"/>
      <w:lvlText w:val="%4."/>
      <w:lvlJc w:val="left"/>
      <w:pPr>
        <w:ind w:left="2780" w:hanging="360"/>
      </w:pPr>
    </w:lvl>
    <w:lvl w:ilvl="4">
      <w:start w:val="1"/>
      <w:numFmt w:val="lowerLetter"/>
      <w:lvlText w:val="%5."/>
      <w:lvlJc w:val="left"/>
      <w:pPr>
        <w:ind w:left="3500" w:hanging="360"/>
      </w:pPr>
    </w:lvl>
    <w:lvl w:ilvl="5">
      <w:start w:val="1"/>
      <w:numFmt w:val="lowerRoman"/>
      <w:lvlText w:val="%6."/>
      <w:lvlJc w:val="right"/>
      <w:pPr>
        <w:ind w:left="4220" w:hanging="180"/>
      </w:pPr>
    </w:lvl>
    <w:lvl w:ilvl="6">
      <w:start w:val="1"/>
      <w:numFmt w:val="decimal"/>
      <w:lvlText w:val="%7."/>
      <w:lvlJc w:val="left"/>
      <w:pPr>
        <w:ind w:left="4940" w:hanging="360"/>
      </w:pPr>
    </w:lvl>
    <w:lvl w:ilvl="7">
      <w:start w:val="1"/>
      <w:numFmt w:val="lowerLetter"/>
      <w:lvlText w:val="%8."/>
      <w:lvlJc w:val="left"/>
      <w:pPr>
        <w:ind w:left="5660" w:hanging="360"/>
      </w:pPr>
    </w:lvl>
    <w:lvl w:ilvl="8">
      <w:start w:val="1"/>
      <w:numFmt w:val="lowerRoman"/>
      <w:lvlText w:val="%9."/>
      <w:lvlJc w:val="right"/>
      <w:pPr>
        <w:ind w:left="6380" w:hanging="180"/>
      </w:pPr>
    </w:lvl>
  </w:abstractNum>
  <w:abstractNum w:abstractNumId="11" w15:restartNumberingAfterBreak="0">
    <w:nsid w:val="4BA964FB"/>
    <w:multiLevelType w:val="multilevel"/>
    <w:tmpl w:val="92E28858"/>
    <w:lvl w:ilvl="0">
      <w:start w:val="1"/>
      <w:numFmt w:val="bullet"/>
      <w:lvlText w:val="▪"/>
      <w:lvlJc w:val="left"/>
      <w:pPr>
        <w:ind w:left="79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CE24A76"/>
    <w:multiLevelType w:val="multilevel"/>
    <w:tmpl w:val="A2E0DC4A"/>
    <w:lvl w:ilvl="0">
      <w:start w:val="1"/>
      <w:numFmt w:val="upperLetter"/>
      <w:lvlText w:val="%1."/>
      <w:lvlJc w:val="left"/>
      <w:pPr>
        <w:ind w:left="740" w:hanging="38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202E74"/>
    <w:multiLevelType w:val="hybridMultilevel"/>
    <w:tmpl w:val="26225A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360C1C"/>
    <w:multiLevelType w:val="hybridMultilevel"/>
    <w:tmpl w:val="5552C57E"/>
    <w:lvl w:ilvl="0" w:tplc="8C1CB05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9D6F9A"/>
    <w:multiLevelType w:val="hybridMultilevel"/>
    <w:tmpl w:val="C3180908"/>
    <w:lvl w:ilvl="0" w:tplc="C01EC66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37" w:hanging="360"/>
      </w:pPr>
    </w:lvl>
    <w:lvl w:ilvl="2" w:tplc="0416001B" w:tentative="1">
      <w:start w:val="1"/>
      <w:numFmt w:val="lowerRoman"/>
      <w:lvlText w:val="%3."/>
      <w:lvlJc w:val="right"/>
      <w:pPr>
        <w:ind w:left="2157" w:hanging="180"/>
      </w:pPr>
    </w:lvl>
    <w:lvl w:ilvl="3" w:tplc="0416000F" w:tentative="1">
      <w:start w:val="1"/>
      <w:numFmt w:val="decimal"/>
      <w:lvlText w:val="%4."/>
      <w:lvlJc w:val="left"/>
      <w:pPr>
        <w:ind w:left="2877" w:hanging="360"/>
      </w:pPr>
    </w:lvl>
    <w:lvl w:ilvl="4" w:tplc="04160019" w:tentative="1">
      <w:start w:val="1"/>
      <w:numFmt w:val="lowerLetter"/>
      <w:lvlText w:val="%5."/>
      <w:lvlJc w:val="left"/>
      <w:pPr>
        <w:ind w:left="3597" w:hanging="360"/>
      </w:pPr>
    </w:lvl>
    <w:lvl w:ilvl="5" w:tplc="0416001B" w:tentative="1">
      <w:start w:val="1"/>
      <w:numFmt w:val="lowerRoman"/>
      <w:lvlText w:val="%6."/>
      <w:lvlJc w:val="right"/>
      <w:pPr>
        <w:ind w:left="4317" w:hanging="180"/>
      </w:pPr>
    </w:lvl>
    <w:lvl w:ilvl="6" w:tplc="0416000F" w:tentative="1">
      <w:start w:val="1"/>
      <w:numFmt w:val="decimal"/>
      <w:lvlText w:val="%7."/>
      <w:lvlJc w:val="left"/>
      <w:pPr>
        <w:ind w:left="5037" w:hanging="360"/>
      </w:pPr>
    </w:lvl>
    <w:lvl w:ilvl="7" w:tplc="04160019" w:tentative="1">
      <w:start w:val="1"/>
      <w:numFmt w:val="lowerLetter"/>
      <w:lvlText w:val="%8."/>
      <w:lvlJc w:val="left"/>
      <w:pPr>
        <w:ind w:left="5757" w:hanging="360"/>
      </w:pPr>
    </w:lvl>
    <w:lvl w:ilvl="8" w:tplc="04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6" w15:restartNumberingAfterBreak="0">
    <w:nsid w:val="5D2D45F3"/>
    <w:multiLevelType w:val="multilevel"/>
    <w:tmpl w:val="A0C4ED30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8" w15:restartNumberingAfterBreak="0">
    <w:nsid w:val="648F1105"/>
    <w:multiLevelType w:val="hybridMultilevel"/>
    <w:tmpl w:val="7DA47128"/>
    <w:lvl w:ilvl="0" w:tplc="DFB4AFE6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37" w:hanging="360"/>
      </w:pPr>
    </w:lvl>
    <w:lvl w:ilvl="2" w:tplc="0416001B" w:tentative="1">
      <w:start w:val="1"/>
      <w:numFmt w:val="lowerRoman"/>
      <w:lvlText w:val="%3."/>
      <w:lvlJc w:val="right"/>
      <w:pPr>
        <w:ind w:left="2157" w:hanging="180"/>
      </w:pPr>
    </w:lvl>
    <w:lvl w:ilvl="3" w:tplc="0416000F" w:tentative="1">
      <w:start w:val="1"/>
      <w:numFmt w:val="decimal"/>
      <w:lvlText w:val="%4."/>
      <w:lvlJc w:val="left"/>
      <w:pPr>
        <w:ind w:left="2877" w:hanging="360"/>
      </w:pPr>
    </w:lvl>
    <w:lvl w:ilvl="4" w:tplc="04160019" w:tentative="1">
      <w:start w:val="1"/>
      <w:numFmt w:val="lowerLetter"/>
      <w:lvlText w:val="%5."/>
      <w:lvlJc w:val="left"/>
      <w:pPr>
        <w:ind w:left="3597" w:hanging="360"/>
      </w:pPr>
    </w:lvl>
    <w:lvl w:ilvl="5" w:tplc="0416001B" w:tentative="1">
      <w:start w:val="1"/>
      <w:numFmt w:val="lowerRoman"/>
      <w:lvlText w:val="%6."/>
      <w:lvlJc w:val="right"/>
      <w:pPr>
        <w:ind w:left="4317" w:hanging="180"/>
      </w:pPr>
    </w:lvl>
    <w:lvl w:ilvl="6" w:tplc="0416000F" w:tentative="1">
      <w:start w:val="1"/>
      <w:numFmt w:val="decimal"/>
      <w:lvlText w:val="%7."/>
      <w:lvlJc w:val="left"/>
      <w:pPr>
        <w:ind w:left="5037" w:hanging="360"/>
      </w:pPr>
    </w:lvl>
    <w:lvl w:ilvl="7" w:tplc="04160019" w:tentative="1">
      <w:start w:val="1"/>
      <w:numFmt w:val="lowerLetter"/>
      <w:lvlText w:val="%8."/>
      <w:lvlJc w:val="left"/>
      <w:pPr>
        <w:ind w:left="5757" w:hanging="360"/>
      </w:pPr>
    </w:lvl>
    <w:lvl w:ilvl="8" w:tplc="04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575427"/>
    <w:multiLevelType w:val="hybridMultilevel"/>
    <w:tmpl w:val="D4ECDE8A"/>
    <w:lvl w:ilvl="0" w:tplc="19341F2A">
      <w:start w:val="1"/>
      <w:numFmt w:val="lowerLetter"/>
      <w:lvlText w:val="%1)"/>
      <w:lvlJc w:val="left"/>
      <w:pPr>
        <w:ind w:left="3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8" w:hanging="360"/>
      </w:pPr>
    </w:lvl>
    <w:lvl w:ilvl="2" w:tplc="0416001B" w:tentative="1">
      <w:start w:val="1"/>
      <w:numFmt w:val="lowerRoman"/>
      <w:lvlText w:val="%3."/>
      <w:lvlJc w:val="right"/>
      <w:pPr>
        <w:ind w:left="1828" w:hanging="180"/>
      </w:pPr>
    </w:lvl>
    <w:lvl w:ilvl="3" w:tplc="0416000F" w:tentative="1">
      <w:start w:val="1"/>
      <w:numFmt w:val="decimal"/>
      <w:lvlText w:val="%4."/>
      <w:lvlJc w:val="left"/>
      <w:pPr>
        <w:ind w:left="2548" w:hanging="360"/>
      </w:pPr>
    </w:lvl>
    <w:lvl w:ilvl="4" w:tplc="04160019" w:tentative="1">
      <w:start w:val="1"/>
      <w:numFmt w:val="lowerLetter"/>
      <w:lvlText w:val="%5."/>
      <w:lvlJc w:val="left"/>
      <w:pPr>
        <w:ind w:left="3268" w:hanging="360"/>
      </w:pPr>
    </w:lvl>
    <w:lvl w:ilvl="5" w:tplc="0416001B" w:tentative="1">
      <w:start w:val="1"/>
      <w:numFmt w:val="lowerRoman"/>
      <w:lvlText w:val="%6."/>
      <w:lvlJc w:val="right"/>
      <w:pPr>
        <w:ind w:left="3988" w:hanging="180"/>
      </w:pPr>
    </w:lvl>
    <w:lvl w:ilvl="6" w:tplc="0416000F" w:tentative="1">
      <w:start w:val="1"/>
      <w:numFmt w:val="decimal"/>
      <w:lvlText w:val="%7."/>
      <w:lvlJc w:val="left"/>
      <w:pPr>
        <w:ind w:left="4708" w:hanging="360"/>
      </w:pPr>
    </w:lvl>
    <w:lvl w:ilvl="7" w:tplc="04160019" w:tentative="1">
      <w:start w:val="1"/>
      <w:numFmt w:val="lowerLetter"/>
      <w:lvlText w:val="%8."/>
      <w:lvlJc w:val="left"/>
      <w:pPr>
        <w:ind w:left="5428" w:hanging="360"/>
      </w:pPr>
    </w:lvl>
    <w:lvl w:ilvl="8" w:tplc="0416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21" w15:restartNumberingAfterBreak="0">
    <w:nsid w:val="6FAE290A"/>
    <w:multiLevelType w:val="hybridMultilevel"/>
    <w:tmpl w:val="1FB015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A11914"/>
    <w:multiLevelType w:val="hybridMultilevel"/>
    <w:tmpl w:val="E81659FA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7769462E"/>
    <w:multiLevelType w:val="hybridMultilevel"/>
    <w:tmpl w:val="DC6466CE"/>
    <w:lvl w:ilvl="0" w:tplc="1BECA8B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627E35"/>
    <w:multiLevelType w:val="multilevel"/>
    <w:tmpl w:val="0944E580"/>
    <w:lvl w:ilvl="0">
      <w:start w:val="1"/>
      <w:numFmt w:val="lowerLetter"/>
      <w:lvlText w:val="%1)"/>
      <w:lvlJc w:val="left"/>
      <w:pPr>
        <w:ind w:left="620" w:hanging="360"/>
      </w:pPr>
    </w:lvl>
    <w:lvl w:ilvl="1">
      <w:start w:val="1"/>
      <w:numFmt w:val="lowerLetter"/>
      <w:lvlText w:val="%2."/>
      <w:lvlJc w:val="left"/>
      <w:pPr>
        <w:ind w:left="1340" w:hanging="360"/>
      </w:pPr>
    </w:lvl>
    <w:lvl w:ilvl="2">
      <w:start w:val="1"/>
      <w:numFmt w:val="lowerRoman"/>
      <w:lvlText w:val="%3."/>
      <w:lvlJc w:val="right"/>
      <w:pPr>
        <w:ind w:left="2060" w:hanging="180"/>
      </w:pPr>
    </w:lvl>
    <w:lvl w:ilvl="3">
      <w:start w:val="1"/>
      <w:numFmt w:val="decimal"/>
      <w:lvlText w:val="%4."/>
      <w:lvlJc w:val="left"/>
      <w:pPr>
        <w:ind w:left="2780" w:hanging="360"/>
      </w:pPr>
    </w:lvl>
    <w:lvl w:ilvl="4">
      <w:start w:val="1"/>
      <w:numFmt w:val="lowerLetter"/>
      <w:lvlText w:val="%5."/>
      <w:lvlJc w:val="left"/>
      <w:pPr>
        <w:ind w:left="3500" w:hanging="360"/>
      </w:pPr>
    </w:lvl>
    <w:lvl w:ilvl="5">
      <w:start w:val="1"/>
      <w:numFmt w:val="lowerRoman"/>
      <w:lvlText w:val="%6."/>
      <w:lvlJc w:val="right"/>
      <w:pPr>
        <w:ind w:left="4220" w:hanging="180"/>
      </w:pPr>
    </w:lvl>
    <w:lvl w:ilvl="6">
      <w:start w:val="1"/>
      <w:numFmt w:val="decimal"/>
      <w:lvlText w:val="%7."/>
      <w:lvlJc w:val="left"/>
      <w:pPr>
        <w:ind w:left="4940" w:hanging="360"/>
      </w:pPr>
    </w:lvl>
    <w:lvl w:ilvl="7">
      <w:start w:val="1"/>
      <w:numFmt w:val="lowerLetter"/>
      <w:lvlText w:val="%8."/>
      <w:lvlJc w:val="left"/>
      <w:pPr>
        <w:ind w:left="5660" w:hanging="360"/>
      </w:pPr>
    </w:lvl>
    <w:lvl w:ilvl="8">
      <w:start w:val="1"/>
      <w:numFmt w:val="lowerRoman"/>
      <w:lvlText w:val="%9."/>
      <w:lvlJc w:val="right"/>
      <w:pPr>
        <w:ind w:left="6380" w:hanging="180"/>
      </w:pPr>
    </w:lvl>
  </w:abstractNum>
  <w:abstractNum w:abstractNumId="26" w15:restartNumberingAfterBreak="0">
    <w:nsid w:val="7DC95E1D"/>
    <w:multiLevelType w:val="multilevel"/>
    <w:tmpl w:val="A0C4ED30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9"/>
  </w:num>
  <w:num w:numId="3">
    <w:abstractNumId w:val="23"/>
  </w:num>
  <w:num w:numId="4">
    <w:abstractNumId w:val="19"/>
  </w:num>
  <w:num w:numId="5">
    <w:abstractNumId w:val="12"/>
  </w:num>
  <w:num w:numId="6">
    <w:abstractNumId w:val="11"/>
  </w:num>
  <w:num w:numId="7">
    <w:abstractNumId w:val="1"/>
  </w:num>
  <w:num w:numId="8">
    <w:abstractNumId w:val="7"/>
  </w:num>
  <w:num w:numId="9">
    <w:abstractNumId w:val="10"/>
  </w:num>
  <w:num w:numId="10">
    <w:abstractNumId w:val="26"/>
  </w:num>
  <w:num w:numId="11">
    <w:abstractNumId w:val="25"/>
  </w:num>
  <w:num w:numId="12">
    <w:abstractNumId w:val="2"/>
  </w:num>
  <w:num w:numId="13">
    <w:abstractNumId w:val="6"/>
  </w:num>
  <w:num w:numId="14">
    <w:abstractNumId w:val="21"/>
  </w:num>
  <w:num w:numId="15">
    <w:abstractNumId w:val="9"/>
  </w:num>
  <w:num w:numId="16">
    <w:abstractNumId w:val="8"/>
  </w:num>
  <w:num w:numId="17">
    <w:abstractNumId w:val="4"/>
  </w:num>
  <w:num w:numId="18">
    <w:abstractNumId w:val="5"/>
  </w:num>
  <w:num w:numId="19">
    <w:abstractNumId w:val="14"/>
  </w:num>
  <w:num w:numId="20">
    <w:abstractNumId w:val="20"/>
  </w:num>
  <w:num w:numId="21">
    <w:abstractNumId w:val="22"/>
  </w:num>
  <w:num w:numId="22">
    <w:abstractNumId w:val="18"/>
  </w:num>
  <w:num w:numId="23">
    <w:abstractNumId w:val="24"/>
  </w:num>
  <w:num w:numId="24">
    <w:abstractNumId w:val="3"/>
  </w:num>
  <w:num w:numId="25">
    <w:abstractNumId w:val="15"/>
  </w:num>
  <w:num w:numId="26">
    <w:abstractNumId w:val="13"/>
  </w:num>
  <w:num w:numId="27">
    <w:abstractNumId w:val="16"/>
  </w:num>
  <w:num w:numId="28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1B45"/>
    <w:rsid w:val="00032FED"/>
    <w:rsid w:val="0003527F"/>
    <w:rsid w:val="00045E29"/>
    <w:rsid w:val="000628EC"/>
    <w:rsid w:val="00076EF4"/>
    <w:rsid w:val="000800F2"/>
    <w:rsid w:val="00080C08"/>
    <w:rsid w:val="000822D3"/>
    <w:rsid w:val="000A1CC2"/>
    <w:rsid w:val="000A434A"/>
    <w:rsid w:val="000A5669"/>
    <w:rsid w:val="000A62D9"/>
    <w:rsid w:val="000A7F47"/>
    <w:rsid w:val="000C1318"/>
    <w:rsid w:val="000C6C21"/>
    <w:rsid w:val="000C6EC8"/>
    <w:rsid w:val="000D1E72"/>
    <w:rsid w:val="000F598A"/>
    <w:rsid w:val="00100500"/>
    <w:rsid w:val="0010085C"/>
    <w:rsid w:val="00106A52"/>
    <w:rsid w:val="001158AE"/>
    <w:rsid w:val="00121568"/>
    <w:rsid w:val="00122BA1"/>
    <w:rsid w:val="001237AE"/>
    <w:rsid w:val="00126F41"/>
    <w:rsid w:val="0014338B"/>
    <w:rsid w:val="001436FC"/>
    <w:rsid w:val="00153F1C"/>
    <w:rsid w:val="00174299"/>
    <w:rsid w:val="001777DE"/>
    <w:rsid w:val="00180DF7"/>
    <w:rsid w:val="00182B00"/>
    <w:rsid w:val="001901A4"/>
    <w:rsid w:val="0019306F"/>
    <w:rsid w:val="0019625F"/>
    <w:rsid w:val="00197457"/>
    <w:rsid w:val="001B4098"/>
    <w:rsid w:val="001C59DE"/>
    <w:rsid w:val="002009F2"/>
    <w:rsid w:val="0020549D"/>
    <w:rsid w:val="00210B7C"/>
    <w:rsid w:val="002145AC"/>
    <w:rsid w:val="0021537B"/>
    <w:rsid w:val="00220C34"/>
    <w:rsid w:val="00224924"/>
    <w:rsid w:val="00224D73"/>
    <w:rsid w:val="00242014"/>
    <w:rsid w:val="00246D2B"/>
    <w:rsid w:val="00250FF2"/>
    <w:rsid w:val="002515DF"/>
    <w:rsid w:val="00276B93"/>
    <w:rsid w:val="00281AA9"/>
    <w:rsid w:val="00282C5D"/>
    <w:rsid w:val="00284EE6"/>
    <w:rsid w:val="00293192"/>
    <w:rsid w:val="00295A64"/>
    <w:rsid w:val="002B22A6"/>
    <w:rsid w:val="002B3296"/>
    <w:rsid w:val="002B4837"/>
    <w:rsid w:val="002C1E3B"/>
    <w:rsid w:val="002C27E6"/>
    <w:rsid w:val="002C2992"/>
    <w:rsid w:val="002C49D0"/>
    <w:rsid w:val="002E6106"/>
    <w:rsid w:val="002F2586"/>
    <w:rsid w:val="002F294E"/>
    <w:rsid w:val="003262D8"/>
    <w:rsid w:val="0033255D"/>
    <w:rsid w:val="00337D47"/>
    <w:rsid w:val="0034523B"/>
    <w:rsid w:val="00352C2B"/>
    <w:rsid w:val="00352D0A"/>
    <w:rsid w:val="00374548"/>
    <w:rsid w:val="00374C0F"/>
    <w:rsid w:val="00396580"/>
    <w:rsid w:val="00397851"/>
    <w:rsid w:val="003A0CDC"/>
    <w:rsid w:val="003A799C"/>
    <w:rsid w:val="003B0E84"/>
    <w:rsid w:val="003C2962"/>
    <w:rsid w:val="003D16D9"/>
    <w:rsid w:val="003D3B1F"/>
    <w:rsid w:val="003D5C4A"/>
    <w:rsid w:val="003D75AC"/>
    <w:rsid w:val="003E3A06"/>
    <w:rsid w:val="00406387"/>
    <w:rsid w:val="0041047C"/>
    <w:rsid w:val="004148DE"/>
    <w:rsid w:val="00415172"/>
    <w:rsid w:val="0041525E"/>
    <w:rsid w:val="0041659C"/>
    <w:rsid w:val="0042588F"/>
    <w:rsid w:val="00426FFF"/>
    <w:rsid w:val="00442F0E"/>
    <w:rsid w:val="00457C06"/>
    <w:rsid w:val="004630ED"/>
    <w:rsid w:val="00484FFE"/>
    <w:rsid w:val="004A27C0"/>
    <w:rsid w:val="004A3153"/>
    <w:rsid w:val="004C1A0A"/>
    <w:rsid w:val="004C2460"/>
    <w:rsid w:val="004E1228"/>
    <w:rsid w:val="004E1599"/>
    <w:rsid w:val="004E64FB"/>
    <w:rsid w:val="004F095D"/>
    <w:rsid w:val="00506BD7"/>
    <w:rsid w:val="00512EF1"/>
    <w:rsid w:val="005209C1"/>
    <w:rsid w:val="00525A49"/>
    <w:rsid w:val="00533EBB"/>
    <w:rsid w:val="00542B25"/>
    <w:rsid w:val="00545CA2"/>
    <w:rsid w:val="0055204F"/>
    <w:rsid w:val="00575253"/>
    <w:rsid w:val="005865B1"/>
    <w:rsid w:val="00595DDC"/>
    <w:rsid w:val="005A18CD"/>
    <w:rsid w:val="005B2A36"/>
    <w:rsid w:val="005C79D3"/>
    <w:rsid w:val="005D03F2"/>
    <w:rsid w:val="005D0D8E"/>
    <w:rsid w:val="005D1C94"/>
    <w:rsid w:val="005F69B3"/>
    <w:rsid w:val="00604F7F"/>
    <w:rsid w:val="0060517A"/>
    <w:rsid w:val="006148FC"/>
    <w:rsid w:val="00616B0C"/>
    <w:rsid w:val="00617016"/>
    <w:rsid w:val="00636C3E"/>
    <w:rsid w:val="00645CFD"/>
    <w:rsid w:val="00647694"/>
    <w:rsid w:val="00657298"/>
    <w:rsid w:val="00664FF1"/>
    <w:rsid w:val="00676297"/>
    <w:rsid w:val="0068139F"/>
    <w:rsid w:val="0069493D"/>
    <w:rsid w:val="006D5809"/>
    <w:rsid w:val="006D76DE"/>
    <w:rsid w:val="006E489A"/>
    <w:rsid w:val="0070338B"/>
    <w:rsid w:val="00720639"/>
    <w:rsid w:val="00722E73"/>
    <w:rsid w:val="00730B99"/>
    <w:rsid w:val="007458CD"/>
    <w:rsid w:val="00747AEE"/>
    <w:rsid w:val="00771648"/>
    <w:rsid w:val="0078056E"/>
    <w:rsid w:val="007813FB"/>
    <w:rsid w:val="00783D75"/>
    <w:rsid w:val="007C3CAE"/>
    <w:rsid w:val="007D2970"/>
    <w:rsid w:val="007E5876"/>
    <w:rsid w:val="00802F95"/>
    <w:rsid w:val="00806BDE"/>
    <w:rsid w:val="00811F70"/>
    <w:rsid w:val="00823CEB"/>
    <w:rsid w:val="00830B6C"/>
    <w:rsid w:val="00844669"/>
    <w:rsid w:val="00846044"/>
    <w:rsid w:val="008504E1"/>
    <w:rsid w:val="00852916"/>
    <w:rsid w:val="00870FFB"/>
    <w:rsid w:val="00875C4B"/>
    <w:rsid w:val="008A18FE"/>
    <w:rsid w:val="008A5A94"/>
    <w:rsid w:val="008B7409"/>
    <w:rsid w:val="008C2E61"/>
    <w:rsid w:val="008C6C5C"/>
    <w:rsid w:val="008D03B8"/>
    <w:rsid w:val="008D112A"/>
    <w:rsid w:val="008D38C3"/>
    <w:rsid w:val="008D4F71"/>
    <w:rsid w:val="008E09F8"/>
    <w:rsid w:val="008E3266"/>
    <w:rsid w:val="008E32EC"/>
    <w:rsid w:val="008E5582"/>
    <w:rsid w:val="008F7795"/>
    <w:rsid w:val="00916998"/>
    <w:rsid w:val="0091724F"/>
    <w:rsid w:val="00935D6C"/>
    <w:rsid w:val="00945EE1"/>
    <w:rsid w:val="00963A7E"/>
    <w:rsid w:val="00972DC2"/>
    <w:rsid w:val="0097608B"/>
    <w:rsid w:val="0098043C"/>
    <w:rsid w:val="0098358E"/>
    <w:rsid w:val="00991C57"/>
    <w:rsid w:val="009B2E0C"/>
    <w:rsid w:val="009C2711"/>
    <w:rsid w:val="009C40ED"/>
    <w:rsid w:val="009C614F"/>
    <w:rsid w:val="009E4AA8"/>
    <w:rsid w:val="009F4888"/>
    <w:rsid w:val="00A0434C"/>
    <w:rsid w:val="00A37375"/>
    <w:rsid w:val="00A423E7"/>
    <w:rsid w:val="00A519BB"/>
    <w:rsid w:val="00A632AA"/>
    <w:rsid w:val="00A74FAE"/>
    <w:rsid w:val="00A83F0E"/>
    <w:rsid w:val="00A9352E"/>
    <w:rsid w:val="00A96A9B"/>
    <w:rsid w:val="00AB1944"/>
    <w:rsid w:val="00AC1388"/>
    <w:rsid w:val="00AE54AB"/>
    <w:rsid w:val="00AF1588"/>
    <w:rsid w:val="00AF5A8A"/>
    <w:rsid w:val="00B05C32"/>
    <w:rsid w:val="00B06653"/>
    <w:rsid w:val="00B2459B"/>
    <w:rsid w:val="00B34D99"/>
    <w:rsid w:val="00B36FBF"/>
    <w:rsid w:val="00B520F9"/>
    <w:rsid w:val="00B63041"/>
    <w:rsid w:val="00B80F42"/>
    <w:rsid w:val="00B920E6"/>
    <w:rsid w:val="00B9348E"/>
    <w:rsid w:val="00BA22EE"/>
    <w:rsid w:val="00BA41B3"/>
    <w:rsid w:val="00BC1CC3"/>
    <w:rsid w:val="00BE346A"/>
    <w:rsid w:val="00C01FA0"/>
    <w:rsid w:val="00C152C1"/>
    <w:rsid w:val="00C35FA3"/>
    <w:rsid w:val="00C4098B"/>
    <w:rsid w:val="00C456EE"/>
    <w:rsid w:val="00C65D98"/>
    <w:rsid w:val="00C67490"/>
    <w:rsid w:val="00C67948"/>
    <w:rsid w:val="00C74D30"/>
    <w:rsid w:val="00C77DC0"/>
    <w:rsid w:val="00C867EE"/>
    <w:rsid w:val="00CA0330"/>
    <w:rsid w:val="00CA2655"/>
    <w:rsid w:val="00CC75A1"/>
    <w:rsid w:val="00CF42D1"/>
    <w:rsid w:val="00D0339E"/>
    <w:rsid w:val="00D03825"/>
    <w:rsid w:val="00D1662C"/>
    <w:rsid w:val="00D24D0A"/>
    <w:rsid w:val="00D31BD7"/>
    <w:rsid w:val="00D469A9"/>
    <w:rsid w:val="00D55F6D"/>
    <w:rsid w:val="00D56F0E"/>
    <w:rsid w:val="00D706E3"/>
    <w:rsid w:val="00D74609"/>
    <w:rsid w:val="00D76710"/>
    <w:rsid w:val="00D87A64"/>
    <w:rsid w:val="00DA0F7F"/>
    <w:rsid w:val="00DA1B5D"/>
    <w:rsid w:val="00DC2F93"/>
    <w:rsid w:val="00DC578A"/>
    <w:rsid w:val="00DC5C0A"/>
    <w:rsid w:val="00DD2F7B"/>
    <w:rsid w:val="00DE1D26"/>
    <w:rsid w:val="00DF3967"/>
    <w:rsid w:val="00DF7C53"/>
    <w:rsid w:val="00E02273"/>
    <w:rsid w:val="00E05E1E"/>
    <w:rsid w:val="00E24C6F"/>
    <w:rsid w:val="00E24F6A"/>
    <w:rsid w:val="00E425B0"/>
    <w:rsid w:val="00E449E3"/>
    <w:rsid w:val="00E6251A"/>
    <w:rsid w:val="00E9046D"/>
    <w:rsid w:val="00E90F29"/>
    <w:rsid w:val="00E92788"/>
    <w:rsid w:val="00E927E5"/>
    <w:rsid w:val="00E978A7"/>
    <w:rsid w:val="00EA1E57"/>
    <w:rsid w:val="00EA4C4F"/>
    <w:rsid w:val="00EC5741"/>
    <w:rsid w:val="00ED7418"/>
    <w:rsid w:val="00EE6BBC"/>
    <w:rsid w:val="00EF41E3"/>
    <w:rsid w:val="00EF635D"/>
    <w:rsid w:val="00F12B9E"/>
    <w:rsid w:val="00F23341"/>
    <w:rsid w:val="00F42E34"/>
    <w:rsid w:val="00F5578A"/>
    <w:rsid w:val="00F71EF4"/>
    <w:rsid w:val="00F7718B"/>
    <w:rsid w:val="00F972A0"/>
    <w:rsid w:val="00FA070A"/>
    <w:rsid w:val="00FA209D"/>
    <w:rsid w:val="00FA26F5"/>
    <w:rsid w:val="00FA2BCF"/>
    <w:rsid w:val="00FA75B7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246D2B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9E4AA8"/>
    <w:pPr>
      <w:numPr>
        <w:numId w:val="4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5865B1"/>
    <w:rPr>
      <w:szCs w:val="21"/>
    </w:rPr>
  </w:style>
  <w:style w:type="character" w:customStyle="1" w:styleId="RodapChar">
    <w:name w:val="Rodapé Char"/>
    <w:basedOn w:val="Fontepargpadro"/>
    <w:uiPriority w:val="99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customStyle="1" w:styleId="Normal1">
    <w:name w:val="Normal1"/>
    <w:rsid w:val="00F71EF4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table" w:customStyle="1" w:styleId="TableNormal">
    <w:name w:val="Table Normal"/>
    <w:rsid w:val="00F71EF4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link w:val="TtuloChar"/>
    <w:rsid w:val="00F71EF4"/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</w:pPr>
    <w:rPr>
      <w:rFonts w:ascii="Arial" w:eastAsia="Arial" w:hAnsi="Arial" w:cs="Arial"/>
      <w:color w:val="000000"/>
      <w:sz w:val="36"/>
      <w:szCs w:val="36"/>
    </w:rPr>
  </w:style>
  <w:style w:type="character" w:customStyle="1" w:styleId="TtuloChar">
    <w:name w:val="Título Char"/>
    <w:basedOn w:val="Fontepargpadro"/>
    <w:link w:val="Ttulo"/>
    <w:rsid w:val="00F71EF4"/>
    <w:rPr>
      <w:rFonts w:ascii="Arial" w:eastAsia="Arial" w:hAnsi="Arial" w:cs="Arial"/>
      <w:color w:val="000000"/>
      <w:kern w:val="0"/>
      <w:sz w:val="36"/>
      <w:szCs w:val="36"/>
      <w:lang w:eastAsia="pt-BR" w:bidi="ar-SA"/>
    </w:rPr>
  </w:style>
  <w:style w:type="paragraph" w:styleId="Subttulo">
    <w:name w:val="Subtitle"/>
    <w:basedOn w:val="Normal1"/>
    <w:next w:val="Normal1"/>
    <w:link w:val="SubttuloChar"/>
    <w:rsid w:val="00F71EF4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rsid w:val="00F71EF4"/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F71EF4"/>
    <w:rPr>
      <w:color w:val="808080"/>
      <w:shd w:val="clear" w:color="auto" w:fill="E6E6E6"/>
    </w:rPr>
  </w:style>
  <w:style w:type="character" w:customStyle="1" w:styleId="art-postheadericon">
    <w:name w:val="art-postheadericon"/>
    <w:basedOn w:val="Fontepargpadro"/>
    <w:rsid w:val="008D4F71"/>
  </w:style>
  <w:style w:type="paragraph" w:styleId="Reviso">
    <w:name w:val="Revision"/>
    <w:hidden/>
    <w:uiPriority w:val="99"/>
    <w:semiHidden/>
    <w:rsid w:val="006D76DE"/>
    <w:pPr>
      <w:autoSpaceDN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character" w:customStyle="1" w:styleId="MenoPendente4">
    <w:name w:val="Menção Pendente4"/>
    <w:basedOn w:val="Fontepargpadro"/>
    <w:uiPriority w:val="99"/>
    <w:rsid w:val="0070338B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A423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_kSMa2_Zms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agenciabrasil.ebc.com.br/cultura/noticia/2016-05/leitura-e-habito-de-56-da-populacao-indica-pesquisa" TargetMode="External"/><Relationship Id="rId12" Type="http://schemas.openxmlformats.org/officeDocument/2006/relationships/hyperlink" Target="http://agenciabrasil.ebc.com.br/cultura/noticia/2016-05/leitura-e-habito-de-56-da-populacao-indica-pesquisa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iariodonordeste.verdesmares.com.br/cadernos/caderno-3/online/pesquisa-aponta-numeros-de-leitores-no-brasil-por-regiao-e-habitos-dados-1.1799758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estrelando.com.br/ranking/2016/09/10/confira-as-dez-melhores-(e-mais-marcantes)-entrevistas-de-jo-soares-208502/foto-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5J7u7NN7L_0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18</Pages>
  <Words>4950</Words>
  <Characters>26735</Characters>
  <Application>Microsoft Office Word</Application>
  <DocSecurity>0</DocSecurity>
  <Lines>222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Hugo Susumu Matsubayashi</cp:lastModifiedBy>
  <cp:revision>41</cp:revision>
  <cp:lastPrinted>2018-09-17T12:50:00Z</cp:lastPrinted>
  <dcterms:created xsi:type="dcterms:W3CDTF">2018-09-17T16:13:00Z</dcterms:created>
  <dcterms:modified xsi:type="dcterms:W3CDTF">2018-10-22T20:46:00Z</dcterms:modified>
</cp:coreProperties>
</file>