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BCD9" w14:textId="77777777" w:rsidR="00950EAF" w:rsidRPr="00F936EF" w:rsidRDefault="00950EAF" w:rsidP="00950EAF">
      <w:pPr>
        <w:pStyle w:val="01TITULO1"/>
        <w:rPr>
          <w:caps/>
        </w:rPr>
      </w:pPr>
      <w:r w:rsidRPr="00F936EF">
        <w:rPr>
          <w:caps/>
        </w:rPr>
        <w:t>Acompanhamento de aprendizagem</w:t>
      </w:r>
    </w:p>
    <w:p w14:paraId="2DD9B430" w14:textId="77777777" w:rsidR="00950EAF" w:rsidRPr="00F936EF" w:rsidRDefault="00950EAF" w:rsidP="00950EAF">
      <w:pPr>
        <w:pStyle w:val="01TITULO2"/>
        <w:rPr>
          <w:caps/>
        </w:rPr>
      </w:pPr>
    </w:p>
    <w:p w14:paraId="13E269BC" w14:textId="77777777" w:rsidR="00950EAF" w:rsidRPr="00F936EF" w:rsidRDefault="00950EAF" w:rsidP="00950EAF">
      <w:pPr>
        <w:pStyle w:val="01TITULO2"/>
        <w:rPr>
          <w:caps/>
        </w:rPr>
      </w:pPr>
      <w:r w:rsidRPr="00F936EF">
        <w:rPr>
          <w:caps/>
        </w:rPr>
        <w:t>Avaliação</w:t>
      </w:r>
    </w:p>
    <w:p w14:paraId="6FFF1208" w14:textId="77777777" w:rsidR="00950EAF" w:rsidRPr="003C2174" w:rsidRDefault="00950EAF" w:rsidP="00950EAF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763BAB6" w14:textId="77777777" w:rsidR="00950EAF" w:rsidRPr="003C2174" w:rsidRDefault="00950EAF" w:rsidP="00950EAF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7FEB10F" w14:textId="77777777" w:rsidR="00950EAF" w:rsidRPr="003C2174" w:rsidRDefault="00950EAF" w:rsidP="00950EAF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0DB573A" w14:textId="77777777" w:rsidR="00950EAF" w:rsidRPr="003C2174" w:rsidRDefault="00950EAF" w:rsidP="00950EAF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9AE308D" w14:textId="77777777" w:rsidR="00950EAF" w:rsidRPr="009E45B4" w:rsidRDefault="00950EAF" w:rsidP="00950EAF"/>
    <w:p w14:paraId="6A895AF3" w14:textId="77777777" w:rsidR="00950EAF" w:rsidRDefault="00950EAF" w:rsidP="00950EAF">
      <w:pPr>
        <w:pStyle w:val="01TITULO1"/>
      </w:pPr>
      <w:r>
        <w:t xml:space="preserve">Geografia </w:t>
      </w:r>
      <w:bookmarkStart w:id="0" w:name="_Hlk517437431"/>
      <w:r>
        <w:t>–</w:t>
      </w:r>
      <w:bookmarkEnd w:id="0"/>
      <w:r>
        <w:t xml:space="preserve"> 6º ano – 2</w:t>
      </w:r>
      <w:r w:rsidRPr="009E45B4">
        <w:t>º bimestre</w:t>
      </w:r>
    </w:p>
    <w:p w14:paraId="3273124A" w14:textId="77777777" w:rsidR="00950EAF" w:rsidRPr="009E45B4" w:rsidRDefault="00950EAF" w:rsidP="00950EAF"/>
    <w:p w14:paraId="03917DF3" w14:textId="77777777" w:rsidR="00950EAF" w:rsidRDefault="00950EAF" w:rsidP="00950EAF">
      <w:pPr>
        <w:pStyle w:val="01TITULO2"/>
      </w:pPr>
      <w:r w:rsidRPr="00E41981">
        <w:t>Questão</w:t>
      </w:r>
      <w:r>
        <w:t xml:space="preserve"> 1</w:t>
      </w:r>
    </w:p>
    <w:p w14:paraId="7F997750" w14:textId="77777777" w:rsidR="00950EAF" w:rsidRPr="009018BB" w:rsidRDefault="00950EAF" w:rsidP="00950EAF"/>
    <w:p w14:paraId="3D83466D" w14:textId="77777777" w:rsidR="00950EAF" w:rsidRDefault="00950EAF" w:rsidP="00950EAF">
      <w:pPr>
        <w:pStyle w:val="02TEXTOPRINCIPAL"/>
      </w:pPr>
      <w:r w:rsidRPr="00FD68D7">
        <w:t>Explique como o movimento de translação da Terra influencia a distribuição da insolação (luz e calor do Sol) na superfície do planeta</w:t>
      </w:r>
      <w:r>
        <w:t>.</w:t>
      </w:r>
    </w:p>
    <w:p w14:paraId="7031A1EE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B1E1B9A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0D15AB68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35D5AB3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F6D350E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5C646664" w14:textId="77777777" w:rsidR="00BF0D39" w:rsidRDefault="00BF0D39" w:rsidP="00BF0D39"/>
    <w:p w14:paraId="2E10B4CB" w14:textId="77777777" w:rsidR="00950EAF" w:rsidRDefault="00950EAF" w:rsidP="00950EAF">
      <w:pPr>
        <w:pStyle w:val="01TITULO2"/>
      </w:pPr>
      <w:r w:rsidRPr="000148BA">
        <w:t xml:space="preserve">Questão </w:t>
      </w:r>
      <w:r>
        <w:t>2</w:t>
      </w:r>
    </w:p>
    <w:p w14:paraId="51F4A40A" w14:textId="77777777" w:rsidR="00950EAF" w:rsidRPr="009018BB" w:rsidRDefault="00950EAF" w:rsidP="00950EAF"/>
    <w:p w14:paraId="3145FABC" w14:textId="77777777" w:rsidR="00950EAF" w:rsidRDefault="00950EAF" w:rsidP="00950EAF">
      <w:pPr>
        <w:pStyle w:val="02TEXTOPRINCIPAL"/>
      </w:pPr>
      <w:r w:rsidRPr="00FD68D7">
        <w:t xml:space="preserve">Marque um </w:t>
      </w:r>
      <w:r w:rsidRPr="00FD68D7">
        <w:rPr>
          <w:b/>
        </w:rPr>
        <w:t>X</w:t>
      </w:r>
      <w:r w:rsidRPr="00FD68D7">
        <w:t xml:space="preserve"> na alternativa que apresenta informação correta sobre os ventos </w:t>
      </w:r>
      <w:proofErr w:type="spellStart"/>
      <w:r w:rsidRPr="00FD68D7">
        <w:t>alíseos</w:t>
      </w:r>
      <w:proofErr w:type="spellEnd"/>
      <w:r>
        <w:t>.</w:t>
      </w:r>
    </w:p>
    <w:p w14:paraId="64B0D5BC" w14:textId="77777777" w:rsidR="00950EAF" w:rsidRDefault="00950EAF" w:rsidP="00950EAF">
      <w:pPr>
        <w:pStyle w:val="02TEXTOPRINCIPAL"/>
      </w:pPr>
    </w:p>
    <w:p w14:paraId="6F048C86" w14:textId="2F4AF5A8" w:rsidR="00950EAF" w:rsidRPr="00FD68D7" w:rsidRDefault="00950EAF" w:rsidP="00950EAF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2128AE">
        <w:tab/>
      </w:r>
      <w:r w:rsidRPr="00FD68D7">
        <w:t xml:space="preserve">Os ventos </w:t>
      </w:r>
      <w:proofErr w:type="spellStart"/>
      <w:r w:rsidRPr="00FD68D7">
        <w:t>alíseos</w:t>
      </w:r>
      <w:proofErr w:type="spellEnd"/>
      <w:r w:rsidRPr="00FD68D7">
        <w:t xml:space="preserve"> sofrem influência do movimento de rotação da Terra, impactando a circulação geral da atmosfera.</w:t>
      </w:r>
    </w:p>
    <w:p w14:paraId="1C8FDADB" w14:textId="5BEF5768" w:rsidR="00950EAF" w:rsidRPr="00FD68D7" w:rsidRDefault="00950EAF" w:rsidP="00950EAF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C35F03">
        <w:tab/>
      </w:r>
      <w:r w:rsidRPr="00FD68D7">
        <w:t xml:space="preserve">Os ventos </w:t>
      </w:r>
      <w:proofErr w:type="spellStart"/>
      <w:r w:rsidRPr="00FD68D7">
        <w:t>alíseos</w:t>
      </w:r>
      <w:proofErr w:type="spellEnd"/>
      <w:r w:rsidRPr="00FD68D7">
        <w:t xml:space="preserve"> sofrem influência do movimento de translação da Terra, impactando a absorção de calor do Sol pela atmosfera.</w:t>
      </w:r>
    </w:p>
    <w:p w14:paraId="55CBC5DE" w14:textId="6B9AC552" w:rsidR="00950EAF" w:rsidRPr="00FD68D7" w:rsidRDefault="00950EAF" w:rsidP="00950EAF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C35F03">
        <w:tab/>
      </w:r>
      <w:r w:rsidRPr="00FD68D7">
        <w:t>As massas d</w:t>
      </w:r>
      <w:bookmarkStart w:id="1" w:name="_GoBack"/>
      <w:bookmarkEnd w:id="1"/>
      <w:r w:rsidRPr="00FD68D7">
        <w:t xml:space="preserve">e ar não se relacionam com os ventos </w:t>
      </w:r>
      <w:proofErr w:type="spellStart"/>
      <w:r w:rsidRPr="00FD68D7">
        <w:t>alíseos</w:t>
      </w:r>
      <w:proofErr w:type="spellEnd"/>
      <w:r w:rsidRPr="00FD68D7">
        <w:t>, pois são fenômenos atmosféricos</w:t>
      </w:r>
      <w:r>
        <w:t xml:space="preserve"> </w:t>
      </w:r>
      <w:r w:rsidRPr="00FD68D7">
        <w:t>independentes.</w:t>
      </w:r>
    </w:p>
    <w:p w14:paraId="004FEF1C" w14:textId="73EC4417" w:rsidR="00950EAF" w:rsidRDefault="00950EAF" w:rsidP="00C35F03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C35F03">
        <w:tab/>
      </w:r>
      <w:r w:rsidRPr="00FD68D7">
        <w:t xml:space="preserve">Os ventos </w:t>
      </w:r>
      <w:proofErr w:type="spellStart"/>
      <w:r w:rsidRPr="00FD68D7">
        <w:t>alíseos</w:t>
      </w:r>
      <w:proofErr w:type="spellEnd"/>
      <w:r w:rsidRPr="00FD68D7">
        <w:t xml:space="preserve"> partem de zonas de baixa pressão atmosférica para zonas de alta pressão </w:t>
      </w:r>
      <w:r w:rsidR="00C35F03">
        <w:br/>
      </w:r>
      <w:r w:rsidRPr="00FD68D7">
        <w:t>atmosférica</w:t>
      </w:r>
      <w:r>
        <w:t>.</w:t>
      </w:r>
    </w:p>
    <w:p w14:paraId="378B2E37" w14:textId="77777777" w:rsidR="00C36017" w:rsidRDefault="00C3601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594C3E4" w14:textId="1D49E963" w:rsidR="00950EAF" w:rsidRDefault="00950EAF" w:rsidP="00950EAF">
      <w:pPr>
        <w:pStyle w:val="01TITULO2"/>
      </w:pPr>
      <w:r w:rsidRPr="004952AD">
        <w:lastRenderedPageBreak/>
        <w:t xml:space="preserve">Questão </w:t>
      </w:r>
      <w:r>
        <w:t>3</w:t>
      </w:r>
    </w:p>
    <w:p w14:paraId="072BB695" w14:textId="77777777" w:rsidR="00950EAF" w:rsidRPr="009018BB" w:rsidRDefault="00950EAF" w:rsidP="00950EAF"/>
    <w:p w14:paraId="33082F2E" w14:textId="38CFFCC3" w:rsidR="00950EAF" w:rsidRDefault="00950EAF" w:rsidP="00950EAF">
      <w:pPr>
        <w:pStyle w:val="02TEXTOPRINCIPAL"/>
      </w:pPr>
      <w:r w:rsidRPr="00FD68D7">
        <w:t xml:space="preserve">Ilhas de calor </w:t>
      </w:r>
      <w:r>
        <w:t>correspondem às</w:t>
      </w:r>
      <w:r w:rsidRPr="00FD68D7">
        <w:t xml:space="preserve"> áreas urbanas com temperatura do ar atmosférico mais alta do que a das áreas circundantes. Marque um </w:t>
      </w:r>
      <w:r w:rsidRPr="00FD68D7">
        <w:rPr>
          <w:b/>
        </w:rPr>
        <w:t>X</w:t>
      </w:r>
      <w:r w:rsidRPr="00FD68D7">
        <w:t xml:space="preserve"> na alternativa que apresent</w:t>
      </w:r>
      <w:r w:rsidR="001505EF">
        <w:t>a</w:t>
      </w:r>
      <w:r w:rsidRPr="00FD68D7">
        <w:t xml:space="preserve"> algumas das causas da formação de ilhas </w:t>
      </w:r>
      <w:r>
        <w:br/>
      </w:r>
      <w:r w:rsidRPr="00FD68D7">
        <w:t>de calor</w:t>
      </w:r>
      <w:r>
        <w:t>.</w:t>
      </w:r>
    </w:p>
    <w:p w14:paraId="5C06B475" w14:textId="77777777" w:rsidR="00950EAF" w:rsidRDefault="00950EAF" w:rsidP="00950EAF">
      <w:pPr>
        <w:pStyle w:val="05ATIVIDADEMARQUE"/>
      </w:pPr>
    </w:p>
    <w:p w14:paraId="0845DA21" w14:textId="12D6AA5F" w:rsidR="00950EAF" w:rsidRPr="00FD68D7" w:rsidRDefault="00950EAF" w:rsidP="00950EAF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2128AE">
        <w:tab/>
      </w:r>
      <w:r w:rsidRPr="00FD68D7">
        <w:t>Aumento das áreas de cultivo agrícola, da criação de gado bovino e do extrativismo mineral.</w:t>
      </w:r>
    </w:p>
    <w:p w14:paraId="7ACDCD7F" w14:textId="2FCB4F15" w:rsidR="00950EAF" w:rsidRPr="00FD68D7" w:rsidRDefault="00950EAF" w:rsidP="00950EAF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2128AE">
        <w:tab/>
      </w:r>
      <w:r w:rsidRPr="00FD68D7">
        <w:t>Aumento das obras de construção de usinas hidrelétricas e de captação de outras fontes de energia.</w:t>
      </w:r>
    </w:p>
    <w:p w14:paraId="4451731A" w14:textId="61A0E69B" w:rsidR="00950EAF" w:rsidRPr="00FD68D7" w:rsidRDefault="00950EAF" w:rsidP="00950EAF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2128AE">
        <w:tab/>
      </w:r>
      <w:r w:rsidRPr="00FD68D7">
        <w:t>Redução da vegetação, grande concentração de edifícios altos e queima de combustíveis fósseis.</w:t>
      </w:r>
    </w:p>
    <w:p w14:paraId="03B990EE" w14:textId="5D505C29" w:rsidR="00950EAF" w:rsidRDefault="00950EAF" w:rsidP="00950EAF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2128AE">
        <w:tab/>
      </w:r>
      <w:r w:rsidRPr="00FD68D7">
        <w:t>Redução do crescimento das cidades e aumento do fluxo migratório para o campo</w:t>
      </w:r>
      <w:r>
        <w:t>.</w:t>
      </w:r>
    </w:p>
    <w:p w14:paraId="00F99DD5" w14:textId="77777777" w:rsidR="00950EAF" w:rsidRDefault="00950EAF" w:rsidP="00950EAF"/>
    <w:p w14:paraId="03289DAB" w14:textId="77777777" w:rsidR="00950EAF" w:rsidRDefault="00950EAF" w:rsidP="00950EAF">
      <w:pPr>
        <w:pStyle w:val="01TITULO2"/>
      </w:pPr>
      <w:r>
        <w:t>Questão 4</w:t>
      </w:r>
    </w:p>
    <w:p w14:paraId="48355FD2" w14:textId="77777777" w:rsidR="00950EAF" w:rsidRPr="009018BB" w:rsidRDefault="00950EAF" w:rsidP="00950EAF"/>
    <w:p w14:paraId="42A9D131" w14:textId="77777777" w:rsidR="00950EAF" w:rsidRPr="00D72AAE" w:rsidRDefault="00950EAF" w:rsidP="00950EAF">
      <w:pPr>
        <w:pStyle w:val="02TEXTOPRINCIPAL"/>
      </w:pPr>
      <w:r w:rsidRPr="00FD68D7">
        <w:t>Explique como a densidade da cobertura vegetal pode influenciar o clima de uma área</w:t>
      </w:r>
      <w:r>
        <w:t>.</w:t>
      </w:r>
    </w:p>
    <w:p w14:paraId="07CB247D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743812A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3BEF31D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F81649F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41FDED5F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C792576" w14:textId="77777777" w:rsidR="0048108C" w:rsidRDefault="0048108C" w:rsidP="0048108C"/>
    <w:p w14:paraId="1314D250" w14:textId="77777777" w:rsidR="00950EAF" w:rsidRDefault="00950EAF" w:rsidP="00950EAF">
      <w:pPr>
        <w:pStyle w:val="01TITULO2"/>
      </w:pPr>
      <w:r>
        <w:t>Questão 5</w:t>
      </w:r>
    </w:p>
    <w:p w14:paraId="20D4FCDD" w14:textId="77777777" w:rsidR="00950EAF" w:rsidRPr="00C84A48" w:rsidRDefault="00950EAF" w:rsidP="00950EAF"/>
    <w:p w14:paraId="25F56DCC" w14:textId="77777777" w:rsidR="00950EAF" w:rsidRDefault="00950EAF" w:rsidP="00950EAF">
      <w:pPr>
        <w:pStyle w:val="02TEXTOPRINCIPAL"/>
      </w:pPr>
      <w:r w:rsidRPr="00FD68D7">
        <w:t>A vegetação das áreas de floresta tropical ou equatorial é muito diferente da vegetação das áreas de deserto. Explique essas diferenças considerando a dinâmica das chuvas e o ciclo da água</w:t>
      </w:r>
      <w:r>
        <w:t>.</w:t>
      </w:r>
    </w:p>
    <w:p w14:paraId="5381F7D6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C0DA695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2BC73CC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42B358DD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564E495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AA22137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8E102D5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6B36ACFF" w14:textId="77777777" w:rsidR="00950EAF" w:rsidRDefault="00950EAF" w:rsidP="00950EAF"/>
    <w:p w14:paraId="2B97AA26" w14:textId="77777777" w:rsidR="00950EAF" w:rsidRDefault="00950EAF" w:rsidP="00950EAF"/>
    <w:p w14:paraId="746742DA" w14:textId="77777777" w:rsidR="00950EAF" w:rsidRDefault="00950EAF" w:rsidP="00950EAF"/>
    <w:p w14:paraId="387C973D" w14:textId="77777777" w:rsidR="00950EAF" w:rsidRDefault="00950EAF" w:rsidP="00950EAF"/>
    <w:p w14:paraId="1EC2C452" w14:textId="77777777" w:rsidR="00950EAF" w:rsidRDefault="00950EAF" w:rsidP="00950EAF">
      <w:pPr>
        <w:pStyle w:val="01TITULO2"/>
      </w:pPr>
      <w:r w:rsidRPr="00E43808">
        <w:lastRenderedPageBreak/>
        <w:t xml:space="preserve">Questão </w:t>
      </w:r>
      <w:r>
        <w:t>6</w:t>
      </w:r>
    </w:p>
    <w:p w14:paraId="30F24A5E" w14:textId="77777777" w:rsidR="00950EAF" w:rsidRPr="009C770A" w:rsidRDefault="00950EAF" w:rsidP="00950EAF"/>
    <w:p w14:paraId="5A1BC40D" w14:textId="77777777" w:rsidR="00950EAF" w:rsidRDefault="00950EAF" w:rsidP="00950EAF">
      <w:pPr>
        <w:pStyle w:val="02TEXTOPRINCIPAL"/>
      </w:pPr>
      <w:r w:rsidRPr="00FD68D7">
        <w:t xml:space="preserve">Marque um </w:t>
      </w:r>
      <w:r w:rsidRPr="00FD68D7">
        <w:rPr>
          <w:b/>
        </w:rPr>
        <w:t>X</w:t>
      </w:r>
      <w:r w:rsidRPr="00FD68D7">
        <w:t xml:space="preserve"> na alternativa que indica a formação vegetal nativa em regiões de clima polar</w:t>
      </w:r>
      <w:r>
        <w:t>.</w:t>
      </w:r>
    </w:p>
    <w:p w14:paraId="763D00A2" w14:textId="77777777" w:rsidR="00950EAF" w:rsidRDefault="00950EAF" w:rsidP="00950EAF"/>
    <w:p w14:paraId="1D4E45DC" w14:textId="5635C58E" w:rsidR="00950EAF" w:rsidRPr="00FD68D7" w:rsidRDefault="00950EAF" w:rsidP="00950EAF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2128AE">
        <w:tab/>
      </w:r>
      <w:r w:rsidRPr="00FD68D7">
        <w:t>Tundra.</w:t>
      </w:r>
    </w:p>
    <w:p w14:paraId="5EDAB7E6" w14:textId="5A5AC4BA" w:rsidR="00950EAF" w:rsidRPr="00FD68D7" w:rsidRDefault="00950EAF" w:rsidP="00950EAF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2128AE">
        <w:tab/>
      </w:r>
      <w:r w:rsidRPr="00FD68D7">
        <w:t>Floresta Boreal.</w:t>
      </w:r>
    </w:p>
    <w:p w14:paraId="07CDEE7D" w14:textId="646FB2BF" w:rsidR="00950EAF" w:rsidRPr="00FD68D7" w:rsidRDefault="00950EAF" w:rsidP="00950EAF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2128AE">
        <w:tab/>
      </w:r>
      <w:r w:rsidRPr="00FD68D7">
        <w:t>Floresta Temperada.</w:t>
      </w:r>
    </w:p>
    <w:p w14:paraId="0242F586" w14:textId="7AEFE3E8" w:rsidR="00950EAF" w:rsidRPr="00585860" w:rsidRDefault="00950EAF" w:rsidP="00950EAF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2128AE">
        <w:tab/>
      </w:r>
      <w:r w:rsidRPr="00FD68D7">
        <w:t>Pradarias</w:t>
      </w:r>
      <w:r w:rsidRPr="00585860">
        <w:t>.</w:t>
      </w:r>
    </w:p>
    <w:p w14:paraId="5DD1CD6D" w14:textId="77777777" w:rsidR="00950EAF" w:rsidRDefault="00950EAF" w:rsidP="00950EAF"/>
    <w:p w14:paraId="54C2ADD5" w14:textId="77777777" w:rsidR="00950EAF" w:rsidRDefault="00950EAF" w:rsidP="00950EAF">
      <w:pPr>
        <w:pStyle w:val="01TITULO2"/>
      </w:pPr>
      <w:r>
        <w:t>Questão 7</w:t>
      </w:r>
    </w:p>
    <w:p w14:paraId="4B93B00D" w14:textId="77777777" w:rsidR="00950EAF" w:rsidRPr="00C84A48" w:rsidRDefault="00950EAF" w:rsidP="00950EAF"/>
    <w:p w14:paraId="7BD5BD3C" w14:textId="77777777" w:rsidR="00950EAF" w:rsidRDefault="00950EAF" w:rsidP="00950EAF">
      <w:pPr>
        <w:pStyle w:val="02TEXTOPRINCIPAL"/>
      </w:pPr>
      <w:r w:rsidRPr="00FD68D7">
        <w:t>Considere a distribuição das formações vegetais em uma montanha</w:t>
      </w:r>
      <w:r>
        <w:t xml:space="preserve"> e</w:t>
      </w:r>
      <w:r w:rsidRPr="00FD68D7">
        <w:t xml:space="preserve"> explique </w:t>
      </w:r>
      <w:r>
        <w:t xml:space="preserve">como </w:t>
      </w:r>
      <w:r w:rsidRPr="00FD68D7">
        <w:t>o aumento da altitude</w:t>
      </w:r>
      <w:r>
        <w:t xml:space="preserve"> influencia os tipos de vegetação presentes </w:t>
      </w:r>
      <w:r w:rsidRPr="00FD68D7">
        <w:t>da base em direção ao topo</w:t>
      </w:r>
      <w:r>
        <w:t>. Em seguida, no espaço abaixo, crie um perfil de vegetação de uma montanha para ilustrar sua resposta.</w:t>
      </w:r>
    </w:p>
    <w:p w14:paraId="51C990D2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CC5A307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050C1C1D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C9F2C79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4179F0AE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E130B10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B9C6C6F" w14:textId="77777777" w:rsidR="00950EAF" w:rsidRDefault="00950EAF" w:rsidP="00950EAF"/>
    <w:p w14:paraId="7AF8AF78" w14:textId="77777777" w:rsidR="00950EAF" w:rsidRDefault="00950EAF" w:rsidP="00950EAF"/>
    <w:p w14:paraId="317083EF" w14:textId="77777777" w:rsidR="00950EAF" w:rsidRDefault="00950EAF" w:rsidP="00950EAF"/>
    <w:tbl>
      <w:tblPr>
        <w:tblStyle w:val="Tabelacomgrade"/>
        <w:tblW w:w="0" w:type="auto"/>
        <w:tblInd w:w="113" w:type="dxa"/>
        <w:tblLook w:val="04A0" w:firstRow="1" w:lastRow="0" w:firstColumn="1" w:lastColumn="0" w:noHBand="0" w:noVBand="1"/>
      </w:tblPr>
      <w:tblGrid>
        <w:gridCol w:w="9871"/>
      </w:tblGrid>
      <w:tr w:rsidR="00950EAF" w14:paraId="50F90CA4" w14:textId="77777777" w:rsidTr="0021529D">
        <w:trPr>
          <w:trHeight w:val="5357"/>
        </w:trPr>
        <w:tc>
          <w:tcPr>
            <w:tcW w:w="9871" w:type="dxa"/>
          </w:tcPr>
          <w:p w14:paraId="44822CAF" w14:textId="77777777" w:rsidR="00950EAF" w:rsidRDefault="00950EAF" w:rsidP="0021529D"/>
        </w:tc>
      </w:tr>
    </w:tbl>
    <w:p w14:paraId="7D66CBF6" w14:textId="77777777" w:rsidR="00950EAF" w:rsidRDefault="00950EAF" w:rsidP="00950EA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BAB9B25" w14:textId="77777777" w:rsidR="00950EAF" w:rsidRDefault="00950EAF" w:rsidP="00950EAF">
      <w:pPr>
        <w:pStyle w:val="01TITULO2"/>
      </w:pPr>
      <w:r>
        <w:lastRenderedPageBreak/>
        <w:t>Questão 8</w:t>
      </w:r>
    </w:p>
    <w:p w14:paraId="316BC12B" w14:textId="77777777" w:rsidR="00950EAF" w:rsidRPr="00C84A48" w:rsidRDefault="00950EAF" w:rsidP="00950EAF"/>
    <w:p w14:paraId="0DDE69AA" w14:textId="77777777" w:rsidR="00950EAF" w:rsidRDefault="00950EAF" w:rsidP="00950EAF">
      <w:pPr>
        <w:pStyle w:val="02TEXTOPRINCIPAL"/>
      </w:pPr>
      <w:r w:rsidRPr="00FD68D7">
        <w:t>Explique por que a maior parte da vegetação nativa da Terra já foi modificada ou devastada</w:t>
      </w:r>
      <w:r>
        <w:t>.</w:t>
      </w:r>
    </w:p>
    <w:p w14:paraId="28884679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0F044DC7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3287926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2BC86F0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059180C1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A051E3E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7165F7DA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6FE26366" w14:textId="77777777" w:rsidR="00950EAF" w:rsidRDefault="00950EAF" w:rsidP="00950EAF"/>
    <w:p w14:paraId="5B0C2DF9" w14:textId="77777777" w:rsidR="00950EAF" w:rsidRDefault="00950EAF" w:rsidP="00950EAF">
      <w:pPr>
        <w:pStyle w:val="01TITULO2"/>
      </w:pPr>
      <w:r w:rsidRPr="00E43808">
        <w:t xml:space="preserve">Questão </w:t>
      </w:r>
      <w:r>
        <w:t>9</w:t>
      </w:r>
    </w:p>
    <w:p w14:paraId="7D4C9547" w14:textId="77777777" w:rsidR="00950EAF" w:rsidRPr="009C770A" w:rsidRDefault="00950EAF" w:rsidP="00950EAF"/>
    <w:p w14:paraId="7E07AD3D" w14:textId="4FF34777" w:rsidR="00950EAF" w:rsidRDefault="00950EAF" w:rsidP="00950EAF">
      <w:pPr>
        <w:pStyle w:val="02TEXTOPRINCIPAL"/>
      </w:pPr>
      <w:r w:rsidRPr="00FD68D7">
        <w:t xml:space="preserve">A Mata dos Cocais se estende pelos estados do Tocantins, Ceará, Maranhão e Piauí. Marque um </w:t>
      </w:r>
      <w:r w:rsidRPr="00FD68D7">
        <w:rPr>
          <w:b/>
        </w:rPr>
        <w:t>X</w:t>
      </w:r>
      <w:r w:rsidRPr="00FD68D7">
        <w:t xml:space="preserve"> na alternativa que indi</w:t>
      </w:r>
      <w:r w:rsidR="008B7950">
        <w:t>ca</w:t>
      </w:r>
      <w:r w:rsidRPr="00FD68D7">
        <w:t xml:space="preserve"> </w:t>
      </w:r>
      <w:r>
        <w:t>um</w:t>
      </w:r>
      <w:r w:rsidRPr="00FD68D7">
        <w:t>a atividade econômica comum na área dominada por essa formação vegetal e dois exemplos de produtos naturais associados a ela</w:t>
      </w:r>
      <w:r>
        <w:t>.</w:t>
      </w:r>
    </w:p>
    <w:p w14:paraId="078E0575" w14:textId="77777777" w:rsidR="00950EAF" w:rsidRDefault="00950EAF" w:rsidP="00950EAF"/>
    <w:p w14:paraId="6E741C90" w14:textId="5733B138" w:rsidR="00950EAF" w:rsidRPr="00FD68D7" w:rsidRDefault="00950EAF" w:rsidP="00950EAF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2128AE">
        <w:tab/>
      </w:r>
      <w:r w:rsidRPr="00FD68D7">
        <w:t>Pecuária – gado bovino e suíno.</w:t>
      </w:r>
    </w:p>
    <w:p w14:paraId="7778AFF4" w14:textId="4D3E6B32" w:rsidR="00950EAF" w:rsidRPr="00FD68D7" w:rsidRDefault="00950EAF" w:rsidP="00950EAF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2128AE">
        <w:tab/>
      </w:r>
      <w:r w:rsidRPr="00FD68D7">
        <w:t>Agricultura – café e cana-de-açúcar.</w:t>
      </w:r>
    </w:p>
    <w:p w14:paraId="6C03165A" w14:textId="1325C3C9" w:rsidR="00950EAF" w:rsidRPr="00FD68D7" w:rsidRDefault="00950EAF" w:rsidP="00950EAF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2128AE">
        <w:tab/>
      </w:r>
      <w:r w:rsidRPr="00FD68D7">
        <w:t>Extrativismo mineral – ferro e alumínio.</w:t>
      </w:r>
    </w:p>
    <w:p w14:paraId="4D7D7E7E" w14:textId="76305099" w:rsidR="00950EAF" w:rsidRPr="00585860" w:rsidRDefault="00950EAF" w:rsidP="00950EAF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2128AE">
        <w:tab/>
      </w:r>
      <w:r w:rsidRPr="00FD68D7">
        <w:t>Extrativismo vegetal – babaçu e carnaúba</w:t>
      </w:r>
      <w:r w:rsidRPr="00585860">
        <w:t>.</w:t>
      </w:r>
    </w:p>
    <w:p w14:paraId="626A9518" w14:textId="77777777" w:rsidR="00950EAF" w:rsidRPr="000B450A" w:rsidRDefault="00950EAF" w:rsidP="00950EAF">
      <w:pPr>
        <w:rPr>
          <w:rFonts w:eastAsia="Tahoma"/>
        </w:rPr>
      </w:pPr>
    </w:p>
    <w:p w14:paraId="2DE69415" w14:textId="77777777" w:rsidR="00950EAF" w:rsidRDefault="00950EAF" w:rsidP="00950EAF">
      <w:pPr>
        <w:pStyle w:val="01TITULO2"/>
      </w:pPr>
      <w:r w:rsidRPr="00605887">
        <w:t xml:space="preserve">Questão </w:t>
      </w:r>
      <w:r>
        <w:t>10</w:t>
      </w:r>
    </w:p>
    <w:p w14:paraId="01CBC5B8" w14:textId="77777777" w:rsidR="00950EAF" w:rsidRPr="009018BB" w:rsidRDefault="00950EAF" w:rsidP="00950EAF"/>
    <w:p w14:paraId="016CE064" w14:textId="77777777" w:rsidR="00950EAF" w:rsidRDefault="00950EAF" w:rsidP="00950EAF">
      <w:pPr>
        <w:pStyle w:val="02TEXTOPRINCIPAL"/>
      </w:pPr>
      <w:r w:rsidRPr="00FD68D7">
        <w:t>Antes da colonização, pelos portugueses, das terras que constituiriam o território do Brasil, a Mata Atlântica estendia-se do Rio Grande do Norte ao Rio Grande do Sul, ocupando uma faixa próxima ao litoral. Indique quais foram as ações humanas responsáveis pela devastação dessa formação vegetal</w:t>
      </w:r>
      <w:r>
        <w:t>.</w:t>
      </w:r>
    </w:p>
    <w:p w14:paraId="48E906D1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2EB74A07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489FA790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2FEC21EB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10DE0FB6" w14:textId="77777777" w:rsidR="00950EAF" w:rsidRPr="002A34C2" w:rsidRDefault="00950EAF" w:rsidP="00950EAF">
      <w:pPr>
        <w:pStyle w:val="05LINHASRESPOSTA"/>
      </w:pPr>
      <w:r>
        <w:t>______________________________________________________________________________________</w:t>
      </w:r>
    </w:p>
    <w:p w14:paraId="320D7CB4" w14:textId="77777777" w:rsidR="00950EAF" w:rsidRDefault="00950EAF" w:rsidP="00950EAF"/>
    <w:p w14:paraId="7531038D" w14:textId="77777777" w:rsidR="00122A01" w:rsidRPr="00950EAF" w:rsidRDefault="00122A01" w:rsidP="00950EAF"/>
    <w:sectPr w:rsidR="00122A01" w:rsidRPr="00950EA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74FB4" w14:textId="77777777" w:rsidR="00192508" w:rsidRDefault="00192508">
      <w:r>
        <w:separator/>
      </w:r>
    </w:p>
  </w:endnote>
  <w:endnote w:type="continuationSeparator" w:id="0">
    <w:p w14:paraId="7C7C4152" w14:textId="77777777" w:rsidR="00192508" w:rsidRDefault="00192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C4BE2E-60EF-42F6-9A60-124BA03CB6DC}"/>
    <w:embedBold r:id="rId2" w:fontKey="{0001F62C-62D8-40B2-BFDC-BFA0AAA72E82}"/>
    <w:embedItalic r:id="rId3" w:fontKey="{F362C2DF-B75F-4D16-B23A-FEEC572954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3E1DBB-4B35-4314-9A98-E4B0C7FF19FB}"/>
    <w:embedBold r:id="rId5" w:fontKey="{FD4064B7-07F2-4D83-8B84-07B3BECEA2F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A9A2D9F-0AA3-4BB9-B55C-3B4519AFE32E}"/>
    <w:embedBold r:id="rId7" w:fontKey="{F349B0D2-6193-4127-8224-D33AD9EA1141}"/>
    <w:embedBoldItalic r:id="rId8" w:fontKey="{478BE32C-7991-4A7D-9445-E8DF2E8F235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ADB08D7-77B3-48F0-93CC-C34306C7D690}"/>
    <w:embedBold r:id="rId10" w:fontKey="{266B4D38-2CF0-4E05-BA66-8F663CC29E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F3AC858-DF49-493D-926D-C92CCC2D634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DFC5B0E-42A2-4186-AB68-9424E70F8825}"/>
    <w:embedBold r:id="rId13" w:fontKey="{25866B03-200C-40CB-BAEC-3EEF83DB1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65731" w14:textId="77777777" w:rsidR="008943AC" w:rsidRDefault="008943A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2B2BE686" w14:textId="77777777" w:rsidTr="00474E59">
      <w:tc>
        <w:tcPr>
          <w:tcW w:w="9606" w:type="dxa"/>
        </w:tcPr>
        <w:p w14:paraId="6D75D64C" w14:textId="4F8D14D2" w:rsidR="00C67490" w:rsidRPr="005A1C11" w:rsidRDefault="008943A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AB1AB1" w14:textId="4B618558" w:rsidR="00C67490" w:rsidRPr="005A1C11" w:rsidRDefault="0066687C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128AE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4E375D93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1D3D" w14:textId="77777777" w:rsidR="008943AC" w:rsidRDefault="008943A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D3200" w14:textId="77777777" w:rsidR="00192508" w:rsidRDefault="00192508">
      <w:r>
        <w:rPr>
          <w:color w:val="000000"/>
        </w:rPr>
        <w:separator/>
      </w:r>
    </w:p>
  </w:footnote>
  <w:footnote w:type="continuationSeparator" w:id="0">
    <w:p w14:paraId="251F854E" w14:textId="77777777" w:rsidR="00192508" w:rsidRDefault="00192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06F4" w14:textId="77777777" w:rsidR="008943AC" w:rsidRDefault="008943A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B371" w14:textId="77777777" w:rsidR="00283861" w:rsidRDefault="005277EE">
    <w:r>
      <w:rPr>
        <w:noProof/>
        <w:lang w:eastAsia="pt-BR" w:bidi="ar-SA"/>
      </w:rPr>
      <w:drawing>
        <wp:inline distT="0" distB="0" distL="0" distR="0" wp14:anchorId="420C2E75" wp14:editId="685F06E2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8FFB3" w14:textId="77777777" w:rsidR="008943AC" w:rsidRDefault="008943A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50139"/>
    <w:rsid w:val="000628EC"/>
    <w:rsid w:val="000643BD"/>
    <w:rsid w:val="00065D0A"/>
    <w:rsid w:val="00076EF4"/>
    <w:rsid w:val="000830D9"/>
    <w:rsid w:val="000A7F47"/>
    <w:rsid w:val="000B567F"/>
    <w:rsid w:val="000C6EC8"/>
    <w:rsid w:val="00122A01"/>
    <w:rsid w:val="00124DCB"/>
    <w:rsid w:val="00126F41"/>
    <w:rsid w:val="00133AA8"/>
    <w:rsid w:val="001505EF"/>
    <w:rsid w:val="00170A30"/>
    <w:rsid w:val="00182B00"/>
    <w:rsid w:val="00192508"/>
    <w:rsid w:val="001A3910"/>
    <w:rsid w:val="001B4098"/>
    <w:rsid w:val="001B449A"/>
    <w:rsid w:val="001C384B"/>
    <w:rsid w:val="001C6D62"/>
    <w:rsid w:val="001E5E4C"/>
    <w:rsid w:val="00200267"/>
    <w:rsid w:val="0020549D"/>
    <w:rsid w:val="00210B7C"/>
    <w:rsid w:val="002128AE"/>
    <w:rsid w:val="00235AF6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15E08"/>
    <w:rsid w:val="0032756D"/>
    <w:rsid w:val="003523A5"/>
    <w:rsid w:val="00364231"/>
    <w:rsid w:val="00380021"/>
    <w:rsid w:val="00395F8C"/>
    <w:rsid w:val="003C0DC7"/>
    <w:rsid w:val="003C3801"/>
    <w:rsid w:val="00426FFF"/>
    <w:rsid w:val="0044439E"/>
    <w:rsid w:val="004445C4"/>
    <w:rsid w:val="0048108C"/>
    <w:rsid w:val="00483741"/>
    <w:rsid w:val="004C2C31"/>
    <w:rsid w:val="004C3FF1"/>
    <w:rsid w:val="00512EF1"/>
    <w:rsid w:val="00526F18"/>
    <w:rsid w:val="005277EE"/>
    <w:rsid w:val="00530968"/>
    <w:rsid w:val="0053145B"/>
    <w:rsid w:val="00571CF3"/>
    <w:rsid w:val="00574521"/>
    <w:rsid w:val="005836A0"/>
    <w:rsid w:val="005D03F2"/>
    <w:rsid w:val="005E5DA1"/>
    <w:rsid w:val="00644D36"/>
    <w:rsid w:val="0066687C"/>
    <w:rsid w:val="00676297"/>
    <w:rsid w:val="006D5809"/>
    <w:rsid w:val="006F5E0D"/>
    <w:rsid w:val="00777D51"/>
    <w:rsid w:val="007F3F20"/>
    <w:rsid w:val="007F4B36"/>
    <w:rsid w:val="00802F95"/>
    <w:rsid w:val="00852916"/>
    <w:rsid w:val="00860DD6"/>
    <w:rsid w:val="008943AC"/>
    <w:rsid w:val="008B7950"/>
    <w:rsid w:val="008C0659"/>
    <w:rsid w:val="008C2A24"/>
    <w:rsid w:val="008C5CD3"/>
    <w:rsid w:val="008D21BF"/>
    <w:rsid w:val="008E09F8"/>
    <w:rsid w:val="008F7795"/>
    <w:rsid w:val="0093466F"/>
    <w:rsid w:val="00935D6C"/>
    <w:rsid w:val="00950EAF"/>
    <w:rsid w:val="00955B88"/>
    <w:rsid w:val="00972F3E"/>
    <w:rsid w:val="009B299A"/>
    <w:rsid w:val="009B7174"/>
    <w:rsid w:val="009F7BD8"/>
    <w:rsid w:val="00A74FAE"/>
    <w:rsid w:val="00AD3F15"/>
    <w:rsid w:val="00B148B8"/>
    <w:rsid w:val="00B22083"/>
    <w:rsid w:val="00B3283F"/>
    <w:rsid w:val="00B36FBF"/>
    <w:rsid w:val="00B82E2A"/>
    <w:rsid w:val="00BB65AE"/>
    <w:rsid w:val="00BE0E52"/>
    <w:rsid w:val="00BE346A"/>
    <w:rsid w:val="00BF0D39"/>
    <w:rsid w:val="00C05D0E"/>
    <w:rsid w:val="00C175BA"/>
    <w:rsid w:val="00C31332"/>
    <w:rsid w:val="00C35F03"/>
    <w:rsid w:val="00C36017"/>
    <w:rsid w:val="00C65D98"/>
    <w:rsid w:val="00C67490"/>
    <w:rsid w:val="00C74DE6"/>
    <w:rsid w:val="00C867EE"/>
    <w:rsid w:val="00CC5CBB"/>
    <w:rsid w:val="00CF02AD"/>
    <w:rsid w:val="00CF42D1"/>
    <w:rsid w:val="00D05AA0"/>
    <w:rsid w:val="00D2143A"/>
    <w:rsid w:val="00D21C54"/>
    <w:rsid w:val="00D418A3"/>
    <w:rsid w:val="00D537E4"/>
    <w:rsid w:val="00D77B34"/>
    <w:rsid w:val="00D951A2"/>
    <w:rsid w:val="00DB196E"/>
    <w:rsid w:val="00DE4A60"/>
    <w:rsid w:val="00E05E1E"/>
    <w:rsid w:val="00E14CEA"/>
    <w:rsid w:val="00E27094"/>
    <w:rsid w:val="00E449E3"/>
    <w:rsid w:val="00E47C24"/>
    <w:rsid w:val="00E64D18"/>
    <w:rsid w:val="00E90F29"/>
    <w:rsid w:val="00E97485"/>
    <w:rsid w:val="00ED4C47"/>
    <w:rsid w:val="00ED640B"/>
    <w:rsid w:val="00F56CF2"/>
    <w:rsid w:val="00F826E0"/>
    <w:rsid w:val="00F936EF"/>
    <w:rsid w:val="00FA209D"/>
    <w:rsid w:val="00FD29E6"/>
    <w:rsid w:val="00FD5852"/>
    <w:rsid w:val="00FD68D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07613"/>
  <w15:docId w15:val="{FAF68E1C-6515-423B-96F3-7B79A5DD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2128AE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964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24</cp:revision>
  <dcterms:created xsi:type="dcterms:W3CDTF">2018-05-28T18:21:00Z</dcterms:created>
  <dcterms:modified xsi:type="dcterms:W3CDTF">2018-10-02T14:14:00Z</dcterms:modified>
</cp:coreProperties>
</file>