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7F189" w14:textId="1670ADDF" w:rsidR="00480A82" w:rsidRPr="003C2174" w:rsidRDefault="00480A82" w:rsidP="00480A82">
      <w:pPr>
        <w:pStyle w:val="05LINHASRESPOSTA"/>
        <w:rPr>
          <w:b/>
        </w:rPr>
      </w:pPr>
      <w:r w:rsidRPr="003C2174">
        <w:rPr>
          <w:b/>
        </w:rPr>
        <w:t xml:space="preserve">ESCOLA: </w:t>
      </w:r>
      <w:r>
        <w:rPr>
          <w:b/>
        </w:rPr>
        <w:tab/>
      </w:r>
    </w:p>
    <w:p w14:paraId="454A0191" w14:textId="77777777" w:rsidR="00480A82" w:rsidRPr="003C2174" w:rsidRDefault="00480A82" w:rsidP="00480A82">
      <w:pPr>
        <w:pStyle w:val="05LINHASRESPOSTA"/>
        <w:rPr>
          <w:b/>
        </w:rPr>
      </w:pPr>
      <w:r w:rsidRPr="003C2174">
        <w:rPr>
          <w:b/>
        </w:rPr>
        <w:t xml:space="preserve">NOME: </w:t>
      </w:r>
      <w:r>
        <w:rPr>
          <w:b/>
        </w:rPr>
        <w:tab/>
      </w:r>
    </w:p>
    <w:p w14:paraId="432AE7A0" w14:textId="77777777" w:rsidR="00480A82" w:rsidRPr="003C2174" w:rsidRDefault="00480A82" w:rsidP="00480A82">
      <w:pPr>
        <w:pStyle w:val="05LINHASRESPOSTA"/>
        <w:rPr>
          <w:b/>
        </w:rPr>
      </w:pPr>
      <w:r w:rsidRPr="003C2174">
        <w:rPr>
          <w:b/>
        </w:rPr>
        <w:t xml:space="preserve">ANO E TURMA: _____________ NÚMERO: _______ DATA: </w:t>
      </w:r>
      <w:r>
        <w:rPr>
          <w:b/>
        </w:rPr>
        <w:tab/>
      </w:r>
    </w:p>
    <w:p w14:paraId="6004B7B2" w14:textId="77777777" w:rsidR="00480A82" w:rsidRPr="003C2174" w:rsidRDefault="00480A82" w:rsidP="00480A82">
      <w:pPr>
        <w:pStyle w:val="05LINHASRESPOSTA"/>
        <w:rPr>
          <w:b/>
        </w:rPr>
      </w:pPr>
      <w:r w:rsidRPr="003C2174">
        <w:rPr>
          <w:b/>
        </w:rPr>
        <w:t xml:space="preserve">PROFESSOR(A): </w:t>
      </w:r>
      <w:r>
        <w:rPr>
          <w:b/>
        </w:rPr>
        <w:tab/>
      </w:r>
    </w:p>
    <w:p w14:paraId="300807F3" w14:textId="77777777" w:rsidR="00480A82" w:rsidRPr="009E45B4" w:rsidRDefault="00480A82" w:rsidP="00480A82"/>
    <w:p w14:paraId="3F25B86A" w14:textId="6DF76781" w:rsidR="00480A82" w:rsidRDefault="00480A82" w:rsidP="00480A82">
      <w:pPr>
        <w:pStyle w:val="01TITULO1"/>
      </w:pPr>
      <w:r>
        <w:t xml:space="preserve">Língua Portuguesa </w:t>
      </w:r>
      <w:r w:rsidRPr="009E45B4">
        <w:t xml:space="preserve">– </w:t>
      </w:r>
      <w:r w:rsidR="005D2902">
        <w:t>8</w:t>
      </w:r>
      <w:r>
        <w:t>º ano</w:t>
      </w:r>
      <w:bookmarkStart w:id="0" w:name="_Hlk519004092"/>
      <w:r>
        <w:t xml:space="preserve"> </w:t>
      </w:r>
      <w:r w:rsidRPr="009E45B4">
        <w:t xml:space="preserve">– </w:t>
      </w:r>
      <w:bookmarkEnd w:id="0"/>
      <w:r w:rsidR="005D2902">
        <w:t>2</w:t>
      </w:r>
      <w:r w:rsidRPr="009E45B4">
        <w:t>º bimestre</w:t>
      </w:r>
    </w:p>
    <w:p w14:paraId="25208AC2" w14:textId="77777777" w:rsidR="00480A82" w:rsidRDefault="00480A82" w:rsidP="00C612C2">
      <w:pPr>
        <w:pStyle w:val="02TEXTOPRINCIPAL"/>
      </w:pPr>
    </w:p>
    <w:p w14:paraId="17EB329E" w14:textId="3082D014" w:rsidR="005D2902" w:rsidRPr="00822F6C" w:rsidRDefault="005D2902" w:rsidP="005D2902">
      <w:pPr>
        <w:pStyle w:val="02TEXTOPRINCIPAL"/>
      </w:pPr>
      <w:r w:rsidRPr="00822F6C">
        <w:t xml:space="preserve">O texto abaixo é um trecho </w:t>
      </w:r>
      <w:r>
        <w:t xml:space="preserve">de uma reportagem publicada no site do jornal </w:t>
      </w:r>
      <w:r w:rsidRPr="00A27596">
        <w:rPr>
          <w:i/>
        </w:rPr>
        <w:t>O Globo</w:t>
      </w:r>
      <w:r>
        <w:t xml:space="preserve"> sobre o impacto causado pelos jovens que têm canais no </w:t>
      </w:r>
      <w:r w:rsidR="003C0B5F">
        <w:t>YouTube</w:t>
      </w:r>
      <w:r>
        <w:t>.</w:t>
      </w:r>
      <w:r w:rsidRPr="00822F6C">
        <w:t xml:space="preserve"> Leia-</w:t>
      </w:r>
      <w:r>
        <w:t>o</w:t>
      </w:r>
      <w:r w:rsidRPr="00822F6C">
        <w:t xml:space="preserve"> com atenção para responder às questões </w:t>
      </w:r>
      <w:r>
        <w:t xml:space="preserve">de </w:t>
      </w:r>
      <w:r w:rsidRPr="00822F6C">
        <w:t xml:space="preserve">1 a </w:t>
      </w:r>
      <w:r>
        <w:t>6</w:t>
      </w:r>
      <w:r w:rsidRPr="00822F6C">
        <w:t>.</w:t>
      </w:r>
    </w:p>
    <w:p w14:paraId="5220C9BF" w14:textId="77777777" w:rsidR="00480A82" w:rsidRDefault="00480A82" w:rsidP="00480A82"/>
    <w:p w14:paraId="4EF0BC01" w14:textId="77777777" w:rsidR="00065013" w:rsidRPr="00065013" w:rsidRDefault="00065013" w:rsidP="00065013">
      <w:pPr>
        <w:pStyle w:val="02TEXTOPRINCIPAL"/>
        <w:spacing w:after="240"/>
        <w:jc w:val="center"/>
        <w:rPr>
          <w:b/>
        </w:rPr>
      </w:pPr>
      <w:bookmarkStart w:id="1" w:name="_Hlk527475032"/>
      <w:r w:rsidRPr="00065013">
        <w:rPr>
          <w:b/>
        </w:rPr>
        <w:t>Quem são os jovens que hipnotizam milhões de adolescentes na internet</w:t>
      </w:r>
    </w:p>
    <w:p w14:paraId="04696010" w14:textId="77777777" w:rsidR="00065013" w:rsidRPr="00E513E8" w:rsidRDefault="00065013" w:rsidP="00E513E8">
      <w:pPr>
        <w:pStyle w:val="02TEXTOPRINCIPAL"/>
      </w:pPr>
      <w:r w:rsidRPr="00E513E8">
        <w:t xml:space="preserve">Novos ídolos </w:t>
      </w:r>
      <w:proofErr w:type="spellStart"/>
      <w:r w:rsidRPr="00E513E8">
        <w:rPr>
          <w:i/>
        </w:rPr>
        <w:t>teen</w:t>
      </w:r>
      <w:proofErr w:type="spellEnd"/>
      <w:r w:rsidRPr="00E513E8">
        <w:t xml:space="preserve"> são construídos com uma câmera na mão, uma ideia na cabeça e o YouTube</w:t>
      </w:r>
    </w:p>
    <w:p w14:paraId="5996F64A" w14:textId="77777777" w:rsidR="00065013" w:rsidRPr="003E324C" w:rsidRDefault="00065013" w:rsidP="00921C2E">
      <w:pPr>
        <w:pStyle w:val="06CREDITO"/>
      </w:pPr>
      <w:r w:rsidRPr="003E324C">
        <w:t xml:space="preserve">POR JOSY FISCHBERG </w:t>
      </w:r>
    </w:p>
    <w:p w14:paraId="0F7362BB" w14:textId="77777777" w:rsidR="00065013" w:rsidRDefault="00065013" w:rsidP="00065013">
      <w:pPr>
        <w:pStyle w:val="02TEXTOPRINCIPAL"/>
      </w:pPr>
    </w:p>
    <w:p w14:paraId="589F5E59" w14:textId="77777777" w:rsidR="00065013" w:rsidRPr="003E324C" w:rsidRDefault="00065013" w:rsidP="00065013">
      <w:pPr>
        <w:pStyle w:val="02TEXTOPRINCIPAL"/>
      </w:pPr>
      <w:r w:rsidRPr="003E324C">
        <w:t xml:space="preserve">Você pode nunca ter ouvido falar num </w:t>
      </w:r>
      <w:r w:rsidRPr="00366DF1">
        <w:rPr>
          <w:i/>
        </w:rPr>
        <w:t>youtuber</w:t>
      </w:r>
      <w:r w:rsidRPr="003E324C">
        <w:t>, mas seu filho adolescente, com certeza, já assiste a um deles. Você pode não saber que esses jovens que falam em vídeos sobre tudo e também sobre nada — de feminismo a pegadinha com torta na cara — chegam a ter</w:t>
      </w:r>
      <w:r>
        <w:t xml:space="preserve"> </w:t>
      </w:r>
      <w:r w:rsidRPr="003E324C">
        <w:t>2,8 milhões de inscritos num canal no YouTube, mas seu filho, acredite, deve ter ajudado a chegar a esta marca.</w:t>
      </w:r>
    </w:p>
    <w:p w14:paraId="74F361EF" w14:textId="77777777" w:rsidR="00065013" w:rsidRPr="003E324C" w:rsidRDefault="00065013" w:rsidP="00065013">
      <w:pPr>
        <w:pStyle w:val="02TEXTOPRINCIPAL"/>
      </w:pPr>
    </w:p>
    <w:p w14:paraId="3800F35A" w14:textId="77777777" w:rsidR="00065013" w:rsidRPr="00083AE3" w:rsidRDefault="00065013" w:rsidP="00083AE3">
      <w:pPr>
        <w:pStyle w:val="02TEXTOPRINCIPAL"/>
        <w:spacing w:after="240"/>
        <w:jc w:val="center"/>
        <w:rPr>
          <w:b/>
        </w:rPr>
      </w:pPr>
      <w:r w:rsidRPr="00083AE3">
        <w:rPr>
          <w:b/>
        </w:rPr>
        <w:t>1 - POPULARES E BEM-SUCEDIDOS</w:t>
      </w:r>
    </w:p>
    <w:p w14:paraId="1784A255" w14:textId="77777777" w:rsidR="00065013" w:rsidRPr="003E324C" w:rsidRDefault="00065013" w:rsidP="00065013">
      <w:pPr>
        <w:pStyle w:val="02TEXTOPRINCIPAL"/>
        <w:ind w:firstLine="340"/>
      </w:pPr>
      <w:bookmarkStart w:id="2" w:name="_Hlk529261790"/>
      <w:r w:rsidRPr="003E324C">
        <w:t>“E aí, meus loucões e louconas deste Brasil. Tudo bem com vocês?”, pergunta Christian Figueiredo, o garoto animado ao centro do vídeo. Ele apresenta os dois colegas que o acompanham e que também são donos de canais no YouTube, faz uma ou duas piadas e explica a brincadeira que virá a seguir, em que cada um terá que sortear uma palavra e cantar uma música com aquele vocábulo</w:t>
      </w:r>
      <w:r w:rsidRPr="00803752">
        <w:t>. [...]</w:t>
      </w:r>
      <w:r w:rsidRPr="003E324C">
        <w:t xml:space="preserve"> Pois o que parece só mais um vídeo desses de internet gerou inacreditáveis 3 milhões de visualizações e 5 mil comentários desde a sua publicação, há seis meses. </w:t>
      </w:r>
      <w:r>
        <w:t>[...]</w:t>
      </w:r>
    </w:p>
    <w:p w14:paraId="56545A2A" w14:textId="3A0E1373" w:rsidR="00065013" w:rsidRPr="003E324C" w:rsidRDefault="00065013" w:rsidP="00065013">
      <w:pPr>
        <w:pStyle w:val="02TEXTOPRINCIPAL"/>
        <w:ind w:firstLine="340"/>
      </w:pPr>
      <w:r w:rsidRPr="003E324C">
        <w:t xml:space="preserve">Christian Figueiredo é, provavelmente, um desconhecido para a maior parte da população com mais de </w:t>
      </w:r>
      <w:r w:rsidR="00921C2E">
        <w:br/>
      </w:r>
      <w:r w:rsidRPr="003E324C">
        <w:t xml:space="preserve">30 anos. Mas, aos 21, ele já lançou um livro, “Eu fico </w:t>
      </w:r>
      <w:proofErr w:type="spellStart"/>
      <w:r w:rsidRPr="003E324C">
        <w:t>loko</w:t>
      </w:r>
      <w:proofErr w:type="spellEnd"/>
      <w:r w:rsidRPr="003E324C">
        <w:t>” — mesmo nome de seu canal principal no YouTube —, que figura entre os mais vendidos do Brasil com cem mil cópias</w:t>
      </w:r>
      <w:r>
        <w:t xml:space="preserve"> [...]</w:t>
      </w:r>
      <w:r w:rsidRPr="003E324C">
        <w:t>.</w:t>
      </w:r>
    </w:p>
    <w:p w14:paraId="7D13DB70" w14:textId="5E36C573" w:rsidR="00065013" w:rsidRPr="003E324C" w:rsidRDefault="00065013" w:rsidP="00065013">
      <w:pPr>
        <w:pStyle w:val="02TEXTOPRINCIPAL"/>
        <w:ind w:firstLine="340"/>
      </w:pPr>
      <w:r w:rsidRPr="003E324C">
        <w:t>De São Paulo para Niterói, muda a pessoa em frente à câmera, mas a simplicidade permanece. “Vai ser tenso de gravar</w:t>
      </w:r>
      <w:r w:rsidR="00143064">
        <w:t>”</w:t>
      </w:r>
      <w:r w:rsidRPr="003E324C">
        <w:t xml:space="preserve">, diz Julia </w:t>
      </w:r>
      <w:proofErr w:type="spellStart"/>
      <w:r w:rsidRPr="003E324C">
        <w:t>Tolezano</w:t>
      </w:r>
      <w:proofErr w:type="spellEnd"/>
      <w:r w:rsidRPr="003E324C">
        <w:t xml:space="preserve">, de 24 anos, no início de um vídeo em que ela aparece sozinha, de pé, falando durante oito minutos. O tema é relacionamento abusivo, aquele em que um parceiro se torna controlador e destrutivo. </w:t>
      </w:r>
      <w:proofErr w:type="spellStart"/>
      <w:r w:rsidRPr="003E324C">
        <w:t>Jout</w:t>
      </w:r>
      <w:proofErr w:type="spellEnd"/>
      <w:r w:rsidRPr="003E324C">
        <w:t xml:space="preserve"> </w:t>
      </w:r>
      <w:proofErr w:type="spellStart"/>
      <w:r w:rsidRPr="003E324C">
        <w:t>Jout</w:t>
      </w:r>
      <w:proofErr w:type="spellEnd"/>
      <w:r w:rsidRPr="003E324C">
        <w:t xml:space="preserve">, como Julia é conhecida na internet, cita histórias que leu no Facebook, explica os sinais de um namoro desse tipo, dá conselhos. </w:t>
      </w:r>
      <w:r>
        <w:t>[...]</w:t>
      </w:r>
    </w:p>
    <w:p w14:paraId="7DD66440" w14:textId="312A65AB" w:rsidR="00065013" w:rsidRDefault="00065013" w:rsidP="00065013">
      <w:pPr>
        <w:pStyle w:val="02TEXTOPRINCIPAL"/>
        <w:ind w:firstLine="340"/>
      </w:pPr>
      <w:r w:rsidRPr="003E324C">
        <w:t xml:space="preserve">O público de </w:t>
      </w:r>
      <w:proofErr w:type="spellStart"/>
      <w:r w:rsidRPr="003E324C">
        <w:t>Jout</w:t>
      </w:r>
      <w:proofErr w:type="spellEnd"/>
      <w:r w:rsidRPr="003E324C">
        <w:t xml:space="preserve"> </w:t>
      </w:r>
      <w:proofErr w:type="spellStart"/>
      <w:r w:rsidRPr="003E324C">
        <w:t>Jout</w:t>
      </w:r>
      <w:proofErr w:type="spellEnd"/>
      <w:r w:rsidRPr="003E324C">
        <w:t>, em sua maioria, é formado por meninas a partir dos 16 anos e vai até mulheres de 30, mas ela conta que já recebeu muitos e-mails de “mocinhos e mocinhas”, palavras suas, de 14. Seu canal no YouTube tem apenas um ano. Desde então, Julia já foi convidada para escrever uma coluna na revista “</w:t>
      </w:r>
      <w:proofErr w:type="spellStart"/>
      <w:r w:rsidRPr="003E324C">
        <w:t>Cosmopolitan</w:t>
      </w:r>
      <w:proofErr w:type="spellEnd"/>
      <w:r w:rsidR="00143064">
        <w:t>”</w:t>
      </w:r>
      <w:r w:rsidRPr="003E324C">
        <w:t xml:space="preserve">, fez parcerias comerciais com Netflix e </w:t>
      </w:r>
      <w:proofErr w:type="spellStart"/>
      <w:r w:rsidRPr="003E324C">
        <w:t>Airbnb</w:t>
      </w:r>
      <w:proofErr w:type="spellEnd"/>
      <w:r w:rsidRPr="003E324C">
        <w:t>, viajou a Nova York para entrevistar celebridades.</w:t>
      </w:r>
      <w:r w:rsidR="00E478A6">
        <w:t xml:space="preserve"> [...]</w:t>
      </w:r>
    </w:p>
    <w:p w14:paraId="0B357D6F" w14:textId="77777777" w:rsidR="00E478A6" w:rsidRDefault="00E478A6" w:rsidP="00E478A6">
      <w:pPr>
        <w:pStyle w:val="02TEXTOPRINCIPAL"/>
        <w:ind w:firstLine="340"/>
        <w:rPr>
          <w:rFonts w:ascii="Arial" w:hAnsi="Arial" w:cs="Arial"/>
          <w:color w:val="000000"/>
          <w:shd w:val="clear" w:color="auto" w:fill="FFFFFF"/>
        </w:rPr>
      </w:pPr>
      <w:r>
        <w:t xml:space="preserve">[Quando perguntada por que acha que faz sucesso] Porque eu falo as coisas de um jeito “simplinho”. </w:t>
      </w:r>
      <w:r>
        <w:rPr>
          <w:rFonts w:ascii="Arial" w:hAnsi="Arial" w:cs="Arial"/>
          <w:color w:val="000000"/>
          <w:shd w:val="clear" w:color="auto" w:fill="FFFFFF"/>
        </w:rPr>
        <w:t>[...] Eu não me produzo para fazer um vídeo. Normalmente eu sou essa de pijama mesmo, falando o que eu penso. E não tem estrelato, perfeição. Todo mundo se sente próximo.</w:t>
      </w:r>
      <w:bookmarkEnd w:id="2"/>
    </w:p>
    <w:p w14:paraId="585DC03A" w14:textId="4BE78065" w:rsidR="00E17334" w:rsidRPr="003E324C" w:rsidRDefault="00E478A6" w:rsidP="00E478A6">
      <w:pPr>
        <w:pStyle w:val="02TEXTOPRINCIPAL"/>
        <w:ind w:firstLine="340"/>
      </w:pPr>
      <w:r>
        <w:t>[...]</w:t>
      </w:r>
    </w:p>
    <w:p w14:paraId="0125A462" w14:textId="22E37F9B" w:rsidR="00065013" w:rsidRPr="00065013" w:rsidRDefault="00065013" w:rsidP="00065013">
      <w:pPr>
        <w:pStyle w:val="06CREDITO"/>
      </w:pPr>
      <w:r w:rsidRPr="00803752">
        <w:t>Disponível em: &lt;</w:t>
      </w:r>
      <w:hyperlink r:id="rId8" w:history="1">
        <w:r w:rsidRPr="00065013">
          <w:rPr>
            <w:rStyle w:val="Hyperlink"/>
            <w:sz w:val="18"/>
            <w:szCs w:val="20"/>
          </w:rPr>
          <w:t>https://oglobo.globo.com/sociedade/quem-sao-os-jovens-que-hipnotizam-milhoes-de-adolescentes-na-internet-16726790</w:t>
        </w:r>
      </w:hyperlink>
      <w:r w:rsidRPr="00803752">
        <w:t>&gt;</w:t>
      </w:r>
      <w:r>
        <w:t xml:space="preserve">. </w:t>
      </w:r>
      <w:r w:rsidRPr="00803752">
        <w:t>Acesso em: 12 out</w:t>
      </w:r>
      <w:r>
        <w:t>.</w:t>
      </w:r>
      <w:r w:rsidRPr="00803752">
        <w:t xml:space="preserve"> 2018.</w:t>
      </w:r>
    </w:p>
    <w:bookmarkEnd w:id="1"/>
    <w:p w14:paraId="0A2E9F39" w14:textId="77777777" w:rsidR="00C612C2" w:rsidRDefault="00C612C2" w:rsidP="00C612C2"/>
    <w:p w14:paraId="690BCA7A" w14:textId="56A81B5D" w:rsidR="00480A82" w:rsidRDefault="00480A82" w:rsidP="00480A82">
      <w:pPr>
        <w:pStyle w:val="01TITULO2"/>
      </w:pPr>
      <w:r w:rsidRPr="00E41981">
        <w:t>Questão</w:t>
      </w:r>
      <w:r>
        <w:t xml:space="preserve"> 1</w:t>
      </w:r>
    </w:p>
    <w:p w14:paraId="04638C68" w14:textId="77777777" w:rsidR="00480A82" w:rsidRPr="009018BB" w:rsidRDefault="00480A82" w:rsidP="00480A82"/>
    <w:p w14:paraId="64E0CB9F" w14:textId="77777777" w:rsidR="00065013" w:rsidRDefault="00065013" w:rsidP="00065013">
      <w:pPr>
        <w:pStyle w:val="02TEXTOPRINCIPAL"/>
      </w:pPr>
      <w:r>
        <w:t>Observe o título da reportagem.</w:t>
      </w:r>
    </w:p>
    <w:p w14:paraId="1EF07179" w14:textId="77777777" w:rsidR="00065013" w:rsidRDefault="00065013" w:rsidP="00065013">
      <w:pPr>
        <w:pStyle w:val="02TEXTOPRINCIPAL"/>
      </w:pPr>
    </w:p>
    <w:p w14:paraId="093DF937" w14:textId="684A5A73" w:rsidR="00065013" w:rsidRDefault="008B166C" w:rsidP="00065013">
      <w:pPr>
        <w:pStyle w:val="02TEXTOPRINCIPAL"/>
        <w:ind w:left="340"/>
        <w:rPr>
          <w:rFonts w:eastAsia="Times New Roman"/>
          <w:color w:val="000000"/>
        </w:rPr>
      </w:pPr>
      <w:r>
        <w:rPr>
          <w:rFonts w:eastAsia="Times New Roman"/>
          <w:color w:val="000000"/>
        </w:rPr>
        <w:t>“</w:t>
      </w:r>
      <w:r w:rsidR="00065013" w:rsidRPr="00851014">
        <w:rPr>
          <w:rFonts w:eastAsia="Times New Roman"/>
          <w:color w:val="000000"/>
        </w:rPr>
        <w:t xml:space="preserve">Quem são os jovens que </w:t>
      </w:r>
      <w:r w:rsidR="00065013" w:rsidRPr="00A27596">
        <w:rPr>
          <w:rFonts w:eastAsia="Times New Roman"/>
          <w:i/>
          <w:color w:val="000000"/>
        </w:rPr>
        <w:t>hipnotizam</w:t>
      </w:r>
      <w:r w:rsidR="00065013" w:rsidRPr="00851014">
        <w:rPr>
          <w:rFonts w:eastAsia="Times New Roman"/>
          <w:color w:val="000000"/>
        </w:rPr>
        <w:t xml:space="preserve"> milhões de adolescentes na internet</w:t>
      </w:r>
      <w:r>
        <w:rPr>
          <w:rFonts w:eastAsia="Times New Roman"/>
          <w:color w:val="000000"/>
        </w:rPr>
        <w:t>”</w:t>
      </w:r>
    </w:p>
    <w:p w14:paraId="298E66AF" w14:textId="77777777" w:rsidR="00065013" w:rsidRDefault="00065013" w:rsidP="00065013">
      <w:pPr>
        <w:pStyle w:val="02TEXTOPRINCIPAL"/>
      </w:pPr>
    </w:p>
    <w:p w14:paraId="570607C9" w14:textId="6D7FED6C" w:rsidR="00065013" w:rsidRDefault="00065013" w:rsidP="00065013">
      <w:pPr>
        <w:pStyle w:val="02TEXTOPRINCIPAL"/>
        <w:rPr>
          <w:rFonts w:eastAsia="Times New Roman"/>
          <w:color w:val="000000"/>
        </w:rPr>
      </w:pPr>
      <w:r>
        <w:t>O que mudaria no sentido se o título fosse “</w:t>
      </w:r>
      <w:r w:rsidRPr="00851014">
        <w:rPr>
          <w:rFonts w:eastAsia="Times New Roman"/>
          <w:color w:val="000000"/>
        </w:rPr>
        <w:t xml:space="preserve">Quem são os jovens que </w:t>
      </w:r>
      <w:r w:rsidRPr="00A27596">
        <w:rPr>
          <w:rFonts w:eastAsia="Times New Roman"/>
          <w:i/>
          <w:color w:val="000000"/>
        </w:rPr>
        <w:t>empolgam</w:t>
      </w:r>
      <w:r w:rsidRPr="00851014">
        <w:rPr>
          <w:rFonts w:eastAsia="Times New Roman"/>
          <w:color w:val="000000"/>
        </w:rPr>
        <w:t xml:space="preserve"> milhões de adolescentes na internet</w:t>
      </w:r>
      <w:r>
        <w:rPr>
          <w:rFonts w:eastAsia="Times New Roman"/>
          <w:color w:val="000000"/>
        </w:rPr>
        <w:t>”?</w:t>
      </w:r>
    </w:p>
    <w:p w14:paraId="0A62160B" w14:textId="77777777" w:rsidR="00480A82" w:rsidRPr="002A34C2" w:rsidRDefault="00480A82" w:rsidP="00480A82">
      <w:pPr>
        <w:pStyle w:val="05LINHASRESPOSTA"/>
      </w:pPr>
      <w:r>
        <w:t>______________________________________________________________________________________</w:t>
      </w:r>
    </w:p>
    <w:p w14:paraId="4F707623" w14:textId="77777777" w:rsidR="00C612C2" w:rsidRPr="002A34C2" w:rsidRDefault="00C612C2" w:rsidP="00C612C2">
      <w:pPr>
        <w:pStyle w:val="05LINHASRESPOSTA"/>
      </w:pPr>
      <w:r>
        <w:t>______________________________________________________________________________________</w:t>
      </w:r>
    </w:p>
    <w:p w14:paraId="2870F5CE" w14:textId="77777777" w:rsidR="00C612C2" w:rsidRPr="002A34C2" w:rsidRDefault="00C612C2" w:rsidP="00C612C2">
      <w:pPr>
        <w:pStyle w:val="05LINHASRESPOSTA"/>
      </w:pPr>
      <w:r>
        <w:t>______________________________________________________________________________________</w:t>
      </w:r>
    </w:p>
    <w:p w14:paraId="49A094B6" w14:textId="77777777" w:rsidR="00480A82" w:rsidRPr="002A34C2" w:rsidRDefault="00480A82" w:rsidP="00480A82">
      <w:pPr>
        <w:pStyle w:val="05LINHASRESPOSTA"/>
      </w:pPr>
      <w:r>
        <w:t>______________________________________________________________________________________</w:t>
      </w:r>
    </w:p>
    <w:p w14:paraId="3CB6B2CB" w14:textId="77777777" w:rsidR="00065013" w:rsidRDefault="00065013" w:rsidP="00065013"/>
    <w:p w14:paraId="354CA476" w14:textId="77777777" w:rsidR="00480A82" w:rsidRDefault="00480A82" w:rsidP="00480A82">
      <w:pPr>
        <w:pStyle w:val="01TITULO2"/>
      </w:pPr>
      <w:r w:rsidRPr="000148BA">
        <w:t>Questão 2</w:t>
      </w:r>
    </w:p>
    <w:p w14:paraId="584E1B48" w14:textId="77777777" w:rsidR="00480A82" w:rsidRPr="009018BB" w:rsidRDefault="00480A82" w:rsidP="00480A82"/>
    <w:p w14:paraId="4022896F" w14:textId="77777777" w:rsidR="00065013" w:rsidRDefault="00065013" w:rsidP="00065013">
      <w:pPr>
        <w:pStyle w:val="02TEXTOPRINCIPAL"/>
      </w:pPr>
      <w:r>
        <w:t>Releia o primeiro parágrafo e responda, de maneira geral, qual é o público leitor da reportagem. Justifique com um trecho do texto.</w:t>
      </w:r>
    </w:p>
    <w:p w14:paraId="1DAD77D3" w14:textId="77777777" w:rsidR="00C612C2" w:rsidRPr="002A34C2" w:rsidRDefault="00C612C2" w:rsidP="00C612C2">
      <w:pPr>
        <w:pStyle w:val="05LINHASRESPOSTA"/>
      </w:pPr>
      <w:r>
        <w:t>______________________________________________________________________________________</w:t>
      </w:r>
    </w:p>
    <w:p w14:paraId="0B4FBB05" w14:textId="77777777" w:rsidR="00C612C2" w:rsidRPr="002A34C2" w:rsidRDefault="00C612C2" w:rsidP="00C612C2">
      <w:pPr>
        <w:pStyle w:val="05LINHASRESPOSTA"/>
      </w:pPr>
      <w:r>
        <w:t>______________________________________________________________________________________</w:t>
      </w:r>
    </w:p>
    <w:p w14:paraId="0CC672B4" w14:textId="77777777" w:rsidR="00C612C2" w:rsidRPr="002A34C2" w:rsidRDefault="00C612C2" w:rsidP="00C612C2">
      <w:pPr>
        <w:pStyle w:val="05LINHASRESPOSTA"/>
      </w:pPr>
      <w:r>
        <w:t>______________________________________________________________________________________</w:t>
      </w:r>
    </w:p>
    <w:p w14:paraId="342B2C99" w14:textId="77777777" w:rsidR="00C612C2" w:rsidRPr="002A34C2" w:rsidRDefault="00C612C2" w:rsidP="00C612C2">
      <w:pPr>
        <w:pStyle w:val="05LINHASRESPOSTA"/>
      </w:pPr>
      <w:r>
        <w:t>______________________________________________________________________________________</w:t>
      </w:r>
    </w:p>
    <w:p w14:paraId="5B1151CB" w14:textId="77777777" w:rsidR="00C612C2" w:rsidRDefault="00C612C2" w:rsidP="00C612C2"/>
    <w:p w14:paraId="788A8DB6" w14:textId="5E6EC891" w:rsidR="00480A82" w:rsidRDefault="00480A82" w:rsidP="00480A82">
      <w:pPr>
        <w:pStyle w:val="01TITULO2"/>
      </w:pPr>
      <w:r w:rsidRPr="000148BA">
        <w:t xml:space="preserve">Questão </w:t>
      </w:r>
      <w:r>
        <w:t>3</w:t>
      </w:r>
    </w:p>
    <w:p w14:paraId="766B7C18" w14:textId="77777777" w:rsidR="00480A82" w:rsidRPr="009018BB" w:rsidRDefault="00480A82" w:rsidP="00480A82"/>
    <w:p w14:paraId="673CC102" w14:textId="77777777" w:rsidR="00065013" w:rsidRDefault="00065013" w:rsidP="00065013">
      <w:pPr>
        <w:pStyle w:val="02TEXTOPRINCIPAL"/>
      </w:pPr>
      <w:r>
        <w:t xml:space="preserve">Observe. </w:t>
      </w:r>
    </w:p>
    <w:p w14:paraId="20C544D7" w14:textId="77777777" w:rsidR="00065013" w:rsidRDefault="00065013" w:rsidP="00065013">
      <w:pPr>
        <w:pStyle w:val="02TEXTOPRINCIPAL"/>
      </w:pPr>
    </w:p>
    <w:p w14:paraId="4AEEC126" w14:textId="22713DA3" w:rsidR="00065013" w:rsidRDefault="00065013" w:rsidP="00065013">
      <w:pPr>
        <w:pStyle w:val="02TEXTOPRINCIPAL"/>
        <w:ind w:left="340"/>
      </w:pPr>
      <w:r>
        <w:t>“</w:t>
      </w:r>
      <w:r w:rsidRPr="003E324C">
        <w:t xml:space="preserve">Christian Figueiredo é, </w:t>
      </w:r>
      <w:r w:rsidRPr="00A27596">
        <w:rPr>
          <w:i/>
        </w:rPr>
        <w:t>provavelmente</w:t>
      </w:r>
      <w:r w:rsidRPr="003E324C">
        <w:t xml:space="preserve">, um desconhecido para a maior parte da população com mais </w:t>
      </w:r>
      <w:r w:rsidR="00E513E8">
        <w:br/>
      </w:r>
      <w:bookmarkStart w:id="3" w:name="_GoBack"/>
      <w:bookmarkEnd w:id="3"/>
      <w:r w:rsidRPr="003E324C">
        <w:t>de 30 anos</w:t>
      </w:r>
      <w:r>
        <w:t>.”</w:t>
      </w:r>
    </w:p>
    <w:p w14:paraId="4474AEDD" w14:textId="77777777" w:rsidR="00065013" w:rsidRDefault="00065013" w:rsidP="00065013">
      <w:pPr>
        <w:pStyle w:val="02TEXTOPRINCIPAL"/>
      </w:pPr>
    </w:p>
    <w:p w14:paraId="4B6528E1" w14:textId="77777777" w:rsidR="00065013" w:rsidRDefault="00065013" w:rsidP="00065013">
      <w:pPr>
        <w:pStyle w:val="02TEXTOPRINCIPAL"/>
      </w:pPr>
      <w:r>
        <w:t>Por que a jornalista usou a palavra destacada nessa frase?</w:t>
      </w:r>
    </w:p>
    <w:p w14:paraId="490EBDB0" w14:textId="77777777" w:rsidR="007E29FE" w:rsidRPr="002A34C2" w:rsidRDefault="007E29FE" w:rsidP="007E29FE">
      <w:pPr>
        <w:pStyle w:val="05LINHASRESPOSTA"/>
      </w:pPr>
      <w:r>
        <w:t>______________________________________________________________________________________</w:t>
      </w:r>
    </w:p>
    <w:p w14:paraId="558FDFC7" w14:textId="77777777" w:rsidR="007E29FE" w:rsidRDefault="007E29FE" w:rsidP="007E29FE">
      <w:pPr>
        <w:pStyle w:val="05LINHASRESPOSTA"/>
      </w:pPr>
      <w:r>
        <w:t>______________________________________________________________________________________</w:t>
      </w:r>
    </w:p>
    <w:p w14:paraId="0B88C324" w14:textId="77777777" w:rsidR="007E29FE" w:rsidRPr="002A34C2" w:rsidRDefault="007E29FE" w:rsidP="007E29FE">
      <w:pPr>
        <w:pStyle w:val="05LINHASRESPOSTA"/>
      </w:pPr>
      <w:r>
        <w:t>______________________________________________________________________________________</w:t>
      </w:r>
    </w:p>
    <w:p w14:paraId="40007814" w14:textId="6D0B735A" w:rsidR="00065013" w:rsidRDefault="007E29FE" w:rsidP="00065013">
      <w:pPr>
        <w:pStyle w:val="05LINHASRESPOSTA"/>
      </w:pPr>
      <w:r>
        <w:t>______________________________________________________________________________________</w:t>
      </w:r>
      <w:r w:rsidR="00065013">
        <w:br w:type="page"/>
      </w:r>
    </w:p>
    <w:p w14:paraId="1ACF5606" w14:textId="77777777" w:rsidR="00C612C2" w:rsidRPr="002A34C2" w:rsidRDefault="00C612C2" w:rsidP="00065013"/>
    <w:p w14:paraId="300F2DFE" w14:textId="398A02C3" w:rsidR="00480A82" w:rsidRDefault="00480A82" w:rsidP="00480A82">
      <w:pPr>
        <w:pStyle w:val="01TITULO2"/>
      </w:pPr>
      <w:r w:rsidRPr="000148BA">
        <w:t xml:space="preserve">Questão </w:t>
      </w:r>
      <w:r>
        <w:t>4</w:t>
      </w:r>
    </w:p>
    <w:p w14:paraId="516443F0" w14:textId="77777777" w:rsidR="00480A82" w:rsidRPr="009018BB" w:rsidRDefault="00480A82" w:rsidP="00480A82"/>
    <w:p w14:paraId="31308D56" w14:textId="77777777" w:rsidR="00065013" w:rsidRDefault="00065013" w:rsidP="00065013">
      <w:pPr>
        <w:pStyle w:val="02TEXTOPRINCIPAL"/>
      </w:pPr>
      <w:r>
        <w:t>Observe.</w:t>
      </w:r>
    </w:p>
    <w:p w14:paraId="2EAAF0C3" w14:textId="77777777" w:rsidR="00065013" w:rsidRDefault="00065013" w:rsidP="00083AE3"/>
    <w:p w14:paraId="6EE33E7B" w14:textId="77777777" w:rsidR="00065013" w:rsidRDefault="00065013" w:rsidP="00065013">
      <w:pPr>
        <w:pStyle w:val="02TEXTOPRINCIPAL"/>
        <w:ind w:left="340"/>
      </w:pPr>
      <w:r w:rsidRPr="003E324C">
        <w:t>Julia já foi convidada para escrever uma coluna na revista “</w:t>
      </w:r>
      <w:proofErr w:type="spellStart"/>
      <w:r w:rsidRPr="003E324C">
        <w:t>Cosmopolitan</w:t>
      </w:r>
      <w:proofErr w:type="spellEnd"/>
      <w:r w:rsidRPr="003E324C">
        <w:t>’’</w:t>
      </w:r>
      <w:r>
        <w:t>.</w:t>
      </w:r>
    </w:p>
    <w:p w14:paraId="1EE0E621" w14:textId="77777777" w:rsidR="00065013" w:rsidRDefault="00065013" w:rsidP="00065013">
      <w:pPr>
        <w:pStyle w:val="02TEXTOPRINCIPAL"/>
      </w:pPr>
    </w:p>
    <w:p w14:paraId="34E933C4" w14:textId="77777777" w:rsidR="00065013" w:rsidRDefault="00065013" w:rsidP="00065013">
      <w:pPr>
        <w:pStyle w:val="02TEXTOPRINCIPAL"/>
      </w:pPr>
      <w:r>
        <w:t xml:space="preserve">Assinale a alternativa em que as aspas são usadas pelo mesmo motivo que no trecho acima. </w:t>
      </w:r>
    </w:p>
    <w:p w14:paraId="7173AD62" w14:textId="77777777" w:rsidR="00065013" w:rsidRDefault="00065013" w:rsidP="00065013">
      <w:pPr>
        <w:pStyle w:val="02TEXTOPRINCIPAL"/>
      </w:pPr>
    </w:p>
    <w:p w14:paraId="7DCF77DE" w14:textId="6AEABA8E" w:rsidR="00065013" w:rsidRDefault="00065013" w:rsidP="00065013">
      <w:pPr>
        <w:pStyle w:val="02TEXTOITEM"/>
      </w:pPr>
      <w:r>
        <w:t>a)</w:t>
      </w:r>
      <w:r>
        <w:tab/>
      </w:r>
      <w:r w:rsidRPr="000F12D5">
        <w:t xml:space="preserve">Porque eu falo as coisas de um jeito </w:t>
      </w:r>
      <w:r w:rsidR="00791724">
        <w:t>“</w:t>
      </w:r>
      <w:r w:rsidRPr="000F12D5">
        <w:t>simplinho</w:t>
      </w:r>
      <w:r w:rsidR="00791724">
        <w:t>”</w:t>
      </w:r>
      <w:r w:rsidRPr="000F12D5">
        <w:t>.</w:t>
      </w:r>
    </w:p>
    <w:p w14:paraId="1B3675D0" w14:textId="64AB3BC6" w:rsidR="00065013" w:rsidRDefault="00065013" w:rsidP="00065013">
      <w:pPr>
        <w:pStyle w:val="02TEXTOITEM"/>
      </w:pPr>
      <w:r>
        <w:t>b)</w:t>
      </w:r>
      <w:r>
        <w:tab/>
      </w:r>
      <w:r w:rsidRPr="003E324C">
        <w:t xml:space="preserve">“Vai ser tenso de gravar’’, diz Julia </w:t>
      </w:r>
      <w:proofErr w:type="spellStart"/>
      <w:r w:rsidRPr="003E324C">
        <w:t>Tolezano</w:t>
      </w:r>
      <w:proofErr w:type="spellEnd"/>
      <w:r w:rsidR="00AC0675">
        <w:t xml:space="preserve"> [...].</w:t>
      </w:r>
    </w:p>
    <w:p w14:paraId="13527146" w14:textId="135DB996" w:rsidR="00065013" w:rsidRDefault="00065013" w:rsidP="00065013">
      <w:pPr>
        <w:pStyle w:val="02TEXTOITEM"/>
        <w:rPr>
          <w:rFonts w:eastAsia="Times New Roman"/>
        </w:rPr>
      </w:pPr>
      <w:r>
        <w:t>c)</w:t>
      </w:r>
      <w:r>
        <w:tab/>
      </w:r>
      <w:r>
        <w:rPr>
          <w:rFonts w:eastAsia="Times New Roman"/>
        </w:rPr>
        <w:t>E</w:t>
      </w:r>
      <w:r w:rsidRPr="006468FF">
        <w:rPr>
          <w:rFonts w:eastAsia="Times New Roman"/>
        </w:rPr>
        <w:t>la conta que já recebeu muitos e-mails de “mocinhos e mocinhas”</w:t>
      </w:r>
      <w:r>
        <w:rPr>
          <w:rFonts w:eastAsia="Times New Roman"/>
        </w:rPr>
        <w:t xml:space="preserve">, </w:t>
      </w:r>
      <w:r w:rsidRPr="003E324C">
        <w:t>palavras suas, de 14</w:t>
      </w:r>
      <w:r>
        <w:t>.</w:t>
      </w:r>
    </w:p>
    <w:p w14:paraId="5CD0538F" w14:textId="1C0F1E90" w:rsidR="00065013" w:rsidRDefault="00065013" w:rsidP="00065013">
      <w:pPr>
        <w:pStyle w:val="02TEXTOITEM"/>
      </w:pPr>
      <w:r>
        <w:t>d)</w:t>
      </w:r>
      <w:r>
        <w:tab/>
        <w:t>E</w:t>
      </w:r>
      <w:r w:rsidRPr="003E324C">
        <w:t xml:space="preserve">le já lançou um livro, “Eu fico </w:t>
      </w:r>
      <w:proofErr w:type="spellStart"/>
      <w:r w:rsidRPr="003E324C">
        <w:t>loko</w:t>
      </w:r>
      <w:proofErr w:type="spellEnd"/>
      <w:r w:rsidRPr="003E324C">
        <w:t xml:space="preserve">” </w:t>
      </w:r>
      <w:r>
        <w:t>[...]</w:t>
      </w:r>
      <w:r w:rsidRPr="003E324C">
        <w:t>, que figura entre os mais vendidos do Brasil com cem mil cópias</w:t>
      </w:r>
      <w:r>
        <w:t>.</w:t>
      </w:r>
    </w:p>
    <w:p w14:paraId="74040374" w14:textId="77777777" w:rsidR="00A13510" w:rsidRDefault="00A13510" w:rsidP="00A13510"/>
    <w:p w14:paraId="246D4084" w14:textId="2E43A454" w:rsidR="00480A82" w:rsidRDefault="00480A82" w:rsidP="00480A82">
      <w:pPr>
        <w:pStyle w:val="01TITULO2"/>
      </w:pPr>
      <w:r w:rsidRPr="004952AD">
        <w:t xml:space="preserve">Questão </w:t>
      </w:r>
      <w:r>
        <w:t>5</w:t>
      </w:r>
    </w:p>
    <w:p w14:paraId="0E50D522" w14:textId="77777777" w:rsidR="00480A82" w:rsidRPr="009018BB" w:rsidRDefault="00480A82" w:rsidP="00480A82"/>
    <w:p w14:paraId="67158297" w14:textId="77777777" w:rsidR="002D6B5F" w:rsidRDefault="002D6B5F" w:rsidP="002D6B5F">
      <w:pPr>
        <w:pStyle w:val="02TEXTOPRINCIPAL"/>
      </w:pPr>
      <w:r>
        <w:t>Observe.</w:t>
      </w:r>
    </w:p>
    <w:p w14:paraId="3F3FB5AB" w14:textId="77777777" w:rsidR="002D6B5F" w:rsidRDefault="002D6B5F" w:rsidP="002D6B5F">
      <w:pPr>
        <w:pStyle w:val="02TEXTOPRINCIPAL"/>
      </w:pPr>
    </w:p>
    <w:p w14:paraId="0A2940A9" w14:textId="500B3DC6" w:rsidR="002D6B5F" w:rsidRPr="0099696F" w:rsidRDefault="002D6B5F" w:rsidP="002D6B5F">
      <w:pPr>
        <w:pStyle w:val="02TEXTOPRINCIPAL"/>
        <w:ind w:left="340"/>
      </w:pPr>
      <w:r>
        <w:t>“</w:t>
      </w:r>
      <w:r w:rsidRPr="003E324C">
        <w:t xml:space="preserve">Pois o que parece só mais um vídeo desses de internet gerou inacreditáveis 3 milhões de visualizações </w:t>
      </w:r>
      <w:r w:rsidR="00637EFE">
        <w:br/>
      </w:r>
      <w:r w:rsidRPr="003E324C">
        <w:t>e 5 mil comentários desde a sua publicação, há seis meses.</w:t>
      </w:r>
      <w:r>
        <w:t>”</w:t>
      </w:r>
    </w:p>
    <w:p w14:paraId="6BA23735" w14:textId="77777777" w:rsidR="002D6B5F" w:rsidRDefault="002D6B5F" w:rsidP="002D6B5F">
      <w:pPr>
        <w:pStyle w:val="02TEXTOPRINCIPAL"/>
      </w:pPr>
    </w:p>
    <w:p w14:paraId="492CE5B6" w14:textId="05F98F0C" w:rsidR="002D6B5F" w:rsidRDefault="002D6B5F" w:rsidP="002D6B5F">
      <w:pPr>
        <w:pStyle w:val="02TEXTOPRINCIPAL"/>
      </w:pPr>
      <w:r>
        <w:t xml:space="preserve">Que efeito de sentido o adjetivo </w:t>
      </w:r>
      <w:r w:rsidRPr="005C37F3">
        <w:rPr>
          <w:i/>
        </w:rPr>
        <w:t>inacreditáveis</w:t>
      </w:r>
      <w:r w:rsidRPr="005C37F3">
        <w:t xml:space="preserve"> </w:t>
      </w:r>
      <w:r>
        <w:t>confere ao trecho?</w:t>
      </w:r>
    </w:p>
    <w:p w14:paraId="3445AAA5" w14:textId="77777777" w:rsidR="00637EFE" w:rsidRPr="002A34C2" w:rsidRDefault="00637EFE" w:rsidP="00637EFE">
      <w:pPr>
        <w:pStyle w:val="05LINHASRESPOSTA"/>
      </w:pPr>
      <w:r>
        <w:t>______________________________________________________________________________________</w:t>
      </w:r>
    </w:p>
    <w:p w14:paraId="6FB0399B" w14:textId="77777777" w:rsidR="00637EFE" w:rsidRDefault="00637EFE" w:rsidP="00637EFE">
      <w:pPr>
        <w:pStyle w:val="05LINHASRESPOSTA"/>
      </w:pPr>
      <w:r>
        <w:t>______________________________________________________________________________________</w:t>
      </w:r>
    </w:p>
    <w:p w14:paraId="569EDBF4" w14:textId="77777777" w:rsidR="00637EFE" w:rsidRPr="002A34C2" w:rsidRDefault="00637EFE" w:rsidP="00637EFE">
      <w:pPr>
        <w:pStyle w:val="05LINHASRESPOSTA"/>
      </w:pPr>
      <w:r>
        <w:t>______________________________________________________________________________________</w:t>
      </w:r>
    </w:p>
    <w:p w14:paraId="2769082B" w14:textId="77777777" w:rsidR="00637EFE" w:rsidRPr="002A34C2" w:rsidRDefault="00637EFE" w:rsidP="00637EFE">
      <w:pPr>
        <w:pStyle w:val="05LINHASRESPOSTA"/>
      </w:pPr>
      <w:r>
        <w:t>______________________________________________________________________________________</w:t>
      </w:r>
    </w:p>
    <w:p w14:paraId="3F1E5005" w14:textId="77777777" w:rsidR="00A13510" w:rsidRDefault="00A13510" w:rsidP="00637EFE"/>
    <w:p w14:paraId="49DA9637" w14:textId="5C63FE17" w:rsidR="00480A82" w:rsidRDefault="00480A82" w:rsidP="00480A82">
      <w:pPr>
        <w:pStyle w:val="01TITULO2"/>
      </w:pPr>
      <w:r>
        <w:t>Questão 6</w:t>
      </w:r>
    </w:p>
    <w:p w14:paraId="61C194FE" w14:textId="77777777" w:rsidR="00480A82" w:rsidRPr="009018BB" w:rsidRDefault="00480A82" w:rsidP="00480A82"/>
    <w:p w14:paraId="11726328" w14:textId="77777777" w:rsidR="00637EFE" w:rsidRDefault="00637EFE" w:rsidP="00637EFE">
      <w:pPr>
        <w:pStyle w:val="02TEXTOPRINCIPAL"/>
      </w:pPr>
      <w:r>
        <w:t>Releia este trecho.</w:t>
      </w:r>
    </w:p>
    <w:p w14:paraId="6C52BAEA" w14:textId="77777777" w:rsidR="00637EFE" w:rsidRDefault="00637EFE" w:rsidP="00637EFE">
      <w:pPr>
        <w:pStyle w:val="02TEXTOPRINCIPAL"/>
      </w:pPr>
    </w:p>
    <w:p w14:paraId="3CD9847D" w14:textId="30C63D6F" w:rsidR="00637EFE" w:rsidRDefault="00637EFE" w:rsidP="00637EFE">
      <w:pPr>
        <w:pStyle w:val="02TEXTOPRINCIPAL"/>
        <w:ind w:left="340"/>
      </w:pPr>
      <w:r>
        <w:t>“</w:t>
      </w:r>
      <w:r w:rsidRPr="003E324C">
        <w:t>De São Paulo para Niterói, muda a pessoa em frente à câmera, mas a simplicidade permanece.</w:t>
      </w:r>
      <w:r>
        <w:t>”</w:t>
      </w:r>
    </w:p>
    <w:p w14:paraId="7FBC9562" w14:textId="77777777" w:rsidR="00637EFE" w:rsidRDefault="00637EFE" w:rsidP="00637EFE">
      <w:pPr>
        <w:pStyle w:val="02TEXTOPRINCIPAL"/>
      </w:pPr>
    </w:p>
    <w:p w14:paraId="00BBD8FA" w14:textId="0428A12B" w:rsidR="00637EFE" w:rsidRDefault="00637EFE" w:rsidP="00637EFE">
      <w:pPr>
        <w:pStyle w:val="02TEXTOPRINCIPAL"/>
      </w:pPr>
      <w:r>
        <w:t xml:space="preserve">Qual </w:t>
      </w:r>
      <w:r w:rsidR="00835FAC">
        <w:t xml:space="preserve">é </w:t>
      </w:r>
      <w:r>
        <w:t>a função dessa frase na reportagem?</w:t>
      </w:r>
    </w:p>
    <w:p w14:paraId="0FF3050D" w14:textId="77777777" w:rsidR="00637EFE" w:rsidRPr="002A34C2" w:rsidRDefault="00637EFE" w:rsidP="00637EFE">
      <w:pPr>
        <w:pStyle w:val="05LINHASRESPOSTA"/>
      </w:pPr>
      <w:r>
        <w:t>______________________________________________________________________________________</w:t>
      </w:r>
    </w:p>
    <w:p w14:paraId="79158F06" w14:textId="77777777" w:rsidR="00637EFE" w:rsidRDefault="00637EFE" w:rsidP="00637EFE">
      <w:pPr>
        <w:pStyle w:val="05LINHASRESPOSTA"/>
      </w:pPr>
      <w:r>
        <w:t>______________________________________________________________________________________</w:t>
      </w:r>
    </w:p>
    <w:p w14:paraId="4B1CC813" w14:textId="77777777" w:rsidR="00637EFE" w:rsidRPr="002A34C2" w:rsidRDefault="00637EFE" w:rsidP="00637EFE">
      <w:pPr>
        <w:pStyle w:val="05LINHASRESPOSTA"/>
      </w:pPr>
      <w:r>
        <w:t>______________________________________________________________________________________</w:t>
      </w:r>
    </w:p>
    <w:p w14:paraId="4BC34AC5" w14:textId="4D3684D6" w:rsidR="00637EFE" w:rsidRDefault="00637EFE" w:rsidP="00637EFE">
      <w:pPr>
        <w:pStyle w:val="05LINHASRESPOSTA"/>
      </w:pPr>
      <w:r>
        <w:t>______________________________________________________________________________________</w:t>
      </w:r>
      <w:r>
        <w:br w:type="page"/>
      </w:r>
    </w:p>
    <w:p w14:paraId="21787CA4" w14:textId="77777777" w:rsidR="00637EFE" w:rsidRDefault="00637EFE" w:rsidP="00637EFE"/>
    <w:p w14:paraId="326F04A6" w14:textId="490D0888" w:rsidR="00637EFE" w:rsidRDefault="00637EFE" w:rsidP="00637EFE">
      <w:pPr>
        <w:pStyle w:val="02TEXTOPRINCIPAL"/>
      </w:pPr>
      <w:r>
        <w:t xml:space="preserve">O texto abaixo é um trecho do romance </w:t>
      </w:r>
      <w:r w:rsidRPr="00200ED9">
        <w:rPr>
          <w:i/>
        </w:rPr>
        <w:t>O processo</w:t>
      </w:r>
      <w:r>
        <w:t xml:space="preserve">, do escritor tcheco Franz Kafka. Posteriormente, ele publicou o trecho isoladamente em um livro de contos. Leia-o com atenção para responder às questões de </w:t>
      </w:r>
      <w:r w:rsidR="00921C2E">
        <w:br/>
      </w:r>
      <w:r>
        <w:t>7 a 10.</w:t>
      </w:r>
    </w:p>
    <w:p w14:paraId="1853C33A" w14:textId="77777777" w:rsidR="00637EFE" w:rsidRDefault="00637EFE" w:rsidP="00637EFE"/>
    <w:p w14:paraId="60753999" w14:textId="140D1683" w:rsidR="00637EFE" w:rsidRPr="005026A5" w:rsidRDefault="00637EFE" w:rsidP="00637EFE">
      <w:pPr>
        <w:pStyle w:val="02TEXTOPRINCIPAL"/>
        <w:ind w:firstLine="340"/>
      </w:pPr>
      <w:r w:rsidRPr="00637EFE">
        <w:t xml:space="preserve">Diante da lei está um porteiro. Um homem do campo chega a esse porteiro e pede para entrar na lei. </w:t>
      </w:r>
      <w:r w:rsidR="00921C2E">
        <w:br/>
      </w:r>
      <w:r w:rsidRPr="00637EFE">
        <w:t xml:space="preserve">Mas o porteiro diz que </w:t>
      </w:r>
      <w:r w:rsidRPr="00637EFE">
        <w:rPr>
          <w:b/>
        </w:rPr>
        <w:t>agora</w:t>
      </w:r>
      <w:r w:rsidRPr="00637EFE">
        <w:t xml:space="preserve"> não pode permitir-lhe a entrada. O homem do campo reflete e depois pergunta se então não pode entrar mais tarde. “É possível” diz o porteiro, “mas </w:t>
      </w:r>
      <w:r w:rsidRPr="00637EFE">
        <w:rPr>
          <w:b/>
        </w:rPr>
        <w:t>agora</w:t>
      </w:r>
      <w:r w:rsidRPr="00637EFE">
        <w:t xml:space="preserve"> não”. Uma vez que a porta da lei continua como </w:t>
      </w:r>
      <w:r w:rsidRPr="00637EFE">
        <w:rPr>
          <w:b/>
        </w:rPr>
        <w:t>sempre</w:t>
      </w:r>
      <w:r w:rsidRPr="00637EFE">
        <w:t xml:space="preserve"> aberta e o porteiro se põe de lado o homem se inclina para olhar o interior através da porta. Quando nota isso o porteiro ri e diz: “Se o atrai tanto, tente entrar apesar da minha proibição. Mas veja bem: eu sou poderoso. E sou apenas o último dos porteiros. De sala </w:t>
      </w:r>
      <w:proofErr w:type="gramStart"/>
      <w:r w:rsidRPr="00637EFE">
        <w:t>para sala</w:t>
      </w:r>
      <w:proofErr w:type="gramEnd"/>
      <w:r w:rsidRPr="00637EFE">
        <w:t xml:space="preserve"> porém existem porteiros cada um mais poderoso que o outro. Nem mesmo eu posso suportar a simples visão do terceiro.” O homem do campo não esperava tais dificuldades: a lei deve ser acessível a todos e a qualquer hora, pensa ele; agora, no entanto, ao examinar mais de perto o porteiro, com o seu casaco de pele, o grande nariz pontudo, a longa barba tártara, rala e preta, ele decide que é melhor aguardar até receber a permissão de entrada. O porteiro lhe dá um banquinho e deixa-o sentar-se ao lado da porta. Ali fica sentado </w:t>
      </w:r>
      <w:r w:rsidRPr="00637EFE">
        <w:rPr>
          <w:b/>
        </w:rPr>
        <w:t>dias e anos</w:t>
      </w:r>
      <w:r w:rsidRPr="00637EFE">
        <w:t xml:space="preserve">. Ele faz muitas tentativas para ser admitido e cansa o porteiro com os seus pedidos. Às vezes o porteiro submete o homem a pequenos interrogatórios, pergunta-lhe a respeito da sua terra natal e de muitas outras coisas, mas são perguntas </w:t>
      </w:r>
      <w:r w:rsidRPr="00083AE3">
        <w:rPr>
          <w:u w:val="single"/>
        </w:rPr>
        <w:t>indiferentes</w:t>
      </w:r>
      <w:r w:rsidRPr="00637EFE">
        <w:t xml:space="preserve">, como as que os grandes senhores fazem, e para concluir repete-lhe sempre que </w:t>
      </w:r>
      <w:r w:rsidRPr="00637EFE">
        <w:rPr>
          <w:b/>
        </w:rPr>
        <w:t>ainda</w:t>
      </w:r>
      <w:r w:rsidRPr="00637EFE">
        <w:t xml:space="preserve"> não pode deixá-lo entrar. O homem, que havia se equipado com muitas coisas para a viagem, emprega tudo, por mais valioso que seja, para subornar o porteiro. Com efeito, este aceita tudo, mas sempre dizendo: “Eu só aceito para você não julgar que deixou de fazer alguma coisa”. </w:t>
      </w:r>
      <w:r w:rsidRPr="00637EFE">
        <w:rPr>
          <w:b/>
        </w:rPr>
        <w:t>Durante todos esses anos</w:t>
      </w:r>
      <w:r w:rsidRPr="00637EFE">
        <w:t xml:space="preserve"> o homem observa o porteiro quase sem interrupção. Esquece os outros porteiros e este primeiro parece-lhe o único obstáculo para a entrada na lei. </w:t>
      </w:r>
      <w:r w:rsidRPr="00637EFE">
        <w:rPr>
          <w:b/>
        </w:rPr>
        <w:t>Nos primeiros anos</w:t>
      </w:r>
      <w:r w:rsidRPr="00637EFE">
        <w:t xml:space="preserve"> amaldiçoa em voz alta e desconsiderada o acaso infeliz; </w:t>
      </w:r>
      <w:r w:rsidRPr="00637EFE">
        <w:rPr>
          <w:b/>
        </w:rPr>
        <w:t>mais tarde</w:t>
      </w:r>
      <w:r w:rsidRPr="00637EFE">
        <w:t xml:space="preserve">, quando envelhece, apenas resmunga consigo mesmo. Torna-se infantil e uma vez que, por estudar o porteiro </w:t>
      </w:r>
      <w:r w:rsidRPr="00637EFE">
        <w:rPr>
          <w:b/>
        </w:rPr>
        <w:t>anos a fio</w:t>
      </w:r>
      <w:r w:rsidRPr="00637EFE">
        <w:t xml:space="preserve">, ficou conhecendo até as pulgas da sua gola de pele, pede a estas que o ajudem a fazê-lo mudar de opinião. Finalmente sua vista enfraquece e ele não sabe se de fato está ficando mais escuro em torno ou se apenas os olhos o enganam. Não obstante reconhece </w:t>
      </w:r>
      <w:r w:rsidRPr="00637EFE">
        <w:rPr>
          <w:b/>
        </w:rPr>
        <w:t>agora</w:t>
      </w:r>
      <w:r w:rsidRPr="00637EFE">
        <w:t xml:space="preserve"> no escuro um brilho que irrompe </w:t>
      </w:r>
      <w:r w:rsidRPr="00083AE3">
        <w:rPr>
          <w:u w:val="single"/>
        </w:rPr>
        <w:t>inextinguível</w:t>
      </w:r>
      <w:r w:rsidRPr="00637EFE">
        <w:t xml:space="preserve"> da porta da lei. Mas </w:t>
      </w:r>
      <w:r w:rsidRPr="00637EFE">
        <w:rPr>
          <w:b/>
        </w:rPr>
        <w:t>já</w:t>
      </w:r>
      <w:r w:rsidRPr="00637EFE">
        <w:t xml:space="preserve"> não tem mais muito tempo de vida. Antes de morrer, todas as experiências daquele tempo convergem na sua cabeça para uma pergunta que até então não havia feito ao porteiro. Faz-lhe um aceno para que se aproxime, pois não pode mais endireitar o corpo enrijecido. O porteiro precisa curvar-se profundamente até ele, já que a diferença de altura mudou muito </w:t>
      </w:r>
      <w:r w:rsidRPr="00083AE3">
        <w:rPr>
          <w:u w:val="single"/>
        </w:rPr>
        <w:t>em detrimento</w:t>
      </w:r>
      <w:r w:rsidRPr="00637EFE">
        <w:t xml:space="preserve"> do homem. “O que é que você ainda quer saber?” pergunta o porteiro, “você é </w:t>
      </w:r>
      <w:r w:rsidRPr="00083AE3">
        <w:rPr>
          <w:u w:val="single"/>
        </w:rPr>
        <w:t>insaciável</w:t>
      </w:r>
      <w:r w:rsidRPr="00637EFE">
        <w:t xml:space="preserve">”. “Todos aspiram à lei”, diz o homem, “como se explica que em tantos anos ninguém além de mim pediu para entrar?” O porteiro percebe que o homem </w:t>
      </w:r>
      <w:r w:rsidRPr="00637EFE">
        <w:rPr>
          <w:b/>
        </w:rPr>
        <w:t>já</w:t>
      </w:r>
      <w:r w:rsidRPr="00637EFE">
        <w:t xml:space="preserve"> está no fim e para ainda alcançar sua audição em declínio ele berra: “Aqui ninguém mais podia ser admitido, pois esta entrada estava destinada só a você. </w:t>
      </w:r>
      <w:r w:rsidRPr="00637EFE">
        <w:rPr>
          <w:b/>
        </w:rPr>
        <w:t>Agora</w:t>
      </w:r>
      <w:r w:rsidRPr="00637EFE">
        <w:t xml:space="preserve"> eu vou embora e fecho-a”.</w:t>
      </w:r>
    </w:p>
    <w:p w14:paraId="1523E8A4" w14:textId="046034D2" w:rsidR="00637EFE" w:rsidRPr="005759D9" w:rsidRDefault="00637EFE" w:rsidP="00083AE3">
      <w:pPr>
        <w:pStyle w:val="06CREDITO"/>
        <w:spacing w:before="80"/>
      </w:pPr>
      <w:r w:rsidRPr="00B642FC">
        <w:t xml:space="preserve">KAFKA, F. </w:t>
      </w:r>
      <w:r w:rsidRPr="005026A5">
        <w:rPr>
          <w:i/>
        </w:rPr>
        <w:t>O processo</w:t>
      </w:r>
      <w:r w:rsidRPr="00B642FC">
        <w:t xml:space="preserve">. Trad. e posfácio de Modesto </w:t>
      </w:r>
      <w:proofErr w:type="spellStart"/>
      <w:r w:rsidRPr="00B642FC">
        <w:t>Carone</w:t>
      </w:r>
      <w:proofErr w:type="spellEnd"/>
      <w:r w:rsidRPr="00B642FC">
        <w:t>. São Paulo:</w:t>
      </w:r>
      <w:r>
        <w:t xml:space="preserve"> </w:t>
      </w:r>
      <w:r w:rsidRPr="00B642FC">
        <w:t xml:space="preserve">Brasiliense, 1988. </w:t>
      </w:r>
      <w:r>
        <w:t xml:space="preserve">p. </w:t>
      </w:r>
      <w:r w:rsidRPr="00B642FC">
        <w:t>250-252</w:t>
      </w:r>
      <w:r>
        <w:t>.</w:t>
      </w:r>
    </w:p>
    <w:p w14:paraId="1DA0A011" w14:textId="77777777" w:rsidR="00637EFE" w:rsidRDefault="00637EFE" w:rsidP="00637EFE"/>
    <w:p w14:paraId="36296067" w14:textId="77777777" w:rsidR="00637EFE" w:rsidRDefault="00637EFE" w:rsidP="00637EFE"/>
    <w:p w14:paraId="6C641A0B" w14:textId="77777777" w:rsidR="00637EFE" w:rsidRPr="00083AE3" w:rsidRDefault="00637EFE" w:rsidP="00083AE3">
      <w:pPr>
        <w:pStyle w:val="02TEXTOPRINCIPAL"/>
        <w:rPr>
          <w:b/>
        </w:rPr>
      </w:pPr>
      <w:r w:rsidRPr="00083AE3">
        <w:rPr>
          <w:b/>
        </w:rPr>
        <w:t>Glossário</w:t>
      </w:r>
    </w:p>
    <w:p w14:paraId="574814E7" w14:textId="77777777" w:rsidR="00637EFE" w:rsidRDefault="00637EFE" w:rsidP="00083AE3">
      <w:pPr>
        <w:pStyle w:val="02TEXTOPRINCIPAL"/>
      </w:pPr>
      <w:r w:rsidRPr="00083AE3">
        <w:rPr>
          <w:b/>
        </w:rPr>
        <w:t>Indiferente:</w:t>
      </w:r>
      <w:r>
        <w:t xml:space="preserve"> </w:t>
      </w:r>
      <w:r w:rsidRPr="006A53A1">
        <w:t>que não demonstra interesse</w:t>
      </w:r>
      <w:r>
        <w:t>.</w:t>
      </w:r>
    </w:p>
    <w:p w14:paraId="0356B3F8" w14:textId="77777777" w:rsidR="00637EFE" w:rsidRDefault="00637EFE" w:rsidP="00083AE3">
      <w:pPr>
        <w:pStyle w:val="02TEXTOPRINCIPAL"/>
      </w:pPr>
      <w:r w:rsidRPr="00083AE3">
        <w:rPr>
          <w:b/>
        </w:rPr>
        <w:t>Inextinguível:</w:t>
      </w:r>
      <w:r w:rsidRPr="00A87E89">
        <w:t xml:space="preserve"> </w:t>
      </w:r>
      <w:r>
        <w:t>que não pode se extinguir, terminar</w:t>
      </w:r>
      <w:r w:rsidRPr="00A87E89">
        <w:t>.</w:t>
      </w:r>
    </w:p>
    <w:p w14:paraId="3042E099" w14:textId="77777777" w:rsidR="00637EFE" w:rsidRDefault="00637EFE" w:rsidP="00083AE3">
      <w:pPr>
        <w:pStyle w:val="02TEXTOPRINCIPAL"/>
      </w:pPr>
      <w:r w:rsidRPr="00083AE3">
        <w:rPr>
          <w:b/>
        </w:rPr>
        <w:t>Em detrimento:</w:t>
      </w:r>
      <w:r>
        <w:t xml:space="preserve"> em prejuízo.</w:t>
      </w:r>
      <w:r w:rsidRPr="00A87E89">
        <w:t xml:space="preserve"> </w:t>
      </w:r>
    </w:p>
    <w:p w14:paraId="10AF2D92" w14:textId="77777777" w:rsidR="00637EFE" w:rsidRDefault="00637EFE" w:rsidP="00083AE3">
      <w:pPr>
        <w:pStyle w:val="02TEXTOPRINCIPAL"/>
      </w:pPr>
      <w:r w:rsidRPr="00083AE3">
        <w:rPr>
          <w:b/>
        </w:rPr>
        <w:t>Insaciável:</w:t>
      </w:r>
      <w:r>
        <w:t xml:space="preserve"> que não pode ser satisfeito.</w:t>
      </w:r>
      <w:r w:rsidRPr="00A87E89">
        <w:t xml:space="preserve"> </w:t>
      </w:r>
    </w:p>
    <w:p w14:paraId="5D7E9697" w14:textId="34B844AC" w:rsidR="00637EFE" w:rsidRDefault="00637EFE">
      <w:r>
        <w:br w:type="page"/>
      </w:r>
    </w:p>
    <w:p w14:paraId="1C2F5BD2" w14:textId="77777777" w:rsidR="00A13510" w:rsidRDefault="00A13510" w:rsidP="00D86980"/>
    <w:p w14:paraId="37374DB8" w14:textId="4832BCB7" w:rsidR="00480A82" w:rsidRDefault="00480A82" w:rsidP="00480A82">
      <w:pPr>
        <w:pStyle w:val="01TITULO2"/>
      </w:pPr>
      <w:r>
        <w:t>Questão 7</w:t>
      </w:r>
    </w:p>
    <w:p w14:paraId="5FAD62FC" w14:textId="77777777" w:rsidR="00480A82" w:rsidRPr="009018BB" w:rsidRDefault="00480A82" w:rsidP="00480A82"/>
    <w:p w14:paraId="5FE238E4" w14:textId="4A51341B" w:rsidR="00637EFE" w:rsidRDefault="00637EFE" w:rsidP="00637EFE">
      <w:pPr>
        <w:pStyle w:val="02TEXTOPRINCIPAL"/>
      </w:pPr>
      <w:r>
        <w:t xml:space="preserve">Há uma série de elementos estranhos nesse texto que, juntos, possibilitam classificá-lo como fantástico. </w:t>
      </w:r>
      <w:r w:rsidR="00083AE3">
        <w:br/>
      </w:r>
      <w:r>
        <w:t>O trecho que não corresponde a um desses elementos é.</w:t>
      </w:r>
    </w:p>
    <w:p w14:paraId="04AD661D" w14:textId="77777777" w:rsidR="00637EFE" w:rsidRDefault="00637EFE" w:rsidP="00637EFE">
      <w:pPr>
        <w:pStyle w:val="02TEXTOPRINCIPAL"/>
      </w:pPr>
    </w:p>
    <w:p w14:paraId="0B330D80" w14:textId="520883C6" w:rsidR="00637EFE" w:rsidRDefault="00637EFE" w:rsidP="00637EFE">
      <w:pPr>
        <w:pStyle w:val="02TEXTOITEM"/>
      </w:pPr>
      <w:r>
        <w:t>a)</w:t>
      </w:r>
      <w:r w:rsidR="00083AE3">
        <w:tab/>
      </w:r>
      <w:r w:rsidRPr="005026A5">
        <w:t xml:space="preserve">O porteiro lhe dá um banquinho e deixa-o sentar-se ao lado da porta. Ali fica sentado dias e anos. </w:t>
      </w:r>
    </w:p>
    <w:p w14:paraId="4099AC5C" w14:textId="39B4ACBC" w:rsidR="00637EFE" w:rsidRDefault="00637EFE" w:rsidP="00637EFE">
      <w:pPr>
        <w:pStyle w:val="02TEXTOITEM"/>
      </w:pPr>
      <w:r>
        <w:t>b)</w:t>
      </w:r>
      <w:r w:rsidR="00083AE3">
        <w:tab/>
      </w:r>
      <w:r w:rsidRPr="005026A5">
        <w:t>Às vezes o porteiro submete o homem a pequenos interrogatórios, pergunta-lhe a respeito da sua terra natal e de muitas outras coisas</w:t>
      </w:r>
      <w:r>
        <w:t>.</w:t>
      </w:r>
    </w:p>
    <w:p w14:paraId="62761C7D" w14:textId="176936BB" w:rsidR="00637EFE" w:rsidRDefault="00637EFE" w:rsidP="00637EFE">
      <w:pPr>
        <w:pStyle w:val="02TEXTOITEM"/>
      </w:pPr>
      <w:r>
        <w:t>c)</w:t>
      </w:r>
      <w:r w:rsidR="00083AE3">
        <w:tab/>
      </w:r>
      <w:r w:rsidRPr="005026A5">
        <w:t xml:space="preserve">Torna-se infantil e uma vez que, por </w:t>
      </w:r>
      <w:r>
        <w:t xml:space="preserve">estudar </w:t>
      </w:r>
      <w:r w:rsidRPr="005026A5">
        <w:t>o porteiro anos a fio, ficou conhecendo até as pulgas da sua gola de pele, pede a estas que o ajudem a fazê-lo mudar de opinião</w:t>
      </w:r>
      <w:r>
        <w:t>.</w:t>
      </w:r>
    </w:p>
    <w:p w14:paraId="682FC3CB" w14:textId="60A2BD1A" w:rsidR="00637EFE" w:rsidRDefault="00637EFE" w:rsidP="00637EFE">
      <w:pPr>
        <w:pStyle w:val="02TEXTOITEM"/>
      </w:pPr>
      <w:r>
        <w:t>d)</w:t>
      </w:r>
      <w:r w:rsidR="00083AE3">
        <w:tab/>
      </w:r>
      <w:r w:rsidRPr="005026A5">
        <w:t>Durante todos esses anos o homem observa o porteiro quase sem interrupção.</w:t>
      </w:r>
    </w:p>
    <w:p w14:paraId="3914FA33" w14:textId="77777777" w:rsidR="00083AE3" w:rsidRDefault="00083AE3" w:rsidP="00083AE3"/>
    <w:p w14:paraId="522CEEFC" w14:textId="11E5F68A" w:rsidR="00480A82" w:rsidRPr="009A7FB0" w:rsidRDefault="00480A82" w:rsidP="00480A82">
      <w:pPr>
        <w:pStyle w:val="01TITULO2"/>
      </w:pPr>
      <w:r w:rsidRPr="009A7FB0">
        <w:t>Questão 8</w:t>
      </w:r>
    </w:p>
    <w:p w14:paraId="20D91C01" w14:textId="77777777" w:rsidR="00480A82" w:rsidRDefault="00480A82" w:rsidP="00480A82"/>
    <w:p w14:paraId="0F1A0F34" w14:textId="3D6B0643" w:rsidR="00637EFE" w:rsidRDefault="00637EFE" w:rsidP="00637EFE">
      <w:pPr>
        <w:pStyle w:val="02TEXTOPRINCIPAL"/>
      </w:pPr>
      <w:r>
        <w:t xml:space="preserve">As palavras destacadas em </w:t>
      </w:r>
      <w:r w:rsidR="004D7315">
        <w:t>negrito</w:t>
      </w:r>
      <w:r>
        <w:t xml:space="preserve"> são adjuntos adverbiais de tempo. Explique por que elas são importantes para a construção dessa história.</w:t>
      </w:r>
    </w:p>
    <w:p w14:paraId="53136E08" w14:textId="77777777" w:rsidR="00480A82" w:rsidRPr="002A34C2" w:rsidRDefault="00480A82" w:rsidP="00480A82">
      <w:pPr>
        <w:pStyle w:val="05LINHASRESPOSTA"/>
      </w:pPr>
      <w:r>
        <w:t>______________________________________________________________________________________</w:t>
      </w:r>
    </w:p>
    <w:p w14:paraId="2B70FBDA" w14:textId="77777777" w:rsidR="00480A82" w:rsidRDefault="00480A82" w:rsidP="00480A82">
      <w:pPr>
        <w:pStyle w:val="05LINHASRESPOSTA"/>
      </w:pPr>
      <w:r>
        <w:t>______________________________________________________________________________________</w:t>
      </w:r>
    </w:p>
    <w:p w14:paraId="287AB6F5" w14:textId="77777777" w:rsidR="00480A82" w:rsidRPr="002A34C2" w:rsidRDefault="00480A82" w:rsidP="00480A82">
      <w:pPr>
        <w:pStyle w:val="05LINHASRESPOSTA"/>
      </w:pPr>
      <w:r>
        <w:t>______________________________________________________________________________________</w:t>
      </w:r>
    </w:p>
    <w:p w14:paraId="06C9A9E7" w14:textId="77777777" w:rsidR="00480A82" w:rsidRPr="002A34C2" w:rsidRDefault="00480A82" w:rsidP="00480A82">
      <w:pPr>
        <w:pStyle w:val="05LINHASRESPOSTA"/>
      </w:pPr>
      <w:r>
        <w:t>______________________________________________________________________________________</w:t>
      </w:r>
    </w:p>
    <w:p w14:paraId="0187AEAE" w14:textId="77777777" w:rsidR="00480A82" w:rsidRPr="002A34C2" w:rsidRDefault="00480A82" w:rsidP="00480A82">
      <w:pPr>
        <w:pStyle w:val="05LINHASRESPOSTA"/>
      </w:pPr>
      <w:r>
        <w:t>______________________________________________________________________________________</w:t>
      </w:r>
    </w:p>
    <w:p w14:paraId="34517C81" w14:textId="77777777" w:rsidR="00074A50" w:rsidRDefault="00074A50" w:rsidP="00074A50"/>
    <w:p w14:paraId="6D7F1DCF" w14:textId="4B0906AA" w:rsidR="00480A82" w:rsidRPr="009A7FB0" w:rsidRDefault="00480A82" w:rsidP="00480A82">
      <w:pPr>
        <w:pStyle w:val="01TITULO2"/>
      </w:pPr>
      <w:r w:rsidRPr="009A7FB0">
        <w:t xml:space="preserve">Questão </w:t>
      </w:r>
      <w:r>
        <w:t>9</w:t>
      </w:r>
    </w:p>
    <w:p w14:paraId="40A78D21" w14:textId="77777777" w:rsidR="00480A82" w:rsidRDefault="00480A82" w:rsidP="00480A82"/>
    <w:p w14:paraId="2C44A376" w14:textId="77777777" w:rsidR="00637EFE" w:rsidRDefault="00637EFE" w:rsidP="00637EFE">
      <w:pPr>
        <w:pStyle w:val="02TEXTOPRINCIPAL"/>
      </w:pPr>
      <w:r>
        <w:t>Releia.</w:t>
      </w:r>
    </w:p>
    <w:p w14:paraId="603FB3CA" w14:textId="77777777" w:rsidR="00637EFE" w:rsidRDefault="00637EFE" w:rsidP="00637EFE">
      <w:pPr>
        <w:pStyle w:val="02TEXTOPRINCIPAL"/>
      </w:pPr>
    </w:p>
    <w:p w14:paraId="06E148FE" w14:textId="1FB0DB20" w:rsidR="00637EFE" w:rsidRDefault="00637EFE" w:rsidP="00637EFE">
      <w:pPr>
        <w:pStyle w:val="02TEXTOPRINCIPAL"/>
        <w:ind w:left="340"/>
      </w:pPr>
      <w:r>
        <w:t>“</w:t>
      </w:r>
      <w:r w:rsidRPr="006A53A1">
        <w:t xml:space="preserve">Às vezes o porteiro submete o homem a pequenos interrogatórios, pergunta-lhe a respeito da sua terra natal e de muitas outras coisas, mas são perguntas indiferentes, </w:t>
      </w:r>
      <w:r w:rsidRPr="005C37F3">
        <w:rPr>
          <w:i/>
        </w:rPr>
        <w:t>como as que os grandes senhores fazem</w:t>
      </w:r>
      <w:r w:rsidRPr="006A53A1">
        <w:t>, e para concluir repete-lhe sempre que ainda não pode deixá-lo entrar.</w:t>
      </w:r>
      <w:r>
        <w:t>”</w:t>
      </w:r>
    </w:p>
    <w:p w14:paraId="0BB9EE60" w14:textId="77777777" w:rsidR="00637EFE" w:rsidRDefault="00637EFE" w:rsidP="00637EFE">
      <w:pPr>
        <w:pStyle w:val="02TEXTOPRINCIPAL"/>
      </w:pPr>
    </w:p>
    <w:p w14:paraId="76FA91E4" w14:textId="5CF3020D" w:rsidR="00637EFE" w:rsidRDefault="00637EFE" w:rsidP="00637EFE">
      <w:pPr>
        <w:pStyle w:val="02TEXTOPRINCIPAL"/>
      </w:pPr>
      <w:r>
        <w:t>O que é possível perceber nesse trecho sobre como o porteiro trata o homem do campo? Justifique fazendo uso da frase destacada.</w:t>
      </w:r>
    </w:p>
    <w:p w14:paraId="0707C656" w14:textId="77777777" w:rsidR="00083AE3" w:rsidRPr="002A34C2" w:rsidRDefault="00083AE3" w:rsidP="00083AE3">
      <w:pPr>
        <w:pStyle w:val="05LINHASRESPOSTA"/>
      </w:pPr>
      <w:r>
        <w:t>______________________________________________________________________________________</w:t>
      </w:r>
    </w:p>
    <w:p w14:paraId="5050876A" w14:textId="77777777" w:rsidR="00083AE3" w:rsidRPr="002A34C2" w:rsidRDefault="00083AE3" w:rsidP="00083AE3">
      <w:pPr>
        <w:pStyle w:val="05LINHASRESPOSTA"/>
      </w:pPr>
      <w:r>
        <w:t>______________________________________________________________________________________</w:t>
      </w:r>
    </w:p>
    <w:p w14:paraId="3C67D3DC" w14:textId="3BA823B8" w:rsidR="00083AE3" w:rsidRDefault="00083AE3" w:rsidP="00083AE3">
      <w:pPr>
        <w:pStyle w:val="05LINHASRESPOSTA"/>
      </w:pPr>
      <w:r>
        <w:t>______________________________________________________________________________________</w:t>
      </w:r>
    </w:p>
    <w:p w14:paraId="3ED47347" w14:textId="77777777" w:rsidR="00D86980" w:rsidRPr="002A34C2" w:rsidRDefault="00D86980" w:rsidP="00D86980">
      <w:pPr>
        <w:pStyle w:val="05LINHASRESPOSTA"/>
      </w:pPr>
      <w:r>
        <w:t>______________________________________________________________________________________</w:t>
      </w:r>
    </w:p>
    <w:p w14:paraId="1D0BBC2B" w14:textId="663E7930" w:rsidR="00D86980" w:rsidRDefault="00083AE3" w:rsidP="00D86980">
      <w:pPr>
        <w:pStyle w:val="05LINHASRESPOSTA"/>
      </w:pPr>
      <w:r>
        <w:t>______________________________________________________________________________________</w:t>
      </w:r>
      <w:r w:rsidR="00D86980">
        <w:br w:type="page"/>
      </w:r>
    </w:p>
    <w:p w14:paraId="6A77E671" w14:textId="77777777" w:rsidR="00083AE3" w:rsidRPr="009A7FB0" w:rsidRDefault="00083AE3" w:rsidP="00D86980"/>
    <w:p w14:paraId="5C73BCCA" w14:textId="77777777" w:rsidR="00480A82" w:rsidRPr="009A7FB0" w:rsidRDefault="00480A82" w:rsidP="00480A82">
      <w:pPr>
        <w:pStyle w:val="01TITULO2"/>
      </w:pPr>
      <w:r w:rsidRPr="009A7FB0">
        <w:t>Questão 10</w:t>
      </w:r>
    </w:p>
    <w:p w14:paraId="5F1E81D9" w14:textId="77777777" w:rsidR="00480A82" w:rsidRPr="009A7FB0" w:rsidRDefault="00480A82" w:rsidP="00480A82"/>
    <w:p w14:paraId="617CE715" w14:textId="77777777" w:rsidR="00083AE3" w:rsidRDefault="00083AE3" w:rsidP="00083AE3">
      <w:pPr>
        <w:pStyle w:val="02TEXTOPRINCIPAL"/>
      </w:pPr>
      <w:r>
        <w:t>Observe.</w:t>
      </w:r>
    </w:p>
    <w:p w14:paraId="0FB9FEDA" w14:textId="77777777" w:rsidR="00083AE3" w:rsidRDefault="00083AE3" w:rsidP="00083AE3">
      <w:pPr>
        <w:pStyle w:val="02TEXTOPRINCIPAL"/>
      </w:pPr>
    </w:p>
    <w:p w14:paraId="6D72AC16" w14:textId="5ED313F2" w:rsidR="00083AE3" w:rsidRDefault="00083AE3" w:rsidP="00083AE3">
      <w:pPr>
        <w:pStyle w:val="02TEXTOPRINCIPAL"/>
        <w:ind w:left="340"/>
      </w:pPr>
      <w:r>
        <w:t>“</w:t>
      </w:r>
      <w:r w:rsidRPr="005026A5">
        <w:t xml:space="preserve">O porteiro precisa curvar-se </w:t>
      </w:r>
      <w:r w:rsidRPr="005C37F3">
        <w:rPr>
          <w:i/>
        </w:rPr>
        <w:t>profundamente</w:t>
      </w:r>
      <w:r w:rsidRPr="005026A5">
        <w:t xml:space="preserve"> até ele, já que a diferença de altura mudou muito em detrimento do homem.</w:t>
      </w:r>
      <w:r>
        <w:t>”</w:t>
      </w:r>
    </w:p>
    <w:p w14:paraId="6340BF5A" w14:textId="77777777" w:rsidR="00083AE3" w:rsidRDefault="00083AE3" w:rsidP="00083AE3">
      <w:pPr>
        <w:pStyle w:val="02TEXTOPRINCIPAL"/>
      </w:pPr>
    </w:p>
    <w:p w14:paraId="45F9C72C" w14:textId="77777777" w:rsidR="00083AE3" w:rsidRDefault="00083AE3" w:rsidP="00083AE3">
      <w:pPr>
        <w:pStyle w:val="02TEXTOPRINCIPAL"/>
      </w:pPr>
      <w:r>
        <w:t xml:space="preserve">O advérbio que poderia substituir </w:t>
      </w:r>
      <w:r w:rsidRPr="005C37F3">
        <w:rPr>
          <w:i/>
        </w:rPr>
        <w:t>profundamente</w:t>
      </w:r>
      <w:r>
        <w:t xml:space="preserve"> sem prejuízo de sentido é:</w:t>
      </w:r>
    </w:p>
    <w:p w14:paraId="1A5AB6E8" w14:textId="77777777" w:rsidR="00083AE3" w:rsidRDefault="00083AE3" w:rsidP="00083AE3">
      <w:pPr>
        <w:pStyle w:val="02TEXTOPRINCIPAL"/>
      </w:pPr>
    </w:p>
    <w:p w14:paraId="2527A68B" w14:textId="4B23CD41" w:rsidR="00083AE3" w:rsidRDefault="00083AE3" w:rsidP="00083AE3">
      <w:pPr>
        <w:pStyle w:val="02TEXTOITEM"/>
      </w:pPr>
      <w:r>
        <w:t>a)</w:t>
      </w:r>
      <w:r>
        <w:tab/>
        <w:t>muitíssimo.</w:t>
      </w:r>
    </w:p>
    <w:p w14:paraId="7D2CE82D" w14:textId="2CF2C6A9" w:rsidR="00083AE3" w:rsidRDefault="00083AE3" w:rsidP="00083AE3">
      <w:pPr>
        <w:pStyle w:val="02TEXTOITEM"/>
      </w:pPr>
      <w:r>
        <w:t>b)</w:t>
      </w:r>
      <w:r>
        <w:tab/>
        <w:t>excessivamente.</w:t>
      </w:r>
    </w:p>
    <w:p w14:paraId="3ED403B4" w14:textId="5FB34967" w:rsidR="00083AE3" w:rsidRPr="0093754E" w:rsidRDefault="00083AE3" w:rsidP="00083AE3">
      <w:pPr>
        <w:pStyle w:val="02TEXTOITEM"/>
      </w:pPr>
      <w:r>
        <w:t>c)</w:t>
      </w:r>
      <w:r>
        <w:tab/>
        <w:t>seriamente.</w:t>
      </w:r>
    </w:p>
    <w:p w14:paraId="7BAEB4D5" w14:textId="22A26032" w:rsidR="00E24C6F" w:rsidRPr="00480A82" w:rsidRDefault="00083AE3" w:rsidP="00083AE3">
      <w:pPr>
        <w:pStyle w:val="02TEXTOITEM"/>
      </w:pPr>
      <w:r>
        <w:t>d)</w:t>
      </w:r>
      <w:r>
        <w:tab/>
        <w:t>completamente.</w:t>
      </w:r>
    </w:p>
    <w:sectPr w:rsidR="00E24C6F" w:rsidRPr="00480A82"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A4321" w14:textId="77777777" w:rsidR="006F1F38" w:rsidRDefault="006F1F38">
      <w:r>
        <w:separator/>
      </w:r>
    </w:p>
  </w:endnote>
  <w:endnote w:type="continuationSeparator" w:id="0">
    <w:p w14:paraId="18FE2795" w14:textId="77777777" w:rsidR="006F1F38" w:rsidRDefault="006F1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C25DAD4-F818-4802-AA59-CD624DC87F63}"/>
    <w:embedBold r:id="rId2" w:fontKey="{5434AEEB-8B13-49D6-8311-75DCDEE1C15F}"/>
    <w:embedItalic r:id="rId3" w:fontKey="{C93E3937-C9CB-432C-9D19-F34C0A9B551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8A5CF19-051B-4F81-9E3E-6F3F9FF0A640}"/>
    <w:embedBold r:id="rId5" w:fontKey="{5900C866-49D1-4B4B-9735-E42F8F7EB1B8}"/>
  </w:font>
  <w:font w:name="Liberation Sans">
    <w:altName w:val="Arial"/>
    <w:panose1 w:val="020B0604020202020204"/>
    <w:charset w:val="00"/>
    <w:family w:val="swiss"/>
    <w:pitch w:val="variable"/>
    <w:sig w:usb0="E0000AFF" w:usb1="500078FF" w:usb2="00000021" w:usb3="00000000" w:csb0="000001BF" w:csb1="00000000"/>
    <w:embedRegular r:id="rId6" w:fontKey="{A5CE7246-4B42-40B7-BF64-9A8ECBC46E19}"/>
    <w:embedBold r:id="rId7" w:fontKey="{59D3A687-A41B-4302-A3F3-16F15B5DA976}"/>
    <w:embedBoldItalic r:id="rId8" w:fontKey="{FC88D9AE-3AE3-4455-84EB-49A11B40BB8C}"/>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E4E8F75-41B1-42F8-BB1B-6CBE10B9576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BCCF94D-D977-4456-8359-31F14B71C8EF}"/>
    <w:embedBold r:id="rId11" w:fontKey="{670CFEDC-7613-420E-9743-111BA752A7F6}"/>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49ACE70B-4118-43E8-9022-EAF399753848}"/>
  </w:font>
  <w:font w:name="Verdana">
    <w:panose1 w:val="020B0604030504040204"/>
    <w:charset w:val="00"/>
    <w:family w:val="swiss"/>
    <w:pitch w:val="variable"/>
    <w:sig w:usb0="A00006FF" w:usb1="4000205B" w:usb2="00000010" w:usb3="00000000" w:csb0="0000019F" w:csb1="00000000"/>
    <w:embedRegular r:id="rId13" w:fontKey="{C60E99E6-2647-4C05-B78A-F06CD2B7B4DE}"/>
    <w:embedBold r:id="rId14" w:fontKey="{BFE79F79-2CB6-4820-A22D-C4A30EF4EC61}"/>
  </w:font>
  <w:font w:name="Sylfaen">
    <w:panose1 w:val="010A0502050306030303"/>
    <w:charset w:val="00"/>
    <w:family w:val="roman"/>
    <w:pitch w:val="variable"/>
    <w:sig w:usb0="04000687" w:usb1="00000000" w:usb2="00000000" w:usb3="00000000" w:csb0="0000009F" w:csb1="00000000"/>
    <w:embedRegular r:id="rId15" w:fontKey="{93448EED-CF1D-4011-973F-BF88E9B53A68}"/>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76EC2">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8A452" w14:textId="77777777" w:rsidR="006F1F38" w:rsidRDefault="006F1F38">
      <w:r>
        <w:rPr>
          <w:color w:val="000000"/>
        </w:rPr>
        <w:separator/>
      </w:r>
    </w:p>
  </w:footnote>
  <w:footnote w:type="continuationSeparator" w:id="0">
    <w:p w14:paraId="1722E890" w14:textId="77777777" w:rsidR="006F1F38" w:rsidRDefault="006F1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10"/>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2"/>
  </w:num>
  <w:num w:numId="28">
    <w:abstractNumId w:val="7"/>
  </w:num>
  <w:num w:numId="29">
    <w:abstractNumId w:val="6"/>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65013"/>
    <w:rsid w:val="00074A50"/>
    <w:rsid w:val="00076EF4"/>
    <w:rsid w:val="000800F2"/>
    <w:rsid w:val="000822D3"/>
    <w:rsid w:val="00083AE3"/>
    <w:rsid w:val="00084CBE"/>
    <w:rsid w:val="000953F1"/>
    <w:rsid w:val="000A434A"/>
    <w:rsid w:val="000A7F47"/>
    <w:rsid w:val="000C6EC8"/>
    <w:rsid w:val="000D1E72"/>
    <w:rsid w:val="000E134B"/>
    <w:rsid w:val="000F7684"/>
    <w:rsid w:val="00100500"/>
    <w:rsid w:val="00106A52"/>
    <w:rsid w:val="00115B24"/>
    <w:rsid w:val="00122BA1"/>
    <w:rsid w:val="001237AE"/>
    <w:rsid w:val="00126F41"/>
    <w:rsid w:val="00143064"/>
    <w:rsid w:val="0014338B"/>
    <w:rsid w:val="001560BB"/>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2763"/>
    <w:rsid w:val="001D4386"/>
    <w:rsid w:val="001D7BE5"/>
    <w:rsid w:val="001F0279"/>
    <w:rsid w:val="00200717"/>
    <w:rsid w:val="0020549D"/>
    <w:rsid w:val="00210B7C"/>
    <w:rsid w:val="00220C34"/>
    <w:rsid w:val="00224924"/>
    <w:rsid w:val="00233CC1"/>
    <w:rsid w:val="0024029B"/>
    <w:rsid w:val="00243271"/>
    <w:rsid w:val="00243A3C"/>
    <w:rsid w:val="00250FF2"/>
    <w:rsid w:val="00251D09"/>
    <w:rsid w:val="00274076"/>
    <w:rsid w:val="00276A55"/>
    <w:rsid w:val="00282C5D"/>
    <w:rsid w:val="00284097"/>
    <w:rsid w:val="002A3216"/>
    <w:rsid w:val="002B4837"/>
    <w:rsid w:val="002C27E6"/>
    <w:rsid w:val="002C2992"/>
    <w:rsid w:val="002C49D0"/>
    <w:rsid w:val="002D6B5F"/>
    <w:rsid w:val="002E7A62"/>
    <w:rsid w:val="002F2586"/>
    <w:rsid w:val="002F294E"/>
    <w:rsid w:val="002F4AE9"/>
    <w:rsid w:val="00303449"/>
    <w:rsid w:val="003063CA"/>
    <w:rsid w:val="00311214"/>
    <w:rsid w:val="00322724"/>
    <w:rsid w:val="003320AF"/>
    <w:rsid w:val="00335268"/>
    <w:rsid w:val="00337D47"/>
    <w:rsid w:val="00337F00"/>
    <w:rsid w:val="0034523B"/>
    <w:rsid w:val="003504C8"/>
    <w:rsid w:val="00352C2B"/>
    <w:rsid w:val="00352D0A"/>
    <w:rsid w:val="00361DBE"/>
    <w:rsid w:val="00366DF1"/>
    <w:rsid w:val="00371A5B"/>
    <w:rsid w:val="0037318B"/>
    <w:rsid w:val="00385BE3"/>
    <w:rsid w:val="00391AA8"/>
    <w:rsid w:val="0039405B"/>
    <w:rsid w:val="00397741"/>
    <w:rsid w:val="00397851"/>
    <w:rsid w:val="003A64CB"/>
    <w:rsid w:val="003B7079"/>
    <w:rsid w:val="003B7BF3"/>
    <w:rsid w:val="003C0B5F"/>
    <w:rsid w:val="003C5E4E"/>
    <w:rsid w:val="003D75AC"/>
    <w:rsid w:val="003E3A06"/>
    <w:rsid w:val="00415172"/>
    <w:rsid w:val="0042588F"/>
    <w:rsid w:val="00426FFF"/>
    <w:rsid w:val="00434104"/>
    <w:rsid w:val="00434106"/>
    <w:rsid w:val="004417E8"/>
    <w:rsid w:val="00442F0E"/>
    <w:rsid w:val="004503A8"/>
    <w:rsid w:val="00457C8C"/>
    <w:rsid w:val="004626FB"/>
    <w:rsid w:val="00465C15"/>
    <w:rsid w:val="0047792C"/>
    <w:rsid w:val="00480A82"/>
    <w:rsid w:val="00484FFE"/>
    <w:rsid w:val="00485755"/>
    <w:rsid w:val="00491D12"/>
    <w:rsid w:val="004A27C0"/>
    <w:rsid w:val="004B76FC"/>
    <w:rsid w:val="004C12A4"/>
    <w:rsid w:val="004C6BBE"/>
    <w:rsid w:val="004D7315"/>
    <w:rsid w:val="004E1228"/>
    <w:rsid w:val="004E1CAE"/>
    <w:rsid w:val="005015B1"/>
    <w:rsid w:val="00512EF1"/>
    <w:rsid w:val="005209C1"/>
    <w:rsid w:val="00520F40"/>
    <w:rsid w:val="00525A49"/>
    <w:rsid w:val="005272F1"/>
    <w:rsid w:val="00530CD9"/>
    <w:rsid w:val="00546E19"/>
    <w:rsid w:val="0055204F"/>
    <w:rsid w:val="0055658E"/>
    <w:rsid w:val="00566A28"/>
    <w:rsid w:val="00575253"/>
    <w:rsid w:val="00576EC2"/>
    <w:rsid w:val="005865B1"/>
    <w:rsid w:val="0059537D"/>
    <w:rsid w:val="005A24FC"/>
    <w:rsid w:val="005A7E8D"/>
    <w:rsid w:val="005B1631"/>
    <w:rsid w:val="005B5F86"/>
    <w:rsid w:val="005C44F0"/>
    <w:rsid w:val="005D03F2"/>
    <w:rsid w:val="005D0D8E"/>
    <w:rsid w:val="005D2902"/>
    <w:rsid w:val="005D631C"/>
    <w:rsid w:val="005E07C4"/>
    <w:rsid w:val="005E3636"/>
    <w:rsid w:val="005E683C"/>
    <w:rsid w:val="005F3BF6"/>
    <w:rsid w:val="005F4662"/>
    <w:rsid w:val="006002D4"/>
    <w:rsid w:val="00604F7F"/>
    <w:rsid w:val="00605BF3"/>
    <w:rsid w:val="006124AA"/>
    <w:rsid w:val="0063397C"/>
    <w:rsid w:val="00637E9B"/>
    <w:rsid w:val="00637EFE"/>
    <w:rsid w:val="006423A2"/>
    <w:rsid w:val="0064484C"/>
    <w:rsid w:val="0065331D"/>
    <w:rsid w:val="00657298"/>
    <w:rsid w:val="00661D1A"/>
    <w:rsid w:val="006626D7"/>
    <w:rsid w:val="00674F1E"/>
    <w:rsid w:val="00676297"/>
    <w:rsid w:val="006776CC"/>
    <w:rsid w:val="00686561"/>
    <w:rsid w:val="006945D6"/>
    <w:rsid w:val="0069493D"/>
    <w:rsid w:val="006B1DB9"/>
    <w:rsid w:val="006B7F3E"/>
    <w:rsid w:val="006C3667"/>
    <w:rsid w:val="006C6221"/>
    <w:rsid w:val="006D5809"/>
    <w:rsid w:val="006D7865"/>
    <w:rsid w:val="006E3848"/>
    <w:rsid w:val="006E489A"/>
    <w:rsid w:val="006F1F38"/>
    <w:rsid w:val="006F298C"/>
    <w:rsid w:val="00710D85"/>
    <w:rsid w:val="00711550"/>
    <w:rsid w:val="0072435D"/>
    <w:rsid w:val="00732901"/>
    <w:rsid w:val="00732BCA"/>
    <w:rsid w:val="00747AEE"/>
    <w:rsid w:val="007541F7"/>
    <w:rsid w:val="00757198"/>
    <w:rsid w:val="007606D7"/>
    <w:rsid w:val="007614BF"/>
    <w:rsid w:val="00776C4C"/>
    <w:rsid w:val="0078056E"/>
    <w:rsid w:val="007813FB"/>
    <w:rsid w:val="007824A6"/>
    <w:rsid w:val="00784AC8"/>
    <w:rsid w:val="00791724"/>
    <w:rsid w:val="007A04BC"/>
    <w:rsid w:val="007A4B5B"/>
    <w:rsid w:val="007A70F8"/>
    <w:rsid w:val="007A79D2"/>
    <w:rsid w:val="007A7BB0"/>
    <w:rsid w:val="007D7E38"/>
    <w:rsid w:val="007E29FE"/>
    <w:rsid w:val="007F2F7E"/>
    <w:rsid w:val="007F7756"/>
    <w:rsid w:val="00802F95"/>
    <w:rsid w:val="00811725"/>
    <w:rsid w:val="008117EA"/>
    <w:rsid w:val="008160AB"/>
    <w:rsid w:val="008166C2"/>
    <w:rsid w:val="0083199E"/>
    <w:rsid w:val="00835FAC"/>
    <w:rsid w:val="00843C1E"/>
    <w:rsid w:val="00844669"/>
    <w:rsid w:val="00852916"/>
    <w:rsid w:val="00862784"/>
    <w:rsid w:val="00873592"/>
    <w:rsid w:val="0089156D"/>
    <w:rsid w:val="008A3F6B"/>
    <w:rsid w:val="008A5A94"/>
    <w:rsid w:val="008B166C"/>
    <w:rsid w:val="008B7409"/>
    <w:rsid w:val="008C392B"/>
    <w:rsid w:val="008D7346"/>
    <w:rsid w:val="008E09F8"/>
    <w:rsid w:val="008E1D01"/>
    <w:rsid w:val="008F1154"/>
    <w:rsid w:val="008F2BEC"/>
    <w:rsid w:val="008F7795"/>
    <w:rsid w:val="00900939"/>
    <w:rsid w:val="009068D0"/>
    <w:rsid w:val="00916998"/>
    <w:rsid w:val="00917ED3"/>
    <w:rsid w:val="00921C2E"/>
    <w:rsid w:val="00935D6C"/>
    <w:rsid w:val="00940E78"/>
    <w:rsid w:val="00945EE1"/>
    <w:rsid w:val="009566FC"/>
    <w:rsid w:val="00963A7E"/>
    <w:rsid w:val="0097608B"/>
    <w:rsid w:val="0098358E"/>
    <w:rsid w:val="00991C57"/>
    <w:rsid w:val="009A4DC2"/>
    <w:rsid w:val="009B2E0C"/>
    <w:rsid w:val="009B5047"/>
    <w:rsid w:val="009C565E"/>
    <w:rsid w:val="009D0AED"/>
    <w:rsid w:val="009D43CE"/>
    <w:rsid w:val="009E1F53"/>
    <w:rsid w:val="009E4AA8"/>
    <w:rsid w:val="009F4888"/>
    <w:rsid w:val="009F6D1B"/>
    <w:rsid w:val="00A11E70"/>
    <w:rsid w:val="00A13510"/>
    <w:rsid w:val="00A2676B"/>
    <w:rsid w:val="00A46FC7"/>
    <w:rsid w:val="00A61E27"/>
    <w:rsid w:val="00A632AA"/>
    <w:rsid w:val="00A7157E"/>
    <w:rsid w:val="00A74FAE"/>
    <w:rsid w:val="00A81FC7"/>
    <w:rsid w:val="00A9352E"/>
    <w:rsid w:val="00A95D77"/>
    <w:rsid w:val="00AA5435"/>
    <w:rsid w:val="00AA66CA"/>
    <w:rsid w:val="00AB46BE"/>
    <w:rsid w:val="00AC0675"/>
    <w:rsid w:val="00AC4EFC"/>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41B3"/>
    <w:rsid w:val="00BA685F"/>
    <w:rsid w:val="00BC19A1"/>
    <w:rsid w:val="00BE346A"/>
    <w:rsid w:val="00BF4670"/>
    <w:rsid w:val="00BF7F47"/>
    <w:rsid w:val="00C021C0"/>
    <w:rsid w:val="00C13041"/>
    <w:rsid w:val="00C205DA"/>
    <w:rsid w:val="00C4098B"/>
    <w:rsid w:val="00C456EE"/>
    <w:rsid w:val="00C50B8C"/>
    <w:rsid w:val="00C612C2"/>
    <w:rsid w:val="00C65D98"/>
    <w:rsid w:val="00C67490"/>
    <w:rsid w:val="00C7746E"/>
    <w:rsid w:val="00C775F5"/>
    <w:rsid w:val="00C85723"/>
    <w:rsid w:val="00C867EE"/>
    <w:rsid w:val="00CA0749"/>
    <w:rsid w:val="00CA2655"/>
    <w:rsid w:val="00CA2D10"/>
    <w:rsid w:val="00CC75A1"/>
    <w:rsid w:val="00CD0DBE"/>
    <w:rsid w:val="00CD6532"/>
    <w:rsid w:val="00CF42D1"/>
    <w:rsid w:val="00CF668E"/>
    <w:rsid w:val="00D03825"/>
    <w:rsid w:val="00D1662C"/>
    <w:rsid w:val="00D22223"/>
    <w:rsid w:val="00D4738A"/>
    <w:rsid w:val="00D706E3"/>
    <w:rsid w:val="00D755B8"/>
    <w:rsid w:val="00D7666B"/>
    <w:rsid w:val="00D844CB"/>
    <w:rsid w:val="00D86980"/>
    <w:rsid w:val="00D87A64"/>
    <w:rsid w:val="00D93CD2"/>
    <w:rsid w:val="00DA1B5D"/>
    <w:rsid w:val="00DB1649"/>
    <w:rsid w:val="00DC0331"/>
    <w:rsid w:val="00DC2F93"/>
    <w:rsid w:val="00DD2DE7"/>
    <w:rsid w:val="00DD5C14"/>
    <w:rsid w:val="00DD7084"/>
    <w:rsid w:val="00DE3BE8"/>
    <w:rsid w:val="00DF2788"/>
    <w:rsid w:val="00DF3F1A"/>
    <w:rsid w:val="00E00A1F"/>
    <w:rsid w:val="00E01E8C"/>
    <w:rsid w:val="00E02273"/>
    <w:rsid w:val="00E05E1E"/>
    <w:rsid w:val="00E06FC5"/>
    <w:rsid w:val="00E145DE"/>
    <w:rsid w:val="00E17334"/>
    <w:rsid w:val="00E23F67"/>
    <w:rsid w:val="00E24C6F"/>
    <w:rsid w:val="00E255E8"/>
    <w:rsid w:val="00E37A75"/>
    <w:rsid w:val="00E4240E"/>
    <w:rsid w:val="00E425B0"/>
    <w:rsid w:val="00E449E3"/>
    <w:rsid w:val="00E44F52"/>
    <w:rsid w:val="00E478A6"/>
    <w:rsid w:val="00E513E8"/>
    <w:rsid w:val="00E61032"/>
    <w:rsid w:val="00E6241E"/>
    <w:rsid w:val="00E74305"/>
    <w:rsid w:val="00E80FFC"/>
    <w:rsid w:val="00E85869"/>
    <w:rsid w:val="00E85973"/>
    <w:rsid w:val="00E9046D"/>
    <w:rsid w:val="00E90F29"/>
    <w:rsid w:val="00E92788"/>
    <w:rsid w:val="00EC5741"/>
    <w:rsid w:val="00ED12EA"/>
    <w:rsid w:val="00ED7418"/>
    <w:rsid w:val="00EE129A"/>
    <w:rsid w:val="00EE75BB"/>
    <w:rsid w:val="00EF198F"/>
    <w:rsid w:val="00F00F55"/>
    <w:rsid w:val="00F1338D"/>
    <w:rsid w:val="00F27DC5"/>
    <w:rsid w:val="00F35B82"/>
    <w:rsid w:val="00F42E34"/>
    <w:rsid w:val="00F44F03"/>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BC6011EA-2409-4D3A-8570-E3868D96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612C2"/>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612C2"/>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637EFE"/>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637EFE"/>
    <w:pPr>
      <w:shd w:val="clear" w:color="auto" w:fill="FFFFFF"/>
      <w:autoSpaceDN/>
      <w:spacing w:before="840" w:line="317" w:lineRule="exact"/>
      <w:jc w:val="both"/>
      <w:textAlignment w:val="auto"/>
    </w:pPr>
    <w:rPr>
      <w:rFonts w:ascii="Sylfaen" w:eastAsia="Sylfaen" w:hAnsi="Sylfaen" w:cs="Sylfaen"/>
      <w:sz w:val="25"/>
      <w:szCs w:val="25"/>
    </w:rPr>
  </w:style>
  <w:style w:type="character" w:styleId="MenoPendente">
    <w:name w:val="Unresolved Mention"/>
    <w:basedOn w:val="Fontepargpadro"/>
    <w:uiPriority w:val="99"/>
    <w:semiHidden/>
    <w:unhideWhenUsed/>
    <w:rsid w:val="00143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globo.globo.com/sociedade/quem-sao-os-jovens-que-hipnotizam-milhoes-de-adolescentes-na-internet-1672679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F982-E1DF-43B8-B78A-D572EC9FB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1970</Words>
  <Characters>10642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29</cp:revision>
  <dcterms:created xsi:type="dcterms:W3CDTF">2018-10-09T17:58:00Z</dcterms:created>
  <dcterms:modified xsi:type="dcterms:W3CDTF">2018-11-09T20:37:00Z</dcterms:modified>
</cp:coreProperties>
</file>