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C7B51" w14:textId="77777777" w:rsidR="000C4256" w:rsidRDefault="000C4256" w:rsidP="000C4256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5FD3B98F" w14:textId="77777777" w:rsidR="000C4256" w:rsidRPr="00341A28" w:rsidRDefault="000C4256" w:rsidP="000C4256"/>
    <w:p w14:paraId="58828973" w14:textId="77777777" w:rsidR="000C4256" w:rsidRDefault="000C4256" w:rsidP="000C4256">
      <w:pPr>
        <w:pStyle w:val="01TITULO1"/>
      </w:pPr>
      <w:r w:rsidRPr="00341A28">
        <w:t xml:space="preserve">SEQUÊNCIA DIDÁTICA </w:t>
      </w:r>
      <w:r>
        <w:t>1</w:t>
      </w:r>
    </w:p>
    <w:p w14:paraId="22DFED33" w14:textId="77777777" w:rsidR="000C4256" w:rsidRPr="00AB7716" w:rsidRDefault="000C4256" w:rsidP="000C4256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A b</w:t>
      </w:r>
      <w:r w:rsidRPr="00AB7716">
        <w:rPr>
          <w:sz w:val="40"/>
          <w:szCs w:val="40"/>
        </w:rPr>
        <w:t xml:space="preserve">iodiversidade </w:t>
      </w:r>
      <w:r>
        <w:rPr>
          <w:sz w:val="40"/>
          <w:szCs w:val="40"/>
        </w:rPr>
        <w:t>da Grande Região Nordeste</w:t>
      </w:r>
    </w:p>
    <w:p w14:paraId="039B9100" w14:textId="77777777" w:rsidR="000C4256" w:rsidRDefault="000C4256" w:rsidP="000C4256">
      <w:pPr>
        <w:pStyle w:val="02TEXTOPRINCIPAL"/>
      </w:pPr>
    </w:p>
    <w:p w14:paraId="02166DD1" w14:textId="77777777" w:rsidR="000C4256" w:rsidRPr="00892E1F" w:rsidRDefault="000C4256" w:rsidP="000C4256">
      <w:pPr>
        <w:pStyle w:val="02TEXTOPRINCIPAL"/>
      </w:pPr>
    </w:p>
    <w:p w14:paraId="317FA2F9" w14:textId="77777777" w:rsidR="000C4256" w:rsidRDefault="000C4256" w:rsidP="00D50D17">
      <w:pPr>
        <w:pStyle w:val="01TITULO2"/>
      </w:pPr>
      <w:r w:rsidRPr="00E75A70">
        <w:t>Objetivo de aprendizagem</w:t>
      </w:r>
    </w:p>
    <w:p w14:paraId="089BFF35" w14:textId="77777777" w:rsidR="000C4256" w:rsidRDefault="000C4256" w:rsidP="000C4256">
      <w:pPr>
        <w:pStyle w:val="02TEXTOPRINCIPAL"/>
      </w:pPr>
    </w:p>
    <w:p w14:paraId="639A4914" w14:textId="77777777" w:rsidR="000C4256" w:rsidRDefault="000C4256" w:rsidP="000C4256">
      <w:pPr>
        <w:pStyle w:val="02TEXTOPRINCIPALBULLET"/>
        <w:numPr>
          <w:ilvl w:val="0"/>
          <w:numId w:val="2"/>
        </w:numPr>
      </w:pPr>
      <w:r w:rsidRPr="001C3AE6">
        <w:t>Identificar dinâmicas naturais relacionadas a diferentes paisagens nordestinas</w:t>
      </w:r>
      <w:r>
        <w:t>.</w:t>
      </w:r>
    </w:p>
    <w:p w14:paraId="30F26047" w14:textId="77777777" w:rsidR="000C4256" w:rsidRDefault="000C4256" w:rsidP="000C4256">
      <w:pPr>
        <w:pStyle w:val="02TEXTOPRINCIPAL"/>
        <w:rPr>
          <w:b/>
        </w:rPr>
      </w:pPr>
    </w:p>
    <w:p w14:paraId="5D645FBA" w14:textId="77777777" w:rsidR="000C4256" w:rsidRDefault="000C4256" w:rsidP="000C4256">
      <w:pPr>
        <w:pStyle w:val="02TEXTOPRINCIPALBULLET2"/>
      </w:pPr>
      <w:r w:rsidRPr="00534E6A">
        <w:rPr>
          <w:b/>
        </w:rPr>
        <w:t>Objeto de conhecimento</w:t>
      </w:r>
      <w:r w:rsidRPr="00B63BF7">
        <w:t>: Biodiversidade brasileira.</w:t>
      </w:r>
      <w:r>
        <w:t xml:space="preserve"> </w:t>
      </w:r>
    </w:p>
    <w:p w14:paraId="6EB95DE6" w14:textId="77777777" w:rsidR="000C4256" w:rsidRPr="00341A28" w:rsidRDefault="000C4256" w:rsidP="000C4256">
      <w:pPr>
        <w:pStyle w:val="02TEXTOPRINCIPALBULLET2"/>
      </w:pPr>
      <w:r w:rsidRPr="00534E6A">
        <w:rPr>
          <w:b/>
        </w:rPr>
        <w:t>Habilidade trabalhada</w:t>
      </w:r>
      <w:r w:rsidRPr="00B63BF7">
        <w:t>:</w:t>
      </w:r>
      <w:r w:rsidRPr="00341A28">
        <w:t xml:space="preserve"> </w:t>
      </w:r>
      <w:r w:rsidRPr="00534E6A">
        <w:rPr>
          <w:b/>
        </w:rPr>
        <w:t>(EF07GE11)</w:t>
      </w:r>
      <w:r w:rsidRPr="00341A28">
        <w:t xml:space="preserve"> </w:t>
      </w:r>
      <w:r w:rsidRPr="00B63BF7">
        <w:t>Caracterizar dinâmicas dos componentes físico-naturais no território nacional, bem como sua distribuição e biodiversidade (Florestas Tropicais, Cerrados, Caatingas, Campos Sulinos e Matas de Araucária).</w:t>
      </w:r>
      <w:r w:rsidRPr="00341A28">
        <w:t xml:space="preserve"> </w:t>
      </w:r>
    </w:p>
    <w:p w14:paraId="58544002" w14:textId="77777777" w:rsidR="000C4256" w:rsidRPr="00892E1F" w:rsidRDefault="000C4256" w:rsidP="00D50D17">
      <w:pPr>
        <w:pStyle w:val="02TEXTOPRINCIPAL"/>
      </w:pPr>
    </w:p>
    <w:p w14:paraId="33286585" w14:textId="77777777" w:rsidR="000C4256" w:rsidRDefault="000C4256" w:rsidP="00D50D17">
      <w:pPr>
        <w:pStyle w:val="01TITULO2"/>
      </w:pPr>
      <w:r w:rsidRPr="00E75A70">
        <w:t xml:space="preserve">Tempo </w:t>
      </w:r>
      <w:r>
        <w:t>estimado</w:t>
      </w:r>
    </w:p>
    <w:p w14:paraId="2FCB5C29" w14:textId="77777777" w:rsidR="000C4256" w:rsidRPr="00D50D17" w:rsidRDefault="000C4256" w:rsidP="000C4256">
      <w:pPr>
        <w:pStyle w:val="01TITULO3"/>
        <w:rPr>
          <w:b w:val="0"/>
          <w:sz w:val="36"/>
          <w:szCs w:val="36"/>
        </w:rPr>
      </w:pPr>
      <w:r w:rsidRPr="00D50D17">
        <w:rPr>
          <w:b w:val="0"/>
          <w:sz w:val="36"/>
          <w:szCs w:val="36"/>
        </w:rPr>
        <w:t>2 aulas</w:t>
      </w:r>
    </w:p>
    <w:p w14:paraId="279B5741" w14:textId="77777777" w:rsidR="000C4256" w:rsidRDefault="000C4256" w:rsidP="000C4256">
      <w:pPr>
        <w:pStyle w:val="02TEXTOPRINCIPAL"/>
      </w:pPr>
    </w:p>
    <w:p w14:paraId="0D6F2199" w14:textId="77777777" w:rsidR="000C4256" w:rsidRDefault="000C4256" w:rsidP="00D50D17">
      <w:pPr>
        <w:pStyle w:val="01TITULO2"/>
      </w:pPr>
      <w:r>
        <w:t>Recursos didáticos</w:t>
      </w:r>
    </w:p>
    <w:p w14:paraId="7B689AE8" w14:textId="77777777" w:rsidR="000C4256" w:rsidRPr="00341A28" w:rsidRDefault="000C4256" w:rsidP="000C4256">
      <w:pPr>
        <w:pStyle w:val="02TEXTOPRINCIPAL"/>
      </w:pPr>
    </w:p>
    <w:p w14:paraId="770BBC8D" w14:textId="05A688A6" w:rsidR="000C4256" w:rsidRDefault="000C4256" w:rsidP="000C4256">
      <w:pPr>
        <w:pStyle w:val="02TEXTOPRINCIPALBULLET"/>
        <w:numPr>
          <w:ilvl w:val="0"/>
          <w:numId w:val="2"/>
        </w:numPr>
      </w:pPr>
      <w:r w:rsidRPr="001C3AE6">
        <w:t>Superfície rígida para montagem de ma</w:t>
      </w:r>
      <w:r w:rsidR="00EE154D">
        <w:t>pa ilustrado</w:t>
      </w:r>
      <w:r w:rsidRPr="001C3AE6">
        <w:t xml:space="preserve"> (placa de isopor, papelão, papel paraná etc.), guache, pincéis, tesoura</w:t>
      </w:r>
      <w:r w:rsidR="00851024">
        <w:t xml:space="preserve"> com pontas arredondadas</w:t>
      </w:r>
      <w:r w:rsidRPr="001C3AE6">
        <w:t>, cola, material para desenho</w:t>
      </w:r>
      <w:r w:rsidRPr="007D3C6E">
        <w:t>.</w:t>
      </w:r>
    </w:p>
    <w:p w14:paraId="184D5A3F" w14:textId="77777777" w:rsidR="000C4256" w:rsidRDefault="000C4256" w:rsidP="000C425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354EC52" w14:textId="77777777" w:rsidR="000C4256" w:rsidRDefault="000C4256" w:rsidP="000C4256">
      <w:pPr>
        <w:pStyle w:val="01TITULO2"/>
      </w:pPr>
      <w:r>
        <w:lastRenderedPageBreak/>
        <w:t>Desenvolvimento da sequência didática</w:t>
      </w:r>
    </w:p>
    <w:p w14:paraId="3BFABCB6" w14:textId="77777777" w:rsidR="000C4256" w:rsidRDefault="000C4256" w:rsidP="000C4256">
      <w:pPr>
        <w:pStyle w:val="02TEXTOPRINCIPAL"/>
      </w:pPr>
    </w:p>
    <w:p w14:paraId="1D26716E" w14:textId="77777777" w:rsidR="000C4256" w:rsidRDefault="000C4256" w:rsidP="000C4256">
      <w:pPr>
        <w:pStyle w:val="01TITULO3"/>
      </w:pPr>
      <w:r>
        <w:t>Aula 1</w:t>
      </w:r>
    </w:p>
    <w:p w14:paraId="66DA3E3C" w14:textId="77777777" w:rsidR="000C4256" w:rsidRPr="001C3AE6" w:rsidRDefault="000C4256" w:rsidP="000C4256">
      <w:pPr>
        <w:pStyle w:val="02TEXTOPRINCIPAL"/>
      </w:pPr>
      <w:r w:rsidRPr="001C3AE6">
        <w:t xml:space="preserve">Organize a turma em semicírculo, de modo que a lousa fique disponível para anotações. Desenhe na lousa uma tabela com </w:t>
      </w:r>
      <w:r>
        <w:t>cinco</w:t>
      </w:r>
      <w:r w:rsidRPr="00E42DCF">
        <w:t xml:space="preserve"> linhas e </w:t>
      </w:r>
      <w:r>
        <w:t>cinco</w:t>
      </w:r>
      <w:r w:rsidRPr="00E42DCF">
        <w:t xml:space="preserve"> colunas</w:t>
      </w:r>
      <w:r w:rsidRPr="001C3AE6">
        <w:t xml:space="preserve">. Ela será utilizada para sintetizar informações sobre as </w:t>
      </w:r>
      <w:r>
        <w:br/>
      </w:r>
      <w:r w:rsidRPr="001C3AE6">
        <w:t>sub-regiões nordestinas. As linhas corresponderão às sub-regiões</w:t>
      </w:r>
      <w:r>
        <w:t>,</w:t>
      </w:r>
      <w:r w:rsidRPr="001C3AE6">
        <w:t xml:space="preserve"> e as colunas, aos aspectos que serão abordados: clima, relevo, vegetação e economia. Reserve um espaço da lousa para fazer um esboço do perfil topográfico da </w:t>
      </w:r>
      <w:r>
        <w:t xml:space="preserve">Grande </w:t>
      </w:r>
      <w:r w:rsidRPr="001C3AE6">
        <w:t xml:space="preserve">Região Nordeste. O perfil não precisa ser exato, mas deve representar: na porção mais oriental do território, a faixa litorânea; em seguida, no sentido oeste, uma área de relevo planáltico; após essa área, uma depressão, e, por fim, nas terras que se avizinham à Amazônia, uma área de planaltos baixos. </w:t>
      </w:r>
    </w:p>
    <w:p w14:paraId="5D926341" w14:textId="77777777" w:rsidR="000C4256" w:rsidRPr="001C3AE6" w:rsidRDefault="000C4256" w:rsidP="000C4256">
      <w:pPr>
        <w:pStyle w:val="02TEXTOPRINCIPAL"/>
      </w:pPr>
      <w:r w:rsidRPr="001C3AE6">
        <w:t>Informe aos alunos que, durante a aula, será feita uma exposição sobre os aspectos físico-naturais e socioeconômicos do Nordeste</w:t>
      </w:r>
      <w:r>
        <w:t>,</w:t>
      </w:r>
      <w:r w:rsidRPr="001C3AE6">
        <w:t xml:space="preserve"> e que, no final, eles registrarão no caderno uma síntese do que foi exposto. </w:t>
      </w:r>
    </w:p>
    <w:p w14:paraId="53F69E30" w14:textId="77777777" w:rsidR="000C4256" w:rsidRPr="001C3AE6" w:rsidRDefault="000C4256" w:rsidP="000C4256">
      <w:pPr>
        <w:pStyle w:val="02TEXTOPRINCIPAL"/>
      </w:pPr>
      <w:r w:rsidRPr="001C3AE6">
        <w:t xml:space="preserve">Inicie a exposição explicando que o Nordeste figura no imaginário popular como uma região homogênea, pobre e seca. No entanto, a região conta com uma grande diversidade natural, social e cultural. E, principalmente por causa do clima, pode ser subdividida em quatro porções. Nesse momento, preencha a tabela com os nomes das quatro sub-regiões do Nordeste (Zona da Mata, Agreste, Sertão e Meio-Norte). Explique que a divisão dessas sub-regiões foi baseada em suas características naturais. </w:t>
      </w:r>
    </w:p>
    <w:p w14:paraId="371F6EA8" w14:textId="77777777" w:rsidR="000C4256" w:rsidRPr="001C3AE6" w:rsidRDefault="000C4256" w:rsidP="000C4256">
      <w:pPr>
        <w:pStyle w:val="02TEXTOPRINCIPAL"/>
      </w:pPr>
      <w:r w:rsidRPr="001C3AE6">
        <w:t xml:space="preserve">Sobre a Zona da Mata, explique que se trata de uma estreita porção de terras situada no litoral oriental do Nordeste. É nessa área, de forte dinamismo econômico, que se concentra a maior parte da população nordestina. Cite o turismo, a agricultura e os parques industriais como exemplos de atividades rentáveis que geram milhares de empregos. Explique que essa sub-região apresenta clima tropical litorâneo úmido </w:t>
      </w:r>
      <w:r>
        <w:t>–</w:t>
      </w:r>
      <w:r w:rsidRPr="001C3AE6">
        <w:t xml:space="preserve"> com temperaturas médias elevadas, entre 24 °C e 26 °C, e precipitação total anual superior a 1.200 mm, com chuvas concentradas entre abril e julho. </w:t>
      </w:r>
    </w:p>
    <w:p w14:paraId="4BE4E6FE" w14:textId="77777777" w:rsidR="000C4256" w:rsidRPr="001C3AE6" w:rsidRDefault="000C4256" w:rsidP="000C4256">
      <w:pPr>
        <w:pStyle w:val="02TEXTOPRINCIPAL"/>
      </w:pPr>
      <w:r w:rsidRPr="001C3AE6">
        <w:t>Prossiga apresentando o fenômeno da chuva orográfica. Demonstre que a presença de planaltos situados a oeste da faixa litorânea (Planalto da Borborema e da Serra Geral, no sul da Bahia) cria uma barreira para a passagem da umidade do oceano. Essa umidade fica retida nas encostas gerando o aumento dos níveis pluviométricos na vertente a barlavento, o que favorece a agricultura. Desde os tempos coloniais</w:t>
      </w:r>
      <w:r>
        <w:t>,</w:t>
      </w:r>
      <w:r w:rsidRPr="001C3AE6">
        <w:t xml:space="preserve"> há produção de cana-de-açúcar e de itens alimentares. Ao mesmo tempo, o calor e a umidade da sub-região favorecem a formação de florestas tropicais, nesse caso, a Mata Atlântica. </w:t>
      </w:r>
    </w:p>
    <w:p w14:paraId="277E6E73" w14:textId="77777777" w:rsidR="000C4256" w:rsidRPr="001C3AE6" w:rsidRDefault="000C4256" w:rsidP="000C4256">
      <w:pPr>
        <w:pStyle w:val="02TEXTOPRINCIPAL"/>
      </w:pPr>
      <w:r w:rsidRPr="001C3AE6">
        <w:t xml:space="preserve">Durante a explicação do fenômeno das chuvas orográficas, utilize o perfil topográfico desenhado na lousa para ilustrar a maneira como as vertentes dificultam a passagem de umidade. Identifique a vertente leste como barlavento. Preencha a linha referente à Zona da Mata na lousa. </w:t>
      </w:r>
    </w:p>
    <w:p w14:paraId="385FF2E4" w14:textId="77777777" w:rsidR="000C4256" w:rsidRPr="001C3AE6" w:rsidRDefault="000C4256" w:rsidP="000C4256">
      <w:pPr>
        <w:pStyle w:val="02TEXTOPRINCIPAL"/>
      </w:pPr>
      <w:r w:rsidRPr="001C3AE6">
        <w:t xml:space="preserve">Em seguida, apresente o Agreste. Essa sub-região pode ser caracterizada como uma transição entre a Zona da Mata úmida e o Sertão árido, observando-se em sua paisagem uma vegetação composta de fragmentos da Mata Atlântica, nos trechos mais úmidos, e pela Caatinga, nas áreas mais secas. No âmbito econômico, o Agreste se destaca pela produção de gêneros agropecuários. Preencha a linha referente ao Agreste na tabela. </w:t>
      </w:r>
    </w:p>
    <w:p w14:paraId="53F5E8BF" w14:textId="77777777" w:rsidR="000C4256" w:rsidRPr="001C3AE6" w:rsidRDefault="000C4256" w:rsidP="000C4256">
      <w:pPr>
        <w:pStyle w:val="02TEXTOPRINCIPAL"/>
      </w:pPr>
      <w:r w:rsidRPr="001C3AE6">
        <w:t>Passe então a focalizar o Sertão. Explique que se trata da sub-região mais extensa do Nordeste, na qual predomina o clima tropical semiárido. Destaque que este não é o único motivo das secas e que elas por si só</w:t>
      </w:r>
      <w:r>
        <w:t>s</w:t>
      </w:r>
      <w:r w:rsidRPr="001C3AE6">
        <w:t xml:space="preserve"> não explicam a pobreza da região: há outros fatores, como a má distribuição de renda e a concentração fundiária, que também têm impacto sobre as condições de vida na sub-região. Prossiga apresentando as características da Caatinga, vegetação nativa dessa sub-região. Enfatize as estratégias utilizadas pelas espécies vegetais (como a palma e o mandacaru) para sobreviver a longos períodos de estiagem. Na tabela, insira os dados referentes ao Sertão. </w:t>
      </w:r>
    </w:p>
    <w:p w14:paraId="1BEED203" w14:textId="77777777" w:rsidR="000C4256" w:rsidRDefault="000C4256" w:rsidP="000C4256">
      <w:pPr>
        <w:rPr>
          <w:rFonts w:eastAsia="Tahoma"/>
        </w:rPr>
      </w:pPr>
      <w:r>
        <w:br w:type="page"/>
      </w:r>
    </w:p>
    <w:p w14:paraId="52D4BCEC" w14:textId="47B7B739" w:rsidR="000C4256" w:rsidRPr="001C3AE6" w:rsidRDefault="000C4256" w:rsidP="000C4256">
      <w:pPr>
        <w:pStyle w:val="02TEXTOPRINCIPAL"/>
      </w:pPr>
      <w:r w:rsidRPr="001C3AE6">
        <w:lastRenderedPageBreak/>
        <w:t xml:space="preserve">Por fim, apresente o Meio-Norte como uma sub-região de transição entre o Sertão e a Amazônia. Nessa porção do Nordeste predomina o clima tropical com verão úmido e inverno seco, e no extremo oeste do Maranhão o clima é equatorial úmido. Nela há predomínio de terras em altitudes baixas (entre 0 e </w:t>
      </w:r>
      <w:r w:rsidR="00A2773E">
        <w:br/>
      </w:r>
      <w:r w:rsidRPr="001C3AE6">
        <w:t xml:space="preserve">200 metros); e apenas na porção mais ao sul as terras apresentam-se com altitudes mais elevadas (entre </w:t>
      </w:r>
      <w:r w:rsidR="00A2773E">
        <w:br/>
      </w:r>
      <w:r w:rsidRPr="001C3AE6">
        <w:t xml:space="preserve">200 e 500 metros), e, em pequenos trechos, com altitudes entre 500 e 800 metros, onde nascem vários rios que formam a rica rede hidrográfica do Meio-Norte. Quanto </w:t>
      </w:r>
      <w:r>
        <w:t>à</w:t>
      </w:r>
      <w:r w:rsidRPr="001C3AE6">
        <w:t xml:space="preserve"> vegetação se destaca a Mata dos Cocais, </w:t>
      </w:r>
      <w:bookmarkStart w:id="0" w:name="_GoBack"/>
      <w:bookmarkEnd w:id="0"/>
      <w:r w:rsidRPr="001C3AE6">
        <w:t>na qual predominam palmeiras como babaçu, açaí, carnaúba e buriti. Essas espécies também são encontradas na Amazônia e no Cerrado</w:t>
      </w:r>
      <w:r>
        <w:t>,</w:t>
      </w:r>
      <w:r w:rsidRPr="001C3AE6">
        <w:t xml:space="preserve"> e, por esse motivo, a Mata dos Cocais se classifica como uma área de transição entre biomas. No aspecto econômico, a região se destaca pela exploração comercial dos frutos, folhas e palhas de suas palmeiras. Na tabela, preencha os dados referentes ao Meio-</w:t>
      </w:r>
      <w:r>
        <w:t>N</w:t>
      </w:r>
      <w:r w:rsidRPr="001C3AE6">
        <w:t>orte.</w:t>
      </w:r>
    </w:p>
    <w:p w14:paraId="46607F27" w14:textId="77777777" w:rsidR="000C4256" w:rsidRDefault="000C4256" w:rsidP="000C4256">
      <w:pPr>
        <w:pStyle w:val="02TEXTOPRINCIPAL"/>
      </w:pPr>
      <w:r w:rsidRPr="001C3AE6">
        <w:t>Conclua solicitando aos alunos que registrem a tabela no caderno</w:t>
      </w:r>
      <w:r>
        <w:t>.</w:t>
      </w:r>
    </w:p>
    <w:p w14:paraId="7EFAD7B3" w14:textId="77777777" w:rsidR="000C4256" w:rsidRDefault="000C4256" w:rsidP="000C4256">
      <w:pPr>
        <w:pStyle w:val="02TEXTOPRINCIPAL"/>
      </w:pPr>
    </w:p>
    <w:p w14:paraId="0CAE07EE" w14:textId="77777777" w:rsidR="00B736EF" w:rsidRDefault="00B736E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831FABD" w14:textId="3731CDB9" w:rsidR="000C4256" w:rsidRDefault="000C4256" w:rsidP="000C4256">
      <w:pPr>
        <w:pStyle w:val="01TITULO3"/>
      </w:pPr>
      <w:r>
        <w:lastRenderedPageBreak/>
        <w:t>Aula 2</w:t>
      </w:r>
    </w:p>
    <w:p w14:paraId="306D29A9" w14:textId="4623F6A0" w:rsidR="000C4256" w:rsidRPr="00E807B2" w:rsidRDefault="000C4256" w:rsidP="000C4256">
      <w:pPr>
        <w:pStyle w:val="02TEXTOPRINCIPAL"/>
      </w:pPr>
      <w:r w:rsidRPr="00E807B2">
        <w:t xml:space="preserve">Antecipadamente, providencie os materiais necessários para a aula: superfície rígida para montagem de um </w:t>
      </w:r>
      <w:r w:rsidR="00EE154D">
        <w:t>mapa ilustrado</w:t>
      </w:r>
      <w:r w:rsidRPr="00E807B2">
        <w:t xml:space="preserve"> (placa de isopor, papelão, papel paraná etc.), papel pardo, guache, pincéis, tesoura, cola, material para desenho. Organize os alunos em quatro grupos e peça que cada um fique responsável pelo levantamento e organização de informações de uma sub-região nordestina. Distribua os materiais aos estudantes. </w:t>
      </w:r>
    </w:p>
    <w:p w14:paraId="66E3FBC1" w14:textId="77777777" w:rsidR="000C4256" w:rsidRPr="00E807B2" w:rsidRDefault="000C4256" w:rsidP="000C4256">
      <w:pPr>
        <w:pStyle w:val="02TEXTOPRINCIPAL"/>
      </w:pPr>
      <w:r w:rsidRPr="00E807B2">
        <w:t xml:space="preserve">Retome de forma breve as características de cada uma das sub-regiões nordestinas. </w:t>
      </w:r>
    </w:p>
    <w:p w14:paraId="533E0044" w14:textId="4C06769D" w:rsidR="000C4256" w:rsidRPr="00E807B2" w:rsidRDefault="000C4256" w:rsidP="000C4256">
      <w:pPr>
        <w:pStyle w:val="02TEXTOPRINCIPAL"/>
      </w:pPr>
      <w:r w:rsidRPr="00E807B2">
        <w:t>Em seguida, trace um mapa da Região Nordeste que apresente a divisão das sub-regiões sobre a superfície escolhida para a montagem d</w:t>
      </w:r>
      <w:r w:rsidR="009E6FF5">
        <w:t>o</w:t>
      </w:r>
      <w:r w:rsidRPr="00E807B2">
        <w:t xml:space="preserve"> </w:t>
      </w:r>
      <w:r w:rsidR="00EE154D">
        <w:t>mapa ilustrado</w:t>
      </w:r>
      <w:r w:rsidRPr="00E807B2">
        <w:t xml:space="preserve">. Se julgar conveniente, peça que um aluno se voluntarie para realizar o desenho sob a supervisão e com o auxílio da descrição dos outros colegas. </w:t>
      </w:r>
    </w:p>
    <w:p w14:paraId="0C9D12CA" w14:textId="589F9993" w:rsidR="000C4256" w:rsidRPr="00E807B2" w:rsidRDefault="000C4256" w:rsidP="000C4256">
      <w:pPr>
        <w:pStyle w:val="02TEXTOPRINCIPAL"/>
      </w:pPr>
      <w:r w:rsidRPr="00E807B2">
        <w:t>Cada sub-região deverá ser pintada por um grupo com uma cor. Oriente os alunos para que criem uma legenda de cores, que poderá ser ela</w:t>
      </w:r>
      <w:r w:rsidR="009E6FF5">
        <w:t>borada em papel e colada sobre o</w:t>
      </w:r>
      <w:r w:rsidRPr="00E807B2">
        <w:t xml:space="preserve"> </w:t>
      </w:r>
      <w:r w:rsidR="00EE154D">
        <w:t>mapa ilustrado</w:t>
      </w:r>
      <w:r w:rsidRPr="00E807B2">
        <w:t xml:space="preserve"> ou desenhada diretamente sobre el</w:t>
      </w:r>
      <w:r w:rsidR="009E6FF5">
        <w:t>e</w:t>
      </w:r>
      <w:r w:rsidRPr="00E807B2">
        <w:t xml:space="preserve">. Os alunos também deverão representar algumas das características de cada </w:t>
      </w:r>
      <w:r w:rsidR="00054E01">
        <w:br/>
      </w:r>
      <w:r w:rsidRPr="00E807B2">
        <w:t xml:space="preserve">sub-região. Para isso, motive-os a consultar a tabela elaborada na aula anterior. É importante que eles indiquem os tipos de vegetação, o clima e as atividades econômicas existentes por meio de desenhos </w:t>
      </w:r>
      <w:r w:rsidR="00054E01">
        <w:br/>
      </w:r>
      <w:r w:rsidRPr="00E807B2">
        <w:t xml:space="preserve">e símbolos. </w:t>
      </w:r>
    </w:p>
    <w:p w14:paraId="00E679F2" w14:textId="4E4BE3C3" w:rsidR="000C4256" w:rsidRPr="00E807B2" w:rsidRDefault="000C4256" w:rsidP="000C4256">
      <w:pPr>
        <w:pStyle w:val="02TEXTOPRINCIPAL"/>
      </w:pPr>
      <w:r w:rsidRPr="00E807B2">
        <w:t xml:space="preserve">Estimule-os a usar a criatividade: eles podem fazer desenhos ou fixar pequenos textos informativos </w:t>
      </w:r>
      <w:r w:rsidR="006B681B">
        <w:t>ao</w:t>
      </w:r>
      <w:r w:rsidRPr="00E807B2">
        <w:t xml:space="preserve"> </w:t>
      </w:r>
      <w:r w:rsidR="00EE154D">
        <w:t>mapa ilustrado</w:t>
      </w:r>
      <w:r w:rsidRPr="00E807B2">
        <w:t xml:space="preserve">, por exemplo. </w:t>
      </w:r>
    </w:p>
    <w:p w14:paraId="24E0F2FC" w14:textId="77777777" w:rsidR="000C4256" w:rsidRPr="00E807B2" w:rsidRDefault="000C4256" w:rsidP="000C4256">
      <w:pPr>
        <w:pStyle w:val="02TEXTOPRINCIPAL"/>
      </w:pPr>
      <w:r w:rsidRPr="00E807B2">
        <w:t xml:space="preserve">A representação não precisa apresentar rígida proporcionalidade em relação às dimensões da Região Nordeste e de suas sub-regiões. A intenção do trabalho é favorecer a compreensão das características do clima, da vegetação e as atividades econômicas desenvolvidas em cada porção do Nordeste. </w:t>
      </w:r>
    </w:p>
    <w:p w14:paraId="64D67E9E" w14:textId="68F8CA89" w:rsidR="000C4256" w:rsidRDefault="009E6FF5" w:rsidP="000C4256">
      <w:pPr>
        <w:pStyle w:val="02TEXTOPRINCIPAL"/>
      </w:pPr>
      <w:r>
        <w:t>Ao final da atividade, o</w:t>
      </w:r>
      <w:r w:rsidR="000C4256" w:rsidRPr="00E807B2">
        <w:t xml:space="preserve"> </w:t>
      </w:r>
      <w:r w:rsidR="00EE154D">
        <w:t>mapa ilustrado</w:t>
      </w:r>
      <w:r w:rsidR="000C4256" w:rsidRPr="00E807B2">
        <w:t xml:space="preserve"> poderá ficar exposta em uma área da escola para que possa ser vista por outras turmas.</w:t>
      </w:r>
    </w:p>
    <w:p w14:paraId="13C46D46" w14:textId="77777777" w:rsidR="000C4256" w:rsidRDefault="000C4256" w:rsidP="000C4256">
      <w:pPr>
        <w:pStyle w:val="02TEXTOPRINCIPAL"/>
      </w:pPr>
    </w:p>
    <w:p w14:paraId="71A0C794" w14:textId="77777777" w:rsidR="000C4256" w:rsidRPr="00341A28" w:rsidRDefault="000C4256" w:rsidP="00D50D17">
      <w:pPr>
        <w:pStyle w:val="01TITULO4"/>
      </w:pPr>
      <w:r w:rsidRPr="00341A28">
        <w:t>Atividade complementar</w:t>
      </w:r>
    </w:p>
    <w:p w14:paraId="40157EF6" w14:textId="77777777" w:rsidR="000C4256" w:rsidRPr="00341A28" w:rsidRDefault="000C4256" w:rsidP="000C4256">
      <w:pPr>
        <w:pStyle w:val="02TEXTOPRINCIPAL"/>
      </w:pPr>
      <w:r w:rsidRPr="001C3AE6">
        <w:t>Peça aos alunos que escrevam um texto explicando como ocorrem as chuvas orográficas e de que maneira esse fenômeno influ</w:t>
      </w:r>
      <w:r>
        <w:t>e</w:t>
      </w:r>
      <w:r w:rsidRPr="001C3AE6">
        <w:t>ncia a existência de diferentes paisagens naturais no Nordeste. Recolha os textos para avaliação</w:t>
      </w:r>
      <w:r>
        <w:t xml:space="preserve">. </w:t>
      </w:r>
    </w:p>
    <w:p w14:paraId="13B4897F" w14:textId="77777777" w:rsidR="000C4256" w:rsidRDefault="000C4256" w:rsidP="000C4256">
      <w:pPr>
        <w:rPr>
          <w:rFonts w:eastAsia="Tahoma"/>
        </w:rPr>
      </w:pPr>
      <w:r>
        <w:br w:type="page"/>
      </w:r>
    </w:p>
    <w:p w14:paraId="27A1D28F" w14:textId="77777777" w:rsidR="000C4256" w:rsidRPr="00341A28" w:rsidRDefault="000C4256" w:rsidP="00D50D17">
      <w:pPr>
        <w:pStyle w:val="01TITULO2"/>
      </w:pPr>
      <w:r w:rsidRPr="00341A28">
        <w:lastRenderedPageBreak/>
        <w:t>Acompanhamento das aprendizagens</w:t>
      </w:r>
    </w:p>
    <w:p w14:paraId="061776E5" w14:textId="77777777" w:rsidR="000C4256" w:rsidRPr="001C3AE6" w:rsidRDefault="000C4256" w:rsidP="000C4256">
      <w:pPr>
        <w:pStyle w:val="02TEXTOPRINCIPAL"/>
      </w:pPr>
      <w:r w:rsidRPr="001C3AE6">
        <w:t xml:space="preserve">A aprendizagem deve ser acompanhada ao longo de todas as etapas do trabalho com os alunos. A participação nas aulas, a organização dos registros no caderno e a realização das atividades sugeridas oferecem subsídios para uma avaliação contínua de procedimentos, conteúdos e atitudes e, sobretudo, permitem observar se os alunos são capazes de identificar e compreender a forma como as paisagens naturais nordestinas são modificadas em função das dinâmicas físico-naturais. </w:t>
      </w:r>
    </w:p>
    <w:p w14:paraId="4D38D27B" w14:textId="77777777" w:rsidR="000C4256" w:rsidRDefault="000C4256" w:rsidP="000C4256">
      <w:pPr>
        <w:pStyle w:val="02TEXTOPRINCIPAL"/>
      </w:pPr>
      <w:r w:rsidRPr="001C3AE6">
        <w:t>Para realizar o acompanhamento das aprendizagens, aplique as propostas de avaliação e de autoavaliação sugeridas a seguir</w:t>
      </w:r>
      <w:r>
        <w:t xml:space="preserve">. </w:t>
      </w:r>
    </w:p>
    <w:p w14:paraId="17EFA7BB" w14:textId="77777777" w:rsidR="000C4256" w:rsidRDefault="000C4256" w:rsidP="000C4256">
      <w:pPr>
        <w:pStyle w:val="02TEXTOPRINCIPAL"/>
      </w:pPr>
    </w:p>
    <w:p w14:paraId="60026BC0" w14:textId="77777777" w:rsidR="000C4256" w:rsidRPr="00D50D17" w:rsidRDefault="000C4256" w:rsidP="00D50D17">
      <w:pPr>
        <w:pStyle w:val="01TITULO4"/>
      </w:pPr>
      <w:r w:rsidRPr="00D50D17">
        <w:t>Avaliação</w:t>
      </w:r>
    </w:p>
    <w:p w14:paraId="57EC9524" w14:textId="783F0BB2" w:rsidR="000C4256" w:rsidRPr="00EE29E7" w:rsidRDefault="000C4256" w:rsidP="000C4256">
      <w:pPr>
        <w:pStyle w:val="02TEXTOPRINCIPAL"/>
      </w:pPr>
      <w:r w:rsidRPr="001C3AE6">
        <w:t>Como proposta de avaliação, aplique e analise o que foi proposto na atividade complementar. Verifique se os alunos conseguem descrever o fenômeno da chuva orográfica identificando suas causas e consequências</w:t>
      </w:r>
      <w:r w:rsidRPr="00EE29E7">
        <w:t xml:space="preserve">. </w:t>
      </w:r>
    </w:p>
    <w:p w14:paraId="2A22719A" w14:textId="77777777" w:rsidR="000C4256" w:rsidRDefault="000C4256" w:rsidP="000C4256">
      <w:pPr>
        <w:pStyle w:val="02TEXTOPRINCIPAL"/>
        <w:jc w:val="both"/>
      </w:pPr>
      <w:r w:rsidRPr="001C3AE6">
        <w:t>Para ampliar o processo de avaliação, oriente-se pelas questões a seguir</w:t>
      </w:r>
      <w:r>
        <w:t xml:space="preserve">. </w:t>
      </w:r>
    </w:p>
    <w:p w14:paraId="066CED87" w14:textId="77777777" w:rsidR="000C4256" w:rsidRPr="001C3AE6" w:rsidRDefault="000C4256" w:rsidP="000C4256">
      <w:pPr>
        <w:pStyle w:val="02TEXTOPRINCIPALBULLET"/>
        <w:numPr>
          <w:ilvl w:val="0"/>
          <w:numId w:val="2"/>
        </w:numPr>
        <w:textAlignment w:val="auto"/>
      </w:pPr>
      <w:r w:rsidRPr="001C3AE6">
        <w:t>O aluno participou das aulas expressando-se de forma educada e respeitando os momentos de fala do professor e dos colegas?</w:t>
      </w:r>
    </w:p>
    <w:p w14:paraId="1BE0F996" w14:textId="77777777" w:rsidR="000C4256" w:rsidRPr="001C3AE6" w:rsidRDefault="000C4256" w:rsidP="000C4256">
      <w:pPr>
        <w:pStyle w:val="02TEXTOPRINCIPALBULLET"/>
        <w:numPr>
          <w:ilvl w:val="0"/>
          <w:numId w:val="2"/>
        </w:numPr>
        <w:textAlignment w:val="auto"/>
      </w:pPr>
      <w:r w:rsidRPr="001C3AE6">
        <w:t xml:space="preserve">O aluno é capaz de trabalhar em grupo, negociando, argumentando e cedendo? </w:t>
      </w:r>
    </w:p>
    <w:p w14:paraId="20D3A30C" w14:textId="77777777" w:rsidR="000C4256" w:rsidRPr="001C3AE6" w:rsidRDefault="000C4256" w:rsidP="000C4256">
      <w:pPr>
        <w:pStyle w:val="02TEXTOPRINCIPALBULLET"/>
        <w:numPr>
          <w:ilvl w:val="0"/>
          <w:numId w:val="2"/>
        </w:numPr>
        <w:textAlignment w:val="auto"/>
      </w:pPr>
      <w:r w:rsidRPr="001C3AE6">
        <w:t>O aluno compreende a relação entre fenômenos naturais diversos e a organização do espaço nordestino?</w:t>
      </w:r>
    </w:p>
    <w:p w14:paraId="7222B5A2" w14:textId="77777777" w:rsidR="000C4256" w:rsidRDefault="000C4256" w:rsidP="000C4256">
      <w:pPr>
        <w:pStyle w:val="02TEXTOPRINCIPALBULLET"/>
        <w:numPr>
          <w:ilvl w:val="0"/>
          <w:numId w:val="2"/>
        </w:numPr>
        <w:textAlignment w:val="auto"/>
      </w:pPr>
      <w:r w:rsidRPr="001C3AE6">
        <w:t>O aluno conhece as quatro sub-regiões do Nordeste? É capaz de descrevê-las?</w:t>
      </w:r>
    </w:p>
    <w:p w14:paraId="389F037C" w14:textId="77777777" w:rsidR="000C4256" w:rsidRDefault="000C4256" w:rsidP="000C4256">
      <w:pPr>
        <w:rPr>
          <w:rFonts w:eastAsia="Tahoma"/>
        </w:rPr>
      </w:pPr>
      <w:r>
        <w:br w:type="page"/>
      </w:r>
    </w:p>
    <w:p w14:paraId="3554BA47" w14:textId="77777777" w:rsidR="000C4256" w:rsidRDefault="000C4256" w:rsidP="003262FE">
      <w:pPr>
        <w:pStyle w:val="01TITULO4"/>
      </w:pPr>
      <w:r>
        <w:lastRenderedPageBreak/>
        <w:t xml:space="preserve">Proposta de autoavaliação </w:t>
      </w:r>
    </w:p>
    <w:p w14:paraId="0E7B0B4A" w14:textId="77777777" w:rsidR="000C4256" w:rsidRDefault="000C4256" w:rsidP="003859AC">
      <w:pPr>
        <w:pStyle w:val="02TEXTOPRINCIPAL"/>
      </w:pPr>
    </w:p>
    <w:tbl>
      <w:tblPr>
        <w:tblStyle w:val="Tabelacomgrade"/>
        <w:tblW w:w="10035" w:type="dxa"/>
        <w:tblInd w:w="57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0C4256" w:rsidRPr="00343B43" w14:paraId="6704860D" w14:textId="77777777" w:rsidTr="005A0B52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16CD307" w14:textId="77777777" w:rsidR="000C4256" w:rsidRPr="00C66C25" w:rsidRDefault="000C4256" w:rsidP="005A0B52">
            <w:pPr>
              <w:pStyle w:val="03TITULOTABELAS1"/>
              <w:jc w:val="left"/>
              <w:rPr>
                <w:sz w:val="21"/>
              </w:rPr>
            </w:pPr>
            <w:r w:rsidRPr="00C66C25">
              <w:rPr>
                <w:sz w:val="21"/>
              </w:rPr>
              <w:t xml:space="preserve">Responda a cada pergunta com um X </w:t>
            </w:r>
          </w:p>
          <w:p w14:paraId="66E86F69" w14:textId="77777777" w:rsidR="000C4256" w:rsidRPr="00C66C25" w:rsidRDefault="000C4256" w:rsidP="005A0B52">
            <w:pPr>
              <w:pStyle w:val="03TITULOTABELAS1"/>
              <w:jc w:val="left"/>
              <w:rPr>
                <w:sz w:val="21"/>
              </w:rPr>
            </w:pPr>
            <w:r w:rsidRPr="00C66C25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7E06EE00" w14:textId="77777777" w:rsidR="000C4256" w:rsidRPr="00C66C25" w:rsidRDefault="000C4256" w:rsidP="005A0B52">
            <w:pPr>
              <w:pStyle w:val="03TITULOTABELAS1"/>
              <w:rPr>
                <w:sz w:val="21"/>
              </w:rPr>
            </w:pPr>
            <w:r w:rsidRPr="00C66C25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6AE5748D" w14:textId="77777777" w:rsidR="000C4256" w:rsidRPr="00C66C25" w:rsidRDefault="000C4256" w:rsidP="005A0B52">
            <w:pPr>
              <w:pStyle w:val="03TITULOTABELAS1"/>
              <w:rPr>
                <w:sz w:val="21"/>
              </w:rPr>
            </w:pPr>
            <w:r w:rsidRPr="00C66C25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7FB53D7B" w14:textId="77777777" w:rsidR="000C4256" w:rsidRPr="00C66C25" w:rsidRDefault="000C4256" w:rsidP="005A0B52">
            <w:pPr>
              <w:pStyle w:val="03TITULOTABELAS1"/>
              <w:rPr>
                <w:sz w:val="21"/>
              </w:rPr>
            </w:pPr>
            <w:r w:rsidRPr="00C66C25">
              <w:rPr>
                <w:sz w:val="21"/>
              </w:rPr>
              <w:t>Não</w:t>
            </w:r>
          </w:p>
        </w:tc>
      </w:tr>
      <w:tr w:rsidR="000C4256" w:rsidRPr="00343B43" w14:paraId="32FFE9CB" w14:textId="77777777" w:rsidTr="005A0B5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3978FFE" w14:textId="77777777" w:rsidR="000C4256" w:rsidRPr="00D077A9" w:rsidRDefault="000C4256" w:rsidP="005A0B52">
            <w:pPr>
              <w:pStyle w:val="04TEXTOTABELAS"/>
            </w:pPr>
            <w:r w:rsidRPr="001C3AE6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587BD2FF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15A64AB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3D4BA68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C4256" w:rsidRPr="00343B43" w14:paraId="1F991CF5" w14:textId="77777777" w:rsidTr="005A0B52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EB8EB90" w14:textId="77777777" w:rsidR="000C4256" w:rsidRPr="00D077A9" w:rsidRDefault="000C4256" w:rsidP="005A0B52">
            <w:pPr>
              <w:pStyle w:val="04TEXTOTABELAS"/>
            </w:pPr>
            <w:r w:rsidRPr="001C3AE6">
              <w:t>Sei descrever a variedade de climas e tipos de vegetação do Nordeste?</w:t>
            </w:r>
          </w:p>
        </w:tc>
        <w:tc>
          <w:tcPr>
            <w:tcW w:w="1134" w:type="dxa"/>
            <w:vAlign w:val="center"/>
          </w:tcPr>
          <w:p w14:paraId="3731AC7C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7B2DB3B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391132A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C4256" w:rsidRPr="00343B43" w14:paraId="36CD5219" w14:textId="77777777" w:rsidTr="005A0B5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FF8AFA8" w14:textId="77777777" w:rsidR="000C4256" w:rsidRPr="00D077A9" w:rsidRDefault="000C4256" w:rsidP="005A0B52">
            <w:pPr>
              <w:pStyle w:val="04TEXTOTABELAS"/>
            </w:pPr>
            <w:r w:rsidRPr="001C3AE6">
              <w:t>Consigo descrever as características de cada sub-região nordestina?</w:t>
            </w:r>
          </w:p>
        </w:tc>
        <w:tc>
          <w:tcPr>
            <w:tcW w:w="1134" w:type="dxa"/>
            <w:vAlign w:val="center"/>
          </w:tcPr>
          <w:p w14:paraId="127792E8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04B7DB7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B228822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C4256" w:rsidRPr="00343B43" w14:paraId="0924A05E" w14:textId="77777777" w:rsidTr="005A0B5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DD36970" w14:textId="77777777" w:rsidR="000C4256" w:rsidRPr="007D6D5D" w:rsidRDefault="000C4256" w:rsidP="005A0B52">
            <w:pPr>
              <w:pStyle w:val="04TEXTOTABELAS"/>
            </w:pPr>
            <w:r w:rsidRPr="001C3AE6">
              <w:t>Participei da atividade em grupo 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3280DE28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4D770BC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80CABB9" w14:textId="77777777" w:rsidR="000C4256" w:rsidRPr="00343B43" w:rsidRDefault="000C4256" w:rsidP="005A0B5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D28E68D" w14:textId="77777777" w:rsidR="000C4256" w:rsidRDefault="000C4256" w:rsidP="000C4256"/>
    <w:p w14:paraId="2DD2595A" w14:textId="77777777" w:rsidR="00506A10" w:rsidRPr="000C4256" w:rsidRDefault="00506A10" w:rsidP="000C4256"/>
    <w:sectPr w:rsidR="00506A10" w:rsidRPr="000C4256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92D3B" w14:textId="77777777" w:rsidR="007E6961" w:rsidRDefault="007E6961">
      <w:r>
        <w:separator/>
      </w:r>
    </w:p>
  </w:endnote>
  <w:endnote w:type="continuationSeparator" w:id="0">
    <w:p w14:paraId="3FBE6526" w14:textId="77777777" w:rsidR="007E6961" w:rsidRDefault="007E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82E501-782B-46F7-98F4-CD2B0E9793B2}"/>
    <w:embedBold r:id="rId2" w:fontKey="{6ED891BA-BD67-4F38-A6A4-24F1D0724283}"/>
    <w:embedItalic r:id="rId3" w:fontKey="{DC7B4551-C4E6-4614-A6A0-97B1F97FE7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4F3934-F998-4D6A-9490-D6FBE4BB4746}"/>
    <w:embedBold r:id="rId5" w:fontKey="{3373B592-2487-42CF-BC60-78F20DB39E6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A0D1E25-54DC-49E4-9689-73D5D3327A3A}"/>
    <w:embedBold r:id="rId7" w:fontKey="{18CE9E7B-9198-4B82-9112-52C5A6C4EDEC}"/>
    <w:embedBoldItalic r:id="rId8" w:fontKey="{6408E7C2-5A80-42FC-ADA4-1A6FC5DC9F6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2068028-E07E-49E2-9757-B61607D1770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8968FAF-DBEC-4A78-8997-4403C4CE9B79}"/>
    <w:embedBold r:id="rId11" w:fontKey="{99469080-3A95-4564-A033-DD0CDBC8D9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EE238" w14:textId="77777777" w:rsidR="00E5365B" w:rsidRDefault="00E536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30B78051" w:rsidR="00C67490" w:rsidRPr="005A1C11" w:rsidRDefault="00E5365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42D50DB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736E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DF710" w14:textId="77777777" w:rsidR="00E5365B" w:rsidRDefault="00E536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ED1C9" w14:textId="77777777" w:rsidR="007E6961" w:rsidRDefault="007E6961">
      <w:r>
        <w:rPr>
          <w:color w:val="000000"/>
        </w:rPr>
        <w:separator/>
      </w:r>
    </w:p>
  </w:footnote>
  <w:footnote w:type="continuationSeparator" w:id="0">
    <w:p w14:paraId="4AC1AF03" w14:textId="77777777" w:rsidR="007E6961" w:rsidRDefault="007E6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ED934" w14:textId="77777777" w:rsidR="00E5365B" w:rsidRDefault="00E536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E4E06" w14:textId="77777777" w:rsidR="00E5365B" w:rsidRDefault="00E536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0D4"/>
    <w:rsid w:val="00054E01"/>
    <w:rsid w:val="000628EC"/>
    <w:rsid w:val="00063327"/>
    <w:rsid w:val="00076EF4"/>
    <w:rsid w:val="00091A11"/>
    <w:rsid w:val="000A7F47"/>
    <w:rsid w:val="000B4039"/>
    <w:rsid w:val="000B6A20"/>
    <w:rsid w:val="000C4256"/>
    <w:rsid w:val="000C6EC8"/>
    <w:rsid w:val="000F24BB"/>
    <w:rsid w:val="00126F41"/>
    <w:rsid w:val="00133AA8"/>
    <w:rsid w:val="00164196"/>
    <w:rsid w:val="00182B00"/>
    <w:rsid w:val="001B4098"/>
    <w:rsid w:val="001C384B"/>
    <w:rsid w:val="001C3AE6"/>
    <w:rsid w:val="001E7E0B"/>
    <w:rsid w:val="00200D1D"/>
    <w:rsid w:val="0020549D"/>
    <w:rsid w:val="00210B7C"/>
    <w:rsid w:val="0021139A"/>
    <w:rsid w:val="0026445C"/>
    <w:rsid w:val="00284222"/>
    <w:rsid w:val="002B2A3C"/>
    <w:rsid w:val="002B3659"/>
    <w:rsid w:val="002B4837"/>
    <w:rsid w:val="002C49D0"/>
    <w:rsid w:val="002C6E52"/>
    <w:rsid w:val="002D0F0A"/>
    <w:rsid w:val="002F294E"/>
    <w:rsid w:val="00311DD0"/>
    <w:rsid w:val="003159F8"/>
    <w:rsid w:val="003262FE"/>
    <w:rsid w:val="00333C0F"/>
    <w:rsid w:val="00342DA3"/>
    <w:rsid w:val="003859AC"/>
    <w:rsid w:val="003B3C78"/>
    <w:rsid w:val="003C3801"/>
    <w:rsid w:val="004238E8"/>
    <w:rsid w:val="00426FFF"/>
    <w:rsid w:val="00447AD5"/>
    <w:rsid w:val="00466817"/>
    <w:rsid w:val="004A612E"/>
    <w:rsid w:val="004B1349"/>
    <w:rsid w:val="004C2C31"/>
    <w:rsid w:val="004D2D8B"/>
    <w:rsid w:val="004D3531"/>
    <w:rsid w:val="00503017"/>
    <w:rsid w:val="00506A10"/>
    <w:rsid w:val="00512EF1"/>
    <w:rsid w:val="0053022C"/>
    <w:rsid w:val="00533EF1"/>
    <w:rsid w:val="00534E6A"/>
    <w:rsid w:val="00541DD4"/>
    <w:rsid w:val="00567AC6"/>
    <w:rsid w:val="005725A1"/>
    <w:rsid w:val="005A176A"/>
    <w:rsid w:val="005D03F2"/>
    <w:rsid w:val="005E1076"/>
    <w:rsid w:val="0060061C"/>
    <w:rsid w:val="0061756D"/>
    <w:rsid w:val="00644D36"/>
    <w:rsid w:val="006518A7"/>
    <w:rsid w:val="00662029"/>
    <w:rsid w:val="00676297"/>
    <w:rsid w:val="006833F8"/>
    <w:rsid w:val="006B0220"/>
    <w:rsid w:val="006B681B"/>
    <w:rsid w:val="006C55CE"/>
    <w:rsid w:val="006D069A"/>
    <w:rsid w:val="006D5809"/>
    <w:rsid w:val="006F024C"/>
    <w:rsid w:val="006F5E0E"/>
    <w:rsid w:val="007C2D92"/>
    <w:rsid w:val="007C4329"/>
    <w:rsid w:val="007D3C6E"/>
    <w:rsid w:val="007E6961"/>
    <w:rsid w:val="007F1B09"/>
    <w:rsid w:val="007F229E"/>
    <w:rsid w:val="00802F95"/>
    <w:rsid w:val="00806E60"/>
    <w:rsid w:val="00826070"/>
    <w:rsid w:val="00851024"/>
    <w:rsid w:val="00852916"/>
    <w:rsid w:val="00857537"/>
    <w:rsid w:val="008635FC"/>
    <w:rsid w:val="008914D3"/>
    <w:rsid w:val="008A5458"/>
    <w:rsid w:val="008C2A24"/>
    <w:rsid w:val="008C5ECE"/>
    <w:rsid w:val="008D2995"/>
    <w:rsid w:val="008D352A"/>
    <w:rsid w:val="008E09F8"/>
    <w:rsid w:val="008F6F02"/>
    <w:rsid w:val="008F7795"/>
    <w:rsid w:val="0090300A"/>
    <w:rsid w:val="00933990"/>
    <w:rsid w:val="00935D6C"/>
    <w:rsid w:val="0095332E"/>
    <w:rsid w:val="00962B4D"/>
    <w:rsid w:val="0096387E"/>
    <w:rsid w:val="009A388C"/>
    <w:rsid w:val="009C3425"/>
    <w:rsid w:val="009E6FF5"/>
    <w:rsid w:val="00A2773E"/>
    <w:rsid w:val="00A355E1"/>
    <w:rsid w:val="00A43910"/>
    <w:rsid w:val="00A74FAE"/>
    <w:rsid w:val="00A84726"/>
    <w:rsid w:val="00A8598B"/>
    <w:rsid w:val="00AB02D9"/>
    <w:rsid w:val="00AB7716"/>
    <w:rsid w:val="00AC5D23"/>
    <w:rsid w:val="00AE07E9"/>
    <w:rsid w:val="00B10EC5"/>
    <w:rsid w:val="00B20512"/>
    <w:rsid w:val="00B22083"/>
    <w:rsid w:val="00B3236B"/>
    <w:rsid w:val="00B36FBF"/>
    <w:rsid w:val="00B54F99"/>
    <w:rsid w:val="00B63BF7"/>
    <w:rsid w:val="00B736EF"/>
    <w:rsid w:val="00BE0E52"/>
    <w:rsid w:val="00BE346A"/>
    <w:rsid w:val="00BE4045"/>
    <w:rsid w:val="00BF6089"/>
    <w:rsid w:val="00C12B25"/>
    <w:rsid w:val="00C44E8C"/>
    <w:rsid w:val="00C65D98"/>
    <w:rsid w:val="00C66C25"/>
    <w:rsid w:val="00C67490"/>
    <w:rsid w:val="00C867EE"/>
    <w:rsid w:val="00CC0B96"/>
    <w:rsid w:val="00CC5CBB"/>
    <w:rsid w:val="00CF42D1"/>
    <w:rsid w:val="00D3203D"/>
    <w:rsid w:val="00D418A3"/>
    <w:rsid w:val="00D50D17"/>
    <w:rsid w:val="00D537E4"/>
    <w:rsid w:val="00D6686C"/>
    <w:rsid w:val="00D6738F"/>
    <w:rsid w:val="00D72081"/>
    <w:rsid w:val="00D77A7B"/>
    <w:rsid w:val="00D951A2"/>
    <w:rsid w:val="00DA4C7D"/>
    <w:rsid w:val="00DB196E"/>
    <w:rsid w:val="00DF55A5"/>
    <w:rsid w:val="00E05E1E"/>
    <w:rsid w:val="00E06112"/>
    <w:rsid w:val="00E14CEA"/>
    <w:rsid w:val="00E27094"/>
    <w:rsid w:val="00E42DCF"/>
    <w:rsid w:val="00E449E3"/>
    <w:rsid w:val="00E4613B"/>
    <w:rsid w:val="00E5365B"/>
    <w:rsid w:val="00E66188"/>
    <w:rsid w:val="00E807B2"/>
    <w:rsid w:val="00E86B7E"/>
    <w:rsid w:val="00E87EC6"/>
    <w:rsid w:val="00E90F29"/>
    <w:rsid w:val="00E97485"/>
    <w:rsid w:val="00EB5ABA"/>
    <w:rsid w:val="00EE154D"/>
    <w:rsid w:val="00EE29E7"/>
    <w:rsid w:val="00EE5325"/>
    <w:rsid w:val="00EF29C1"/>
    <w:rsid w:val="00F141D2"/>
    <w:rsid w:val="00F15318"/>
    <w:rsid w:val="00F16678"/>
    <w:rsid w:val="00F615B4"/>
    <w:rsid w:val="00FA209D"/>
    <w:rsid w:val="00FD576E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34E6A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534E6A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1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C3D0B4-B15E-4BA6-BFC6-E5B32731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1517</Words>
  <Characters>8194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58</cp:revision>
  <dcterms:created xsi:type="dcterms:W3CDTF">2018-07-02T20:36:00Z</dcterms:created>
  <dcterms:modified xsi:type="dcterms:W3CDTF">2018-10-11T10:51:00Z</dcterms:modified>
</cp:coreProperties>
</file>