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F2A" w:rsidRPr="00EE0662" w:rsidRDefault="00636F2A" w:rsidP="00636F2A">
      <w:pPr>
        <w:pStyle w:val="01TITULO1"/>
        <w:rPr>
          <w:caps/>
        </w:rPr>
      </w:pPr>
      <w:r w:rsidRPr="00EE0662">
        <w:rPr>
          <w:caps/>
        </w:rPr>
        <w:t>Acompanhamento de aprendizagem</w:t>
      </w:r>
    </w:p>
    <w:p w:rsidR="00636F2A" w:rsidRPr="00EE0662" w:rsidRDefault="00636F2A" w:rsidP="00636F2A">
      <w:pPr>
        <w:pStyle w:val="Textodecomentrio"/>
        <w:rPr>
          <w:caps/>
        </w:rPr>
      </w:pPr>
    </w:p>
    <w:p w:rsidR="00636F2A" w:rsidRPr="00EE0662" w:rsidRDefault="00636F2A" w:rsidP="00636F2A">
      <w:pPr>
        <w:pStyle w:val="01TITULO2"/>
        <w:rPr>
          <w:caps/>
        </w:rPr>
      </w:pPr>
      <w:r w:rsidRPr="00EE0662">
        <w:rPr>
          <w:caps/>
        </w:rPr>
        <w:t>Ficha de acompanhamento</w:t>
      </w:r>
    </w:p>
    <w:p w:rsidR="00636F2A" w:rsidRDefault="00636F2A" w:rsidP="00636F2A"/>
    <w:tbl>
      <w:tblPr>
        <w:tblStyle w:val="Tabelacomgrade"/>
        <w:tblW w:w="10065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636F2A" w:rsidRPr="009E45B4" w:rsidTr="00774501">
        <w:trPr>
          <w:jc w:val="center"/>
        </w:trPr>
        <w:tc>
          <w:tcPr>
            <w:tcW w:w="10065" w:type="dxa"/>
            <w:gridSpan w:val="6"/>
          </w:tcPr>
          <w:p w:rsidR="00636F2A" w:rsidRPr="002E280D" w:rsidRDefault="00636F2A" w:rsidP="00774501">
            <w:pPr>
              <w:pStyle w:val="03TITULOTABELAS2"/>
            </w:pPr>
            <w:r w:rsidRPr="002E280D">
              <w:t>Geografia – 6</w:t>
            </w:r>
            <w:r w:rsidRPr="002E280D">
              <w:rPr>
                <w:u w:val="single"/>
                <w:vertAlign w:val="superscript"/>
              </w:rPr>
              <w:t>o</w:t>
            </w:r>
            <w:r w:rsidRPr="002E280D">
              <w:t xml:space="preserve"> ano – 3</w:t>
            </w:r>
            <w:r w:rsidRPr="002E280D">
              <w:rPr>
                <w:u w:val="single"/>
                <w:vertAlign w:val="superscript"/>
              </w:rPr>
              <w:t>o</w:t>
            </w:r>
            <w:r w:rsidRPr="002E280D">
              <w:t xml:space="preserve"> bimestre</w:t>
            </w:r>
          </w:p>
        </w:tc>
      </w:tr>
      <w:tr w:rsidR="00636F2A" w:rsidRPr="009E45B4" w:rsidTr="00774501">
        <w:trPr>
          <w:jc w:val="center"/>
        </w:trPr>
        <w:tc>
          <w:tcPr>
            <w:tcW w:w="10065" w:type="dxa"/>
            <w:gridSpan w:val="6"/>
          </w:tcPr>
          <w:p w:rsidR="00636F2A" w:rsidRPr="009E45B4" w:rsidRDefault="00636F2A" w:rsidP="00774501">
            <w:pPr>
              <w:pStyle w:val="04TEXTOTABELAS"/>
            </w:pPr>
            <w:r w:rsidRPr="009E45B4">
              <w:t>Escola:</w:t>
            </w:r>
          </w:p>
        </w:tc>
      </w:tr>
      <w:tr w:rsidR="00636F2A" w:rsidRPr="009E45B4" w:rsidTr="00774501">
        <w:trPr>
          <w:jc w:val="center"/>
        </w:trPr>
        <w:tc>
          <w:tcPr>
            <w:tcW w:w="10065" w:type="dxa"/>
            <w:gridSpan w:val="6"/>
          </w:tcPr>
          <w:p w:rsidR="00636F2A" w:rsidRPr="009E45B4" w:rsidRDefault="00636F2A" w:rsidP="00774501">
            <w:pPr>
              <w:pStyle w:val="04TEXTOTABELAS"/>
            </w:pPr>
            <w:r w:rsidRPr="009E45B4">
              <w:t>Aluno:</w:t>
            </w:r>
          </w:p>
        </w:tc>
      </w:tr>
      <w:tr w:rsidR="00636F2A" w:rsidRPr="009E45B4" w:rsidTr="00774501">
        <w:trPr>
          <w:jc w:val="center"/>
        </w:trPr>
        <w:tc>
          <w:tcPr>
            <w:tcW w:w="2859" w:type="dxa"/>
          </w:tcPr>
          <w:p w:rsidR="00636F2A" w:rsidRPr="009E45B4" w:rsidRDefault="00636F2A" w:rsidP="0077450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636F2A" w:rsidRPr="009E45B4" w:rsidRDefault="00636F2A" w:rsidP="0077450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636F2A" w:rsidRPr="009E45B4" w:rsidRDefault="00636F2A" w:rsidP="00774501">
            <w:pPr>
              <w:pStyle w:val="04TEXTOTABELAS"/>
            </w:pPr>
            <w:r w:rsidRPr="009E45B4">
              <w:t>Data:</w:t>
            </w:r>
          </w:p>
        </w:tc>
      </w:tr>
      <w:tr w:rsidR="00636F2A" w:rsidRPr="009E45B4" w:rsidTr="00774501">
        <w:trPr>
          <w:jc w:val="center"/>
        </w:trPr>
        <w:tc>
          <w:tcPr>
            <w:tcW w:w="10065" w:type="dxa"/>
            <w:gridSpan w:val="6"/>
          </w:tcPr>
          <w:p w:rsidR="00636F2A" w:rsidRPr="009E45B4" w:rsidRDefault="00636F2A" w:rsidP="0077450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  <w:vAlign w:val="center"/>
          </w:tcPr>
          <w:p w:rsidR="00636F2A" w:rsidRDefault="00636F2A" w:rsidP="00774501">
            <w:pPr>
              <w:pStyle w:val="03TITULOTABELAS2"/>
            </w:pPr>
            <w:r>
              <w:t>Habilidade avaliada</w:t>
            </w:r>
          </w:p>
          <w:p w:rsidR="00636F2A" w:rsidRPr="003C2174" w:rsidRDefault="00636F2A" w:rsidP="00774501">
            <w:pPr>
              <w:pStyle w:val="03TITULOTABELAS2"/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636F2A" w:rsidRPr="003C2174" w:rsidRDefault="00636F2A" w:rsidP="00774501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636F2A" w:rsidRPr="003C2174" w:rsidRDefault="00636F2A" w:rsidP="00774501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636F2A" w:rsidRPr="003C2174" w:rsidRDefault="00636F2A" w:rsidP="00774501">
            <w:pPr>
              <w:pStyle w:val="03TITULOTABELAS2"/>
            </w:pPr>
            <w:r>
              <w:t>Não</w:t>
            </w: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Default="00636F2A" w:rsidP="00774501">
            <w:pPr>
              <w:pStyle w:val="04TEXTOTABELAS"/>
            </w:pPr>
            <w:r>
              <w:t>r</w:t>
            </w:r>
            <w:r w:rsidRPr="00D27AEA">
              <w:t>elaciona o escoamento superficial da água com deslizamento de terra e enchentes em áreas urbanas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Default="00636F2A" w:rsidP="00774501">
            <w:pPr>
              <w:pStyle w:val="04TEXTOTABELAS"/>
            </w:pPr>
            <w:r>
              <w:t>i</w:t>
            </w:r>
            <w:r w:rsidRPr="00D27AEA">
              <w:t>dentifica o processo de intemperismo químico das rochas associando-o com a ação da água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a</w:t>
            </w:r>
            <w:r w:rsidRPr="00D27AEA">
              <w:t xml:space="preserve">ssocia a formação de planícies de inundação </w:t>
            </w:r>
            <w:r>
              <w:t>na</w:t>
            </w:r>
            <w:r w:rsidRPr="00D27AEA">
              <w:t>s margens dos rios com a dinâmica das chuvas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r</w:t>
            </w:r>
            <w:r w:rsidRPr="00D27AEA">
              <w:t>elaciona as formas de relevo à ocupação humana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r</w:t>
            </w:r>
            <w:r w:rsidRPr="00D27AEA">
              <w:t>elaciona as formas de relevo à prática da agricultura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d</w:t>
            </w:r>
            <w:r w:rsidRPr="00D27AEA">
              <w:t>escreve e classifica a(s) forma(s) de relevo de seu local de vivência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i</w:t>
            </w:r>
            <w:r w:rsidRPr="00D27AEA">
              <w:t>dentifica as características da hidrosfera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i</w:t>
            </w:r>
            <w:r w:rsidRPr="00D27AEA">
              <w:t xml:space="preserve">dentifica as consequências da </w:t>
            </w:r>
            <w:proofErr w:type="spellStart"/>
            <w:r w:rsidRPr="00D27AEA">
              <w:t>superexploração</w:t>
            </w:r>
            <w:proofErr w:type="spellEnd"/>
            <w:r w:rsidRPr="00D27AEA">
              <w:t xml:space="preserve"> de recursos hídricos em áreas urbanas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c</w:t>
            </w:r>
            <w:r w:rsidRPr="00D27AEA">
              <w:t>ompreende a importância dos rios para a população em áreas urbanas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  <w:tr w:rsidR="00636F2A" w:rsidRPr="009E45B4" w:rsidTr="00774501">
        <w:trPr>
          <w:jc w:val="center"/>
        </w:trPr>
        <w:tc>
          <w:tcPr>
            <w:tcW w:w="5318" w:type="dxa"/>
            <w:gridSpan w:val="2"/>
          </w:tcPr>
          <w:p w:rsidR="00636F2A" w:rsidRPr="00DB64A6" w:rsidRDefault="00636F2A" w:rsidP="00774501">
            <w:pPr>
              <w:pStyle w:val="04TEXTOTABELAS"/>
            </w:pPr>
            <w:r>
              <w:t>c</w:t>
            </w:r>
            <w:r w:rsidRPr="00D27AEA">
              <w:t>ompreende a importância do tratamento da água de mananciais antes da disponibilização para o consumo humano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636F2A" w:rsidRDefault="00636F2A" w:rsidP="00774501">
            <w:pPr>
              <w:pStyle w:val="04TEXTOTABELAS"/>
            </w:pPr>
          </w:p>
        </w:tc>
        <w:tc>
          <w:tcPr>
            <w:tcW w:w="1629" w:type="dxa"/>
          </w:tcPr>
          <w:p w:rsidR="00636F2A" w:rsidRPr="009E45B4" w:rsidRDefault="00636F2A" w:rsidP="00774501">
            <w:pPr>
              <w:pStyle w:val="04TEXTOTABELAS"/>
            </w:pPr>
          </w:p>
        </w:tc>
        <w:tc>
          <w:tcPr>
            <w:tcW w:w="1559" w:type="dxa"/>
          </w:tcPr>
          <w:p w:rsidR="00636F2A" w:rsidRPr="009E45B4" w:rsidRDefault="00636F2A" w:rsidP="00774501">
            <w:pPr>
              <w:pStyle w:val="04TEXTOTABELAS"/>
            </w:pPr>
          </w:p>
        </w:tc>
      </w:tr>
    </w:tbl>
    <w:p w:rsidR="00122A01" w:rsidRPr="00636F2A" w:rsidRDefault="00122A01" w:rsidP="00636F2A"/>
    <w:sectPr w:rsidR="00122A01" w:rsidRPr="00636F2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34F" w:rsidRDefault="0084334F">
      <w:r>
        <w:separator/>
      </w:r>
    </w:p>
  </w:endnote>
  <w:endnote w:type="continuationSeparator" w:id="0">
    <w:p w:rsidR="0084334F" w:rsidRDefault="0084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19F2AC-D7E9-49CF-86F9-823C08881B93}"/>
    <w:embedBold r:id="rId2" w:fontKey="{652CDA44-21C7-4586-93A6-0DB64EC7400D}"/>
    <w:embedItalic r:id="rId3" w:fontKey="{3D4D470A-72D1-45DE-9F03-B429AAFFEE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5D8E1D-6A2A-40DF-AC0B-8DD3264CCB68}"/>
    <w:embedBold r:id="rId5" w:fontKey="{6DDCBEF3-9EA1-4058-8C85-245632AF85B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CC049C-C5C5-43D0-9F8A-FB04894571E8}"/>
    <w:embedBold r:id="rId7" w:fontKey="{020F4DF7-938A-4ACF-863E-E80C15D8806A}"/>
    <w:embedBoldItalic r:id="rId8" w:fontKey="{1BE7CE7C-FD2C-4F07-86E5-C6B6ACBEB09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215A66A-FFA6-436F-A6D5-F7994EE2E3A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3D51B58-2778-4A2C-8BEC-17A9F98090BE}"/>
    <w:embedBold r:id="rId11" w:fontKey="{97218648-EDDE-43B4-ABC5-FFE250CC1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ED8" w:rsidRDefault="00697E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697ED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:rsidR="00C67490" w:rsidRPr="005A1C11" w:rsidRDefault="00B16EAB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97ED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ED8" w:rsidRDefault="00697E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34F" w:rsidRDefault="0084334F">
      <w:r>
        <w:rPr>
          <w:color w:val="000000"/>
        </w:rPr>
        <w:separator/>
      </w:r>
    </w:p>
  </w:footnote>
  <w:footnote w:type="continuationSeparator" w:id="0">
    <w:p w:rsidR="0084334F" w:rsidRDefault="0084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ED8" w:rsidRDefault="00697E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ED8" w:rsidRDefault="00697E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69E8"/>
    <w:rsid w:val="000A7F47"/>
    <w:rsid w:val="000C6EC8"/>
    <w:rsid w:val="000F1B34"/>
    <w:rsid w:val="00122A01"/>
    <w:rsid w:val="00124DCB"/>
    <w:rsid w:val="00126F41"/>
    <w:rsid w:val="00133AA8"/>
    <w:rsid w:val="00170A30"/>
    <w:rsid w:val="00177083"/>
    <w:rsid w:val="00182B00"/>
    <w:rsid w:val="0019076B"/>
    <w:rsid w:val="00196A2C"/>
    <w:rsid w:val="001A65D0"/>
    <w:rsid w:val="001B4098"/>
    <w:rsid w:val="001C384B"/>
    <w:rsid w:val="001E5E4C"/>
    <w:rsid w:val="0020549D"/>
    <w:rsid w:val="00210B7C"/>
    <w:rsid w:val="00246D52"/>
    <w:rsid w:val="0025600C"/>
    <w:rsid w:val="0026445C"/>
    <w:rsid w:val="00283ECA"/>
    <w:rsid w:val="002A4BCB"/>
    <w:rsid w:val="002B4837"/>
    <w:rsid w:val="002C49D0"/>
    <w:rsid w:val="002C6E52"/>
    <w:rsid w:val="002C7C3F"/>
    <w:rsid w:val="002E280D"/>
    <w:rsid w:val="002F294E"/>
    <w:rsid w:val="002F797A"/>
    <w:rsid w:val="00314A40"/>
    <w:rsid w:val="00352544"/>
    <w:rsid w:val="003608A5"/>
    <w:rsid w:val="003723D4"/>
    <w:rsid w:val="00380021"/>
    <w:rsid w:val="00395F8C"/>
    <w:rsid w:val="003C0DC7"/>
    <w:rsid w:val="003C3801"/>
    <w:rsid w:val="00426FFF"/>
    <w:rsid w:val="00483741"/>
    <w:rsid w:val="0049753F"/>
    <w:rsid w:val="004C2C31"/>
    <w:rsid w:val="004C3FF1"/>
    <w:rsid w:val="005024C4"/>
    <w:rsid w:val="00512EF1"/>
    <w:rsid w:val="005277EE"/>
    <w:rsid w:val="0053145B"/>
    <w:rsid w:val="00553F49"/>
    <w:rsid w:val="005836A0"/>
    <w:rsid w:val="005D03F2"/>
    <w:rsid w:val="005E5DA1"/>
    <w:rsid w:val="00636F2A"/>
    <w:rsid w:val="00644D36"/>
    <w:rsid w:val="00676297"/>
    <w:rsid w:val="006840A1"/>
    <w:rsid w:val="00687C04"/>
    <w:rsid w:val="00697ED8"/>
    <w:rsid w:val="006D5809"/>
    <w:rsid w:val="00701C80"/>
    <w:rsid w:val="00777D51"/>
    <w:rsid w:val="00802F95"/>
    <w:rsid w:val="0084334F"/>
    <w:rsid w:val="00852916"/>
    <w:rsid w:val="0087782C"/>
    <w:rsid w:val="008C2A24"/>
    <w:rsid w:val="008D21BF"/>
    <w:rsid w:val="008E09F8"/>
    <w:rsid w:val="008F7795"/>
    <w:rsid w:val="00935D6C"/>
    <w:rsid w:val="00936FC7"/>
    <w:rsid w:val="00942879"/>
    <w:rsid w:val="00972F3E"/>
    <w:rsid w:val="009B7174"/>
    <w:rsid w:val="009E568F"/>
    <w:rsid w:val="009F7BD8"/>
    <w:rsid w:val="00A323AF"/>
    <w:rsid w:val="00A74FAE"/>
    <w:rsid w:val="00AD3F15"/>
    <w:rsid w:val="00AE204A"/>
    <w:rsid w:val="00B16EAB"/>
    <w:rsid w:val="00B22083"/>
    <w:rsid w:val="00B3283F"/>
    <w:rsid w:val="00B36FBF"/>
    <w:rsid w:val="00B95235"/>
    <w:rsid w:val="00BE0D1C"/>
    <w:rsid w:val="00BE0E52"/>
    <w:rsid w:val="00BE346A"/>
    <w:rsid w:val="00C175BA"/>
    <w:rsid w:val="00C65D98"/>
    <w:rsid w:val="00C67490"/>
    <w:rsid w:val="00C7489D"/>
    <w:rsid w:val="00C74DE6"/>
    <w:rsid w:val="00C867EE"/>
    <w:rsid w:val="00CC5CBB"/>
    <w:rsid w:val="00CF42D1"/>
    <w:rsid w:val="00D05AA0"/>
    <w:rsid w:val="00D21C54"/>
    <w:rsid w:val="00D27AEA"/>
    <w:rsid w:val="00D418A3"/>
    <w:rsid w:val="00D537E4"/>
    <w:rsid w:val="00D706E3"/>
    <w:rsid w:val="00D7184C"/>
    <w:rsid w:val="00D77B34"/>
    <w:rsid w:val="00D90A2A"/>
    <w:rsid w:val="00D951A2"/>
    <w:rsid w:val="00DB196E"/>
    <w:rsid w:val="00DB64A6"/>
    <w:rsid w:val="00E05E1E"/>
    <w:rsid w:val="00E14CEA"/>
    <w:rsid w:val="00E27094"/>
    <w:rsid w:val="00E449E3"/>
    <w:rsid w:val="00E56F79"/>
    <w:rsid w:val="00E90F29"/>
    <w:rsid w:val="00E97485"/>
    <w:rsid w:val="00ED4C47"/>
    <w:rsid w:val="00ED640B"/>
    <w:rsid w:val="00F56CF2"/>
    <w:rsid w:val="00F67558"/>
    <w:rsid w:val="00F846E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A36E3C-455C-4390-A90C-53AE7716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10</cp:revision>
  <dcterms:created xsi:type="dcterms:W3CDTF">2018-05-30T19:48:00Z</dcterms:created>
  <dcterms:modified xsi:type="dcterms:W3CDTF">2018-08-17T19:51:00Z</dcterms:modified>
</cp:coreProperties>
</file>