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8C10B6" w14:textId="77777777" w:rsidR="00757317" w:rsidRDefault="00757317" w:rsidP="007C0CDF">
      <w:pPr>
        <w:pStyle w:val="04TEXTOTABELAS"/>
      </w:pPr>
    </w:p>
    <w:tbl>
      <w:tblPr>
        <w:tblStyle w:val="Tabelacomgrade"/>
        <w:tblW w:w="10149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20"/>
        <w:gridCol w:w="1642"/>
        <w:gridCol w:w="209"/>
        <w:gridCol w:w="1985"/>
        <w:gridCol w:w="625"/>
        <w:gridCol w:w="1062"/>
        <w:gridCol w:w="1886"/>
        <w:gridCol w:w="1620"/>
      </w:tblGrid>
      <w:tr w:rsidR="00757317" w:rsidRPr="003C2CAC" w14:paraId="6258BC01" w14:textId="77777777" w:rsidTr="007C0CDF">
        <w:trPr>
          <w:trHeight w:val="20"/>
        </w:trPr>
        <w:tc>
          <w:tcPr>
            <w:tcW w:w="5000" w:type="pct"/>
            <w:gridSpan w:val="8"/>
            <w:shd w:val="clear" w:color="auto" w:fill="auto"/>
          </w:tcPr>
          <w:p w14:paraId="7269DD39" w14:textId="77777777" w:rsidR="00757317" w:rsidRPr="003C2CAC" w:rsidRDefault="00757317" w:rsidP="007C0CDF">
            <w:pPr>
              <w:pStyle w:val="03TITULOTABELAS1"/>
            </w:pPr>
            <w:r w:rsidRPr="003C2CAC">
              <w:t>Grade de correção</w:t>
            </w:r>
          </w:p>
        </w:tc>
      </w:tr>
      <w:tr w:rsidR="00757317" w:rsidRPr="003C2CAC" w14:paraId="601F00B1" w14:textId="77777777" w:rsidTr="007C0CDF">
        <w:trPr>
          <w:trHeight w:val="20"/>
        </w:trPr>
        <w:tc>
          <w:tcPr>
            <w:tcW w:w="5000" w:type="pct"/>
            <w:gridSpan w:val="8"/>
            <w:shd w:val="clear" w:color="auto" w:fill="auto"/>
          </w:tcPr>
          <w:p w14:paraId="01316C93" w14:textId="77777777" w:rsidR="00757317" w:rsidRPr="003C2CAC" w:rsidRDefault="00757317" w:rsidP="007C0CDF">
            <w:pPr>
              <w:pStyle w:val="03TITULOTABELAS2"/>
            </w:pPr>
            <w:r w:rsidRPr="003C2CAC">
              <w:t xml:space="preserve">História – </w:t>
            </w:r>
            <w:r>
              <w:t>9</w:t>
            </w:r>
            <w:r w:rsidRPr="004157AE">
              <w:rPr>
                <w:u w:val="single"/>
                <w:vertAlign w:val="superscript"/>
              </w:rPr>
              <w:t>o</w:t>
            </w:r>
            <w:r w:rsidRPr="003C2CAC">
              <w:t xml:space="preserve"> ano – </w:t>
            </w:r>
            <w:r>
              <w:t>2</w:t>
            </w:r>
            <w:r w:rsidRPr="004157AE">
              <w:rPr>
                <w:u w:val="single"/>
                <w:vertAlign w:val="superscript"/>
              </w:rPr>
              <w:t>o</w:t>
            </w:r>
            <w:r w:rsidRPr="003C2CAC">
              <w:t xml:space="preserve"> bimestre</w:t>
            </w:r>
          </w:p>
        </w:tc>
      </w:tr>
      <w:tr w:rsidR="00757317" w:rsidRPr="003C2CAC" w14:paraId="2F4FBBAD" w14:textId="77777777" w:rsidTr="007C0CDF">
        <w:trPr>
          <w:trHeight w:val="20"/>
        </w:trPr>
        <w:tc>
          <w:tcPr>
            <w:tcW w:w="5000" w:type="pct"/>
            <w:gridSpan w:val="8"/>
            <w:shd w:val="clear" w:color="auto" w:fill="auto"/>
          </w:tcPr>
          <w:p w14:paraId="206A7679" w14:textId="77777777" w:rsidR="00757317" w:rsidRPr="002D1F77" w:rsidRDefault="00757317" w:rsidP="007C0CDF">
            <w:pPr>
              <w:pStyle w:val="04TEXTOTABELAS"/>
            </w:pPr>
            <w:r w:rsidRPr="002D1F77">
              <w:t>Escola:</w:t>
            </w:r>
          </w:p>
        </w:tc>
      </w:tr>
      <w:tr w:rsidR="00757317" w:rsidRPr="003C2CAC" w14:paraId="3FF3E200" w14:textId="77777777" w:rsidTr="007C0CDF">
        <w:trPr>
          <w:trHeight w:val="20"/>
        </w:trPr>
        <w:tc>
          <w:tcPr>
            <w:tcW w:w="5000" w:type="pct"/>
            <w:gridSpan w:val="8"/>
            <w:shd w:val="clear" w:color="auto" w:fill="auto"/>
          </w:tcPr>
          <w:p w14:paraId="20DFACC6" w14:textId="77777777" w:rsidR="00757317" w:rsidRPr="002D1F77" w:rsidRDefault="00757317" w:rsidP="007C0CDF">
            <w:pPr>
              <w:pStyle w:val="04TEXTOTABELAS"/>
            </w:pPr>
            <w:r w:rsidRPr="002D1F77">
              <w:t>Aluno(a):</w:t>
            </w:r>
          </w:p>
        </w:tc>
      </w:tr>
      <w:tr w:rsidR="00757317" w:rsidRPr="003C2CAC" w14:paraId="1BFB4F14" w14:textId="77777777" w:rsidTr="001D5302">
        <w:trPr>
          <w:trHeight w:val="20"/>
        </w:trPr>
        <w:tc>
          <w:tcPr>
            <w:tcW w:w="1361" w:type="pct"/>
            <w:gridSpan w:val="2"/>
            <w:shd w:val="clear" w:color="auto" w:fill="auto"/>
          </w:tcPr>
          <w:p w14:paraId="0A31EB13" w14:textId="77777777" w:rsidR="00757317" w:rsidRPr="002D1F77" w:rsidRDefault="00757317" w:rsidP="007C0CDF">
            <w:pPr>
              <w:pStyle w:val="04TEXTOTABELAS"/>
            </w:pPr>
            <w:r w:rsidRPr="002D1F77">
              <w:t>Ano e turma:</w:t>
            </w:r>
          </w:p>
        </w:tc>
        <w:tc>
          <w:tcPr>
            <w:tcW w:w="1389" w:type="pct"/>
            <w:gridSpan w:val="3"/>
            <w:shd w:val="clear" w:color="auto" w:fill="auto"/>
          </w:tcPr>
          <w:p w14:paraId="3813FFE9" w14:textId="77777777" w:rsidR="00757317" w:rsidRPr="002D1F77" w:rsidRDefault="00757317" w:rsidP="007C0CDF">
            <w:pPr>
              <w:pStyle w:val="04TEXTOTABELAS"/>
            </w:pPr>
            <w:r w:rsidRPr="002D1F77">
              <w:t>Número:</w:t>
            </w:r>
          </w:p>
        </w:tc>
        <w:tc>
          <w:tcPr>
            <w:tcW w:w="2250" w:type="pct"/>
            <w:gridSpan w:val="3"/>
            <w:shd w:val="clear" w:color="auto" w:fill="auto"/>
          </w:tcPr>
          <w:p w14:paraId="724D5679" w14:textId="77777777" w:rsidR="00757317" w:rsidRPr="002D1F77" w:rsidRDefault="00757317" w:rsidP="007C0CDF">
            <w:pPr>
              <w:pStyle w:val="04TEXTOTABELAS"/>
            </w:pPr>
            <w:r w:rsidRPr="002D1F77">
              <w:t>Data:</w:t>
            </w:r>
          </w:p>
        </w:tc>
      </w:tr>
      <w:tr w:rsidR="00757317" w:rsidRPr="003C2CAC" w14:paraId="7150200F" w14:textId="77777777" w:rsidTr="001D5302">
        <w:trPr>
          <w:trHeight w:val="20"/>
        </w:trPr>
        <w:tc>
          <w:tcPr>
            <w:tcW w:w="4202" w:type="pct"/>
            <w:gridSpan w:val="7"/>
            <w:shd w:val="clear" w:color="auto" w:fill="auto"/>
          </w:tcPr>
          <w:p w14:paraId="13157421" w14:textId="77777777" w:rsidR="00757317" w:rsidRPr="002D1F77" w:rsidRDefault="00757317" w:rsidP="007C0CDF">
            <w:pPr>
              <w:pStyle w:val="04TEXTOTABELAS"/>
            </w:pPr>
            <w:r w:rsidRPr="002D1F77">
              <w:t>Professor(a):</w:t>
            </w:r>
          </w:p>
        </w:tc>
        <w:tc>
          <w:tcPr>
            <w:tcW w:w="798" w:type="pct"/>
            <w:shd w:val="clear" w:color="auto" w:fill="auto"/>
          </w:tcPr>
          <w:p w14:paraId="3914E2DE" w14:textId="77777777" w:rsidR="00757317" w:rsidRPr="003C2CAC" w:rsidRDefault="00757317" w:rsidP="007C0CDF">
            <w:pPr>
              <w:pStyle w:val="04TEXTOTABELAS"/>
            </w:pPr>
          </w:p>
        </w:tc>
      </w:tr>
      <w:tr w:rsidR="00757317" w:rsidRPr="003C2CAC" w14:paraId="02C6777E" w14:textId="77777777" w:rsidTr="001D5302">
        <w:trPr>
          <w:trHeight w:val="20"/>
        </w:trPr>
        <w:tc>
          <w:tcPr>
            <w:tcW w:w="552" w:type="pct"/>
            <w:shd w:val="clear" w:color="auto" w:fill="auto"/>
            <w:vAlign w:val="center"/>
          </w:tcPr>
          <w:p w14:paraId="29EACF3E" w14:textId="77777777" w:rsidR="00757317" w:rsidRPr="003C2CAC" w:rsidRDefault="00757317" w:rsidP="007C0CDF">
            <w:pPr>
              <w:pStyle w:val="03TITULOTABELAS2"/>
            </w:pPr>
            <w:r w:rsidRPr="003C2CAC">
              <w:t>Questão</w:t>
            </w:r>
          </w:p>
        </w:tc>
        <w:tc>
          <w:tcPr>
            <w:tcW w:w="912" w:type="pct"/>
            <w:gridSpan w:val="2"/>
            <w:shd w:val="clear" w:color="auto" w:fill="auto"/>
            <w:vAlign w:val="center"/>
          </w:tcPr>
          <w:p w14:paraId="301D57AA" w14:textId="77777777" w:rsidR="00757317" w:rsidRPr="003C2CAC" w:rsidRDefault="00757317" w:rsidP="007C0CDF">
            <w:pPr>
              <w:pStyle w:val="03TITULOTABELAS2"/>
            </w:pPr>
            <w:r w:rsidRPr="003C2CAC">
              <w:t>Habilidade</w:t>
            </w:r>
            <w:r>
              <w:t>(s)</w:t>
            </w:r>
            <w:r w:rsidRPr="003C2CAC">
              <w:t xml:space="preserve"> avaliada</w:t>
            </w:r>
            <w:r>
              <w:t>(s)</w:t>
            </w:r>
          </w:p>
        </w:tc>
        <w:tc>
          <w:tcPr>
            <w:tcW w:w="978" w:type="pct"/>
            <w:shd w:val="clear" w:color="auto" w:fill="auto"/>
            <w:vAlign w:val="center"/>
          </w:tcPr>
          <w:p w14:paraId="70B8DBF0" w14:textId="77777777" w:rsidR="00757317" w:rsidRPr="003C2CAC" w:rsidRDefault="00757317" w:rsidP="007C0CDF">
            <w:pPr>
              <w:pStyle w:val="03TITULOTABELAS2"/>
            </w:pPr>
            <w:r w:rsidRPr="003C2CAC">
              <w:t>Resposta</w:t>
            </w:r>
            <w:r>
              <w:t>(s)</w:t>
            </w:r>
          </w:p>
        </w:tc>
        <w:tc>
          <w:tcPr>
            <w:tcW w:w="831" w:type="pct"/>
            <w:gridSpan w:val="2"/>
            <w:shd w:val="clear" w:color="auto" w:fill="auto"/>
            <w:vAlign w:val="center"/>
          </w:tcPr>
          <w:p w14:paraId="7EDA7574" w14:textId="733B1198" w:rsidR="00757317" w:rsidRPr="003C2CAC" w:rsidRDefault="00757317" w:rsidP="007C0CDF">
            <w:pPr>
              <w:pStyle w:val="03TITULOTABELAS2"/>
            </w:pPr>
            <w:r w:rsidRPr="003C2CAC">
              <w:t>Resposta</w:t>
            </w:r>
            <w:r w:rsidR="001D5302">
              <w:t>(s)</w:t>
            </w:r>
            <w:r w:rsidRPr="003C2CAC">
              <w:t xml:space="preserve"> do</w:t>
            </w:r>
            <w:r>
              <w:t>(a)</w:t>
            </w:r>
            <w:r w:rsidRPr="003C2CAC">
              <w:t xml:space="preserve"> aluno</w:t>
            </w:r>
            <w:r>
              <w:t>(a)</w:t>
            </w:r>
          </w:p>
        </w:tc>
        <w:tc>
          <w:tcPr>
            <w:tcW w:w="929" w:type="pct"/>
            <w:shd w:val="clear" w:color="auto" w:fill="auto"/>
            <w:vAlign w:val="center"/>
          </w:tcPr>
          <w:p w14:paraId="1DD8D94E" w14:textId="77777777" w:rsidR="00757317" w:rsidRPr="003C2CAC" w:rsidRDefault="00757317" w:rsidP="007C0CDF">
            <w:pPr>
              <w:pStyle w:val="03TITULOTABELAS2"/>
            </w:pPr>
            <w:r w:rsidRPr="003C2CAC">
              <w:t>Reorientação de planejamento</w:t>
            </w:r>
          </w:p>
        </w:tc>
        <w:tc>
          <w:tcPr>
            <w:tcW w:w="798" w:type="pct"/>
            <w:shd w:val="clear" w:color="auto" w:fill="auto"/>
            <w:vAlign w:val="center"/>
          </w:tcPr>
          <w:p w14:paraId="23154A0C" w14:textId="77777777" w:rsidR="00757317" w:rsidRPr="003C2CAC" w:rsidRDefault="00757317" w:rsidP="007C0CDF">
            <w:pPr>
              <w:pStyle w:val="03TITULOTABELAS2"/>
            </w:pPr>
            <w:r w:rsidRPr="003C2CAC">
              <w:t>Observações</w:t>
            </w:r>
          </w:p>
        </w:tc>
      </w:tr>
      <w:tr w:rsidR="00757317" w:rsidRPr="004971C0" w14:paraId="110FD8E0" w14:textId="77777777" w:rsidTr="001D5302">
        <w:trPr>
          <w:trHeight w:val="20"/>
        </w:trPr>
        <w:tc>
          <w:tcPr>
            <w:tcW w:w="552" w:type="pct"/>
            <w:shd w:val="clear" w:color="auto" w:fill="auto"/>
          </w:tcPr>
          <w:p w14:paraId="12E2DB0B" w14:textId="77777777" w:rsidR="00757317" w:rsidRPr="007B218C" w:rsidRDefault="00757317" w:rsidP="007C0CDF">
            <w:pPr>
              <w:pStyle w:val="03TITULOTABELAS2"/>
            </w:pPr>
            <w:r w:rsidRPr="007B218C">
              <w:t>1</w:t>
            </w:r>
          </w:p>
        </w:tc>
        <w:tc>
          <w:tcPr>
            <w:tcW w:w="912" w:type="pct"/>
            <w:gridSpan w:val="2"/>
            <w:shd w:val="clear" w:color="auto" w:fill="auto"/>
          </w:tcPr>
          <w:p w14:paraId="23F9E64E" w14:textId="2088F681" w:rsidR="00757317" w:rsidRDefault="00757317" w:rsidP="007C0CDF">
            <w:pPr>
              <w:pStyle w:val="04TEXTOTABELAS"/>
            </w:pPr>
            <w:r>
              <w:rPr>
                <w:b/>
              </w:rPr>
              <w:t>(</w:t>
            </w:r>
            <w:r w:rsidRPr="007B218C">
              <w:rPr>
                <w:b/>
              </w:rPr>
              <w:t>EF09HI13</w:t>
            </w:r>
            <w:r>
              <w:rPr>
                <w:b/>
              </w:rPr>
              <w:t>)</w:t>
            </w:r>
            <w:r>
              <w:t xml:space="preserve"> </w:t>
            </w:r>
            <w:r w:rsidRPr="00762170">
              <w:t>Descrever e contextualizar os processos da emergência do fascismo e do nazismo, a consolidação dos estados totalitários e as práticas de extermínio (como o holocausto).</w:t>
            </w:r>
          </w:p>
          <w:p w14:paraId="4504F662" w14:textId="5AC48A44" w:rsidR="00757317" w:rsidRPr="007B218C" w:rsidRDefault="00757317" w:rsidP="007C0CDF">
            <w:pPr>
              <w:pStyle w:val="04TEXTOTABELAS"/>
            </w:pPr>
            <w:r>
              <w:t>– Trabalhada parcialmente na questão, que envolve a d</w:t>
            </w:r>
            <w:r w:rsidRPr="00762170">
              <w:t>escr</w:t>
            </w:r>
            <w:r>
              <w:t xml:space="preserve">ição </w:t>
            </w:r>
            <w:r w:rsidRPr="00762170">
              <w:t xml:space="preserve">e </w:t>
            </w:r>
            <w:r>
              <w:t xml:space="preserve">a </w:t>
            </w:r>
            <w:r w:rsidRPr="00762170">
              <w:t>contextualiza</w:t>
            </w:r>
            <w:r>
              <w:t>ção d</w:t>
            </w:r>
            <w:r w:rsidRPr="00762170">
              <w:t>os processos d</w:t>
            </w:r>
            <w:r>
              <w:t>e</w:t>
            </w:r>
            <w:r w:rsidRPr="00762170">
              <w:t xml:space="preserve"> emergência do fascismo</w:t>
            </w:r>
            <w:r>
              <w:t xml:space="preserve"> na Itália.</w:t>
            </w:r>
          </w:p>
        </w:tc>
        <w:tc>
          <w:tcPr>
            <w:tcW w:w="978" w:type="pct"/>
            <w:shd w:val="clear" w:color="auto" w:fill="auto"/>
          </w:tcPr>
          <w:p w14:paraId="6E343484" w14:textId="140E7C88" w:rsidR="00757317" w:rsidRPr="00757317" w:rsidRDefault="00757317" w:rsidP="007C0CDF">
            <w:pPr>
              <w:pStyle w:val="04TEXTOTABELAS"/>
            </w:pPr>
            <w:r>
              <w:t xml:space="preserve">Alternativa </w:t>
            </w:r>
            <w:r w:rsidRPr="007B218C">
              <w:rPr>
                <w:b/>
              </w:rPr>
              <w:t>a</w:t>
            </w:r>
            <w:r>
              <w:t>.</w:t>
            </w:r>
          </w:p>
        </w:tc>
        <w:tc>
          <w:tcPr>
            <w:tcW w:w="831" w:type="pct"/>
            <w:gridSpan w:val="2"/>
            <w:shd w:val="clear" w:color="auto" w:fill="auto"/>
          </w:tcPr>
          <w:p w14:paraId="63CF9108" w14:textId="77777777" w:rsidR="00757317" w:rsidRPr="004971C0" w:rsidRDefault="00757317" w:rsidP="007C0CDF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929" w:type="pct"/>
            <w:shd w:val="clear" w:color="auto" w:fill="auto"/>
          </w:tcPr>
          <w:p w14:paraId="2CFBBB18" w14:textId="77777777" w:rsidR="00757317" w:rsidRPr="004971C0" w:rsidRDefault="00757317" w:rsidP="007C0CDF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798" w:type="pct"/>
            <w:shd w:val="clear" w:color="auto" w:fill="auto"/>
          </w:tcPr>
          <w:p w14:paraId="504563BB" w14:textId="77777777" w:rsidR="00757317" w:rsidRPr="004971C0" w:rsidRDefault="00757317" w:rsidP="007C0CDF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</w:tr>
    </w:tbl>
    <w:p w14:paraId="1DDEFD77" w14:textId="77777777" w:rsidR="00757317" w:rsidRDefault="00757317" w:rsidP="007C0CDF">
      <w:pPr>
        <w:pStyle w:val="06CREDITO"/>
        <w:jc w:val="right"/>
      </w:pPr>
      <w:r>
        <w:t>(continua)</w:t>
      </w:r>
    </w:p>
    <w:p w14:paraId="0EAE8EB5" w14:textId="77777777" w:rsidR="00757317" w:rsidRDefault="00757317" w:rsidP="007C0CDF">
      <w:pPr>
        <w:suppressAutoHyphens/>
        <w:rPr>
          <w:rFonts w:eastAsia="Tahoma"/>
          <w:sz w:val="16"/>
        </w:rPr>
      </w:pPr>
      <w:r>
        <w:br w:type="page"/>
      </w:r>
    </w:p>
    <w:p w14:paraId="59A56C60" w14:textId="77777777" w:rsidR="00757317" w:rsidRDefault="00757317" w:rsidP="007C0CDF">
      <w:pPr>
        <w:pStyle w:val="06CREDITO"/>
        <w:jc w:val="right"/>
      </w:pPr>
    </w:p>
    <w:p w14:paraId="3A3B88AD" w14:textId="77777777" w:rsidR="00757317" w:rsidRDefault="00757317" w:rsidP="007C0CDF">
      <w:pPr>
        <w:pStyle w:val="06CREDITO"/>
        <w:jc w:val="right"/>
      </w:pPr>
      <w:r>
        <w:t>(continuação)</w:t>
      </w:r>
    </w:p>
    <w:tbl>
      <w:tblPr>
        <w:tblStyle w:val="Tabelacomgrade"/>
        <w:tblW w:w="10149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26"/>
        <w:gridCol w:w="1845"/>
        <w:gridCol w:w="1985"/>
        <w:gridCol w:w="1681"/>
        <w:gridCol w:w="1888"/>
        <w:gridCol w:w="1624"/>
      </w:tblGrid>
      <w:tr w:rsidR="00757317" w:rsidRPr="004971C0" w14:paraId="40177544" w14:textId="77777777" w:rsidTr="001D5302">
        <w:trPr>
          <w:trHeight w:val="20"/>
        </w:trPr>
        <w:tc>
          <w:tcPr>
            <w:tcW w:w="555" w:type="pct"/>
            <w:shd w:val="clear" w:color="auto" w:fill="auto"/>
          </w:tcPr>
          <w:p w14:paraId="27FFB7FB" w14:textId="17554B30" w:rsidR="00757317" w:rsidRPr="00590E6D" w:rsidRDefault="00757317" w:rsidP="007C0CDF">
            <w:pPr>
              <w:pStyle w:val="03TITULOTABELAS2"/>
            </w:pPr>
            <w:r w:rsidRPr="00590E6D">
              <w:t>2</w:t>
            </w:r>
          </w:p>
        </w:tc>
        <w:tc>
          <w:tcPr>
            <w:tcW w:w="909" w:type="pct"/>
            <w:shd w:val="clear" w:color="auto" w:fill="auto"/>
          </w:tcPr>
          <w:p w14:paraId="1841F147" w14:textId="416565BD" w:rsidR="00757317" w:rsidRDefault="00757317" w:rsidP="007C0CDF">
            <w:pPr>
              <w:pStyle w:val="04TEXTOTABELAS"/>
            </w:pPr>
            <w:r>
              <w:rPr>
                <w:b/>
              </w:rPr>
              <w:t>(</w:t>
            </w:r>
            <w:r w:rsidRPr="00590E6D">
              <w:rPr>
                <w:b/>
              </w:rPr>
              <w:t>EF09HI10</w:t>
            </w:r>
            <w:r w:rsidRPr="004157AE">
              <w:rPr>
                <w:b/>
              </w:rPr>
              <w:t>)</w:t>
            </w:r>
            <w:r w:rsidRPr="00762170">
              <w:t xml:space="preserve"> Identificar e relacionar as dinâmicas do capitalismo e suas crises, os grandes conflitos mundiais e os conflitos vivenciados na Europa.</w:t>
            </w:r>
          </w:p>
          <w:p w14:paraId="34D1E325" w14:textId="3388C57F" w:rsidR="00757317" w:rsidRDefault="00757317" w:rsidP="007C0CDF">
            <w:pPr>
              <w:pStyle w:val="04TEXTOTABELAS"/>
            </w:pPr>
            <w:r>
              <w:t>– Trabalhada parcialmente na questão, que envolve a i</w:t>
            </w:r>
            <w:r w:rsidRPr="00762170">
              <w:t>dentifica</w:t>
            </w:r>
            <w:r>
              <w:t>ção</w:t>
            </w:r>
            <w:r w:rsidRPr="00762170">
              <w:t xml:space="preserve"> </w:t>
            </w:r>
            <w:r>
              <w:t>d</w:t>
            </w:r>
            <w:r w:rsidRPr="00762170">
              <w:t>as dinâmicas do capitalismo e suas crises</w:t>
            </w:r>
            <w:r>
              <w:t>.</w:t>
            </w:r>
          </w:p>
          <w:p w14:paraId="4EC1CEE7" w14:textId="0EECD822" w:rsidR="00757317" w:rsidRDefault="00757317" w:rsidP="007C0CDF">
            <w:pPr>
              <w:pStyle w:val="04TEXTOTABELAS"/>
            </w:pPr>
            <w:r>
              <w:rPr>
                <w:b/>
              </w:rPr>
              <w:t>(</w:t>
            </w:r>
            <w:r w:rsidRPr="00590E6D">
              <w:rPr>
                <w:b/>
              </w:rPr>
              <w:t>EF09HI12</w:t>
            </w:r>
            <w:r>
              <w:rPr>
                <w:b/>
              </w:rPr>
              <w:t>)</w:t>
            </w:r>
            <w:r w:rsidRPr="00762170">
              <w:t xml:space="preserve"> Analisar a crise capitalista de 1929 e seus desdobramentos em relação à economia global.</w:t>
            </w:r>
          </w:p>
          <w:p w14:paraId="7C2B45D0" w14:textId="199C6E0B" w:rsidR="00757317" w:rsidRPr="00B11095" w:rsidRDefault="00757317" w:rsidP="007C0CDF">
            <w:pPr>
              <w:pStyle w:val="04TEXTOTABELAS"/>
            </w:pPr>
            <w:r>
              <w:t>– Trabalhada parcialmente na questão, que envolve a análise da</w:t>
            </w:r>
            <w:r w:rsidRPr="00762170">
              <w:t xml:space="preserve"> crise capitalista de 1929</w:t>
            </w:r>
            <w:r>
              <w:t xml:space="preserve"> nos Estados Unidos.</w:t>
            </w:r>
          </w:p>
        </w:tc>
        <w:tc>
          <w:tcPr>
            <w:tcW w:w="978" w:type="pct"/>
            <w:shd w:val="clear" w:color="auto" w:fill="auto"/>
          </w:tcPr>
          <w:p w14:paraId="23222ADC" w14:textId="77777777" w:rsidR="00757317" w:rsidRPr="00BE0E74" w:rsidRDefault="00757317" w:rsidP="007C0CDF">
            <w:pPr>
              <w:pStyle w:val="04TEXTOTABELAS"/>
              <w:spacing w:line="240" w:lineRule="auto"/>
              <w:rPr>
                <w:sz w:val="18"/>
                <w:szCs w:val="18"/>
              </w:rPr>
            </w:pPr>
            <w:r>
              <w:t xml:space="preserve">Alternativa </w:t>
            </w:r>
            <w:r w:rsidRPr="00590E6D">
              <w:rPr>
                <w:b/>
              </w:rPr>
              <w:t>b</w:t>
            </w:r>
            <w:r>
              <w:t>.</w:t>
            </w:r>
          </w:p>
        </w:tc>
        <w:tc>
          <w:tcPr>
            <w:tcW w:w="828" w:type="pct"/>
            <w:shd w:val="clear" w:color="auto" w:fill="auto"/>
          </w:tcPr>
          <w:p w14:paraId="70D2FBC8" w14:textId="77777777" w:rsidR="00757317" w:rsidRPr="004971C0" w:rsidRDefault="00757317" w:rsidP="007C0CDF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930" w:type="pct"/>
            <w:shd w:val="clear" w:color="auto" w:fill="auto"/>
          </w:tcPr>
          <w:p w14:paraId="69121AE5" w14:textId="77777777" w:rsidR="00757317" w:rsidRPr="004971C0" w:rsidRDefault="00757317" w:rsidP="007C0CDF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800" w:type="pct"/>
            <w:shd w:val="clear" w:color="auto" w:fill="auto"/>
          </w:tcPr>
          <w:p w14:paraId="769EAB1D" w14:textId="77777777" w:rsidR="00757317" w:rsidRPr="004971C0" w:rsidRDefault="00757317" w:rsidP="007C0CDF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</w:tr>
    </w:tbl>
    <w:p w14:paraId="4DFE9134" w14:textId="77777777" w:rsidR="00757317" w:rsidRDefault="00757317" w:rsidP="007C0CDF">
      <w:pPr>
        <w:pStyle w:val="06CREDITO"/>
        <w:jc w:val="right"/>
      </w:pPr>
      <w:r>
        <w:t>(continua)</w:t>
      </w:r>
    </w:p>
    <w:p w14:paraId="3A155361" w14:textId="77777777" w:rsidR="00757317" w:rsidRDefault="00757317" w:rsidP="007C0CDF">
      <w:pPr>
        <w:suppressAutoHyphens/>
        <w:rPr>
          <w:rFonts w:eastAsia="Tahoma"/>
          <w:sz w:val="16"/>
        </w:rPr>
      </w:pPr>
      <w:r>
        <w:br w:type="page"/>
      </w:r>
    </w:p>
    <w:p w14:paraId="5F2C81C2" w14:textId="77777777" w:rsidR="00757317" w:rsidRDefault="00757317" w:rsidP="007C0CDF">
      <w:pPr>
        <w:pStyle w:val="06CREDITO"/>
        <w:jc w:val="right"/>
      </w:pPr>
    </w:p>
    <w:p w14:paraId="497AE14B" w14:textId="77777777" w:rsidR="00757317" w:rsidRDefault="00757317" w:rsidP="007C0CDF">
      <w:pPr>
        <w:pStyle w:val="06CREDITO"/>
        <w:jc w:val="right"/>
      </w:pPr>
      <w:r>
        <w:t>(continuação)</w:t>
      </w:r>
    </w:p>
    <w:tbl>
      <w:tblPr>
        <w:tblStyle w:val="Tabelacomgrade"/>
        <w:tblW w:w="10149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18"/>
        <w:gridCol w:w="1953"/>
        <w:gridCol w:w="1985"/>
        <w:gridCol w:w="1681"/>
        <w:gridCol w:w="1888"/>
        <w:gridCol w:w="1624"/>
      </w:tblGrid>
      <w:tr w:rsidR="00757317" w:rsidRPr="004971C0" w14:paraId="047559A8" w14:textId="77777777" w:rsidTr="001D5302">
        <w:trPr>
          <w:trHeight w:val="20"/>
        </w:trPr>
        <w:tc>
          <w:tcPr>
            <w:tcW w:w="502" w:type="pct"/>
            <w:shd w:val="clear" w:color="auto" w:fill="auto"/>
          </w:tcPr>
          <w:p w14:paraId="5EFA83BF" w14:textId="21364A74" w:rsidR="00757317" w:rsidRPr="0009737F" w:rsidRDefault="00757317" w:rsidP="007C0CDF">
            <w:pPr>
              <w:pStyle w:val="03TITULOTABELAS2"/>
            </w:pPr>
            <w:r w:rsidRPr="0009737F">
              <w:t>3</w:t>
            </w:r>
          </w:p>
        </w:tc>
        <w:tc>
          <w:tcPr>
            <w:tcW w:w="962" w:type="pct"/>
            <w:shd w:val="clear" w:color="auto" w:fill="auto"/>
          </w:tcPr>
          <w:p w14:paraId="4B9D329E" w14:textId="77777777" w:rsidR="00757317" w:rsidRDefault="00757317" w:rsidP="007C0CDF">
            <w:pPr>
              <w:pStyle w:val="04TEXTOTABELAS"/>
            </w:pPr>
            <w:r>
              <w:rPr>
                <w:b/>
              </w:rPr>
              <w:t>(</w:t>
            </w:r>
            <w:r w:rsidRPr="0009737F">
              <w:rPr>
                <w:b/>
              </w:rPr>
              <w:t>EF09HI13</w:t>
            </w:r>
            <w:r>
              <w:rPr>
                <w:b/>
              </w:rPr>
              <w:t>)</w:t>
            </w:r>
            <w:r>
              <w:t xml:space="preserve"> </w:t>
            </w:r>
            <w:r w:rsidRPr="00762170">
              <w:t>Descrever e contextualizar os processos da emergência do fascismo e do nazismo, a consolidação dos estados totalitários e as práticas de extermínio (como o holocausto).</w:t>
            </w:r>
          </w:p>
          <w:p w14:paraId="1EA6F83B" w14:textId="252CF8A6" w:rsidR="00757317" w:rsidRPr="005E1F02" w:rsidRDefault="00757317" w:rsidP="007C0CDF">
            <w:pPr>
              <w:pStyle w:val="04TEXTOTABELAS"/>
              <w:rPr>
                <w:b/>
              </w:rPr>
            </w:pPr>
            <w:r>
              <w:t>– Trabalhada parcialmente na questão, que envolve a d</w:t>
            </w:r>
            <w:r w:rsidRPr="00762170">
              <w:t>escr</w:t>
            </w:r>
            <w:r>
              <w:t xml:space="preserve">ição </w:t>
            </w:r>
            <w:r w:rsidRPr="00762170">
              <w:t xml:space="preserve">e </w:t>
            </w:r>
            <w:r>
              <w:t xml:space="preserve">a </w:t>
            </w:r>
            <w:r w:rsidRPr="00762170">
              <w:t>contextualiza</w:t>
            </w:r>
            <w:r>
              <w:t xml:space="preserve">ção de aspectos </w:t>
            </w:r>
            <w:r w:rsidRPr="00762170">
              <w:t xml:space="preserve">do </w:t>
            </w:r>
            <w:r>
              <w:t>E</w:t>
            </w:r>
            <w:r w:rsidRPr="00762170">
              <w:t>stado totalitário</w:t>
            </w:r>
            <w:r>
              <w:t xml:space="preserve"> alemão.</w:t>
            </w:r>
          </w:p>
        </w:tc>
        <w:tc>
          <w:tcPr>
            <w:tcW w:w="978" w:type="pct"/>
            <w:shd w:val="clear" w:color="auto" w:fill="auto"/>
          </w:tcPr>
          <w:p w14:paraId="463D1757" w14:textId="512AF93F" w:rsidR="00757317" w:rsidRPr="001368C8" w:rsidRDefault="00757317" w:rsidP="00EC0014">
            <w:pPr>
              <w:pStyle w:val="04TEXTOTABELAS"/>
            </w:pPr>
            <w:r>
              <w:t>E</w:t>
            </w:r>
            <w:r w:rsidRPr="0081064C">
              <w:t>spera-se que o</w:t>
            </w:r>
            <w:r>
              <w:t xml:space="preserve">s </w:t>
            </w:r>
            <w:r w:rsidRPr="0081064C">
              <w:t>aluno</w:t>
            </w:r>
            <w:r>
              <w:t>s</w:t>
            </w:r>
            <w:r w:rsidRPr="0081064C">
              <w:t xml:space="preserve"> responda</w:t>
            </w:r>
            <w:r>
              <w:t>m</w:t>
            </w:r>
            <w:r w:rsidRPr="0081064C">
              <w:t xml:space="preserve"> que</w:t>
            </w:r>
            <w:r>
              <w:t>,</w:t>
            </w:r>
            <w:r w:rsidRPr="0081064C">
              <w:t xml:space="preserve"> de acordo com os pressupostos nazistas, o povo germânico formava uma </w:t>
            </w:r>
            <w:r>
              <w:t>“</w:t>
            </w:r>
            <w:r w:rsidRPr="0081064C">
              <w:t>raça</w:t>
            </w:r>
            <w:r>
              <w:t>”</w:t>
            </w:r>
            <w:r w:rsidRPr="0081064C">
              <w:t xml:space="preserve"> superior</w:t>
            </w:r>
            <w:r>
              <w:t xml:space="preserve"> (</w:t>
            </w:r>
            <w:r w:rsidRPr="0081064C">
              <w:t>a “ariana”</w:t>
            </w:r>
            <w:r>
              <w:t>)</w:t>
            </w:r>
            <w:r w:rsidRPr="0081064C">
              <w:t>, que deveria ser unida em um só império. Grupos</w:t>
            </w:r>
            <w:r>
              <w:t xml:space="preserve"> </w:t>
            </w:r>
            <w:r w:rsidRPr="0081064C">
              <w:t>e povos considerados inferiores, como ciganos, negros, eslavos, homossexuais, testemunhas de Jeová e, principalmente, judeus</w:t>
            </w:r>
            <w:r>
              <w:t>, deveriam ser extirpados da sociedade alemã</w:t>
            </w:r>
            <w:r w:rsidRPr="0081064C">
              <w:t xml:space="preserve"> para que não “contaminassem” a “raça ariana”.</w:t>
            </w:r>
            <w:r w:rsidR="00EC0014">
              <w:t xml:space="preserve"> </w:t>
            </w:r>
            <w:r w:rsidRPr="0081064C">
              <w:t>Assim, a vitória do atleta negro estadunidense</w:t>
            </w:r>
            <w:r>
              <w:t xml:space="preserve"> colocou em xeque a</w:t>
            </w:r>
            <w:r w:rsidRPr="0081064C">
              <w:t xml:space="preserve"> ideia de superioridade do</w:t>
            </w:r>
            <w:r>
              <w:t>s brancos em relação aos negros, desagradando os nazistas, que governavam o país-sede do evento.</w:t>
            </w:r>
          </w:p>
        </w:tc>
        <w:tc>
          <w:tcPr>
            <w:tcW w:w="828" w:type="pct"/>
            <w:shd w:val="clear" w:color="auto" w:fill="auto"/>
          </w:tcPr>
          <w:p w14:paraId="30B52EDC" w14:textId="77777777" w:rsidR="00757317" w:rsidRPr="004971C0" w:rsidRDefault="00757317" w:rsidP="007C0CDF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930" w:type="pct"/>
            <w:shd w:val="clear" w:color="auto" w:fill="auto"/>
          </w:tcPr>
          <w:p w14:paraId="31D387FD" w14:textId="77777777" w:rsidR="00757317" w:rsidRPr="004971C0" w:rsidRDefault="00757317" w:rsidP="007C0CDF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800" w:type="pct"/>
            <w:shd w:val="clear" w:color="auto" w:fill="auto"/>
          </w:tcPr>
          <w:p w14:paraId="1B14B520" w14:textId="77777777" w:rsidR="00757317" w:rsidRPr="004971C0" w:rsidRDefault="00757317" w:rsidP="007C0CDF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</w:tr>
    </w:tbl>
    <w:p w14:paraId="1967B296" w14:textId="77777777" w:rsidR="00757317" w:rsidRDefault="00757317" w:rsidP="007C0CDF">
      <w:pPr>
        <w:pStyle w:val="06CREDITO"/>
        <w:jc w:val="right"/>
      </w:pPr>
      <w:r>
        <w:t>(continua)</w:t>
      </w:r>
    </w:p>
    <w:p w14:paraId="3A3AD785" w14:textId="77777777" w:rsidR="00757317" w:rsidRDefault="00757317" w:rsidP="007C0CDF">
      <w:pPr>
        <w:suppressAutoHyphens/>
        <w:rPr>
          <w:rFonts w:eastAsia="Tahoma"/>
          <w:sz w:val="16"/>
        </w:rPr>
      </w:pPr>
      <w:r>
        <w:br w:type="page"/>
      </w:r>
    </w:p>
    <w:p w14:paraId="7E6AD78A" w14:textId="77777777" w:rsidR="00757317" w:rsidRDefault="00757317" w:rsidP="007C0CDF">
      <w:pPr>
        <w:pStyle w:val="06CREDITO"/>
        <w:jc w:val="right"/>
      </w:pPr>
    </w:p>
    <w:p w14:paraId="63DBBB3F" w14:textId="77777777" w:rsidR="00757317" w:rsidRDefault="00757317" w:rsidP="007C0CDF">
      <w:pPr>
        <w:pStyle w:val="06CREDITO"/>
        <w:jc w:val="right"/>
      </w:pPr>
      <w:r>
        <w:t>(continuação)</w:t>
      </w:r>
    </w:p>
    <w:tbl>
      <w:tblPr>
        <w:tblStyle w:val="Tabelacomgrade"/>
        <w:tblW w:w="10149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18"/>
        <w:gridCol w:w="1953"/>
        <w:gridCol w:w="1985"/>
        <w:gridCol w:w="1681"/>
        <w:gridCol w:w="1888"/>
        <w:gridCol w:w="1624"/>
      </w:tblGrid>
      <w:tr w:rsidR="00757317" w:rsidRPr="004971C0" w14:paraId="5BD36F7C" w14:textId="77777777" w:rsidTr="001D5302">
        <w:trPr>
          <w:trHeight w:val="20"/>
        </w:trPr>
        <w:tc>
          <w:tcPr>
            <w:tcW w:w="502" w:type="pct"/>
            <w:shd w:val="clear" w:color="auto" w:fill="auto"/>
          </w:tcPr>
          <w:p w14:paraId="24FD2B05" w14:textId="383F76E8" w:rsidR="00757317" w:rsidRPr="00DE784A" w:rsidRDefault="00757317" w:rsidP="007C0CDF">
            <w:pPr>
              <w:pStyle w:val="03TITULOTABELAS2"/>
            </w:pPr>
            <w:r w:rsidRPr="00DE784A">
              <w:t>4</w:t>
            </w:r>
          </w:p>
        </w:tc>
        <w:tc>
          <w:tcPr>
            <w:tcW w:w="962" w:type="pct"/>
            <w:shd w:val="clear" w:color="auto" w:fill="auto"/>
          </w:tcPr>
          <w:p w14:paraId="1F682002" w14:textId="77777777" w:rsidR="00757317" w:rsidRDefault="00757317" w:rsidP="007C0CDF">
            <w:pPr>
              <w:pStyle w:val="04TEXTOTABELAS"/>
            </w:pPr>
            <w:r>
              <w:rPr>
                <w:b/>
              </w:rPr>
              <w:t>(</w:t>
            </w:r>
            <w:r w:rsidRPr="00DE784A">
              <w:rPr>
                <w:b/>
              </w:rPr>
              <w:t>EF09HI13</w:t>
            </w:r>
            <w:r>
              <w:rPr>
                <w:b/>
              </w:rPr>
              <w:t>)</w:t>
            </w:r>
            <w:r>
              <w:t xml:space="preserve"> </w:t>
            </w:r>
            <w:r w:rsidRPr="00762170">
              <w:t>Descrever e contextualizar os processos da emergência do fascismo e do nazismo, a consolidação dos estados totalitários e as práticas de extermínio (como o holocausto).</w:t>
            </w:r>
            <w:r>
              <w:t xml:space="preserve"> </w:t>
            </w:r>
          </w:p>
          <w:p w14:paraId="4556FAC0" w14:textId="3CE7D6EC" w:rsidR="00757317" w:rsidRPr="005E1F02" w:rsidRDefault="00757317" w:rsidP="005E1F02">
            <w:pPr>
              <w:pStyle w:val="04TEXTOTABELAS"/>
            </w:pPr>
            <w:r>
              <w:t>– Trabalhada parcialmente na questão, que envolve a d</w:t>
            </w:r>
            <w:r w:rsidRPr="00762170">
              <w:t>escr</w:t>
            </w:r>
            <w:r>
              <w:t xml:space="preserve">ição </w:t>
            </w:r>
            <w:r w:rsidRPr="00762170">
              <w:t xml:space="preserve">e </w:t>
            </w:r>
            <w:r>
              <w:t xml:space="preserve">a </w:t>
            </w:r>
            <w:r w:rsidRPr="00762170">
              <w:t>contextualiza</w:t>
            </w:r>
            <w:r>
              <w:t>ção d</w:t>
            </w:r>
            <w:r w:rsidRPr="00762170">
              <w:t>o processo d</w:t>
            </w:r>
            <w:r>
              <w:t>e</w:t>
            </w:r>
            <w:r w:rsidRPr="00762170">
              <w:t xml:space="preserve"> emergência</w:t>
            </w:r>
            <w:r>
              <w:t xml:space="preserve"> e</w:t>
            </w:r>
            <w:r w:rsidRPr="00762170">
              <w:t xml:space="preserve"> </w:t>
            </w:r>
            <w:r>
              <w:t>de</w:t>
            </w:r>
            <w:r w:rsidRPr="00762170">
              <w:t xml:space="preserve"> consolidação dos </w:t>
            </w:r>
            <w:r>
              <w:t>E</w:t>
            </w:r>
            <w:r w:rsidRPr="00762170">
              <w:t>stados totalitários</w:t>
            </w:r>
            <w:r>
              <w:t>.</w:t>
            </w:r>
          </w:p>
        </w:tc>
        <w:tc>
          <w:tcPr>
            <w:tcW w:w="978" w:type="pct"/>
            <w:shd w:val="clear" w:color="auto" w:fill="auto"/>
          </w:tcPr>
          <w:p w14:paraId="34DE842C" w14:textId="13CC85DA" w:rsidR="00757317" w:rsidRPr="00DE784A" w:rsidRDefault="00757317" w:rsidP="007C0CDF">
            <w:pPr>
              <w:pStyle w:val="04TEXTOTABELAS"/>
            </w:pPr>
            <w:r w:rsidRPr="00CC6EC3">
              <w:t>Espera-se que o</w:t>
            </w:r>
            <w:r>
              <w:t>s</w:t>
            </w:r>
            <w:r w:rsidRPr="00CC6EC3">
              <w:t xml:space="preserve"> aluno</w:t>
            </w:r>
            <w:r>
              <w:t>s citem</w:t>
            </w:r>
            <w:r w:rsidRPr="00CC6EC3">
              <w:t xml:space="preserve"> pelo menos duas das três opções a seguir: stalinismo</w:t>
            </w:r>
            <w:r>
              <w:t>,</w:t>
            </w:r>
            <w:r w:rsidRPr="00CC6EC3">
              <w:t xml:space="preserve"> nazismo e fascismo. </w:t>
            </w:r>
            <w:r w:rsidR="00824BD2">
              <w:br/>
            </w:r>
            <w:bookmarkStart w:id="0" w:name="_GoBack"/>
            <w:bookmarkEnd w:id="0"/>
            <w:r>
              <w:t xml:space="preserve">Espera-se ainda que </w:t>
            </w:r>
            <w:r w:rsidRPr="00CC6EC3">
              <w:t>mencion</w:t>
            </w:r>
            <w:r>
              <w:t>em</w:t>
            </w:r>
            <w:r w:rsidRPr="00CC6EC3">
              <w:t xml:space="preserve"> pelo menos duas </w:t>
            </w:r>
            <w:r>
              <w:t xml:space="preserve">das </w:t>
            </w:r>
            <w:r w:rsidRPr="00CC6EC3">
              <w:t xml:space="preserve">características </w:t>
            </w:r>
            <w:r>
              <w:t>a seguir dos regimes totalitários:</w:t>
            </w:r>
            <w:r w:rsidRPr="00CC6EC3">
              <w:t xml:space="preserve"> uso sistemático de instrumentos de terror; controle total sobre a sociedade, impondo determinada ideologia pelo uso da força; severa vigilância dos meios de comunicação, do ensino e da vida privada; eliminação das liberdades individuais; exaltação da figura do líder.</w:t>
            </w:r>
          </w:p>
        </w:tc>
        <w:tc>
          <w:tcPr>
            <w:tcW w:w="828" w:type="pct"/>
            <w:shd w:val="clear" w:color="auto" w:fill="auto"/>
          </w:tcPr>
          <w:p w14:paraId="57815F74" w14:textId="77777777" w:rsidR="00757317" w:rsidRPr="004971C0" w:rsidRDefault="00757317" w:rsidP="007C0CDF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930" w:type="pct"/>
            <w:shd w:val="clear" w:color="auto" w:fill="auto"/>
          </w:tcPr>
          <w:p w14:paraId="1937CC52" w14:textId="77777777" w:rsidR="00757317" w:rsidRPr="004971C0" w:rsidRDefault="00757317" w:rsidP="007C0CDF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800" w:type="pct"/>
            <w:shd w:val="clear" w:color="auto" w:fill="auto"/>
          </w:tcPr>
          <w:p w14:paraId="0CA61DD7" w14:textId="77777777" w:rsidR="00757317" w:rsidRPr="004971C0" w:rsidRDefault="00757317" w:rsidP="007C0CDF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</w:tr>
      <w:tr w:rsidR="00757317" w:rsidRPr="004971C0" w14:paraId="5CE6684F" w14:textId="77777777" w:rsidTr="001D5302">
        <w:trPr>
          <w:trHeight w:val="20"/>
        </w:trPr>
        <w:tc>
          <w:tcPr>
            <w:tcW w:w="502" w:type="pct"/>
            <w:shd w:val="clear" w:color="auto" w:fill="auto"/>
          </w:tcPr>
          <w:p w14:paraId="538FA902" w14:textId="77777777" w:rsidR="00757317" w:rsidRPr="0081348A" w:rsidRDefault="00757317" w:rsidP="007C0CDF">
            <w:pPr>
              <w:pStyle w:val="03TITULOTABELAS2"/>
            </w:pPr>
            <w:r w:rsidRPr="0081348A">
              <w:t>5</w:t>
            </w:r>
          </w:p>
        </w:tc>
        <w:tc>
          <w:tcPr>
            <w:tcW w:w="962" w:type="pct"/>
            <w:shd w:val="clear" w:color="auto" w:fill="auto"/>
          </w:tcPr>
          <w:p w14:paraId="49538366" w14:textId="38BFB390" w:rsidR="00757317" w:rsidRDefault="00757317" w:rsidP="007C0CDF">
            <w:pPr>
              <w:pStyle w:val="02TEXTOPRINCIPAL"/>
              <w:rPr>
                <w:rFonts w:eastAsiaTheme="minorHAnsi"/>
              </w:rPr>
            </w:pPr>
            <w:r>
              <w:rPr>
                <w:rFonts w:eastAsiaTheme="minorHAnsi"/>
                <w:b/>
              </w:rPr>
              <w:t>(</w:t>
            </w:r>
            <w:r w:rsidRPr="0081348A">
              <w:rPr>
                <w:rFonts w:eastAsiaTheme="minorHAnsi"/>
                <w:b/>
              </w:rPr>
              <w:t>EF09HI10</w:t>
            </w:r>
            <w:r>
              <w:rPr>
                <w:rFonts w:eastAsiaTheme="minorHAnsi"/>
                <w:b/>
              </w:rPr>
              <w:t>)</w:t>
            </w:r>
            <w:r w:rsidRPr="00762170">
              <w:rPr>
                <w:rFonts w:eastAsiaTheme="minorHAnsi"/>
              </w:rPr>
              <w:t xml:space="preserve"> Identificar e relacionar as dinâmicas do capitalismo e suas crises, os grandes conflitos mundiais e os conflitos vivenciados na Europa.</w:t>
            </w:r>
          </w:p>
          <w:p w14:paraId="23E4B972" w14:textId="1E390A83" w:rsidR="00757317" w:rsidRPr="0081348A" w:rsidRDefault="00757317" w:rsidP="007C0CDF">
            <w:pPr>
              <w:pStyle w:val="02TEXTOPRINCIPAL"/>
              <w:rPr>
                <w:b/>
              </w:rPr>
            </w:pPr>
            <w:r>
              <w:rPr>
                <w:rFonts w:eastAsiaTheme="minorHAnsi"/>
              </w:rPr>
              <w:t>– Trabalhada parcialmente na questão, que se relaciona com a Segunda Guerra Mundial.</w:t>
            </w:r>
          </w:p>
        </w:tc>
        <w:tc>
          <w:tcPr>
            <w:tcW w:w="978" w:type="pct"/>
            <w:shd w:val="clear" w:color="auto" w:fill="auto"/>
          </w:tcPr>
          <w:p w14:paraId="18AB18A4" w14:textId="77777777" w:rsidR="00757317" w:rsidRPr="0081348A" w:rsidRDefault="00757317" w:rsidP="007C0CDF">
            <w:pPr>
              <w:pStyle w:val="04TEXTOTABELAS"/>
            </w:pPr>
            <w:r>
              <w:t xml:space="preserve">Espera-se que os alunos observem que </w:t>
            </w:r>
            <w:r w:rsidRPr="00B33DB9">
              <w:t>a</w:t>
            </w:r>
            <w:r>
              <w:t>s</w:t>
            </w:r>
            <w:r w:rsidRPr="00B33DB9">
              <w:t xml:space="preserve"> mulheres </w:t>
            </w:r>
            <w:r>
              <w:t xml:space="preserve">da foto compunham </w:t>
            </w:r>
            <w:r w:rsidRPr="00B33DB9">
              <w:t xml:space="preserve">a força área </w:t>
            </w:r>
            <w:r>
              <w:t>britânica. Essa imagem demonstra a participação feminina na</w:t>
            </w:r>
            <w:r w:rsidRPr="00B33DB9">
              <w:t xml:space="preserve"> Segunda Guerra</w:t>
            </w:r>
            <w:r>
              <w:t xml:space="preserve"> Mundial</w:t>
            </w:r>
            <w:r w:rsidRPr="00B33DB9">
              <w:t>.</w:t>
            </w:r>
          </w:p>
        </w:tc>
        <w:tc>
          <w:tcPr>
            <w:tcW w:w="828" w:type="pct"/>
            <w:shd w:val="clear" w:color="auto" w:fill="auto"/>
          </w:tcPr>
          <w:p w14:paraId="76DD1754" w14:textId="77777777" w:rsidR="00757317" w:rsidRPr="004971C0" w:rsidRDefault="00757317" w:rsidP="007C0CDF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930" w:type="pct"/>
            <w:shd w:val="clear" w:color="auto" w:fill="auto"/>
          </w:tcPr>
          <w:p w14:paraId="1AD4E3DC" w14:textId="77777777" w:rsidR="00757317" w:rsidRPr="004971C0" w:rsidRDefault="00757317" w:rsidP="007C0CDF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800" w:type="pct"/>
            <w:shd w:val="clear" w:color="auto" w:fill="auto"/>
          </w:tcPr>
          <w:p w14:paraId="74362996" w14:textId="77777777" w:rsidR="00757317" w:rsidRPr="004971C0" w:rsidRDefault="00757317" w:rsidP="007C0CDF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</w:tr>
    </w:tbl>
    <w:p w14:paraId="144704AA" w14:textId="77777777" w:rsidR="00757317" w:rsidRDefault="00757317" w:rsidP="007C0CDF">
      <w:pPr>
        <w:pStyle w:val="06CREDITO"/>
        <w:jc w:val="right"/>
      </w:pPr>
      <w:r>
        <w:t>(continua)</w:t>
      </w:r>
    </w:p>
    <w:p w14:paraId="038A9F24" w14:textId="77777777" w:rsidR="00757317" w:rsidRDefault="00757317" w:rsidP="007C0CDF">
      <w:pPr>
        <w:suppressAutoHyphens/>
        <w:rPr>
          <w:rFonts w:eastAsia="Tahoma"/>
          <w:sz w:val="16"/>
        </w:rPr>
      </w:pPr>
      <w:r>
        <w:br w:type="page"/>
      </w:r>
    </w:p>
    <w:p w14:paraId="7807D016" w14:textId="77777777" w:rsidR="00757317" w:rsidRDefault="00757317" w:rsidP="007C0CDF">
      <w:pPr>
        <w:pStyle w:val="06CREDITO"/>
        <w:jc w:val="right"/>
      </w:pPr>
    </w:p>
    <w:p w14:paraId="5EC6DC0B" w14:textId="77777777" w:rsidR="00757317" w:rsidRDefault="00757317" w:rsidP="007C0CDF">
      <w:pPr>
        <w:pStyle w:val="06CREDITO"/>
        <w:jc w:val="right"/>
      </w:pPr>
      <w:r>
        <w:t>(continuação)</w:t>
      </w:r>
    </w:p>
    <w:tbl>
      <w:tblPr>
        <w:tblStyle w:val="Tabelacomgrade"/>
        <w:tblW w:w="10149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18"/>
        <w:gridCol w:w="1953"/>
        <w:gridCol w:w="1985"/>
        <w:gridCol w:w="1681"/>
        <w:gridCol w:w="1888"/>
        <w:gridCol w:w="1624"/>
      </w:tblGrid>
      <w:tr w:rsidR="00757317" w:rsidRPr="004971C0" w14:paraId="240964DC" w14:textId="77777777" w:rsidTr="001D5302">
        <w:trPr>
          <w:trHeight w:val="20"/>
        </w:trPr>
        <w:tc>
          <w:tcPr>
            <w:tcW w:w="502" w:type="pct"/>
            <w:shd w:val="clear" w:color="auto" w:fill="auto"/>
          </w:tcPr>
          <w:p w14:paraId="0E3C929E" w14:textId="0D5517AA" w:rsidR="00757317" w:rsidRPr="00E82BB0" w:rsidRDefault="00757317" w:rsidP="007C0CDF">
            <w:pPr>
              <w:pStyle w:val="03TITULOTABELAS2"/>
            </w:pPr>
            <w:r w:rsidRPr="00E82BB0">
              <w:t>6</w:t>
            </w:r>
          </w:p>
        </w:tc>
        <w:tc>
          <w:tcPr>
            <w:tcW w:w="962" w:type="pct"/>
            <w:shd w:val="clear" w:color="auto" w:fill="auto"/>
          </w:tcPr>
          <w:p w14:paraId="44D16ACD" w14:textId="2D587B4C" w:rsidR="00757317" w:rsidRDefault="00757317" w:rsidP="007C0CDF">
            <w:pPr>
              <w:pStyle w:val="04TEXTOTABELAS"/>
            </w:pPr>
            <w:r>
              <w:rPr>
                <w:b/>
              </w:rPr>
              <w:t>(</w:t>
            </w:r>
            <w:r w:rsidRPr="00E82BB0">
              <w:rPr>
                <w:b/>
              </w:rPr>
              <w:t>EF09HI10</w:t>
            </w:r>
            <w:r>
              <w:rPr>
                <w:b/>
              </w:rPr>
              <w:t>)</w:t>
            </w:r>
            <w:r w:rsidRPr="00762170">
              <w:t xml:space="preserve"> Identificar e relacionar as dinâmicas do capitalismo e suas crises, os grandes conflitos mundiais e os conflitos vivenciados na Europa.</w:t>
            </w:r>
          </w:p>
          <w:p w14:paraId="29026CDC" w14:textId="4C178220" w:rsidR="00757317" w:rsidRPr="005E1F02" w:rsidRDefault="00757317" w:rsidP="007C0CDF">
            <w:pPr>
              <w:pStyle w:val="04TEXTOTABELAS"/>
              <w:rPr>
                <w:b/>
              </w:rPr>
            </w:pPr>
            <w:r>
              <w:t>– Trabalhada parcialmente na questão, que envolve a identificação de conflitos ocorridos</w:t>
            </w:r>
            <w:r w:rsidRPr="00762170">
              <w:t xml:space="preserve"> na </w:t>
            </w:r>
            <w:r>
              <w:t>Ásia durante a Segunda Guerra Mundial.</w:t>
            </w:r>
          </w:p>
        </w:tc>
        <w:tc>
          <w:tcPr>
            <w:tcW w:w="978" w:type="pct"/>
            <w:shd w:val="clear" w:color="auto" w:fill="auto"/>
          </w:tcPr>
          <w:p w14:paraId="5D1701C5" w14:textId="77777777" w:rsidR="00757317" w:rsidRPr="00E82BB0" w:rsidRDefault="00757317" w:rsidP="007C0CDF">
            <w:pPr>
              <w:pStyle w:val="04TEXTOTABELAS"/>
            </w:pPr>
            <w:r>
              <w:t>A visita de Barack Obama a Hiroshima relaciona-se à destruição da</w:t>
            </w:r>
            <w:r w:rsidRPr="00B33DB9">
              <w:t xml:space="preserve"> cidade japonesa</w:t>
            </w:r>
            <w:r>
              <w:t xml:space="preserve"> após ser alvo do</w:t>
            </w:r>
            <w:r w:rsidRPr="00B33DB9">
              <w:t xml:space="preserve"> lançamento </w:t>
            </w:r>
            <w:r>
              <w:t xml:space="preserve">da </w:t>
            </w:r>
            <w:r w:rsidRPr="00B33DB9">
              <w:t>bomba nuclear</w:t>
            </w:r>
            <w:r>
              <w:t xml:space="preserve"> pelos Estados Unidos</w:t>
            </w:r>
            <w:r w:rsidRPr="00B33DB9">
              <w:t xml:space="preserve">. As consequências </w:t>
            </w:r>
            <w:r>
              <w:t>foram</w:t>
            </w:r>
            <w:r w:rsidRPr="00B33DB9">
              <w:t>: morte imediata de milhares de pessoas</w:t>
            </w:r>
            <w:r>
              <w:t>,</w:t>
            </w:r>
            <w:r w:rsidRPr="00B33DB9">
              <w:t xml:space="preserve"> destruição da cidade</w:t>
            </w:r>
            <w:r>
              <w:t>,</w:t>
            </w:r>
            <w:r w:rsidRPr="00B33DB9">
              <w:t xml:space="preserve"> contaminação e posterior morte de milhares de pessoas</w:t>
            </w:r>
            <w:r>
              <w:t xml:space="preserve"> por causa da radiação atômica.</w:t>
            </w:r>
          </w:p>
        </w:tc>
        <w:tc>
          <w:tcPr>
            <w:tcW w:w="828" w:type="pct"/>
            <w:shd w:val="clear" w:color="auto" w:fill="auto"/>
          </w:tcPr>
          <w:p w14:paraId="56ABD834" w14:textId="77777777" w:rsidR="00757317" w:rsidRPr="004971C0" w:rsidRDefault="00757317" w:rsidP="007C0CDF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930" w:type="pct"/>
            <w:shd w:val="clear" w:color="auto" w:fill="auto"/>
          </w:tcPr>
          <w:p w14:paraId="1992237A" w14:textId="77777777" w:rsidR="00757317" w:rsidRPr="004971C0" w:rsidRDefault="00757317" w:rsidP="007C0CDF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800" w:type="pct"/>
            <w:shd w:val="clear" w:color="auto" w:fill="auto"/>
          </w:tcPr>
          <w:p w14:paraId="1667B7F8" w14:textId="77777777" w:rsidR="00757317" w:rsidRPr="004971C0" w:rsidRDefault="00757317" w:rsidP="007C0CDF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</w:tr>
      <w:tr w:rsidR="00757317" w:rsidRPr="004971C0" w14:paraId="4A172A4B" w14:textId="77777777" w:rsidTr="001D5302">
        <w:trPr>
          <w:trHeight w:val="20"/>
        </w:trPr>
        <w:tc>
          <w:tcPr>
            <w:tcW w:w="502" w:type="pct"/>
            <w:shd w:val="clear" w:color="auto" w:fill="auto"/>
          </w:tcPr>
          <w:p w14:paraId="42920568" w14:textId="77777777" w:rsidR="00757317" w:rsidRPr="002D0B01" w:rsidRDefault="00757317" w:rsidP="007C0CDF">
            <w:pPr>
              <w:pStyle w:val="03TITULOTABELAS2"/>
            </w:pPr>
            <w:r w:rsidRPr="002D0B01">
              <w:t>7</w:t>
            </w:r>
          </w:p>
        </w:tc>
        <w:tc>
          <w:tcPr>
            <w:tcW w:w="962" w:type="pct"/>
            <w:shd w:val="clear" w:color="auto" w:fill="auto"/>
          </w:tcPr>
          <w:p w14:paraId="76E64543" w14:textId="77777777" w:rsidR="00757317" w:rsidRPr="00FE7BF7" w:rsidRDefault="00757317" w:rsidP="007C0CDF">
            <w:pPr>
              <w:pStyle w:val="04TEXTOTABELAS"/>
            </w:pPr>
            <w:r>
              <w:rPr>
                <w:b/>
              </w:rPr>
              <w:t>(</w:t>
            </w:r>
            <w:r w:rsidRPr="002D0B01">
              <w:rPr>
                <w:b/>
              </w:rPr>
              <w:t>EF09HI16</w:t>
            </w:r>
            <w:r>
              <w:rPr>
                <w:b/>
              </w:rPr>
              <w:t>)</w:t>
            </w:r>
            <w:r w:rsidRPr="00762170">
              <w:t xml:space="preserve"> Relacionar a Carta dos Direitos Humanos ao processo de afirmação dos direitos fundamentais e de defesa da dignidade humana, valorizando as instituições voltadas para a defesa desses direitos e para a identificação dos agentes</w:t>
            </w:r>
            <w:r>
              <w:t xml:space="preserve"> responsáveis por sua violação.</w:t>
            </w:r>
          </w:p>
        </w:tc>
        <w:tc>
          <w:tcPr>
            <w:tcW w:w="978" w:type="pct"/>
            <w:shd w:val="clear" w:color="auto" w:fill="auto"/>
          </w:tcPr>
          <w:p w14:paraId="7AFC1D69" w14:textId="395E9B28" w:rsidR="00757317" w:rsidRPr="00E47F46" w:rsidRDefault="00757317" w:rsidP="007C0CDF">
            <w:pPr>
              <w:pStyle w:val="04TEXTOTABELAS"/>
            </w:pPr>
            <w:r w:rsidRPr="00CC6EC3">
              <w:t>Espera-se que o</w:t>
            </w:r>
            <w:r>
              <w:t>s</w:t>
            </w:r>
            <w:r w:rsidRPr="00CC6EC3">
              <w:t xml:space="preserve"> aluno</w:t>
            </w:r>
            <w:r>
              <w:t>s</w:t>
            </w:r>
            <w:r w:rsidRPr="00CC6EC3">
              <w:t xml:space="preserve"> </w:t>
            </w:r>
            <w:r>
              <w:t>afirmem que o documento é muito importante, uma vez que seus artigos garantem o respeito aos direitos humanos</w:t>
            </w:r>
            <w:r w:rsidR="005E1F02">
              <w:t xml:space="preserve"> </w:t>
            </w:r>
            <w:r>
              <w:t>e declaram crime uma série de violações a eles, como</w:t>
            </w:r>
            <w:r w:rsidRPr="00CC6EC3">
              <w:t xml:space="preserve"> a tortura, </w:t>
            </w:r>
            <w:r>
              <w:t xml:space="preserve">a </w:t>
            </w:r>
            <w:r w:rsidRPr="00CC6EC3">
              <w:t>perseguição política e religiosa, o encarceramento ilegal de crianças</w:t>
            </w:r>
            <w:r>
              <w:t xml:space="preserve"> e</w:t>
            </w:r>
            <w:r w:rsidRPr="00CC6EC3">
              <w:t xml:space="preserve"> a </w:t>
            </w:r>
            <w:r>
              <w:t>violência contra as mulheres.</w:t>
            </w:r>
          </w:p>
        </w:tc>
        <w:tc>
          <w:tcPr>
            <w:tcW w:w="828" w:type="pct"/>
            <w:shd w:val="clear" w:color="auto" w:fill="auto"/>
          </w:tcPr>
          <w:p w14:paraId="350151F0" w14:textId="77777777" w:rsidR="00757317" w:rsidRPr="004971C0" w:rsidRDefault="00757317" w:rsidP="007C0CDF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930" w:type="pct"/>
            <w:shd w:val="clear" w:color="auto" w:fill="auto"/>
          </w:tcPr>
          <w:p w14:paraId="0EB1235B" w14:textId="77777777" w:rsidR="00757317" w:rsidRPr="004971C0" w:rsidRDefault="00757317" w:rsidP="007C0CDF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800" w:type="pct"/>
            <w:shd w:val="clear" w:color="auto" w:fill="auto"/>
          </w:tcPr>
          <w:p w14:paraId="3CA61241" w14:textId="77777777" w:rsidR="00757317" w:rsidRPr="004971C0" w:rsidRDefault="00757317" w:rsidP="007C0CDF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</w:tr>
    </w:tbl>
    <w:p w14:paraId="7EA4559D" w14:textId="77777777" w:rsidR="00757317" w:rsidRDefault="00757317" w:rsidP="007C0CDF">
      <w:pPr>
        <w:pStyle w:val="06CREDITO"/>
        <w:jc w:val="right"/>
      </w:pPr>
      <w:r>
        <w:t>(continua)</w:t>
      </w:r>
    </w:p>
    <w:p w14:paraId="01756219" w14:textId="77777777" w:rsidR="00757317" w:rsidRDefault="00757317" w:rsidP="007C0CDF">
      <w:pPr>
        <w:suppressAutoHyphens/>
        <w:rPr>
          <w:rFonts w:eastAsia="Tahoma"/>
          <w:sz w:val="16"/>
        </w:rPr>
      </w:pPr>
      <w:r>
        <w:br w:type="page"/>
      </w:r>
    </w:p>
    <w:p w14:paraId="0F410884" w14:textId="77777777" w:rsidR="00757317" w:rsidRDefault="00757317" w:rsidP="007C0CDF">
      <w:pPr>
        <w:pStyle w:val="06CREDITO"/>
        <w:jc w:val="right"/>
      </w:pPr>
    </w:p>
    <w:p w14:paraId="4CF0629B" w14:textId="77777777" w:rsidR="00757317" w:rsidRDefault="00757317" w:rsidP="007C0CDF">
      <w:pPr>
        <w:pStyle w:val="06CREDITO"/>
        <w:jc w:val="right"/>
      </w:pPr>
      <w:r>
        <w:t>(continuação)</w:t>
      </w:r>
    </w:p>
    <w:tbl>
      <w:tblPr>
        <w:tblStyle w:val="Tabelacomgrade"/>
        <w:tblW w:w="10149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18"/>
        <w:gridCol w:w="1953"/>
        <w:gridCol w:w="1985"/>
        <w:gridCol w:w="1681"/>
        <w:gridCol w:w="1888"/>
        <w:gridCol w:w="1624"/>
      </w:tblGrid>
      <w:tr w:rsidR="00757317" w:rsidRPr="004971C0" w14:paraId="3B5CDD6E" w14:textId="77777777" w:rsidTr="001D5302">
        <w:trPr>
          <w:trHeight w:val="20"/>
        </w:trPr>
        <w:tc>
          <w:tcPr>
            <w:tcW w:w="502" w:type="pct"/>
            <w:shd w:val="clear" w:color="auto" w:fill="auto"/>
          </w:tcPr>
          <w:p w14:paraId="75BE618D" w14:textId="4890D30F" w:rsidR="00757317" w:rsidRPr="008D43B2" w:rsidRDefault="00757317" w:rsidP="007C0CDF">
            <w:pPr>
              <w:pStyle w:val="03TITULOTABELAS2"/>
            </w:pPr>
            <w:r w:rsidRPr="008D43B2">
              <w:t>8</w:t>
            </w:r>
          </w:p>
        </w:tc>
        <w:tc>
          <w:tcPr>
            <w:tcW w:w="962" w:type="pct"/>
            <w:shd w:val="clear" w:color="auto" w:fill="auto"/>
          </w:tcPr>
          <w:p w14:paraId="23B1440D" w14:textId="77777777" w:rsidR="00757317" w:rsidRPr="00762170" w:rsidRDefault="00757317" w:rsidP="007C0CDF">
            <w:pPr>
              <w:pStyle w:val="04TEXTOTABELAS"/>
            </w:pPr>
            <w:r>
              <w:rPr>
                <w:b/>
              </w:rPr>
              <w:t>(</w:t>
            </w:r>
            <w:r w:rsidRPr="008D43B2">
              <w:rPr>
                <w:b/>
              </w:rPr>
              <w:t>EF09HI02</w:t>
            </w:r>
            <w:r>
              <w:rPr>
                <w:b/>
              </w:rPr>
              <w:t>)</w:t>
            </w:r>
            <w:r w:rsidRPr="00762170">
              <w:t xml:space="preserve"> Caracterizar e compreender os ciclos da história republicana, identificando</w:t>
            </w:r>
            <w:r>
              <w:t xml:space="preserve"> </w:t>
            </w:r>
            <w:r w:rsidRPr="00762170">
              <w:t>particularidades da história local e regional até 1954.</w:t>
            </w:r>
          </w:p>
          <w:p w14:paraId="628C7ADE" w14:textId="2A6C119F" w:rsidR="00757317" w:rsidRPr="008D43B2" w:rsidRDefault="002342BC" w:rsidP="007C0CDF">
            <w:pPr>
              <w:pStyle w:val="04TEXTOTABELAS"/>
            </w:pPr>
            <w:r>
              <w:t>–</w:t>
            </w:r>
            <w:r w:rsidR="00757317" w:rsidRPr="008D43B2">
              <w:t xml:space="preserve"> </w:t>
            </w:r>
            <w:r w:rsidR="00757317">
              <w:t>Trabalhada parcialmente na questão</w:t>
            </w:r>
            <w:r w:rsidR="00757317" w:rsidRPr="008D43B2">
              <w:t xml:space="preserve">, </w:t>
            </w:r>
            <w:r w:rsidR="00757317">
              <w:t>que</w:t>
            </w:r>
            <w:r w:rsidR="00757317" w:rsidRPr="008D43B2">
              <w:t xml:space="preserve"> </w:t>
            </w:r>
            <w:r w:rsidR="00757317">
              <w:t>aborda</w:t>
            </w:r>
            <w:r w:rsidR="00757317" w:rsidRPr="008D43B2">
              <w:t xml:space="preserve"> o período do Estado Novo.</w:t>
            </w:r>
          </w:p>
        </w:tc>
        <w:tc>
          <w:tcPr>
            <w:tcW w:w="978" w:type="pct"/>
            <w:shd w:val="clear" w:color="auto" w:fill="auto"/>
          </w:tcPr>
          <w:p w14:paraId="42526FD0" w14:textId="6D40E7C5" w:rsidR="00757317" w:rsidRPr="00BE0E74" w:rsidRDefault="00757317" w:rsidP="007C0CDF">
            <w:pPr>
              <w:pStyle w:val="02TEXTOPRINCIPAL"/>
              <w:rPr>
                <w:sz w:val="18"/>
                <w:szCs w:val="18"/>
              </w:rPr>
            </w:pPr>
            <w:r>
              <w:t>O</w:t>
            </w:r>
            <w:r w:rsidRPr="008B116B">
              <w:t>s</w:t>
            </w:r>
            <w:r>
              <w:t xml:space="preserve"> </w:t>
            </w:r>
            <w:r w:rsidRPr="008B116B">
              <w:t>meios de comunicação</w:t>
            </w:r>
            <w:r>
              <w:t>,</w:t>
            </w:r>
            <w:r w:rsidRPr="008B116B">
              <w:t xml:space="preserve"> sob o comando do Departamento de Imprensa e Propaganda</w:t>
            </w:r>
            <w:r>
              <w:t xml:space="preserve"> (DIP</w:t>
            </w:r>
            <w:r w:rsidRPr="008B116B">
              <w:t xml:space="preserve">), </w:t>
            </w:r>
            <w:r>
              <w:t>ajudaram a construir uma</w:t>
            </w:r>
            <w:r w:rsidRPr="008B116B">
              <w:t xml:space="preserve"> imagem d</w:t>
            </w:r>
            <w:r w:rsidR="00CA0149">
              <w:t xml:space="preserve">e </w:t>
            </w:r>
            <w:r w:rsidR="001E35FA" w:rsidRPr="008B116B">
              <w:t>Get</w:t>
            </w:r>
            <w:r w:rsidR="001F6B2E">
              <w:t>ú</w:t>
            </w:r>
            <w:r w:rsidR="001E35FA" w:rsidRPr="008B116B">
              <w:t xml:space="preserve">lio </w:t>
            </w:r>
            <w:r>
              <w:t xml:space="preserve">Vargas, durante a ditadura do Estado Novo, </w:t>
            </w:r>
            <w:r w:rsidRPr="008B116B">
              <w:t>como um homem que trabalha</w:t>
            </w:r>
            <w:r>
              <w:t>va</w:t>
            </w:r>
            <w:r w:rsidRPr="008B116B">
              <w:t xml:space="preserve"> </w:t>
            </w:r>
            <w:r>
              <w:t>pelo</w:t>
            </w:r>
            <w:r w:rsidRPr="008B116B">
              <w:t xml:space="preserve"> povo e </w:t>
            </w:r>
            <w:r>
              <w:t>pelo</w:t>
            </w:r>
            <w:r w:rsidRPr="008B116B">
              <w:t xml:space="preserve"> </w:t>
            </w:r>
            <w:r w:rsidRPr="008B116B">
              <w:rPr>
                <w:rFonts w:eastAsia="Arial"/>
              </w:rPr>
              <w:t>país</w:t>
            </w:r>
            <w:r w:rsidRPr="008B116B">
              <w:t xml:space="preserve">. </w:t>
            </w:r>
            <w:r>
              <w:t>O cartaz de propaganda</w:t>
            </w:r>
            <w:r w:rsidRPr="008B116B">
              <w:t xml:space="preserve"> </w:t>
            </w:r>
            <w:r>
              <w:t>representa</w:t>
            </w:r>
            <w:r w:rsidRPr="008B116B">
              <w:t xml:space="preserve"> Vargas conversando com </w:t>
            </w:r>
            <w:r>
              <w:t>duas crianças como se lhes estivesse transmitindo um ensinamento. Com a divulgação desse tipo de cartaz</w:t>
            </w:r>
            <w:r w:rsidRPr="008B116B">
              <w:t xml:space="preserve">, </w:t>
            </w:r>
            <w:r>
              <w:t xml:space="preserve">o DIP construía </w:t>
            </w:r>
            <w:r w:rsidRPr="008B116B">
              <w:t xml:space="preserve">uma </w:t>
            </w:r>
            <w:r>
              <w:t xml:space="preserve">ideia </w:t>
            </w:r>
            <w:r w:rsidRPr="008B116B">
              <w:t>de proximidade entre o presidente e o povo, nes</w:t>
            </w:r>
            <w:r>
              <w:t>s</w:t>
            </w:r>
            <w:r w:rsidRPr="008B116B">
              <w:t>e caso,</w:t>
            </w:r>
            <w:r>
              <w:t xml:space="preserve"> representado pel</w:t>
            </w:r>
            <w:r w:rsidRPr="008B116B">
              <w:t xml:space="preserve">as crianças. </w:t>
            </w:r>
          </w:p>
        </w:tc>
        <w:tc>
          <w:tcPr>
            <w:tcW w:w="828" w:type="pct"/>
            <w:shd w:val="clear" w:color="auto" w:fill="auto"/>
          </w:tcPr>
          <w:p w14:paraId="6F985E3E" w14:textId="77777777" w:rsidR="00757317" w:rsidRPr="004971C0" w:rsidRDefault="00757317" w:rsidP="007C0CDF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930" w:type="pct"/>
            <w:shd w:val="clear" w:color="auto" w:fill="auto"/>
          </w:tcPr>
          <w:p w14:paraId="43646F01" w14:textId="77777777" w:rsidR="00757317" w:rsidRPr="004971C0" w:rsidRDefault="00757317" w:rsidP="007C0CDF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800" w:type="pct"/>
            <w:shd w:val="clear" w:color="auto" w:fill="auto"/>
          </w:tcPr>
          <w:p w14:paraId="7F034437" w14:textId="77777777" w:rsidR="00757317" w:rsidRPr="004971C0" w:rsidRDefault="00757317" w:rsidP="007C0CDF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</w:tr>
      <w:tr w:rsidR="00757317" w:rsidRPr="004971C0" w14:paraId="4A8F6A1B" w14:textId="77777777" w:rsidTr="001D5302">
        <w:trPr>
          <w:trHeight w:val="20"/>
        </w:trPr>
        <w:tc>
          <w:tcPr>
            <w:tcW w:w="502" w:type="pct"/>
            <w:shd w:val="clear" w:color="auto" w:fill="auto"/>
          </w:tcPr>
          <w:p w14:paraId="2D091A45" w14:textId="77777777" w:rsidR="00757317" w:rsidRPr="003439E7" w:rsidRDefault="00757317" w:rsidP="007C0CDF">
            <w:pPr>
              <w:pStyle w:val="03TITULOTABELAS2"/>
            </w:pPr>
            <w:r w:rsidRPr="003439E7">
              <w:t>9</w:t>
            </w:r>
          </w:p>
        </w:tc>
        <w:tc>
          <w:tcPr>
            <w:tcW w:w="962" w:type="pct"/>
            <w:shd w:val="clear" w:color="auto" w:fill="auto"/>
          </w:tcPr>
          <w:p w14:paraId="51419F9C" w14:textId="77777777" w:rsidR="00757317" w:rsidRPr="00762170" w:rsidRDefault="00757317" w:rsidP="007C0CDF">
            <w:pPr>
              <w:pStyle w:val="04TEXTOTABELAS"/>
            </w:pPr>
            <w:r>
              <w:rPr>
                <w:b/>
              </w:rPr>
              <w:t>(</w:t>
            </w:r>
            <w:r w:rsidRPr="003439E7">
              <w:rPr>
                <w:b/>
              </w:rPr>
              <w:t>EF09HI02</w:t>
            </w:r>
            <w:r>
              <w:rPr>
                <w:b/>
              </w:rPr>
              <w:t>)</w:t>
            </w:r>
            <w:r w:rsidRPr="00762170">
              <w:t xml:space="preserve"> Caracterizar e compreender os ciclos da história republicana, identificando</w:t>
            </w:r>
            <w:r>
              <w:t xml:space="preserve"> </w:t>
            </w:r>
            <w:r w:rsidRPr="00762170">
              <w:t>particularidades da história local e regional até 1954.</w:t>
            </w:r>
          </w:p>
          <w:p w14:paraId="5D94F5A4" w14:textId="4263351D" w:rsidR="00757317" w:rsidRPr="00BE0E74" w:rsidRDefault="00757317" w:rsidP="007C0CDF">
            <w:pPr>
              <w:pStyle w:val="04TEXTOTABELAS"/>
              <w:spacing w:line="240" w:lineRule="auto"/>
              <w:rPr>
                <w:sz w:val="18"/>
                <w:szCs w:val="18"/>
              </w:rPr>
            </w:pPr>
            <w:r>
              <w:t>– Trabalhada parcialmente na questão</w:t>
            </w:r>
            <w:r w:rsidRPr="008D43B2">
              <w:t xml:space="preserve">, </w:t>
            </w:r>
            <w:r>
              <w:t>que</w:t>
            </w:r>
            <w:r w:rsidRPr="008D43B2">
              <w:t xml:space="preserve"> </w:t>
            </w:r>
            <w:r>
              <w:t>aborda</w:t>
            </w:r>
            <w:r w:rsidRPr="008D43B2">
              <w:t xml:space="preserve"> o período do Estado Novo.</w:t>
            </w:r>
          </w:p>
        </w:tc>
        <w:tc>
          <w:tcPr>
            <w:tcW w:w="978" w:type="pct"/>
            <w:shd w:val="clear" w:color="auto" w:fill="auto"/>
          </w:tcPr>
          <w:p w14:paraId="36A089D7" w14:textId="77777777" w:rsidR="00757317" w:rsidRPr="009C15B6" w:rsidRDefault="00757317" w:rsidP="007C0CDF">
            <w:pPr>
              <w:pStyle w:val="04TEXTOTABELAS"/>
              <w:spacing w:line="240" w:lineRule="auto"/>
            </w:pPr>
            <w:r>
              <w:t xml:space="preserve">Alternativa </w:t>
            </w:r>
            <w:r>
              <w:rPr>
                <w:b/>
              </w:rPr>
              <w:t>b</w:t>
            </w:r>
            <w:r w:rsidRPr="003439E7">
              <w:t>.</w:t>
            </w:r>
          </w:p>
        </w:tc>
        <w:tc>
          <w:tcPr>
            <w:tcW w:w="828" w:type="pct"/>
            <w:shd w:val="clear" w:color="auto" w:fill="auto"/>
          </w:tcPr>
          <w:p w14:paraId="47D4E136" w14:textId="77777777" w:rsidR="00757317" w:rsidRPr="004971C0" w:rsidRDefault="00757317" w:rsidP="007C0CDF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930" w:type="pct"/>
            <w:shd w:val="clear" w:color="auto" w:fill="auto"/>
          </w:tcPr>
          <w:p w14:paraId="4CD0A1DE" w14:textId="77777777" w:rsidR="00757317" w:rsidRPr="004971C0" w:rsidRDefault="00757317" w:rsidP="007C0CDF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800" w:type="pct"/>
            <w:shd w:val="clear" w:color="auto" w:fill="auto"/>
          </w:tcPr>
          <w:p w14:paraId="7ADEA5E6" w14:textId="77777777" w:rsidR="00757317" w:rsidRPr="004971C0" w:rsidRDefault="00757317" w:rsidP="007C0CDF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</w:tr>
    </w:tbl>
    <w:p w14:paraId="72F9661C" w14:textId="77777777" w:rsidR="00757317" w:rsidRDefault="00757317" w:rsidP="007C0CDF">
      <w:pPr>
        <w:pStyle w:val="06CREDITO"/>
        <w:jc w:val="right"/>
      </w:pPr>
      <w:r>
        <w:t>(continua)</w:t>
      </w:r>
    </w:p>
    <w:p w14:paraId="64CF3270" w14:textId="77777777" w:rsidR="00757317" w:rsidRDefault="00757317" w:rsidP="007C0CDF">
      <w:pPr>
        <w:suppressAutoHyphens/>
        <w:rPr>
          <w:rFonts w:eastAsia="Tahoma"/>
          <w:sz w:val="16"/>
        </w:rPr>
      </w:pPr>
      <w:r>
        <w:br w:type="page"/>
      </w:r>
    </w:p>
    <w:p w14:paraId="7BCECCAC" w14:textId="77777777" w:rsidR="00757317" w:rsidRDefault="00757317" w:rsidP="007C0CDF">
      <w:pPr>
        <w:pStyle w:val="06CREDITO"/>
        <w:jc w:val="right"/>
      </w:pPr>
    </w:p>
    <w:p w14:paraId="478EE875" w14:textId="77777777" w:rsidR="00757317" w:rsidRDefault="00757317" w:rsidP="007C0CDF">
      <w:pPr>
        <w:pStyle w:val="06CREDITO"/>
        <w:jc w:val="right"/>
      </w:pPr>
      <w:r>
        <w:t>(continuação)</w:t>
      </w:r>
    </w:p>
    <w:tbl>
      <w:tblPr>
        <w:tblStyle w:val="Tabelacomgrade"/>
        <w:tblW w:w="10149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18"/>
        <w:gridCol w:w="1953"/>
        <w:gridCol w:w="1985"/>
        <w:gridCol w:w="1681"/>
        <w:gridCol w:w="1888"/>
        <w:gridCol w:w="1624"/>
      </w:tblGrid>
      <w:tr w:rsidR="00757317" w:rsidRPr="004971C0" w14:paraId="4796534A" w14:textId="77777777" w:rsidTr="001D5302">
        <w:trPr>
          <w:trHeight w:val="20"/>
        </w:trPr>
        <w:tc>
          <w:tcPr>
            <w:tcW w:w="502" w:type="pct"/>
            <w:shd w:val="clear" w:color="auto" w:fill="auto"/>
          </w:tcPr>
          <w:p w14:paraId="7AE669E4" w14:textId="51BF83A1" w:rsidR="00757317" w:rsidRPr="00D9760C" w:rsidRDefault="00757317" w:rsidP="007C0CDF">
            <w:pPr>
              <w:pStyle w:val="03TITULOTABELAS2"/>
            </w:pPr>
            <w:r w:rsidRPr="00D9760C">
              <w:t>10</w:t>
            </w:r>
          </w:p>
        </w:tc>
        <w:tc>
          <w:tcPr>
            <w:tcW w:w="962" w:type="pct"/>
            <w:shd w:val="clear" w:color="auto" w:fill="auto"/>
          </w:tcPr>
          <w:p w14:paraId="74795918" w14:textId="77777777" w:rsidR="00757317" w:rsidRPr="00762170" w:rsidRDefault="00757317" w:rsidP="007C0CDF">
            <w:pPr>
              <w:pStyle w:val="04TEXTOTABELAS"/>
            </w:pPr>
            <w:r>
              <w:rPr>
                <w:b/>
              </w:rPr>
              <w:t>(</w:t>
            </w:r>
            <w:r w:rsidRPr="00D9760C">
              <w:rPr>
                <w:b/>
              </w:rPr>
              <w:t>EF09HI06</w:t>
            </w:r>
            <w:r>
              <w:rPr>
                <w:b/>
              </w:rPr>
              <w:t>)</w:t>
            </w:r>
            <w:r w:rsidRPr="00762170">
              <w:t xml:space="preserve"> Identificar e discutir o papel do trabalhismo como força política, social e cultural no Brasil, em diferentes escalas (nacional, regional, cidade, comunidade).</w:t>
            </w:r>
          </w:p>
          <w:p w14:paraId="6E5BE4ED" w14:textId="77777777" w:rsidR="00757317" w:rsidRPr="00BE0E74" w:rsidRDefault="00757317" w:rsidP="007C0CDF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78" w:type="pct"/>
            <w:shd w:val="clear" w:color="auto" w:fill="auto"/>
          </w:tcPr>
          <w:p w14:paraId="566A5800" w14:textId="0B6AFB6C" w:rsidR="00757317" w:rsidRPr="00BE0E74" w:rsidRDefault="00757317" w:rsidP="007C0CDF">
            <w:pPr>
              <w:pStyle w:val="04TEXTOTABELAS"/>
              <w:spacing w:line="240" w:lineRule="auto"/>
              <w:rPr>
                <w:sz w:val="18"/>
                <w:szCs w:val="18"/>
              </w:rPr>
            </w:pPr>
            <w:r w:rsidRPr="00CC6EC3">
              <w:t>Espera-se que os</w:t>
            </w:r>
            <w:r>
              <w:t xml:space="preserve"> </w:t>
            </w:r>
            <w:r w:rsidRPr="00CC6EC3">
              <w:t>alunos citem</w:t>
            </w:r>
            <w:r>
              <w:t xml:space="preserve"> pelo menos dois dos direitos trabalhistas aprovados no período</w:t>
            </w:r>
            <w:r w:rsidRPr="00CC6EC3">
              <w:t xml:space="preserve">: férias remuneradas, fixação de um salário mínimo nacional, jornada de trabalho de </w:t>
            </w:r>
            <w:r>
              <w:t>oito</w:t>
            </w:r>
            <w:r w:rsidRPr="00CC6EC3">
              <w:t xml:space="preserve"> horas diárias, licença-</w:t>
            </w:r>
            <w:r w:rsidR="006264C8">
              <w:br/>
              <w:t>-</w:t>
            </w:r>
            <w:r w:rsidRPr="00CC6EC3">
              <w:t xml:space="preserve">maternidade </w:t>
            </w:r>
            <w:r>
              <w:t>seis</w:t>
            </w:r>
            <w:r w:rsidRPr="00CC6EC3">
              <w:t xml:space="preserve"> semanas antes e </w:t>
            </w:r>
            <w:r>
              <w:t>seis</w:t>
            </w:r>
            <w:r w:rsidRPr="00CC6EC3">
              <w:t xml:space="preserve"> semanas depois do parto e proibição do trabalho para menores de </w:t>
            </w:r>
            <w:r>
              <w:t>catorze</w:t>
            </w:r>
            <w:r w:rsidRPr="00CC6EC3">
              <w:t xml:space="preserve"> anos.</w:t>
            </w:r>
          </w:p>
        </w:tc>
        <w:tc>
          <w:tcPr>
            <w:tcW w:w="828" w:type="pct"/>
            <w:shd w:val="clear" w:color="auto" w:fill="auto"/>
          </w:tcPr>
          <w:p w14:paraId="48BED43D" w14:textId="77777777" w:rsidR="00757317" w:rsidRPr="004971C0" w:rsidRDefault="00757317" w:rsidP="007C0CDF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930" w:type="pct"/>
            <w:shd w:val="clear" w:color="auto" w:fill="auto"/>
          </w:tcPr>
          <w:p w14:paraId="5BE0F2A3" w14:textId="77777777" w:rsidR="00757317" w:rsidRPr="004971C0" w:rsidRDefault="00757317" w:rsidP="007C0CDF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800" w:type="pct"/>
            <w:shd w:val="clear" w:color="auto" w:fill="auto"/>
          </w:tcPr>
          <w:p w14:paraId="5FC9462F" w14:textId="77777777" w:rsidR="00757317" w:rsidRPr="004971C0" w:rsidRDefault="00757317" w:rsidP="007C0CDF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</w:tr>
    </w:tbl>
    <w:p w14:paraId="667CC0E4" w14:textId="36B56D7A" w:rsidR="002C49D0" w:rsidRDefault="002C49D0" w:rsidP="007C0CDF">
      <w:pPr>
        <w:pStyle w:val="02TEXTOPRINCIPAL"/>
      </w:pPr>
    </w:p>
    <w:p w14:paraId="6935AE6B" w14:textId="4B713B8D" w:rsidR="00CC74B2" w:rsidRDefault="00CC74B2" w:rsidP="007C0CDF">
      <w:pPr>
        <w:pStyle w:val="02TEXTOPRINCIPAL"/>
      </w:pPr>
    </w:p>
    <w:p w14:paraId="520673A7" w14:textId="77777777" w:rsidR="00CC74B2" w:rsidRPr="00757317" w:rsidRDefault="00CC74B2" w:rsidP="007C0CDF">
      <w:pPr>
        <w:pStyle w:val="02TEXTOPRINCIPAL"/>
      </w:pPr>
    </w:p>
    <w:sectPr w:rsidR="00CC74B2" w:rsidRPr="00757317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716573" w14:textId="77777777" w:rsidR="00A17FD5" w:rsidRDefault="00A17FD5">
      <w:r>
        <w:separator/>
      </w:r>
    </w:p>
  </w:endnote>
  <w:endnote w:type="continuationSeparator" w:id="0">
    <w:p w14:paraId="4AF713FB" w14:textId="77777777" w:rsidR="00A17FD5" w:rsidRDefault="00A17F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9258BAA-942E-4563-BF3B-8F1D02402225}"/>
    <w:embedBold r:id="rId2" w:fontKey="{13D76EBE-0BA3-4383-A912-B23A24AC4649}"/>
    <w:embedItalic r:id="rId3" w:fontKey="{74F7380C-D77D-4D56-8C29-AB722CE9605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8CFAE61-4714-4DE4-B9D0-D9CE54B3283E}"/>
    <w:embedBold r:id="rId5" w:fontKey="{C3762DB0-E14A-4A9D-8CEC-AFC6C28A6EEC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AB5164EE-071D-4760-8C7A-4063DC72C743}"/>
    <w:embedBold r:id="rId7" w:fontKey="{07A816EC-EB4F-474C-A984-5F4DDC8B08C7}"/>
    <w:embedBoldItalic r:id="rId8" w:fontKey="{65D03340-DE60-4AA7-A188-2403E04AAB7B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B7A13136-13DA-49F3-BB92-9656706C6516}"/>
    <w:embedBold r:id="rId10" w:fontKey="{AB2B9E80-B98A-4984-B493-EAE8E7E453C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8987C772-92CE-4BE3-9FF9-815C8BB48F43}"/>
    <w:embedBold r:id="rId12" w:fontKey="{21CDB2D5-F50F-4604-B052-0BEE352F8F7C}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0BC6D2D6-F945-4CCA-B581-CB351BD876F2}"/>
    <w:embedBold r:id="rId14" w:fontKey="{EDE7E4CD-1B64-4F8F-A1DD-4BF2B6466D3F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5" w:fontKey="{B3DFBB28-DFDC-45D2-A61E-7525670AD06E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7C0CDF" w:rsidRPr="005A1C11" w14:paraId="07BDEED7" w14:textId="77777777" w:rsidTr="00016326">
      <w:tc>
        <w:tcPr>
          <w:tcW w:w="9606" w:type="dxa"/>
        </w:tcPr>
        <w:p w14:paraId="5EA83697" w14:textId="3EBA606B" w:rsidR="007C0CDF" w:rsidRPr="005A1C11" w:rsidRDefault="007C0CDF" w:rsidP="007C0CDF">
          <w:pPr>
            <w:pStyle w:val="Rodap"/>
            <w:rPr>
              <w:sz w:val="14"/>
              <w:szCs w:val="14"/>
            </w:rPr>
          </w:pPr>
          <w:r w:rsidRPr="00D05763">
            <w:rPr>
              <w:sz w:val="14"/>
              <w:szCs w:val="14"/>
            </w:rPr>
            <w:t>Este material está em Licença Aberta — CC BY NC 3.0BR ou 4.0 </w:t>
          </w:r>
          <w:r w:rsidRPr="00D05763">
            <w:rPr>
              <w:i/>
              <w:sz w:val="14"/>
              <w:szCs w:val="14"/>
            </w:rPr>
            <w:t>International </w:t>
          </w:r>
          <w:r w:rsidRPr="00D05763">
            <w:rPr>
              <w:sz w:val="14"/>
              <w:szCs w:val="14"/>
            </w:rPr>
            <w:t>(permite a edição ou a criação de obras derivadas sobre a obra</w:t>
          </w:r>
          <w:r w:rsidR="005E1F02">
            <w:rPr>
              <w:sz w:val="14"/>
              <w:szCs w:val="14"/>
            </w:rPr>
            <w:t xml:space="preserve"> </w:t>
          </w:r>
          <w:r w:rsidRPr="00D05763">
            <w:rPr>
              <w:sz w:val="14"/>
              <w:szCs w:val="14"/>
            </w:rPr>
            <w:br/>
            <w:t>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76431D0A" w14:textId="77777777" w:rsidR="007C0CDF" w:rsidRPr="005A1C11" w:rsidRDefault="007C0CDF" w:rsidP="007C0CDF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440F59" w14:textId="77777777" w:rsidR="00A17FD5" w:rsidRDefault="00A17FD5">
      <w:r>
        <w:rPr>
          <w:color w:val="000000"/>
        </w:rPr>
        <w:separator/>
      </w:r>
    </w:p>
  </w:footnote>
  <w:footnote w:type="continuationSeparator" w:id="0">
    <w:p w14:paraId="606FBBAB" w14:textId="77777777" w:rsidR="00A17FD5" w:rsidRDefault="00A17F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77777777" w:rsidR="00283861" w:rsidRDefault="009B7174">
    <w:r>
      <w:rPr>
        <w:noProof/>
        <w:lang w:eastAsia="pt-BR" w:bidi="ar-SA"/>
      </w:rPr>
      <w:drawing>
        <wp:inline distT="0" distB="0" distL="0" distR="0" wp14:anchorId="5AD08E89" wp14:editId="0DF90EEA">
          <wp:extent cx="6248400" cy="475488"/>
          <wp:effectExtent l="0" t="0" r="0" b="762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E56706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826446"/>
    <w:multiLevelType w:val="hybridMultilevel"/>
    <w:tmpl w:val="253278EC"/>
    <w:lvl w:ilvl="0" w:tplc="6592EF0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5A25B2"/>
    <w:multiLevelType w:val="hybridMultilevel"/>
    <w:tmpl w:val="709C8682"/>
    <w:lvl w:ilvl="0" w:tplc="CDE6799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0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A55071"/>
    <w:multiLevelType w:val="hybridMultilevel"/>
    <w:tmpl w:val="850A3B82"/>
    <w:lvl w:ilvl="0" w:tplc="7B306A9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B56055"/>
    <w:multiLevelType w:val="hybridMultilevel"/>
    <w:tmpl w:val="A7EED52E"/>
    <w:lvl w:ilvl="0" w:tplc="00065C5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13"/>
  </w:num>
  <w:num w:numId="4">
    <w:abstractNumId w:val="9"/>
  </w:num>
  <w:num w:numId="5">
    <w:abstractNumId w:val="13"/>
  </w:num>
  <w:num w:numId="6">
    <w:abstractNumId w:val="13"/>
  </w:num>
  <w:num w:numId="7">
    <w:abstractNumId w:val="9"/>
  </w:num>
  <w:num w:numId="8">
    <w:abstractNumId w:val="13"/>
  </w:num>
  <w:num w:numId="9">
    <w:abstractNumId w:val="13"/>
  </w:num>
  <w:num w:numId="10">
    <w:abstractNumId w:val="9"/>
  </w:num>
  <w:num w:numId="11">
    <w:abstractNumId w:val="13"/>
  </w:num>
  <w:num w:numId="12">
    <w:abstractNumId w:val="6"/>
  </w:num>
  <w:num w:numId="13">
    <w:abstractNumId w:val="8"/>
  </w:num>
  <w:num w:numId="14">
    <w:abstractNumId w:val="2"/>
  </w:num>
  <w:num w:numId="15">
    <w:abstractNumId w:val="12"/>
  </w:num>
  <w:num w:numId="16">
    <w:abstractNumId w:val="3"/>
  </w:num>
  <w:num w:numId="17">
    <w:abstractNumId w:val="5"/>
  </w:num>
  <w:num w:numId="18">
    <w:abstractNumId w:val="10"/>
  </w:num>
  <w:num w:numId="19">
    <w:abstractNumId w:val="4"/>
  </w:num>
  <w:num w:numId="20">
    <w:abstractNumId w:val="11"/>
  </w:num>
  <w:num w:numId="21">
    <w:abstractNumId w:val="16"/>
  </w:num>
  <w:num w:numId="22">
    <w:abstractNumId w:val="15"/>
  </w:num>
  <w:num w:numId="23">
    <w:abstractNumId w:val="0"/>
  </w:num>
  <w:num w:numId="24">
    <w:abstractNumId w:val="1"/>
  </w:num>
  <w:num w:numId="25">
    <w:abstractNumId w:val="14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33575"/>
    <w:rsid w:val="0004698A"/>
    <w:rsid w:val="000628EC"/>
    <w:rsid w:val="00076EF4"/>
    <w:rsid w:val="000A7F47"/>
    <w:rsid w:val="000C6EC8"/>
    <w:rsid w:val="00105018"/>
    <w:rsid w:val="00122A01"/>
    <w:rsid w:val="00126F41"/>
    <w:rsid w:val="00133AA8"/>
    <w:rsid w:val="00136416"/>
    <w:rsid w:val="00151F1F"/>
    <w:rsid w:val="00170A30"/>
    <w:rsid w:val="00182B00"/>
    <w:rsid w:val="001B4098"/>
    <w:rsid w:val="001C2F14"/>
    <w:rsid w:val="001C384B"/>
    <w:rsid w:val="001D5302"/>
    <w:rsid w:val="001D6BCD"/>
    <w:rsid w:val="001E35FA"/>
    <w:rsid w:val="001E5E4C"/>
    <w:rsid w:val="001F6B2E"/>
    <w:rsid w:val="0020549D"/>
    <w:rsid w:val="00210B7C"/>
    <w:rsid w:val="002342BC"/>
    <w:rsid w:val="00246D52"/>
    <w:rsid w:val="0025600C"/>
    <w:rsid w:val="0026445C"/>
    <w:rsid w:val="002B4837"/>
    <w:rsid w:val="002C49D0"/>
    <w:rsid w:val="002C6E52"/>
    <w:rsid w:val="002F294E"/>
    <w:rsid w:val="0030494F"/>
    <w:rsid w:val="00314A40"/>
    <w:rsid w:val="00332C4F"/>
    <w:rsid w:val="0035519C"/>
    <w:rsid w:val="00395F8C"/>
    <w:rsid w:val="003C0DC7"/>
    <w:rsid w:val="003C3801"/>
    <w:rsid w:val="00426FFF"/>
    <w:rsid w:val="0044479E"/>
    <w:rsid w:val="00483741"/>
    <w:rsid w:val="00490EBF"/>
    <w:rsid w:val="004A513B"/>
    <w:rsid w:val="004A5203"/>
    <w:rsid w:val="004C2C31"/>
    <w:rsid w:val="004D6FA1"/>
    <w:rsid w:val="00512EF1"/>
    <w:rsid w:val="0053145B"/>
    <w:rsid w:val="00532BF2"/>
    <w:rsid w:val="00575F14"/>
    <w:rsid w:val="005D03F2"/>
    <w:rsid w:val="005E1F02"/>
    <w:rsid w:val="005E5DA1"/>
    <w:rsid w:val="006264C8"/>
    <w:rsid w:val="00644D36"/>
    <w:rsid w:val="00676297"/>
    <w:rsid w:val="00680162"/>
    <w:rsid w:val="006D5809"/>
    <w:rsid w:val="0070339C"/>
    <w:rsid w:val="007277EB"/>
    <w:rsid w:val="00757317"/>
    <w:rsid w:val="007C0CDF"/>
    <w:rsid w:val="00802F95"/>
    <w:rsid w:val="00805B1F"/>
    <w:rsid w:val="00823E99"/>
    <w:rsid w:val="00824BD2"/>
    <w:rsid w:val="00852916"/>
    <w:rsid w:val="008C2A24"/>
    <w:rsid w:val="008C7523"/>
    <w:rsid w:val="008D21BF"/>
    <w:rsid w:val="008E09F8"/>
    <w:rsid w:val="008F7795"/>
    <w:rsid w:val="00916A2A"/>
    <w:rsid w:val="00935D6C"/>
    <w:rsid w:val="00984BF1"/>
    <w:rsid w:val="009A234C"/>
    <w:rsid w:val="009B7174"/>
    <w:rsid w:val="009F7BD8"/>
    <w:rsid w:val="00A032B6"/>
    <w:rsid w:val="00A17FD5"/>
    <w:rsid w:val="00A35380"/>
    <w:rsid w:val="00A36C53"/>
    <w:rsid w:val="00A50B53"/>
    <w:rsid w:val="00A74112"/>
    <w:rsid w:val="00A74FAE"/>
    <w:rsid w:val="00AD3F15"/>
    <w:rsid w:val="00B22083"/>
    <w:rsid w:val="00B3283F"/>
    <w:rsid w:val="00B36FBF"/>
    <w:rsid w:val="00B4053D"/>
    <w:rsid w:val="00BE0E52"/>
    <w:rsid w:val="00BE346A"/>
    <w:rsid w:val="00C65D98"/>
    <w:rsid w:val="00C67490"/>
    <w:rsid w:val="00C74DE6"/>
    <w:rsid w:val="00C867EE"/>
    <w:rsid w:val="00CA0149"/>
    <w:rsid w:val="00CB1727"/>
    <w:rsid w:val="00CC5CBB"/>
    <w:rsid w:val="00CC74B2"/>
    <w:rsid w:val="00CF42D1"/>
    <w:rsid w:val="00D05AA0"/>
    <w:rsid w:val="00D21C54"/>
    <w:rsid w:val="00D418A3"/>
    <w:rsid w:val="00D537E4"/>
    <w:rsid w:val="00D77B34"/>
    <w:rsid w:val="00D951A2"/>
    <w:rsid w:val="00DB196E"/>
    <w:rsid w:val="00DC3353"/>
    <w:rsid w:val="00E05E1E"/>
    <w:rsid w:val="00E14CEA"/>
    <w:rsid w:val="00E27094"/>
    <w:rsid w:val="00E449E3"/>
    <w:rsid w:val="00E90F29"/>
    <w:rsid w:val="00E97485"/>
    <w:rsid w:val="00EA4012"/>
    <w:rsid w:val="00EC0014"/>
    <w:rsid w:val="00EC6656"/>
    <w:rsid w:val="00ED4C47"/>
    <w:rsid w:val="00ED51C3"/>
    <w:rsid w:val="00EE523F"/>
    <w:rsid w:val="00F56CF2"/>
    <w:rsid w:val="00F664EC"/>
    <w:rsid w:val="00F84E2F"/>
    <w:rsid w:val="00FA0B9F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paragraph" w:styleId="Recuodecorpodetexto">
    <w:name w:val="Body Text Indent"/>
    <w:basedOn w:val="Normal"/>
    <w:link w:val="RecuodecorpodetextoChar"/>
    <w:rsid w:val="00ED51C3"/>
    <w:pPr>
      <w:autoSpaceDN/>
      <w:ind w:firstLine="567"/>
      <w:textAlignment w:val="auto"/>
    </w:pPr>
    <w:rPr>
      <w:rFonts w:ascii="Verdana" w:eastAsia="Times New Roman" w:hAnsi="Verdana" w:cs="Times New Roman"/>
      <w:kern w:val="0"/>
      <w:sz w:val="24"/>
      <w:szCs w:val="24"/>
      <w:lang w:eastAsia="pt-BR" w:bidi="ar-SA"/>
    </w:rPr>
  </w:style>
  <w:style w:type="character" w:customStyle="1" w:styleId="RecuodecorpodetextoChar">
    <w:name w:val="Recuo de corpo de texto Char"/>
    <w:basedOn w:val="Fontepargpadro"/>
    <w:link w:val="Recuodecorpodetexto"/>
    <w:rsid w:val="00ED51C3"/>
    <w:rPr>
      <w:rFonts w:ascii="Verdana" w:eastAsia="Times New Roman" w:hAnsi="Verdana" w:cs="Times New Roman"/>
      <w:kern w:val="0"/>
      <w:sz w:val="24"/>
      <w:szCs w:val="24"/>
      <w:lang w:eastAsia="pt-BR" w:bidi="ar-SA"/>
    </w:rPr>
  </w:style>
  <w:style w:type="paragraph" w:customStyle="1" w:styleId="LEGENDAFOTOVIDEO">
    <w:name w:val="LEGENDA_FOTO_VIDEO"/>
    <w:qFormat/>
    <w:rsid w:val="00ED51C3"/>
    <w:pPr>
      <w:autoSpaceDN/>
      <w:spacing w:line="360" w:lineRule="auto"/>
      <w:textAlignment w:val="auto"/>
    </w:pPr>
    <w:rPr>
      <w:rFonts w:eastAsia="MS Mincho" w:cs="Times New Roman"/>
      <w:kern w:val="0"/>
      <w:sz w:val="24"/>
      <w:szCs w:val="24"/>
      <w:lang w:eastAsia="es-ES" w:bidi="ar-SA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70339C"/>
    <w:pPr>
      <w:spacing w:after="120" w:line="480" w:lineRule="auto"/>
    </w:pPr>
    <w:rPr>
      <w:rFonts w:cs="Mangal"/>
      <w:szCs w:val="19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70339C"/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100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935</Words>
  <Characters>5049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13</cp:revision>
  <dcterms:created xsi:type="dcterms:W3CDTF">2018-10-16T15:44:00Z</dcterms:created>
  <dcterms:modified xsi:type="dcterms:W3CDTF">2018-11-12T13:23:00Z</dcterms:modified>
</cp:coreProperties>
</file>