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064EA" w14:textId="77777777" w:rsidR="00DB5E2E" w:rsidRDefault="00DB5E2E" w:rsidP="00DB5E2E">
      <w:pPr>
        <w:pStyle w:val="01TITULO2"/>
        <w:rPr>
          <w:b w:val="0"/>
        </w:rPr>
      </w:pPr>
      <w:r>
        <w:t>Componente curricular</w:t>
      </w:r>
      <w:r w:rsidRPr="00341A28">
        <w:rPr>
          <w:b w:val="0"/>
        </w:rPr>
        <w:t>:</w:t>
      </w:r>
      <w:r w:rsidRPr="00341A28">
        <w:t xml:space="preserve"> </w:t>
      </w:r>
      <w:r>
        <w:rPr>
          <w:b w:val="0"/>
        </w:rPr>
        <w:t>Geografia</w:t>
      </w:r>
      <w:r w:rsidRPr="00341A28">
        <w:t xml:space="preserve">      </w:t>
      </w:r>
      <w:r>
        <w:t xml:space="preserve"> </w:t>
      </w:r>
      <w:r w:rsidRPr="00341A28">
        <w:t xml:space="preserve"> Ano</w:t>
      </w:r>
      <w:r w:rsidRPr="00341A28">
        <w:rPr>
          <w:b w:val="0"/>
        </w:rPr>
        <w:t xml:space="preserve">: </w:t>
      </w:r>
      <w:r>
        <w:rPr>
          <w:b w:val="0"/>
        </w:rPr>
        <w:t>7</w:t>
      </w:r>
      <w:r w:rsidRPr="00341A28">
        <w:rPr>
          <w:b w:val="0"/>
        </w:rPr>
        <w:t>º</w:t>
      </w:r>
      <w:r w:rsidRPr="00341A28">
        <w:t xml:space="preserve">      Bimestre</w:t>
      </w:r>
      <w:r w:rsidRPr="00341A28">
        <w:rPr>
          <w:b w:val="0"/>
        </w:rPr>
        <w:t xml:space="preserve">: </w:t>
      </w:r>
      <w:r>
        <w:rPr>
          <w:b w:val="0"/>
        </w:rPr>
        <w:t>4</w:t>
      </w:r>
      <w:r w:rsidRPr="007D040B">
        <w:rPr>
          <w:b w:val="0"/>
        </w:rPr>
        <w:t>º</w:t>
      </w:r>
    </w:p>
    <w:p w14:paraId="3BDC53AD" w14:textId="77777777" w:rsidR="00DB5E2E" w:rsidRPr="00341A28" w:rsidRDefault="00DB5E2E" w:rsidP="00DB5E2E"/>
    <w:p w14:paraId="0E82F88E" w14:textId="77777777" w:rsidR="00DB5E2E" w:rsidRDefault="00DB5E2E" w:rsidP="00DB5E2E">
      <w:pPr>
        <w:pStyle w:val="01TITULO1"/>
      </w:pPr>
      <w:r w:rsidRPr="00341A28">
        <w:t xml:space="preserve">SEQUÊNCIA DIDÁTICA </w:t>
      </w:r>
      <w:r>
        <w:t>2</w:t>
      </w:r>
    </w:p>
    <w:p w14:paraId="518617DB" w14:textId="77777777" w:rsidR="00DB5E2E" w:rsidRPr="00272F49" w:rsidRDefault="00DB5E2E" w:rsidP="00DB5E2E">
      <w:pPr>
        <w:pStyle w:val="01TITULO2"/>
        <w:spacing w:before="160"/>
        <w:rPr>
          <w:sz w:val="40"/>
          <w:szCs w:val="40"/>
        </w:rPr>
      </w:pPr>
      <w:r w:rsidRPr="00D859F3">
        <w:rPr>
          <w:sz w:val="40"/>
          <w:szCs w:val="40"/>
        </w:rPr>
        <w:t>Paisagens naturais da Região Sul</w:t>
      </w:r>
    </w:p>
    <w:p w14:paraId="204E1636" w14:textId="77777777" w:rsidR="00DB5E2E" w:rsidRDefault="00DB5E2E" w:rsidP="00DB5E2E">
      <w:pPr>
        <w:pStyle w:val="02TEXTOPRINCIPAL"/>
      </w:pPr>
    </w:p>
    <w:p w14:paraId="6EB6CD70" w14:textId="77777777" w:rsidR="00DB5E2E" w:rsidRPr="00892E1F" w:rsidRDefault="00DB5E2E" w:rsidP="00DB5E2E">
      <w:pPr>
        <w:pStyle w:val="02TEXTOPRINCIPAL"/>
      </w:pPr>
    </w:p>
    <w:p w14:paraId="75F427E3" w14:textId="0E2C90E1" w:rsidR="00DB5E2E" w:rsidRDefault="00DB5E2E" w:rsidP="00697754">
      <w:pPr>
        <w:pStyle w:val="01TITULO2"/>
      </w:pPr>
      <w:r w:rsidRPr="00E75A70">
        <w:t>Objetivo de aprendizagem</w:t>
      </w:r>
    </w:p>
    <w:p w14:paraId="32AB2661" w14:textId="77777777" w:rsidR="00DB5E2E" w:rsidRDefault="00DB5E2E" w:rsidP="00DB5E2E">
      <w:pPr>
        <w:pStyle w:val="02TEXTOPRINCIPAL"/>
      </w:pPr>
    </w:p>
    <w:p w14:paraId="6AEC14E7" w14:textId="77777777" w:rsidR="00DB5E2E" w:rsidRDefault="00DB5E2E" w:rsidP="00DB5E2E">
      <w:pPr>
        <w:pStyle w:val="02TEXTOPRINCIPALBULLET"/>
        <w:numPr>
          <w:ilvl w:val="0"/>
          <w:numId w:val="2"/>
        </w:numPr>
      </w:pPr>
      <w:r w:rsidRPr="00D859F3">
        <w:t>Reconhecer e valorizar a diversidade natural da Região Sul</w:t>
      </w:r>
      <w:r>
        <w:t>.</w:t>
      </w:r>
    </w:p>
    <w:p w14:paraId="7DEACE90" w14:textId="77777777" w:rsidR="00DB5E2E" w:rsidRDefault="00DB5E2E" w:rsidP="00DB5E2E">
      <w:pPr>
        <w:pStyle w:val="02TEXTOPRINCIPAL"/>
        <w:rPr>
          <w:b/>
        </w:rPr>
      </w:pPr>
    </w:p>
    <w:p w14:paraId="340352D7" w14:textId="77777777" w:rsidR="00DB5E2E" w:rsidRDefault="00DB5E2E" w:rsidP="00DB5E2E">
      <w:pPr>
        <w:pStyle w:val="02TEXTOPRINCIPALBULLET2"/>
      </w:pPr>
      <w:r w:rsidRPr="00341A28">
        <w:rPr>
          <w:b/>
        </w:rPr>
        <w:t>Objeto</w:t>
      </w:r>
      <w:r w:rsidRPr="00341A28">
        <w:t xml:space="preserve"> </w:t>
      </w:r>
      <w:r w:rsidRPr="00341A28">
        <w:rPr>
          <w:b/>
        </w:rPr>
        <w:t>de conhecimento</w:t>
      </w:r>
      <w:r w:rsidRPr="00341A28">
        <w:t xml:space="preserve">: </w:t>
      </w:r>
      <w:r w:rsidRPr="00D859F3">
        <w:t>Biodiversidade brasileira</w:t>
      </w:r>
      <w:r>
        <w:t xml:space="preserve">. </w:t>
      </w:r>
    </w:p>
    <w:p w14:paraId="7E8DC490" w14:textId="77777777" w:rsidR="00DB5E2E" w:rsidRPr="00341A28" w:rsidRDefault="00DB5E2E" w:rsidP="00DB5E2E">
      <w:pPr>
        <w:pStyle w:val="02TEXTOPRINCIPALBULLET2"/>
      </w:pPr>
      <w:r w:rsidRPr="00341A28">
        <w:rPr>
          <w:b/>
        </w:rPr>
        <w:t>Habilidade trabalhada</w:t>
      </w:r>
      <w:r w:rsidRPr="00341A28">
        <w:t xml:space="preserve">: </w:t>
      </w:r>
      <w:r w:rsidRPr="00341A28">
        <w:rPr>
          <w:b/>
        </w:rPr>
        <w:t>(</w:t>
      </w:r>
      <w:r w:rsidRPr="00D859F3">
        <w:rPr>
          <w:b/>
        </w:rPr>
        <w:t>EF07GE11</w:t>
      </w:r>
      <w:r w:rsidRPr="00341A28">
        <w:rPr>
          <w:b/>
        </w:rPr>
        <w:t>)</w:t>
      </w:r>
      <w:r w:rsidRPr="00341A28">
        <w:t xml:space="preserve"> </w:t>
      </w:r>
      <w:r w:rsidRPr="00D859F3">
        <w:t>Caracterizar dinâmicas dos componentes físico-naturais no território nacional, bem como sua distribuição e biodiversidade (Florestas Tropicais, Cerrados, Caatingas, Campos Sulinos e Matas de Araucária)</w:t>
      </w:r>
      <w:r w:rsidRPr="00341A28">
        <w:t xml:space="preserve">. </w:t>
      </w:r>
    </w:p>
    <w:p w14:paraId="1FBACCF0" w14:textId="77777777" w:rsidR="00DB5E2E" w:rsidRPr="00892E1F" w:rsidRDefault="00DB5E2E" w:rsidP="00697754">
      <w:pPr>
        <w:pStyle w:val="02TEXTOPRINCIPAL"/>
      </w:pPr>
    </w:p>
    <w:p w14:paraId="5C54DA25" w14:textId="77777777" w:rsidR="00DB5E2E" w:rsidRDefault="00DB5E2E" w:rsidP="00697754">
      <w:pPr>
        <w:pStyle w:val="01TITULO2"/>
      </w:pPr>
      <w:r w:rsidRPr="00E75A70">
        <w:t xml:space="preserve">Tempo </w:t>
      </w:r>
      <w:r>
        <w:t>estimado</w:t>
      </w:r>
    </w:p>
    <w:p w14:paraId="3E4197CE" w14:textId="77777777" w:rsidR="00DB5E2E" w:rsidRPr="00697754" w:rsidRDefault="00DB5E2E" w:rsidP="00DB5E2E">
      <w:pPr>
        <w:pStyle w:val="01TITULO3"/>
        <w:rPr>
          <w:b w:val="0"/>
          <w:sz w:val="36"/>
          <w:szCs w:val="36"/>
        </w:rPr>
      </w:pPr>
      <w:r w:rsidRPr="00697754">
        <w:rPr>
          <w:b w:val="0"/>
          <w:sz w:val="36"/>
          <w:szCs w:val="36"/>
        </w:rPr>
        <w:t>2 aulas</w:t>
      </w:r>
    </w:p>
    <w:p w14:paraId="756995EB" w14:textId="77777777" w:rsidR="00DB5E2E" w:rsidRDefault="00DB5E2E" w:rsidP="00DB5E2E">
      <w:pPr>
        <w:pStyle w:val="02TEXTOPRINCIPAL"/>
      </w:pPr>
    </w:p>
    <w:p w14:paraId="6EA961A3" w14:textId="77777777" w:rsidR="00DB5E2E" w:rsidRDefault="00DB5E2E" w:rsidP="00697754">
      <w:pPr>
        <w:pStyle w:val="01TITULO2"/>
      </w:pPr>
      <w:r>
        <w:t>Recursos didáticos</w:t>
      </w:r>
    </w:p>
    <w:p w14:paraId="7313A16C" w14:textId="77777777" w:rsidR="00DB5E2E" w:rsidRPr="00341A28" w:rsidRDefault="00DB5E2E" w:rsidP="00DB5E2E">
      <w:pPr>
        <w:pStyle w:val="02TEXTOPRINCIPAL"/>
      </w:pPr>
    </w:p>
    <w:p w14:paraId="5324AC23" w14:textId="0F115AC0" w:rsidR="00DB5E2E" w:rsidRDefault="00DB5E2E" w:rsidP="00DB5E2E">
      <w:pPr>
        <w:pStyle w:val="02TEXTOPRINCIPALBULLET"/>
        <w:numPr>
          <w:ilvl w:val="0"/>
          <w:numId w:val="2"/>
        </w:numPr>
      </w:pPr>
      <w:r w:rsidRPr="00D859F3">
        <w:t xml:space="preserve">Folhas de papel sulfite A4, </w:t>
      </w:r>
      <w:r w:rsidR="0010636F">
        <w:t>tesoura</w:t>
      </w:r>
      <w:r w:rsidR="00992688">
        <w:t xml:space="preserve"> com pontas arredondadas</w:t>
      </w:r>
      <w:bookmarkStart w:id="0" w:name="_GoBack"/>
      <w:bookmarkEnd w:id="0"/>
      <w:r w:rsidR="0010636F">
        <w:t xml:space="preserve">, </w:t>
      </w:r>
      <w:r w:rsidRPr="00D859F3">
        <w:t>material para desenho e revistas que possam ser recortadas</w:t>
      </w:r>
      <w:r w:rsidRPr="007D3C6E">
        <w:t>.</w:t>
      </w:r>
    </w:p>
    <w:p w14:paraId="40EC96F4" w14:textId="77777777" w:rsidR="00DB5E2E" w:rsidRDefault="00DB5E2E" w:rsidP="00DB5E2E">
      <w:pPr>
        <w:rPr>
          <w:rFonts w:ascii="Cambria" w:eastAsia="Cambria" w:hAnsi="Cambria" w:cs="Cambria"/>
          <w:b/>
          <w:bCs/>
          <w:sz w:val="36"/>
          <w:szCs w:val="28"/>
        </w:rPr>
      </w:pPr>
      <w:r>
        <w:br w:type="page"/>
      </w:r>
    </w:p>
    <w:p w14:paraId="4F67D91E" w14:textId="77777777" w:rsidR="00DB5E2E" w:rsidRDefault="00DB5E2E" w:rsidP="00DB5E2E">
      <w:pPr>
        <w:pStyle w:val="01TITULO2"/>
      </w:pPr>
      <w:r>
        <w:lastRenderedPageBreak/>
        <w:t>Desenvolvimento da sequência didática</w:t>
      </w:r>
    </w:p>
    <w:p w14:paraId="5E0142DE" w14:textId="77777777" w:rsidR="00DB5E2E" w:rsidRDefault="00DB5E2E" w:rsidP="00DB5E2E">
      <w:pPr>
        <w:pStyle w:val="02TEXTOPRINCIPAL"/>
      </w:pPr>
    </w:p>
    <w:p w14:paraId="716F18DC" w14:textId="77777777" w:rsidR="00DB5E2E" w:rsidRDefault="00DB5E2E" w:rsidP="00DB5E2E">
      <w:pPr>
        <w:pStyle w:val="01TITULO3"/>
      </w:pPr>
      <w:r>
        <w:t>Aula 1</w:t>
      </w:r>
    </w:p>
    <w:p w14:paraId="4E19A46F" w14:textId="77777777" w:rsidR="00DB5E2E" w:rsidRPr="00D859F3" w:rsidRDefault="00DB5E2E" w:rsidP="00DB5E2E">
      <w:pPr>
        <w:pStyle w:val="02TEXTOPRINCIPAL"/>
      </w:pPr>
      <w:r w:rsidRPr="00D859F3">
        <w:t xml:space="preserve">Organize a turma em semicírculo, de modo que a lousa fique disponível para anotações. Informe aos alunos que a aula conterá um momento de exposição e um momento de registro das informações no caderno. Considere essas etapas ao planejar a gestão do tempo disponível. </w:t>
      </w:r>
    </w:p>
    <w:p w14:paraId="48C6218C" w14:textId="77777777" w:rsidR="00DB5E2E" w:rsidRPr="00D859F3" w:rsidRDefault="00DB5E2E" w:rsidP="00DB5E2E">
      <w:pPr>
        <w:pStyle w:val="02TEXTOPRINCIPAL"/>
      </w:pPr>
      <w:r w:rsidRPr="00D859F3">
        <w:t xml:space="preserve">Inicie a sondagem dos conhecimentos prévios da turma escrevendo o nome dos três estados da Grande Região Sul na lousa (Paraná, Santa Catarina e Rio Grande do Sul). Peça aos alunos que digam o que vem à mente quando pensam nesses estados. Anote na lousa as contribuições dos alunos e, a partir delas, faça uma breve apresentação dos aspectos naturais dessa Grande Região. Ao longo da exposição, registre as informações mais importantes na lousa, na forma de tópicos. </w:t>
      </w:r>
    </w:p>
    <w:p w14:paraId="7401CEEC" w14:textId="38817D6C" w:rsidR="00DB5E2E" w:rsidRPr="00D859F3" w:rsidRDefault="00DB5E2E" w:rsidP="00DB5E2E">
      <w:pPr>
        <w:pStyle w:val="02TEXTOPRINCIPAL"/>
      </w:pPr>
      <w:r w:rsidRPr="00D859F3">
        <w:t xml:space="preserve">Em relação ao relevo, explique que a Grande Região Sul apresenta uma faixa litorânea formada por terras baixas e praias muito apreciadas por turistas brasileiros e estrangeiros. Seguindo para oeste, há planaltos onde são encontradas serras, como a Serra do Rio do Rastro, e cânions, como o Fortaleza e o Itaimbezinho. Nessas serras, por causa da altitude e da incidência da massa Polar atlântica (ar frio), </w:t>
      </w:r>
      <w:r>
        <w:br/>
      </w:r>
      <w:r w:rsidRPr="00D859F3">
        <w:t xml:space="preserve">estão as cidades mais frias do Brasil, nas quais pode nevar em alguns dias do ano. A oeste dessas serras, encontram-se a Depressão Periférica da Borda Leste da Bacia do Paraná e a Depressão Periférica </w:t>
      </w:r>
      <w:r>
        <w:br/>
      </w:r>
      <w:r w:rsidRPr="00D859F3">
        <w:t xml:space="preserve">Sul-Rio-Grandense. Na porção mais oriental do território, predominam planaltos sedimentares de </w:t>
      </w:r>
      <w:r>
        <w:br/>
      </w:r>
      <w:r w:rsidRPr="00D859F3">
        <w:t xml:space="preserve">relevo plano. </w:t>
      </w:r>
    </w:p>
    <w:p w14:paraId="046C367D" w14:textId="749CC4EE" w:rsidR="00DB5E2E" w:rsidRPr="00D859F3" w:rsidRDefault="00DB5E2E" w:rsidP="00DB5E2E">
      <w:pPr>
        <w:pStyle w:val="02TEXTOPRINCIPAL"/>
      </w:pPr>
      <w:r w:rsidRPr="00D859F3">
        <w:t xml:space="preserve">Sobre o clima, enfatize que a maior parte da Grande Região Sul se localiza na zona temperada, mas o frio não </w:t>
      </w:r>
      <w:r w:rsidR="00434A33">
        <w:t>pre</w:t>
      </w:r>
      <w:r w:rsidRPr="00D859F3">
        <w:t xml:space="preserve">domina o ano todo, havendo temperaturas bastante elevadas no verão e na primavera. No inverno, entretanto, a combinação entre as médias latitudes e a incidência da massa Polar atlântica provoca temperaturas que podem ficar abaixo dos 10 °C. Explique que essa característica climática possibilita o cultivo de gêneros agrícolas que, de modo geral, não se adaptariam às altas temperaturas do resto do país. Além disso, o inverno mais rigoroso funciona como um atrativo turístico. </w:t>
      </w:r>
    </w:p>
    <w:p w14:paraId="46730B8A" w14:textId="77777777" w:rsidR="00DB5E2E" w:rsidRPr="00D859F3" w:rsidRDefault="00DB5E2E" w:rsidP="00DB5E2E">
      <w:pPr>
        <w:pStyle w:val="02TEXTOPRINCIPAL"/>
      </w:pPr>
      <w:r w:rsidRPr="00D859F3">
        <w:t xml:space="preserve">No que se refere à vegetação, destaque a presença da Mata dos Pinhais ou de Araucárias nas porções de serra e dos Campos Sulinos no sudoeste do território. Explique que a araucária é um tipo de conífera endêmica da região e que as áreas que recobria foram intensamente devastadas, sobretudo pelo corte das árvores para o aproveitamento de sua madeira. Os Campos, por sua vez, são formados por gramíneas e pequenos arbustos e, assim, têm o aspecto de uma pastagem natural. </w:t>
      </w:r>
    </w:p>
    <w:p w14:paraId="468E7477" w14:textId="77777777" w:rsidR="00DB5E2E" w:rsidRDefault="00DB5E2E" w:rsidP="00DB5E2E">
      <w:pPr>
        <w:pStyle w:val="02TEXTOPRINCIPAL"/>
      </w:pPr>
      <w:r w:rsidRPr="00D859F3">
        <w:t>Conclua a aula repassando com os alunos a lista de tópicos com as informações sobre relevo, clima e vegetação. Enfatize a importância desses fatores para a atividade agrícola e turística na região. Solicite aos alunos que registrem a lista de tópicos no caderno e a preservem para a aula seguinte</w:t>
      </w:r>
      <w:r>
        <w:t>.</w:t>
      </w:r>
    </w:p>
    <w:p w14:paraId="6216D012" w14:textId="77777777" w:rsidR="00DB5E2E" w:rsidRDefault="00DB5E2E" w:rsidP="00DB5E2E">
      <w:pPr>
        <w:rPr>
          <w:rFonts w:eastAsia="Tahoma"/>
        </w:rPr>
      </w:pPr>
      <w:r>
        <w:br w:type="page"/>
      </w:r>
    </w:p>
    <w:p w14:paraId="20393063" w14:textId="77777777" w:rsidR="00DB5E2E" w:rsidRDefault="00DB5E2E" w:rsidP="00DB5E2E">
      <w:pPr>
        <w:pStyle w:val="01TITULO3"/>
      </w:pPr>
      <w:r>
        <w:lastRenderedPageBreak/>
        <w:t>Aula 2</w:t>
      </w:r>
    </w:p>
    <w:p w14:paraId="4D020461" w14:textId="77777777" w:rsidR="00DB5E2E" w:rsidRPr="00D859F3" w:rsidRDefault="00DB5E2E" w:rsidP="00DB5E2E">
      <w:pPr>
        <w:pStyle w:val="02TEXTOPRINCIPAL"/>
      </w:pPr>
      <w:r w:rsidRPr="00D859F3">
        <w:t xml:space="preserve">Antecipadamente, providencie o material necessário para a aula: folhas de papel sulfite A4, material para desenho e revistas que possam ser recortadas. Organize a turma em duplas e distribua os materiais. </w:t>
      </w:r>
    </w:p>
    <w:p w14:paraId="616EE2D7" w14:textId="77777777" w:rsidR="00DB5E2E" w:rsidRPr="00D859F3" w:rsidRDefault="00DB5E2E" w:rsidP="00DB5E2E">
      <w:pPr>
        <w:pStyle w:val="02TEXTOPRINCIPAL"/>
      </w:pPr>
      <w:r w:rsidRPr="00D859F3">
        <w:t xml:space="preserve">Informe aos alunos que eles deverão criar um folheto publicitário com o objetivo de apresentar as características naturais da Grande Região Sul como atrativos turísticos. Oriente-os a escolher uma das áreas descritas na aula anterior e a mencionar as características do clima, relevo e vegetação locais. </w:t>
      </w:r>
    </w:p>
    <w:p w14:paraId="760137A1" w14:textId="77777777" w:rsidR="00DB5E2E" w:rsidRPr="00D859F3" w:rsidRDefault="00DB5E2E" w:rsidP="00DB5E2E">
      <w:pPr>
        <w:pStyle w:val="02TEXTOPRINCIPAL"/>
      </w:pPr>
      <w:r w:rsidRPr="00D859F3">
        <w:t>Peça que ilustrem seus trabalhos com imagens recortadas das revistas. Esclareça que as imagens não precisam ser necessariamente da Grande Região Sul, mas devem representar atividades de lazer que poderiam ser praticadas no roteiro de viagem criado pela dupla, como famílias passeando, pessoas tomando sol, andando a cavalo etc.</w:t>
      </w:r>
    </w:p>
    <w:p w14:paraId="27C0206A" w14:textId="77777777" w:rsidR="00DB5E2E" w:rsidRPr="00D859F3" w:rsidRDefault="00DB5E2E" w:rsidP="00DB5E2E">
      <w:pPr>
        <w:pStyle w:val="02TEXTOPRINCIPAL"/>
      </w:pPr>
      <w:r w:rsidRPr="00D859F3">
        <w:t xml:space="preserve">Durante a atividade, circule pela sala e estimule os alunos a serem zelosos na elaboração do folheto publicitário. Verifique se há dúvidas e forneça informações complementares. </w:t>
      </w:r>
    </w:p>
    <w:p w14:paraId="10A83EFA" w14:textId="77777777" w:rsidR="00DB5E2E" w:rsidRDefault="00DB5E2E" w:rsidP="00DB5E2E">
      <w:pPr>
        <w:pStyle w:val="02TEXTOPRINCIPAL"/>
      </w:pPr>
      <w:r w:rsidRPr="00D859F3">
        <w:t>Como encerramento, peça às duplas que apresentem os trabalhos para os colegas, tentando convencê-los a realizar a viagem proposta</w:t>
      </w:r>
      <w:r>
        <w:t xml:space="preserve">. </w:t>
      </w:r>
    </w:p>
    <w:p w14:paraId="2184C6B4" w14:textId="77777777" w:rsidR="00DB5E2E" w:rsidRDefault="00DB5E2E" w:rsidP="00DB5E2E">
      <w:pPr>
        <w:pStyle w:val="02TEXTOPRINCIPAL"/>
      </w:pPr>
    </w:p>
    <w:p w14:paraId="7DC79E9C" w14:textId="77777777" w:rsidR="00DB5E2E" w:rsidRPr="00341A28" w:rsidRDefault="00DB5E2E" w:rsidP="00697754">
      <w:pPr>
        <w:pStyle w:val="01TITULO4"/>
      </w:pPr>
      <w:r w:rsidRPr="00341A28">
        <w:t>Atividade complementar</w:t>
      </w:r>
    </w:p>
    <w:p w14:paraId="6E1CC1DA" w14:textId="77777777" w:rsidR="00DB5E2E" w:rsidRPr="00341A28" w:rsidRDefault="00DB5E2E" w:rsidP="00DB5E2E">
      <w:pPr>
        <w:pStyle w:val="02TEXTOPRINCIPAL"/>
      </w:pPr>
      <w:r w:rsidRPr="00D859F3">
        <w:rPr>
          <w:bCs/>
        </w:rPr>
        <w:t>Proponha aos alunos que pesquisem comidas típicas das áreas da Grande Região Sul que foram contempladas nos roteiros turísticos que criaram. Solicite que verifiquem quais são as origens dos pratos pesquisados e se em seu preparo são usados ingredientes cuja produção está relacionada às características climáticas locais</w:t>
      </w:r>
      <w:r>
        <w:t xml:space="preserve">. </w:t>
      </w:r>
    </w:p>
    <w:p w14:paraId="6045B9B6" w14:textId="77777777" w:rsidR="00DB5E2E" w:rsidRDefault="00DB5E2E" w:rsidP="00DB5E2E">
      <w:pPr>
        <w:rPr>
          <w:rFonts w:eastAsia="Tahoma"/>
        </w:rPr>
      </w:pPr>
      <w:r>
        <w:br w:type="page"/>
      </w:r>
    </w:p>
    <w:p w14:paraId="6DF25C26" w14:textId="77777777" w:rsidR="00DB5E2E" w:rsidRPr="00341A28" w:rsidRDefault="00DB5E2E" w:rsidP="00697754">
      <w:pPr>
        <w:pStyle w:val="01TITULO2"/>
      </w:pPr>
      <w:r w:rsidRPr="00341A28">
        <w:lastRenderedPageBreak/>
        <w:t>Acompanhamento das aprendizagens</w:t>
      </w:r>
    </w:p>
    <w:p w14:paraId="05C60044" w14:textId="77777777" w:rsidR="00DB5E2E" w:rsidRPr="00D859F3" w:rsidRDefault="00DB5E2E" w:rsidP="00DB5E2E">
      <w:pPr>
        <w:pStyle w:val="02TEXTOPRINCIPAL"/>
      </w:pPr>
      <w:r w:rsidRPr="00D859F3">
        <w:t>A sequência didática proposta permite o acompanhamento contínuo das aprendizagens, seja nos momentos de exposição dialogada, seja durante a execução das atividades. Assim, é importante observar a maneira como os alunos interagem entre si e com o professor, a pertinência de suas perguntas e comentários, a forma como executam os registros individuais e suas atitudes ao trabalhar em dupla.</w:t>
      </w:r>
      <w:r>
        <w:t xml:space="preserve"> </w:t>
      </w:r>
    </w:p>
    <w:p w14:paraId="1804D7E5" w14:textId="77777777" w:rsidR="00DB5E2E" w:rsidRDefault="00DB5E2E" w:rsidP="00DB5E2E">
      <w:pPr>
        <w:pStyle w:val="02TEXTOPRINCIPAL"/>
      </w:pPr>
      <w:r w:rsidRPr="00D859F3">
        <w:t>Para realizar o acompanhamento das aprendizagens, aplique as propostas de avaliação e de autoavaliação sugeridas a seguir</w:t>
      </w:r>
      <w:r>
        <w:t xml:space="preserve">. </w:t>
      </w:r>
    </w:p>
    <w:p w14:paraId="0CDB1F98" w14:textId="77777777" w:rsidR="00DB5E2E" w:rsidRDefault="00DB5E2E" w:rsidP="00DB5E2E">
      <w:pPr>
        <w:pStyle w:val="02TEXTOPRINCIPAL"/>
      </w:pPr>
    </w:p>
    <w:p w14:paraId="4D57D4EC" w14:textId="77777777" w:rsidR="00DB5E2E" w:rsidRPr="00341A28" w:rsidRDefault="00DB5E2E" w:rsidP="00697754">
      <w:pPr>
        <w:pStyle w:val="01TITULO4"/>
      </w:pPr>
      <w:r w:rsidRPr="00341A28">
        <w:t>Avaliação</w:t>
      </w:r>
    </w:p>
    <w:p w14:paraId="3D903F3F" w14:textId="77777777" w:rsidR="00DB5E2E" w:rsidRDefault="00DB5E2E" w:rsidP="00DB5E2E">
      <w:pPr>
        <w:pStyle w:val="02TEXTOPRINCIPAL"/>
        <w:jc w:val="both"/>
      </w:pPr>
      <w:r w:rsidRPr="00D859F3">
        <w:t>Como proposta de avaliação, verifique se os alunos reconhecem e valorizam a diversidade natural da Grande Região Sul e se relacionam suas características com as atividades econômicas locais, como a agricultura e o turismo. Para isso, recolha e analise os folhetos turísticos criados pelas duplas. Observe o nível de ampliação das aprendizagens em relação aos conhecimentos prévios dos estudantes</w:t>
      </w:r>
      <w:r>
        <w:t>.</w:t>
      </w:r>
    </w:p>
    <w:p w14:paraId="61D721BC" w14:textId="77777777" w:rsidR="00DB5E2E" w:rsidRDefault="00DB5E2E" w:rsidP="00DB5E2E">
      <w:pPr>
        <w:pStyle w:val="02TEXTOPRINCIPAL"/>
        <w:jc w:val="both"/>
      </w:pPr>
      <w:r w:rsidRPr="001D087D">
        <w:t>Para ampliar o processo de avaliação, oriente-se pelas questões a seguir.</w:t>
      </w:r>
    </w:p>
    <w:p w14:paraId="15361EF0" w14:textId="77777777" w:rsidR="00DB5E2E" w:rsidRPr="00D859F3" w:rsidRDefault="00DB5E2E" w:rsidP="00DB5E2E">
      <w:pPr>
        <w:pStyle w:val="02TEXTOPRINCIPALBULLET"/>
        <w:numPr>
          <w:ilvl w:val="0"/>
          <w:numId w:val="2"/>
        </w:numPr>
        <w:textAlignment w:val="auto"/>
      </w:pPr>
      <w:r w:rsidRPr="00D859F3">
        <w:t>O aluno participou das aulas expressando-se de forma educada e respeitando os momentos de fala do professor e dos colegas?</w:t>
      </w:r>
    </w:p>
    <w:p w14:paraId="584D9768" w14:textId="77777777" w:rsidR="00DB5E2E" w:rsidRPr="00D859F3" w:rsidRDefault="00DB5E2E" w:rsidP="00DB5E2E">
      <w:pPr>
        <w:pStyle w:val="02TEXTOPRINCIPALBULLET"/>
        <w:numPr>
          <w:ilvl w:val="0"/>
          <w:numId w:val="2"/>
        </w:numPr>
        <w:textAlignment w:val="auto"/>
      </w:pPr>
      <w:r w:rsidRPr="00D859F3">
        <w:t xml:space="preserve">O aluno é capaz de trabalhar em dupla, negociando, argumentando e cedendo? </w:t>
      </w:r>
    </w:p>
    <w:p w14:paraId="33B64FCB" w14:textId="77777777" w:rsidR="00DB5E2E" w:rsidRPr="00D859F3" w:rsidRDefault="00DB5E2E" w:rsidP="00DB5E2E">
      <w:pPr>
        <w:pStyle w:val="02TEXTOPRINCIPALBULLET"/>
        <w:numPr>
          <w:ilvl w:val="0"/>
          <w:numId w:val="2"/>
        </w:numPr>
        <w:textAlignment w:val="auto"/>
      </w:pPr>
      <w:r w:rsidRPr="00D859F3">
        <w:t>O aluno sabe identificar aspectos naturais da Grande Região Sul do Brasil?</w:t>
      </w:r>
    </w:p>
    <w:p w14:paraId="741FDE82" w14:textId="77777777" w:rsidR="00DB5E2E" w:rsidRDefault="00DB5E2E" w:rsidP="00DB5E2E">
      <w:pPr>
        <w:pStyle w:val="02TEXTOPRINCIPALBULLET"/>
        <w:numPr>
          <w:ilvl w:val="0"/>
          <w:numId w:val="2"/>
        </w:numPr>
        <w:textAlignment w:val="auto"/>
      </w:pPr>
      <w:r w:rsidRPr="00D859F3">
        <w:t>O aluno é capaz de relacionar alguns dos aspectos naturais da Grande Região Sul às atividades econômicas realizadas nessa porção do território?</w:t>
      </w:r>
    </w:p>
    <w:p w14:paraId="05A8112C" w14:textId="77777777" w:rsidR="00DB5E2E" w:rsidRDefault="00DB5E2E" w:rsidP="00DB5E2E">
      <w:pPr>
        <w:rPr>
          <w:rFonts w:eastAsia="Tahoma"/>
        </w:rPr>
      </w:pPr>
      <w:r>
        <w:br w:type="page"/>
      </w:r>
    </w:p>
    <w:p w14:paraId="1BA786D9" w14:textId="77777777" w:rsidR="00DB5E2E" w:rsidRDefault="00DB5E2E" w:rsidP="00697754">
      <w:pPr>
        <w:pStyle w:val="01TITULO4"/>
      </w:pPr>
      <w:r>
        <w:lastRenderedPageBreak/>
        <w:t xml:space="preserve">Proposta de autoavaliação </w:t>
      </w:r>
    </w:p>
    <w:p w14:paraId="04ECFFB6" w14:textId="77777777" w:rsidR="00DB5E2E" w:rsidRDefault="00DB5E2E" w:rsidP="00404E1E">
      <w:pPr>
        <w:pStyle w:val="02TEXTOPRINCIPAL"/>
      </w:pPr>
    </w:p>
    <w:tbl>
      <w:tblPr>
        <w:tblStyle w:val="Tabelacomgrade"/>
        <w:tblW w:w="10035" w:type="dxa"/>
        <w:tblInd w:w="45" w:type="dxa"/>
        <w:tblLook w:val="04A0" w:firstRow="1" w:lastRow="0" w:firstColumn="1" w:lastColumn="0" w:noHBand="0" w:noVBand="1"/>
      </w:tblPr>
      <w:tblGrid>
        <w:gridCol w:w="5896"/>
        <w:gridCol w:w="1134"/>
        <w:gridCol w:w="1871"/>
        <w:gridCol w:w="1134"/>
      </w:tblGrid>
      <w:tr w:rsidR="00DB5E2E" w:rsidRPr="00343B43" w14:paraId="3B52F689" w14:textId="77777777" w:rsidTr="00AD50C7">
        <w:trPr>
          <w:trHeight w:val="299"/>
        </w:trPr>
        <w:tc>
          <w:tcPr>
            <w:tcW w:w="5896" w:type="dxa"/>
            <w:noWrap/>
            <w:tcMar>
              <w:top w:w="113" w:type="dxa"/>
              <w:bottom w:w="113" w:type="dxa"/>
            </w:tcMar>
            <w:vAlign w:val="center"/>
          </w:tcPr>
          <w:p w14:paraId="131AAA88" w14:textId="77777777" w:rsidR="00DB5E2E" w:rsidRPr="00697754" w:rsidRDefault="00DB5E2E" w:rsidP="00AD50C7">
            <w:pPr>
              <w:pStyle w:val="03TITULOTABELAS1"/>
              <w:jc w:val="left"/>
              <w:rPr>
                <w:sz w:val="21"/>
              </w:rPr>
            </w:pPr>
            <w:r w:rsidRPr="00697754">
              <w:rPr>
                <w:sz w:val="21"/>
              </w:rPr>
              <w:t xml:space="preserve">Responda a cada pergunta com um X </w:t>
            </w:r>
          </w:p>
          <w:p w14:paraId="010CECD7" w14:textId="77777777" w:rsidR="00DB5E2E" w:rsidRPr="00697754" w:rsidRDefault="00DB5E2E" w:rsidP="00AD50C7">
            <w:pPr>
              <w:pStyle w:val="03TITULOTABELAS1"/>
              <w:jc w:val="left"/>
              <w:rPr>
                <w:sz w:val="21"/>
              </w:rPr>
            </w:pPr>
            <w:r w:rsidRPr="00697754">
              <w:rPr>
                <w:sz w:val="21"/>
              </w:rPr>
              <w:t>na coluna que corresponde à sua autoavaliação.</w:t>
            </w:r>
          </w:p>
        </w:tc>
        <w:tc>
          <w:tcPr>
            <w:tcW w:w="1134" w:type="dxa"/>
            <w:vAlign w:val="center"/>
          </w:tcPr>
          <w:p w14:paraId="67E6A7E1" w14:textId="77777777" w:rsidR="00DB5E2E" w:rsidRPr="00697754" w:rsidRDefault="00DB5E2E" w:rsidP="00AD50C7">
            <w:pPr>
              <w:pStyle w:val="03TITULOTABELAS1"/>
              <w:rPr>
                <w:sz w:val="21"/>
              </w:rPr>
            </w:pPr>
            <w:r w:rsidRPr="00697754">
              <w:rPr>
                <w:sz w:val="21"/>
              </w:rPr>
              <w:t>Sim</w:t>
            </w:r>
          </w:p>
        </w:tc>
        <w:tc>
          <w:tcPr>
            <w:tcW w:w="1871" w:type="dxa"/>
            <w:vAlign w:val="center"/>
          </w:tcPr>
          <w:p w14:paraId="16C3504A" w14:textId="77777777" w:rsidR="00DB5E2E" w:rsidRPr="00697754" w:rsidRDefault="00DB5E2E" w:rsidP="00AD50C7">
            <w:pPr>
              <w:pStyle w:val="03TITULOTABELAS1"/>
              <w:rPr>
                <w:sz w:val="21"/>
              </w:rPr>
            </w:pPr>
            <w:r w:rsidRPr="00697754">
              <w:rPr>
                <w:sz w:val="21"/>
              </w:rPr>
              <w:t>Parcialmente</w:t>
            </w:r>
          </w:p>
        </w:tc>
        <w:tc>
          <w:tcPr>
            <w:tcW w:w="1134" w:type="dxa"/>
            <w:vAlign w:val="center"/>
          </w:tcPr>
          <w:p w14:paraId="5DEBD4E3" w14:textId="77777777" w:rsidR="00DB5E2E" w:rsidRPr="00697754" w:rsidRDefault="00DB5E2E" w:rsidP="00AD50C7">
            <w:pPr>
              <w:pStyle w:val="03TITULOTABELAS1"/>
              <w:rPr>
                <w:sz w:val="21"/>
              </w:rPr>
            </w:pPr>
            <w:r w:rsidRPr="00697754">
              <w:rPr>
                <w:sz w:val="21"/>
              </w:rPr>
              <w:t>Não</w:t>
            </w:r>
          </w:p>
        </w:tc>
      </w:tr>
      <w:tr w:rsidR="00DB5E2E" w:rsidRPr="00343B43" w14:paraId="106DB9D9" w14:textId="77777777" w:rsidTr="00AD50C7">
        <w:trPr>
          <w:trHeight w:val="97"/>
        </w:trPr>
        <w:tc>
          <w:tcPr>
            <w:tcW w:w="5896" w:type="dxa"/>
            <w:noWrap/>
            <w:tcMar>
              <w:top w:w="113" w:type="dxa"/>
              <w:bottom w:w="113" w:type="dxa"/>
            </w:tcMar>
            <w:vAlign w:val="center"/>
          </w:tcPr>
          <w:p w14:paraId="78C8B916" w14:textId="77777777" w:rsidR="00DB5E2E" w:rsidRPr="00D077A9" w:rsidRDefault="00DB5E2E" w:rsidP="00AD50C7">
            <w:pPr>
              <w:pStyle w:val="04TEXTOTABELAS"/>
            </w:pPr>
            <w:r w:rsidRPr="00D859F3">
              <w:t>Participei das aulas com atenção e interesse</w:t>
            </w:r>
            <w:r w:rsidRPr="00341A28">
              <w:t>?</w:t>
            </w:r>
          </w:p>
        </w:tc>
        <w:tc>
          <w:tcPr>
            <w:tcW w:w="1134" w:type="dxa"/>
            <w:vAlign w:val="center"/>
          </w:tcPr>
          <w:p w14:paraId="47718098" w14:textId="77777777" w:rsidR="00DB5E2E" w:rsidRPr="00343B43" w:rsidRDefault="00DB5E2E" w:rsidP="00AD50C7">
            <w:pPr>
              <w:pStyle w:val="04TEXTOTABELAS"/>
              <w:rPr>
                <w:rFonts w:ascii="Arial" w:hAnsi="Arial" w:cs="Arial"/>
              </w:rPr>
            </w:pPr>
          </w:p>
        </w:tc>
        <w:tc>
          <w:tcPr>
            <w:tcW w:w="1871" w:type="dxa"/>
            <w:vAlign w:val="center"/>
          </w:tcPr>
          <w:p w14:paraId="685F2DF1" w14:textId="77777777" w:rsidR="00DB5E2E" w:rsidRPr="00343B43" w:rsidRDefault="00DB5E2E" w:rsidP="00AD50C7">
            <w:pPr>
              <w:pStyle w:val="04TEXTOTABELAS"/>
              <w:rPr>
                <w:rFonts w:ascii="Arial" w:hAnsi="Arial" w:cs="Arial"/>
              </w:rPr>
            </w:pPr>
          </w:p>
        </w:tc>
        <w:tc>
          <w:tcPr>
            <w:tcW w:w="1134" w:type="dxa"/>
            <w:vAlign w:val="center"/>
          </w:tcPr>
          <w:p w14:paraId="267277E1" w14:textId="77777777" w:rsidR="00DB5E2E" w:rsidRPr="00343B43" w:rsidRDefault="00DB5E2E" w:rsidP="00AD50C7">
            <w:pPr>
              <w:pStyle w:val="04TEXTOTABELAS"/>
              <w:rPr>
                <w:rFonts w:ascii="Arial" w:hAnsi="Arial" w:cs="Arial"/>
              </w:rPr>
            </w:pPr>
          </w:p>
        </w:tc>
      </w:tr>
      <w:tr w:rsidR="00DB5E2E" w:rsidRPr="00343B43" w14:paraId="21F9B36A" w14:textId="77777777" w:rsidTr="00AD50C7">
        <w:trPr>
          <w:trHeight w:val="97"/>
        </w:trPr>
        <w:tc>
          <w:tcPr>
            <w:tcW w:w="5896" w:type="dxa"/>
            <w:noWrap/>
            <w:tcMar>
              <w:top w:w="113" w:type="dxa"/>
              <w:bottom w:w="113" w:type="dxa"/>
            </w:tcMar>
            <w:vAlign w:val="center"/>
          </w:tcPr>
          <w:p w14:paraId="5C7F7BC4" w14:textId="77777777" w:rsidR="00DB5E2E" w:rsidRPr="00D077A9" w:rsidRDefault="00DB5E2E" w:rsidP="00AD50C7">
            <w:pPr>
              <w:pStyle w:val="04TEXTOTABELAS"/>
            </w:pPr>
            <w:r w:rsidRPr="00D859F3">
              <w:t>Sei identificar tipos de relevo, clima e vegetação da Grande Região Sul</w:t>
            </w:r>
            <w:r w:rsidRPr="00341A28">
              <w:t>?</w:t>
            </w:r>
          </w:p>
        </w:tc>
        <w:tc>
          <w:tcPr>
            <w:tcW w:w="1134" w:type="dxa"/>
            <w:vAlign w:val="center"/>
          </w:tcPr>
          <w:p w14:paraId="21BC086A" w14:textId="77777777" w:rsidR="00DB5E2E" w:rsidRPr="00343B43" w:rsidRDefault="00DB5E2E" w:rsidP="00AD50C7">
            <w:pPr>
              <w:pStyle w:val="04TEXTOTABELAS"/>
              <w:rPr>
                <w:rFonts w:ascii="Arial" w:hAnsi="Arial" w:cs="Arial"/>
              </w:rPr>
            </w:pPr>
          </w:p>
        </w:tc>
        <w:tc>
          <w:tcPr>
            <w:tcW w:w="1871" w:type="dxa"/>
            <w:vAlign w:val="center"/>
          </w:tcPr>
          <w:p w14:paraId="459B87CD" w14:textId="77777777" w:rsidR="00DB5E2E" w:rsidRPr="00343B43" w:rsidRDefault="00DB5E2E" w:rsidP="00AD50C7">
            <w:pPr>
              <w:pStyle w:val="04TEXTOTABELAS"/>
              <w:rPr>
                <w:rFonts w:ascii="Arial" w:hAnsi="Arial" w:cs="Arial"/>
              </w:rPr>
            </w:pPr>
          </w:p>
        </w:tc>
        <w:tc>
          <w:tcPr>
            <w:tcW w:w="1134" w:type="dxa"/>
            <w:vAlign w:val="center"/>
          </w:tcPr>
          <w:p w14:paraId="7AB58D46" w14:textId="77777777" w:rsidR="00DB5E2E" w:rsidRPr="00343B43" w:rsidRDefault="00DB5E2E" w:rsidP="00AD50C7">
            <w:pPr>
              <w:pStyle w:val="04TEXTOTABELAS"/>
              <w:rPr>
                <w:rFonts w:ascii="Arial" w:hAnsi="Arial" w:cs="Arial"/>
              </w:rPr>
            </w:pPr>
          </w:p>
        </w:tc>
      </w:tr>
      <w:tr w:rsidR="00DB5E2E" w:rsidRPr="00343B43" w14:paraId="4E97C401" w14:textId="77777777" w:rsidTr="00AD50C7">
        <w:trPr>
          <w:trHeight w:val="97"/>
        </w:trPr>
        <w:tc>
          <w:tcPr>
            <w:tcW w:w="5896" w:type="dxa"/>
            <w:noWrap/>
            <w:tcMar>
              <w:top w:w="113" w:type="dxa"/>
              <w:bottom w:w="113" w:type="dxa"/>
            </w:tcMar>
            <w:vAlign w:val="center"/>
          </w:tcPr>
          <w:p w14:paraId="03649C17" w14:textId="77777777" w:rsidR="00DB5E2E" w:rsidRPr="007D6D5D" w:rsidRDefault="00DB5E2E" w:rsidP="00AD50C7">
            <w:pPr>
              <w:pStyle w:val="04TEXTOTABELAS"/>
            </w:pPr>
            <w:r w:rsidRPr="00D859F3">
              <w:t>Sei explicar a importância das características naturais da Grande Região Sul para o desenvolvimento de algumas de suas atividades econômicas</w:t>
            </w:r>
            <w:r w:rsidRPr="00AD3680">
              <w:t>?</w:t>
            </w:r>
          </w:p>
        </w:tc>
        <w:tc>
          <w:tcPr>
            <w:tcW w:w="1134" w:type="dxa"/>
            <w:vAlign w:val="center"/>
          </w:tcPr>
          <w:p w14:paraId="45C4C2C5" w14:textId="77777777" w:rsidR="00DB5E2E" w:rsidRPr="00343B43" w:rsidRDefault="00DB5E2E" w:rsidP="00AD50C7">
            <w:pPr>
              <w:pStyle w:val="04TEXTOTABELAS"/>
              <w:rPr>
                <w:rFonts w:ascii="Arial" w:hAnsi="Arial" w:cs="Arial"/>
              </w:rPr>
            </w:pPr>
          </w:p>
        </w:tc>
        <w:tc>
          <w:tcPr>
            <w:tcW w:w="1871" w:type="dxa"/>
            <w:vAlign w:val="center"/>
          </w:tcPr>
          <w:p w14:paraId="2870E40C" w14:textId="77777777" w:rsidR="00DB5E2E" w:rsidRPr="00343B43" w:rsidRDefault="00DB5E2E" w:rsidP="00AD50C7">
            <w:pPr>
              <w:pStyle w:val="04TEXTOTABELAS"/>
              <w:rPr>
                <w:rFonts w:ascii="Arial" w:hAnsi="Arial" w:cs="Arial"/>
              </w:rPr>
            </w:pPr>
          </w:p>
        </w:tc>
        <w:tc>
          <w:tcPr>
            <w:tcW w:w="1134" w:type="dxa"/>
            <w:vAlign w:val="center"/>
          </w:tcPr>
          <w:p w14:paraId="0DE96A18" w14:textId="77777777" w:rsidR="00DB5E2E" w:rsidRPr="00343B43" w:rsidRDefault="00DB5E2E" w:rsidP="00AD50C7">
            <w:pPr>
              <w:pStyle w:val="04TEXTOTABELAS"/>
              <w:rPr>
                <w:rFonts w:ascii="Arial" w:hAnsi="Arial" w:cs="Arial"/>
              </w:rPr>
            </w:pPr>
          </w:p>
        </w:tc>
      </w:tr>
      <w:tr w:rsidR="00DB5E2E" w:rsidRPr="00343B43" w14:paraId="7CFB0604" w14:textId="77777777" w:rsidTr="00AD50C7">
        <w:trPr>
          <w:trHeight w:val="97"/>
        </w:trPr>
        <w:tc>
          <w:tcPr>
            <w:tcW w:w="5896" w:type="dxa"/>
            <w:noWrap/>
            <w:tcMar>
              <w:top w:w="113" w:type="dxa"/>
              <w:bottom w:w="113" w:type="dxa"/>
            </w:tcMar>
            <w:vAlign w:val="center"/>
          </w:tcPr>
          <w:p w14:paraId="2F47376D" w14:textId="77777777" w:rsidR="00DB5E2E" w:rsidRPr="007D6D5D" w:rsidRDefault="00DB5E2E" w:rsidP="00AD50C7">
            <w:pPr>
              <w:pStyle w:val="04TEXTOTABELAS"/>
            </w:pPr>
            <w:r w:rsidRPr="00D859F3">
              <w:t>Participei da atividade em dupla expondo minhas opiniões, debatendo educadamente e assumindo tarefas durante a execução do trabalho</w:t>
            </w:r>
            <w:r w:rsidRPr="00AD3680">
              <w:t>?</w:t>
            </w:r>
          </w:p>
        </w:tc>
        <w:tc>
          <w:tcPr>
            <w:tcW w:w="1134" w:type="dxa"/>
            <w:vAlign w:val="center"/>
          </w:tcPr>
          <w:p w14:paraId="5A261B00" w14:textId="77777777" w:rsidR="00DB5E2E" w:rsidRPr="00343B43" w:rsidRDefault="00DB5E2E" w:rsidP="00AD50C7">
            <w:pPr>
              <w:pStyle w:val="04TEXTOTABELAS"/>
              <w:rPr>
                <w:rFonts w:ascii="Arial" w:hAnsi="Arial" w:cs="Arial"/>
              </w:rPr>
            </w:pPr>
          </w:p>
        </w:tc>
        <w:tc>
          <w:tcPr>
            <w:tcW w:w="1871" w:type="dxa"/>
            <w:vAlign w:val="center"/>
          </w:tcPr>
          <w:p w14:paraId="02E6B701" w14:textId="77777777" w:rsidR="00DB5E2E" w:rsidRPr="00343B43" w:rsidRDefault="00DB5E2E" w:rsidP="00AD50C7">
            <w:pPr>
              <w:pStyle w:val="04TEXTOTABELAS"/>
              <w:rPr>
                <w:rFonts w:ascii="Arial" w:hAnsi="Arial" w:cs="Arial"/>
              </w:rPr>
            </w:pPr>
          </w:p>
        </w:tc>
        <w:tc>
          <w:tcPr>
            <w:tcW w:w="1134" w:type="dxa"/>
            <w:vAlign w:val="center"/>
          </w:tcPr>
          <w:p w14:paraId="68075955" w14:textId="77777777" w:rsidR="00DB5E2E" w:rsidRPr="00343B43" w:rsidRDefault="00DB5E2E" w:rsidP="00AD50C7">
            <w:pPr>
              <w:pStyle w:val="04TEXTOTABELAS"/>
              <w:rPr>
                <w:rFonts w:ascii="Arial" w:hAnsi="Arial" w:cs="Arial"/>
              </w:rPr>
            </w:pPr>
          </w:p>
        </w:tc>
      </w:tr>
    </w:tbl>
    <w:p w14:paraId="4522CD20" w14:textId="77777777" w:rsidR="00DB5E2E" w:rsidRDefault="00DB5E2E" w:rsidP="00DB5E2E"/>
    <w:p w14:paraId="63242043" w14:textId="77777777" w:rsidR="00DB5E2E" w:rsidRDefault="00DB5E2E" w:rsidP="00DB5E2E"/>
    <w:p w14:paraId="027A3B1D" w14:textId="1A7583AB" w:rsidR="005A659B" w:rsidRPr="00DB5E2E" w:rsidRDefault="005A659B" w:rsidP="00DB5E2E"/>
    <w:sectPr w:rsidR="005A659B" w:rsidRPr="00DB5E2E"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EA475" w14:textId="77777777" w:rsidR="00414437" w:rsidRDefault="00414437">
      <w:r>
        <w:separator/>
      </w:r>
    </w:p>
  </w:endnote>
  <w:endnote w:type="continuationSeparator" w:id="0">
    <w:p w14:paraId="71111A43" w14:textId="77777777" w:rsidR="00414437" w:rsidRDefault="004144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C9D56DD3-B29A-4D67-ACF5-69BFEBB7E383}"/>
    <w:embedBold r:id="rId2" w:fontKey="{4109F6EB-CC84-4DD9-97D5-7ED055DEA4E3}"/>
    <w:embedItalic r:id="rId3" w:fontKey="{429115D1-EA3E-4434-A498-51D6F4A37DDC}"/>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F140E24-1D80-4559-B6C4-57419A50F2DD}"/>
    <w:embedBold r:id="rId5" w:fontKey="{2F0A4AE8-B4F2-43DC-A366-3920AD1419D0}"/>
  </w:font>
  <w:font w:name="Liberation Sans">
    <w:panose1 w:val="020B0604020202020204"/>
    <w:charset w:val="00"/>
    <w:family w:val="swiss"/>
    <w:pitch w:val="variable"/>
    <w:sig w:usb0="E0000AFF" w:usb1="500078FF" w:usb2="00000021" w:usb3="00000000" w:csb0="000001BF" w:csb1="00000000"/>
    <w:embedRegular r:id="rId6" w:fontKey="{171407AF-D983-4657-92A1-9C8D7CBBDAF6}"/>
    <w:embedBold r:id="rId7" w:fontKey="{3CA53672-2D8A-4E4A-864D-10E6E6A5B620}"/>
    <w:embedBoldItalic r:id="rId8" w:fontKey="{6D3EC6FE-CC2B-4BCE-887E-850BCABCDF85}"/>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99E986FA-E5E6-4623-BE3B-B900884E588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51B8CC15-0CDD-4DD9-ADBF-B58FBF99C237}"/>
    <w:embedBold r:id="rId11" w:fontKey="{0980786D-BB9D-4C4C-9CC3-5CADEA7DF1E9}"/>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6C5C2" w14:textId="77777777" w:rsidR="00E22A37" w:rsidRDefault="00E22A3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3F182785" w14:textId="77777777" w:rsidTr="00474E59">
      <w:tc>
        <w:tcPr>
          <w:tcW w:w="9606" w:type="dxa"/>
        </w:tcPr>
        <w:p w14:paraId="633700F0" w14:textId="5EB8BADD" w:rsidR="00C67490" w:rsidRPr="005A1C11" w:rsidRDefault="00E22A37" w:rsidP="00474E5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02BE5B5" w14:textId="25FBFEB5"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10636F">
            <w:rPr>
              <w:rStyle w:val="RodapChar"/>
              <w:noProof/>
            </w:rPr>
            <w:t>5</w:t>
          </w:r>
          <w:r w:rsidRPr="005A1C11">
            <w:rPr>
              <w:rStyle w:val="RodapChar"/>
            </w:rPr>
            <w:fldChar w:fldCharType="end"/>
          </w:r>
        </w:p>
      </w:tc>
    </w:tr>
  </w:tbl>
  <w:p w14:paraId="1CB10032" w14:textId="77777777" w:rsidR="00852916" w:rsidRPr="00C67490" w:rsidRDefault="00852916"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154E0" w14:textId="77777777" w:rsidR="00E22A37" w:rsidRDefault="00E22A3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7611D" w14:textId="77777777" w:rsidR="00414437" w:rsidRDefault="00414437">
      <w:r>
        <w:rPr>
          <w:color w:val="000000"/>
        </w:rPr>
        <w:separator/>
      </w:r>
    </w:p>
  </w:footnote>
  <w:footnote w:type="continuationSeparator" w:id="0">
    <w:p w14:paraId="032B35B4" w14:textId="77777777" w:rsidR="00414437" w:rsidRDefault="004144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74B33" w14:textId="77777777" w:rsidR="00E22A37" w:rsidRDefault="00E22A37">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9E748" w14:textId="30423527" w:rsidR="00283861" w:rsidRDefault="008D352A">
    <w:r>
      <w:rPr>
        <w:noProof/>
        <w:lang w:val="en-US" w:eastAsia="en-US" w:bidi="ar-SA"/>
      </w:rPr>
      <w:drawing>
        <wp:inline distT="0" distB="0" distL="0" distR="0" wp14:anchorId="76FDE7D7" wp14:editId="05B418AC">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CB1F5" w14:textId="77777777" w:rsidR="00E22A37" w:rsidRDefault="00E22A3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30185C04"/>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F5A02E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F6E364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B98BED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12896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6"/>
  </w:num>
  <w:num w:numId="2">
    <w:abstractNumId w:val="7"/>
  </w:num>
  <w:num w:numId="3">
    <w:abstractNumId w:val="7"/>
  </w:num>
  <w:num w:numId="4">
    <w:abstractNumId w:val="6"/>
  </w:num>
  <w:num w:numId="5">
    <w:abstractNumId w:val="7"/>
  </w:num>
  <w:num w:numId="6">
    <w:abstractNumId w:val="7"/>
  </w:num>
  <w:num w:numId="7">
    <w:abstractNumId w:val="6"/>
  </w:num>
  <w:num w:numId="8">
    <w:abstractNumId w:val="7"/>
  </w:num>
  <w:num w:numId="9">
    <w:abstractNumId w:val="7"/>
  </w:num>
  <w:num w:numId="10">
    <w:abstractNumId w:val="6"/>
  </w:num>
  <w:num w:numId="11">
    <w:abstractNumId w:val="7"/>
  </w:num>
  <w:num w:numId="12">
    <w:abstractNumId w:val="0"/>
  </w:num>
  <w:num w:numId="13">
    <w:abstractNumId w:val="5"/>
  </w:num>
  <w:num w:numId="14">
    <w:abstractNumId w:val="4"/>
  </w:num>
  <w:num w:numId="15">
    <w:abstractNumId w:val="3"/>
  </w:num>
  <w:num w:numId="16">
    <w:abstractNumId w:val="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628EC"/>
    <w:rsid w:val="00076EF4"/>
    <w:rsid w:val="000804DE"/>
    <w:rsid w:val="000A7F47"/>
    <w:rsid w:val="000B6A20"/>
    <w:rsid w:val="000C6EC8"/>
    <w:rsid w:val="0010636F"/>
    <w:rsid w:val="00126F41"/>
    <w:rsid w:val="00133AA8"/>
    <w:rsid w:val="00164196"/>
    <w:rsid w:val="001655F6"/>
    <w:rsid w:val="00182B00"/>
    <w:rsid w:val="001B311A"/>
    <w:rsid w:val="001B4098"/>
    <w:rsid w:val="001C384B"/>
    <w:rsid w:val="001C4FAF"/>
    <w:rsid w:val="001C5059"/>
    <w:rsid w:val="0020549D"/>
    <w:rsid w:val="00210B7C"/>
    <w:rsid w:val="0021139A"/>
    <w:rsid w:val="0026445C"/>
    <w:rsid w:val="00272F49"/>
    <w:rsid w:val="002B4837"/>
    <w:rsid w:val="002C49D0"/>
    <w:rsid w:val="002C6E52"/>
    <w:rsid w:val="002F0B30"/>
    <w:rsid w:val="002F294E"/>
    <w:rsid w:val="00336505"/>
    <w:rsid w:val="0038370B"/>
    <w:rsid w:val="003B3C78"/>
    <w:rsid w:val="003C3801"/>
    <w:rsid w:val="00404E1E"/>
    <w:rsid w:val="00414437"/>
    <w:rsid w:val="00426FFF"/>
    <w:rsid w:val="00434A33"/>
    <w:rsid w:val="00446995"/>
    <w:rsid w:val="004574E1"/>
    <w:rsid w:val="00466817"/>
    <w:rsid w:val="004718DC"/>
    <w:rsid w:val="0047369F"/>
    <w:rsid w:val="004C2C31"/>
    <w:rsid w:val="004D2D8B"/>
    <w:rsid w:val="004F3602"/>
    <w:rsid w:val="004F412E"/>
    <w:rsid w:val="00503017"/>
    <w:rsid w:val="00506A10"/>
    <w:rsid w:val="00512EF1"/>
    <w:rsid w:val="00553E35"/>
    <w:rsid w:val="00580BA2"/>
    <w:rsid w:val="00592430"/>
    <w:rsid w:val="005A659B"/>
    <w:rsid w:val="005D03F2"/>
    <w:rsid w:val="005E1076"/>
    <w:rsid w:val="005E5257"/>
    <w:rsid w:val="0061756D"/>
    <w:rsid w:val="00644D36"/>
    <w:rsid w:val="0066706C"/>
    <w:rsid w:val="00671FAD"/>
    <w:rsid w:val="00676297"/>
    <w:rsid w:val="00697754"/>
    <w:rsid w:val="006D069A"/>
    <w:rsid w:val="006D5809"/>
    <w:rsid w:val="006E034F"/>
    <w:rsid w:val="006F024C"/>
    <w:rsid w:val="006F0A71"/>
    <w:rsid w:val="00771ACA"/>
    <w:rsid w:val="007A3724"/>
    <w:rsid w:val="007A4FF8"/>
    <w:rsid w:val="007D3C6E"/>
    <w:rsid w:val="007F229E"/>
    <w:rsid w:val="00802F95"/>
    <w:rsid w:val="00822BE6"/>
    <w:rsid w:val="00826070"/>
    <w:rsid w:val="00852916"/>
    <w:rsid w:val="00857537"/>
    <w:rsid w:val="00866156"/>
    <w:rsid w:val="008914D3"/>
    <w:rsid w:val="008C2A24"/>
    <w:rsid w:val="008D352A"/>
    <w:rsid w:val="008E09F8"/>
    <w:rsid w:val="008F6F02"/>
    <w:rsid w:val="008F7795"/>
    <w:rsid w:val="00922C66"/>
    <w:rsid w:val="00935D6C"/>
    <w:rsid w:val="0095332E"/>
    <w:rsid w:val="00962B4D"/>
    <w:rsid w:val="00985454"/>
    <w:rsid w:val="00992688"/>
    <w:rsid w:val="009970D6"/>
    <w:rsid w:val="009A388C"/>
    <w:rsid w:val="009E3ED5"/>
    <w:rsid w:val="00A355E1"/>
    <w:rsid w:val="00A43910"/>
    <w:rsid w:val="00A74FAE"/>
    <w:rsid w:val="00A8598B"/>
    <w:rsid w:val="00AD3680"/>
    <w:rsid w:val="00B20EB1"/>
    <w:rsid w:val="00B22083"/>
    <w:rsid w:val="00B36FBF"/>
    <w:rsid w:val="00B54F99"/>
    <w:rsid w:val="00BC5280"/>
    <w:rsid w:val="00BE0E52"/>
    <w:rsid w:val="00BE346A"/>
    <w:rsid w:val="00C65D98"/>
    <w:rsid w:val="00C67490"/>
    <w:rsid w:val="00C867EE"/>
    <w:rsid w:val="00CC5CBB"/>
    <w:rsid w:val="00CF42D1"/>
    <w:rsid w:val="00D22256"/>
    <w:rsid w:val="00D3166E"/>
    <w:rsid w:val="00D418A3"/>
    <w:rsid w:val="00D537E4"/>
    <w:rsid w:val="00D6738F"/>
    <w:rsid w:val="00D77A7B"/>
    <w:rsid w:val="00D825D6"/>
    <w:rsid w:val="00D859F3"/>
    <w:rsid w:val="00D951A2"/>
    <w:rsid w:val="00DA4C7D"/>
    <w:rsid w:val="00DB196E"/>
    <w:rsid w:val="00DB2ECA"/>
    <w:rsid w:val="00DB5E2E"/>
    <w:rsid w:val="00DC1879"/>
    <w:rsid w:val="00E05E1E"/>
    <w:rsid w:val="00E12933"/>
    <w:rsid w:val="00E14CEA"/>
    <w:rsid w:val="00E22A37"/>
    <w:rsid w:val="00E27094"/>
    <w:rsid w:val="00E34B9E"/>
    <w:rsid w:val="00E449E3"/>
    <w:rsid w:val="00E87EC6"/>
    <w:rsid w:val="00E90F29"/>
    <w:rsid w:val="00E97485"/>
    <w:rsid w:val="00EA1451"/>
    <w:rsid w:val="00EC1035"/>
    <w:rsid w:val="00EF29C1"/>
    <w:rsid w:val="00F15318"/>
    <w:rsid w:val="00F45232"/>
    <w:rsid w:val="00F649C7"/>
    <w:rsid w:val="00FA209D"/>
    <w:rsid w:val="00FD0F93"/>
    <w:rsid w:val="00FD5852"/>
    <w:rsid w:val="00FE5203"/>
    <w:rsid w:val="00FF343F"/>
    <w:rsid w:val="00FF39A1"/>
    <w:rsid w:val="00FF70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1D79BE"/>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FD0F9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FD0F93"/>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A562ECB-DF64-4A25-9A26-3BDB74189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1098</Words>
  <Characters>5935</Characters>
  <Application>Microsoft Office Word</Application>
  <DocSecurity>0</DocSecurity>
  <Lines>49</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20</cp:revision>
  <dcterms:created xsi:type="dcterms:W3CDTF">2018-07-18T10:05:00Z</dcterms:created>
  <dcterms:modified xsi:type="dcterms:W3CDTF">2018-10-11T10:55:00Z</dcterms:modified>
</cp:coreProperties>
</file>