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4737A" w14:textId="77777777" w:rsidR="00A31BE5" w:rsidRDefault="00A31BE5" w:rsidP="00A31BE5"/>
    <w:p w14:paraId="0C6ED5E8" w14:textId="38067AE8" w:rsidR="00A31BE5" w:rsidRDefault="00A31BE5" w:rsidP="00A31BE5">
      <w:pPr>
        <w:pStyle w:val="01TITULO1"/>
      </w:pPr>
      <w:r w:rsidRPr="00BD4767">
        <w:t xml:space="preserve">Sequência didática </w:t>
      </w:r>
      <w:r>
        <w:t>3</w:t>
      </w:r>
    </w:p>
    <w:p w14:paraId="1310DCCE" w14:textId="77777777" w:rsidR="00A31BE5" w:rsidRPr="006457E9" w:rsidRDefault="00A31BE5" w:rsidP="00A31BE5"/>
    <w:p w14:paraId="08F3952B" w14:textId="53FA6E34" w:rsidR="00A31BE5" w:rsidRDefault="00A31BE5" w:rsidP="00A31BE5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2A2463">
      <w:pPr>
        <w:pStyle w:val="02TEXTOPRINCIPAL"/>
      </w:pPr>
    </w:p>
    <w:p w14:paraId="36E18B10" w14:textId="455BFE02" w:rsidR="0057045F" w:rsidRPr="00BD4767" w:rsidRDefault="0057045F" w:rsidP="00A31BE5">
      <w:pPr>
        <w:pStyle w:val="01TITULO2"/>
      </w:pPr>
      <w:r w:rsidRPr="00CF65F4">
        <w:t xml:space="preserve">Título: </w:t>
      </w:r>
      <w:r>
        <w:t xml:space="preserve">Práticas com ortografia </w:t>
      </w:r>
      <w:r w:rsidR="00BA05DB">
        <w:t>4</w:t>
      </w:r>
    </w:p>
    <w:p w14:paraId="16565376" w14:textId="77777777" w:rsidR="00BA05DB" w:rsidRPr="003E2860" w:rsidRDefault="00BA05DB" w:rsidP="00A31BE5">
      <w:pPr>
        <w:pStyle w:val="01TITULO1"/>
      </w:pPr>
      <w:bookmarkStart w:id="1" w:name="_Hlk525217367"/>
      <w:bookmarkStart w:id="2" w:name="_Hlk525217663"/>
    </w:p>
    <w:tbl>
      <w:tblPr>
        <w:tblW w:w="101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BA05DB" w:rsidRPr="003E2860" w14:paraId="77F6CE1D" w14:textId="77777777" w:rsidTr="00D94A1C">
        <w:trPr>
          <w:trHeight w:val="57"/>
        </w:trPr>
        <w:tc>
          <w:tcPr>
            <w:tcW w:w="1984" w:type="dxa"/>
            <w:shd w:val="clear" w:color="auto" w:fill="auto"/>
          </w:tcPr>
          <w:p w14:paraId="08CC9902" w14:textId="1061EF12" w:rsidR="00BA05DB" w:rsidRPr="003E2860" w:rsidRDefault="00BA05DB" w:rsidP="00BA05DB">
            <w:pPr>
              <w:pStyle w:val="TITULINHOSTABELA"/>
            </w:pPr>
            <w:r w:rsidRPr="003E2860">
              <w:t>Campo de atuação</w:t>
            </w:r>
          </w:p>
        </w:tc>
        <w:tc>
          <w:tcPr>
            <w:tcW w:w="8164" w:type="dxa"/>
            <w:shd w:val="clear" w:color="auto" w:fill="auto"/>
            <w:vAlign w:val="center"/>
          </w:tcPr>
          <w:p w14:paraId="2C168B9D" w14:textId="6122F57B" w:rsidR="00BA05DB" w:rsidRPr="003E2860" w:rsidRDefault="00BA05DB" w:rsidP="00094565">
            <w:pPr>
              <w:pStyle w:val="02TEXTOPRINCIPALBULLET"/>
            </w:pPr>
            <w:r w:rsidRPr="003E2860">
              <w:t xml:space="preserve">Todos. </w:t>
            </w:r>
          </w:p>
        </w:tc>
      </w:tr>
      <w:tr w:rsidR="00BA05DB" w:rsidRPr="003E2860" w14:paraId="04E33ACB" w14:textId="77777777" w:rsidTr="00D94A1C">
        <w:trPr>
          <w:trHeight w:val="57"/>
        </w:trPr>
        <w:tc>
          <w:tcPr>
            <w:tcW w:w="1984" w:type="dxa"/>
            <w:shd w:val="clear" w:color="auto" w:fill="auto"/>
          </w:tcPr>
          <w:p w14:paraId="524E24B2" w14:textId="7ECECBA9" w:rsidR="00BA05DB" w:rsidRPr="003E2860" w:rsidRDefault="00BA05DB" w:rsidP="003527C3">
            <w:pPr>
              <w:pStyle w:val="TITULINHOSTABELA"/>
            </w:pPr>
            <w:r w:rsidRPr="003E2860">
              <w:t>Eixo</w:t>
            </w:r>
          </w:p>
        </w:tc>
        <w:tc>
          <w:tcPr>
            <w:tcW w:w="8164" w:type="dxa"/>
            <w:shd w:val="clear" w:color="auto" w:fill="auto"/>
          </w:tcPr>
          <w:p w14:paraId="1AE2ABBD" w14:textId="1530518B" w:rsidR="00BA05DB" w:rsidRPr="003E2860" w:rsidRDefault="00BA05DB" w:rsidP="00BA05DB">
            <w:pPr>
              <w:pStyle w:val="02TEXTOPRINCIPALBULLET"/>
            </w:pPr>
            <w:r w:rsidRPr="003E2860">
              <w:t xml:space="preserve">Análise linguística e semiótica. </w:t>
            </w:r>
          </w:p>
        </w:tc>
      </w:tr>
      <w:tr w:rsidR="00BA05DB" w:rsidRPr="003E2860" w14:paraId="5C9FD7E2" w14:textId="77777777" w:rsidTr="00D94A1C">
        <w:trPr>
          <w:trHeight w:val="57"/>
        </w:trPr>
        <w:tc>
          <w:tcPr>
            <w:tcW w:w="1984" w:type="dxa"/>
            <w:shd w:val="clear" w:color="auto" w:fill="auto"/>
          </w:tcPr>
          <w:p w14:paraId="1C533C04" w14:textId="77777777" w:rsidR="00BA05DB" w:rsidRPr="003E2860" w:rsidRDefault="00BA05DB" w:rsidP="00BA05DB">
            <w:pPr>
              <w:pStyle w:val="TITULINHOSTABELA"/>
            </w:pPr>
            <w:r w:rsidRPr="003E2860">
              <w:t>Competência geral</w:t>
            </w:r>
          </w:p>
        </w:tc>
        <w:tc>
          <w:tcPr>
            <w:tcW w:w="8164" w:type="dxa"/>
            <w:shd w:val="clear" w:color="auto" w:fill="auto"/>
          </w:tcPr>
          <w:p w14:paraId="403216C2" w14:textId="612F35B0" w:rsidR="00BA05DB" w:rsidRPr="003E2860" w:rsidRDefault="00BA05DB" w:rsidP="00BA05DB">
            <w:pPr>
              <w:pStyle w:val="02TEXTOITEM"/>
            </w:pPr>
            <w:r w:rsidRPr="003E2860">
              <w:rPr>
                <w:b/>
              </w:rPr>
              <w:t>4.</w:t>
            </w:r>
            <w:r w:rsidR="00A31BE5">
              <w:tab/>
            </w:r>
            <w:r w:rsidRPr="003E2860">
              <w:t xml:space="preserve">Utilizar diferentes linguagens – verbal (oral ou visual-motora, como Libras, </w:t>
            </w:r>
            <w:r w:rsidR="005637D9">
              <w:br/>
            </w:r>
            <w:r w:rsidRPr="00BA05DB">
              <w:t>e escrita), corporal, visual, sonora e digital –, bem como conhecimentos das linguagens artística, matemática e científica, para se expressar e partilhar informações, experiências, ideias e sentimentos</w:t>
            </w:r>
            <w:r w:rsidRPr="003E2860">
              <w:t xml:space="preserve"> em diferentes contextos e produzir sentidos que levem ao entendimento mútuo.</w:t>
            </w:r>
          </w:p>
        </w:tc>
      </w:tr>
      <w:tr w:rsidR="00BA05DB" w:rsidRPr="003E2860" w14:paraId="55CA0560" w14:textId="77777777" w:rsidTr="00D94A1C">
        <w:trPr>
          <w:trHeight w:val="57"/>
        </w:trPr>
        <w:tc>
          <w:tcPr>
            <w:tcW w:w="1984" w:type="dxa"/>
            <w:shd w:val="clear" w:color="auto" w:fill="auto"/>
          </w:tcPr>
          <w:p w14:paraId="7B29D6E9" w14:textId="77777777" w:rsidR="00BA05DB" w:rsidRPr="003E2860" w:rsidRDefault="00BA05DB" w:rsidP="00BA05DB">
            <w:pPr>
              <w:pStyle w:val="TITULINHOSTABELA"/>
            </w:pPr>
            <w:r w:rsidRPr="003E2860">
              <w:t>Competência específica</w:t>
            </w:r>
          </w:p>
        </w:tc>
        <w:tc>
          <w:tcPr>
            <w:tcW w:w="8164" w:type="dxa"/>
            <w:shd w:val="clear" w:color="auto" w:fill="auto"/>
          </w:tcPr>
          <w:p w14:paraId="0F26925F" w14:textId="58EF667F" w:rsidR="00BA05DB" w:rsidRPr="003E2860" w:rsidRDefault="00BA05DB" w:rsidP="00BA05DB">
            <w:pPr>
              <w:pStyle w:val="02TEXTOITEM"/>
            </w:pPr>
            <w:r w:rsidRPr="003E2860">
              <w:rPr>
                <w:b/>
              </w:rPr>
              <w:t>5.</w:t>
            </w:r>
            <w:r w:rsidR="00A31BE5">
              <w:tab/>
            </w:r>
            <w:r w:rsidRPr="003E2860">
              <w:t>Empregar, nas interações sociais, a variedade e o estilo de linguagem adequados à situação comunicativa, ao</w:t>
            </w:r>
            <w:r w:rsidR="00480C6D">
              <w:t>s</w:t>
            </w:r>
            <w:r w:rsidR="00C7006F">
              <w:t xml:space="preserve"> </w:t>
            </w:r>
            <w:r w:rsidRPr="003E2860">
              <w:t>(</w:t>
            </w:r>
            <w:r w:rsidR="00480C6D">
              <w:t>à</w:t>
            </w:r>
            <w:r w:rsidRPr="003E2860">
              <w:t>s) interlocutores</w:t>
            </w:r>
            <w:r w:rsidR="00480C6D">
              <w:t>(as</w:t>
            </w:r>
            <w:r w:rsidRPr="003E2860">
              <w:t>) e ao gênero do discurso/gênero textual.</w:t>
            </w:r>
          </w:p>
        </w:tc>
      </w:tr>
      <w:tr w:rsidR="00BA05DB" w:rsidRPr="003E2860" w14:paraId="2B43645D" w14:textId="77777777" w:rsidTr="00D94A1C">
        <w:trPr>
          <w:trHeight w:val="57"/>
        </w:trPr>
        <w:tc>
          <w:tcPr>
            <w:tcW w:w="1984" w:type="dxa"/>
            <w:shd w:val="clear" w:color="auto" w:fill="auto"/>
          </w:tcPr>
          <w:p w14:paraId="423D1CED" w14:textId="77777777" w:rsidR="00BA05DB" w:rsidRPr="003E2860" w:rsidRDefault="00BA05DB" w:rsidP="00BA05DB">
            <w:pPr>
              <w:pStyle w:val="TITULINHOSTABELA"/>
            </w:pPr>
            <w:r w:rsidRPr="003E2860">
              <w:t>Objeto de conhecimento</w:t>
            </w:r>
          </w:p>
        </w:tc>
        <w:tc>
          <w:tcPr>
            <w:tcW w:w="8164" w:type="dxa"/>
            <w:shd w:val="clear" w:color="auto" w:fill="auto"/>
          </w:tcPr>
          <w:p w14:paraId="3D8B7CE6" w14:textId="77777777" w:rsidR="00BA05DB" w:rsidRPr="003E2860" w:rsidRDefault="00BA05DB" w:rsidP="00BA05DB">
            <w:pPr>
              <w:pStyle w:val="02TEXTOPRINCIPALBULLET"/>
            </w:pPr>
            <w:proofErr w:type="spellStart"/>
            <w:r w:rsidRPr="003E2860">
              <w:t>Fono</w:t>
            </w:r>
            <w:proofErr w:type="spellEnd"/>
            <w:r w:rsidRPr="003E2860">
              <w:t>-ortografia (regularidades morfológico-gramaticais da ortografia da Língua Portuguesa).</w:t>
            </w:r>
          </w:p>
        </w:tc>
      </w:tr>
      <w:tr w:rsidR="00BA05DB" w:rsidRPr="003E2860" w14:paraId="4C756E79" w14:textId="77777777" w:rsidTr="00D94A1C">
        <w:trPr>
          <w:trHeight w:val="57"/>
        </w:trPr>
        <w:tc>
          <w:tcPr>
            <w:tcW w:w="1984" w:type="dxa"/>
            <w:shd w:val="clear" w:color="auto" w:fill="auto"/>
          </w:tcPr>
          <w:p w14:paraId="536E1156" w14:textId="77777777" w:rsidR="00BA05DB" w:rsidRPr="003E2860" w:rsidRDefault="00BA05DB" w:rsidP="00BA05DB">
            <w:pPr>
              <w:pStyle w:val="TITULINHOSTABELA"/>
            </w:pPr>
            <w:r w:rsidRPr="003E2860">
              <w:t>Resumo da sequência</w:t>
            </w:r>
          </w:p>
        </w:tc>
        <w:tc>
          <w:tcPr>
            <w:tcW w:w="8164" w:type="dxa"/>
            <w:shd w:val="clear" w:color="auto" w:fill="auto"/>
          </w:tcPr>
          <w:p w14:paraId="409BEA02" w14:textId="01ECD41B" w:rsidR="00BA05DB" w:rsidRPr="003E2860" w:rsidRDefault="00BA05DB" w:rsidP="00BA05DB">
            <w:pPr>
              <w:pStyle w:val="02TEXTOPRINCIPALBULLET"/>
            </w:pPr>
            <w:r w:rsidRPr="003E2860">
              <w:t>A sequência, organizada com foco no ensino reflexivo da ortografia, apresenta orientações para uso de procedimentos de consulta a regras registradas pela turma e a fontes confiáveis, em situações de produção escrita, no intuito de promover autonomia aos</w:t>
            </w:r>
            <w:r w:rsidR="00C7006F">
              <w:t xml:space="preserve"> </w:t>
            </w:r>
            <w:r w:rsidRPr="003E2860">
              <w:t xml:space="preserve">(às) estudantes para pesquisa e tomada de decisão </w:t>
            </w:r>
            <w:r w:rsidR="00B151B6">
              <w:br/>
            </w:r>
            <w:r w:rsidRPr="003E2860">
              <w:t>em relação às regras ortográficas a serem aplicadas em diferentes situações.</w:t>
            </w:r>
          </w:p>
          <w:p w14:paraId="386D196E" w14:textId="7591B891" w:rsidR="00BA05DB" w:rsidRPr="003E2860" w:rsidRDefault="00BA05DB" w:rsidP="00BA05DB">
            <w:pPr>
              <w:pStyle w:val="02TEXTOPRINCIPALBULLET"/>
            </w:pPr>
            <w:r w:rsidRPr="003E2860">
              <w:t xml:space="preserve">Além disso, a sequência propõe atividades de análise e levantamento de regularidades e/ou princípios geradores com as ocorrências regulares </w:t>
            </w:r>
            <w:r w:rsidR="00B151B6">
              <w:br/>
            </w:r>
            <w:r w:rsidRPr="003E2860">
              <w:t xml:space="preserve">morfológico-gramaticais presentes em palavras que terminam com sufixos: </w:t>
            </w:r>
            <w:r w:rsidR="00AF7D91">
              <w:br/>
            </w:r>
            <w:r w:rsidR="00480C6D">
              <w:t>-</w:t>
            </w:r>
            <w:r w:rsidRPr="003E2860">
              <w:t>ÊNCIA/</w:t>
            </w:r>
            <w:r w:rsidR="00480C6D">
              <w:t>-</w:t>
            </w:r>
            <w:r w:rsidRPr="003E2860">
              <w:t>ENÇA</w:t>
            </w:r>
            <w:r>
              <w:t xml:space="preserve"> e</w:t>
            </w:r>
            <w:r w:rsidRPr="003E2860">
              <w:t xml:space="preserve"> </w:t>
            </w:r>
            <w:r w:rsidR="00480C6D">
              <w:t>-</w:t>
            </w:r>
            <w:r w:rsidRPr="003E2860">
              <w:t>ANÇA/</w:t>
            </w:r>
            <w:r w:rsidR="00480C6D">
              <w:t>-</w:t>
            </w:r>
            <w:r w:rsidRPr="003E2860">
              <w:t>ANSA.</w:t>
            </w:r>
          </w:p>
        </w:tc>
      </w:tr>
    </w:tbl>
    <w:p w14:paraId="4A4A253C" w14:textId="39C30213" w:rsidR="00A31BE5" w:rsidRDefault="00A31BE5" w:rsidP="00A31BE5">
      <w:pPr>
        <w:pStyle w:val="06CREDITO"/>
        <w:ind w:left="8508" w:firstLine="709"/>
        <w:jc w:val="center"/>
      </w:pPr>
      <w:r>
        <w:t xml:space="preserve">    (continua)</w:t>
      </w:r>
      <w:bookmarkEnd w:id="1"/>
      <w:r>
        <w:br w:type="page"/>
      </w:r>
    </w:p>
    <w:p w14:paraId="402C3837" w14:textId="587BB29D" w:rsidR="00BA05DB" w:rsidRDefault="00BA05DB" w:rsidP="00BA05DB">
      <w:pPr>
        <w:pStyle w:val="06CREDITO"/>
        <w:ind w:left="7799" w:firstLine="709"/>
      </w:pPr>
      <w:r>
        <w:lastRenderedPageBreak/>
        <w:t xml:space="preserve">              (continuação)</w:t>
      </w:r>
    </w:p>
    <w:tbl>
      <w:tblPr>
        <w:tblW w:w="101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BA05DB" w:rsidRPr="003E2860" w14:paraId="75074C74" w14:textId="77777777" w:rsidTr="00EF6859">
        <w:trPr>
          <w:trHeight w:val="57"/>
        </w:trPr>
        <w:tc>
          <w:tcPr>
            <w:tcW w:w="1984" w:type="dxa"/>
            <w:shd w:val="clear" w:color="auto" w:fill="auto"/>
          </w:tcPr>
          <w:p w14:paraId="501BE5CF" w14:textId="3C3A6CAE" w:rsidR="00BA05DB" w:rsidRPr="003E2860" w:rsidRDefault="00BA05DB" w:rsidP="00BA05DB">
            <w:pPr>
              <w:pStyle w:val="TITULINHOSTABELA"/>
            </w:pPr>
            <w:r w:rsidRPr="003E2860">
              <w:t>Objetivos</w:t>
            </w:r>
          </w:p>
        </w:tc>
        <w:tc>
          <w:tcPr>
            <w:tcW w:w="8164" w:type="dxa"/>
            <w:shd w:val="clear" w:color="auto" w:fill="auto"/>
          </w:tcPr>
          <w:p w14:paraId="594C0579" w14:textId="77777777" w:rsidR="00BA05DB" w:rsidRPr="003E2860" w:rsidRDefault="00BA05DB" w:rsidP="00BA05DB">
            <w:pPr>
              <w:pStyle w:val="02TEXTOPRINCIPALBULLET"/>
            </w:pPr>
            <w:r w:rsidRPr="003E2860">
              <w:t>Analisar inventário de palavras consideradas regulares morfológico-gramaticais, para compreender alguns princípios que determinam as diferenças nos modos de grafá-las.</w:t>
            </w:r>
          </w:p>
          <w:p w14:paraId="547AD38A" w14:textId="77777777" w:rsidR="00BA05DB" w:rsidRPr="003E2860" w:rsidRDefault="00BA05DB" w:rsidP="00BA05DB">
            <w:pPr>
              <w:pStyle w:val="02TEXTOPRINCIPALBULLET"/>
            </w:pPr>
            <w:r w:rsidRPr="003E2860">
              <w:t>Compreender as possíveis relações entre as classes das palavras e sua grafia e aplicá-las corretamente nas produções textuais.</w:t>
            </w:r>
          </w:p>
          <w:p w14:paraId="07123425" w14:textId="77777777" w:rsidR="00BA05DB" w:rsidRPr="003E2860" w:rsidRDefault="00BA05DB" w:rsidP="00BA05DB">
            <w:pPr>
              <w:pStyle w:val="02TEXTOPRINCIPALBULLET"/>
            </w:pPr>
            <w:r w:rsidRPr="003E2860">
              <w:t>Familiarizar-se com procedimentos de consulta a fontes confiáveis, utilizando-os durante o trabalho de produção de texto.</w:t>
            </w:r>
          </w:p>
          <w:p w14:paraId="60672F34" w14:textId="77777777" w:rsidR="00BA05DB" w:rsidRPr="003E2860" w:rsidRDefault="00BA05DB" w:rsidP="00BA05DB">
            <w:pPr>
              <w:pStyle w:val="02TEXTOPRINCIPALBULLET"/>
            </w:pPr>
            <w:r w:rsidRPr="003E2860">
              <w:t>Escrever convencionalmente palavras com as ocorrências trabalhadas.</w:t>
            </w:r>
          </w:p>
          <w:p w14:paraId="718ACDD5" w14:textId="1D3CF3B7" w:rsidR="00BA05DB" w:rsidRPr="003E2860" w:rsidRDefault="00BA05DB" w:rsidP="001600CC">
            <w:pPr>
              <w:pStyle w:val="02TEXTOPRINCIPALBULLET"/>
            </w:pPr>
            <w:r w:rsidRPr="003E2860">
              <w:t xml:space="preserve">Participar das discussões coletivas ouvindo os colegas, dando opiniões e tomando nota das constatações/regularidades descobertas e de seu processo de aprendizagem, </w:t>
            </w:r>
            <w:r w:rsidR="001600CC">
              <w:t>par</w:t>
            </w:r>
            <w:r w:rsidRPr="003E2860">
              <w:t>a ampliar seu autoconhecimento e o uso de procedimentos de estudo.</w:t>
            </w:r>
          </w:p>
        </w:tc>
      </w:tr>
      <w:tr w:rsidR="00BA05DB" w:rsidRPr="003E2860" w14:paraId="110202FC" w14:textId="77777777" w:rsidTr="00EF6859">
        <w:trPr>
          <w:trHeight w:val="57"/>
        </w:trPr>
        <w:tc>
          <w:tcPr>
            <w:tcW w:w="1984" w:type="dxa"/>
            <w:shd w:val="clear" w:color="auto" w:fill="auto"/>
          </w:tcPr>
          <w:p w14:paraId="340CE385" w14:textId="210FD8E7" w:rsidR="00BA05DB" w:rsidRPr="003E2860" w:rsidRDefault="00BA05DB" w:rsidP="00BA05DB">
            <w:pPr>
              <w:pStyle w:val="TITULINHOSTABELA"/>
            </w:pPr>
            <w:r w:rsidRPr="003E2860">
              <w:t xml:space="preserve">Organização </w:t>
            </w:r>
            <w:r w:rsidR="00A31BE5">
              <w:br/>
            </w:r>
            <w:r w:rsidRPr="003E2860">
              <w:t>da turma</w:t>
            </w:r>
          </w:p>
        </w:tc>
        <w:tc>
          <w:tcPr>
            <w:tcW w:w="8164" w:type="dxa"/>
            <w:shd w:val="clear" w:color="auto" w:fill="auto"/>
            <w:vAlign w:val="center"/>
          </w:tcPr>
          <w:p w14:paraId="6D813603" w14:textId="6C33E72F" w:rsidR="00BA05DB" w:rsidRPr="003E2860" w:rsidRDefault="00BA05DB" w:rsidP="001600CC">
            <w:pPr>
              <w:pStyle w:val="02TEXTOPRINCIPALBULLET"/>
              <w:rPr>
                <w:rFonts w:eastAsia="Verdana"/>
              </w:rPr>
            </w:pPr>
            <w:r w:rsidRPr="003E2860">
              <w:rPr>
                <w:rFonts w:eastAsia="Verdana"/>
              </w:rPr>
              <w:t>Os</w:t>
            </w:r>
            <w:r w:rsidR="001600CC">
              <w:rPr>
                <w:rFonts w:eastAsia="Verdana"/>
              </w:rPr>
              <w:t xml:space="preserve"> </w:t>
            </w:r>
            <w:r w:rsidRPr="003E2860">
              <w:rPr>
                <w:rFonts w:eastAsia="Verdana"/>
              </w:rPr>
              <w:t>(</w:t>
            </w:r>
            <w:r w:rsidR="001600CC">
              <w:rPr>
                <w:rFonts w:eastAsia="Verdana"/>
              </w:rPr>
              <w:t>A</w:t>
            </w:r>
            <w:r w:rsidRPr="003E2860">
              <w:rPr>
                <w:rFonts w:eastAsia="Verdana"/>
              </w:rPr>
              <w:t>s) estudantes desenvolverão as atividades em duplas e coletivamente.</w:t>
            </w:r>
          </w:p>
        </w:tc>
      </w:tr>
      <w:tr w:rsidR="00BA05DB" w:rsidRPr="003E2860" w14:paraId="3CD8EA73" w14:textId="77777777" w:rsidTr="00EF6859">
        <w:trPr>
          <w:trHeight w:val="57"/>
        </w:trPr>
        <w:tc>
          <w:tcPr>
            <w:tcW w:w="1984" w:type="dxa"/>
            <w:shd w:val="clear" w:color="auto" w:fill="auto"/>
          </w:tcPr>
          <w:p w14:paraId="1539349F" w14:textId="77777777" w:rsidR="00BA05DB" w:rsidRPr="003E2860" w:rsidRDefault="00BA05DB" w:rsidP="00BA05DB">
            <w:pPr>
              <w:pStyle w:val="TITULINHOSTABELA"/>
            </w:pPr>
            <w:r w:rsidRPr="003E2860">
              <w:t>Materiais</w:t>
            </w:r>
          </w:p>
        </w:tc>
        <w:tc>
          <w:tcPr>
            <w:tcW w:w="8164" w:type="dxa"/>
            <w:shd w:val="clear" w:color="auto" w:fill="auto"/>
          </w:tcPr>
          <w:p w14:paraId="4EA47EA5" w14:textId="3203E7B3" w:rsidR="00BA05DB" w:rsidRPr="003E2860" w:rsidRDefault="00BA05DB" w:rsidP="00BA05DB">
            <w:pPr>
              <w:pStyle w:val="02TEXTOPRINCIPALBULLET"/>
              <w:rPr>
                <w:rFonts w:eastAsia="Verdana"/>
              </w:rPr>
            </w:pPr>
            <w:r w:rsidRPr="003E2860">
              <w:rPr>
                <w:rFonts w:eastAsia="Verdana"/>
              </w:rPr>
              <w:t xml:space="preserve">Cartolina e pincel atômico (canetão). </w:t>
            </w:r>
          </w:p>
          <w:p w14:paraId="179B5357" w14:textId="7E284840" w:rsidR="00BA05DB" w:rsidRPr="003E2860" w:rsidRDefault="00BA05DB" w:rsidP="00BA05DB">
            <w:pPr>
              <w:pStyle w:val="02TEXTOPRINCIPALBULLET"/>
              <w:rPr>
                <w:rFonts w:eastAsia="Verdana"/>
              </w:rPr>
            </w:pPr>
            <w:r w:rsidRPr="003E2860">
              <w:rPr>
                <w:rFonts w:eastAsia="Verdana"/>
              </w:rPr>
              <w:t>Caderno para registro.</w:t>
            </w:r>
          </w:p>
        </w:tc>
      </w:tr>
      <w:tr w:rsidR="00BA05DB" w:rsidRPr="003E2860" w14:paraId="0A3FB940" w14:textId="77777777" w:rsidTr="00EF6859">
        <w:trPr>
          <w:trHeight w:val="57"/>
        </w:trPr>
        <w:tc>
          <w:tcPr>
            <w:tcW w:w="1984" w:type="dxa"/>
            <w:shd w:val="clear" w:color="auto" w:fill="auto"/>
          </w:tcPr>
          <w:p w14:paraId="68A7204E" w14:textId="77777777" w:rsidR="00BA05DB" w:rsidRPr="003E2860" w:rsidRDefault="00BA05DB" w:rsidP="00BA05DB">
            <w:pPr>
              <w:pStyle w:val="TITULINHOSTABELA"/>
            </w:pPr>
            <w:r w:rsidRPr="003E2860">
              <w:t>Duração</w:t>
            </w:r>
          </w:p>
        </w:tc>
        <w:tc>
          <w:tcPr>
            <w:tcW w:w="8164" w:type="dxa"/>
            <w:shd w:val="clear" w:color="auto" w:fill="auto"/>
          </w:tcPr>
          <w:p w14:paraId="6E8F4B11" w14:textId="77777777" w:rsidR="00BA05DB" w:rsidRPr="003E2860" w:rsidRDefault="00BA05DB" w:rsidP="00BA05DB">
            <w:pPr>
              <w:pStyle w:val="02TEXTOPRINCIPALBULLET"/>
              <w:rPr>
                <w:rFonts w:eastAsia="Verdana"/>
              </w:rPr>
            </w:pPr>
            <w:r w:rsidRPr="003E2860">
              <w:rPr>
                <w:rFonts w:eastAsia="Verdana"/>
              </w:rPr>
              <w:t>5 aulas</w:t>
            </w:r>
          </w:p>
        </w:tc>
      </w:tr>
    </w:tbl>
    <w:p w14:paraId="49B27948" w14:textId="77777777" w:rsidR="00BA05DB" w:rsidRDefault="00BA05DB" w:rsidP="00BA05DB">
      <w:pPr>
        <w:pStyle w:val="Normal1"/>
        <w:contextualSpacing/>
        <w:rPr>
          <w:rFonts w:ascii="Tahoma" w:eastAsia="Verdana" w:hAnsi="Tahoma" w:cs="Tahoma"/>
          <w:b/>
          <w:sz w:val="21"/>
          <w:szCs w:val="21"/>
        </w:rPr>
      </w:pPr>
      <w:r>
        <w:rPr>
          <w:rFonts w:ascii="Tahoma" w:eastAsia="Verdana" w:hAnsi="Tahoma" w:cs="Tahoma"/>
          <w:b/>
          <w:sz w:val="21"/>
          <w:szCs w:val="21"/>
        </w:rPr>
        <w:br w:type="page"/>
      </w:r>
    </w:p>
    <w:bookmarkEnd w:id="2"/>
    <w:p w14:paraId="0ED75155" w14:textId="77777777" w:rsidR="00BA05DB" w:rsidRDefault="00BA05DB" w:rsidP="00BA05DB">
      <w:pPr>
        <w:pStyle w:val="02TEXTOPRINCIPAL"/>
      </w:pPr>
    </w:p>
    <w:p w14:paraId="5EE39F5D" w14:textId="77777777" w:rsidR="00BA05DB" w:rsidRPr="00BA05DB" w:rsidRDefault="00BA05DB" w:rsidP="00BA05DB">
      <w:pPr>
        <w:pStyle w:val="01TITULO2"/>
      </w:pPr>
      <w:r w:rsidRPr="00BA05DB">
        <w:t xml:space="preserve">A. APRESENTAÇÃO </w:t>
      </w:r>
    </w:p>
    <w:p w14:paraId="69E4C455" w14:textId="77777777" w:rsidR="00BA05DB" w:rsidRDefault="00BA05DB" w:rsidP="00BA05DB">
      <w:pPr>
        <w:pStyle w:val="02TEXTOPRINCIPAL"/>
      </w:pPr>
    </w:p>
    <w:p w14:paraId="5D659550" w14:textId="22693FB8" w:rsidR="00BA05DB" w:rsidRPr="003E2860" w:rsidRDefault="00BA05DB" w:rsidP="00BA05DB">
      <w:pPr>
        <w:pStyle w:val="02TEXTOPRINCIPAL"/>
      </w:pPr>
      <w:r w:rsidRPr="003E2860">
        <w:t>Um dos maiores desafios dos(as) professores(as) de Língua Portuguesa é ajudar os</w:t>
      </w:r>
      <w:r w:rsidR="007F54CF">
        <w:t xml:space="preserve"> </w:t>
      </w:r>
      <w:r w:rsidRPr="003E2860">
        <w:t xml:space="preserve">(as) estudantes a automatizar o procedimento de revisão ortográfica, instalando a dúvida, o uso de procedimentos, </w:t>
      </w:r>
      <w:r w:rsidR="003E1499">
        <w:br/>
      </w:r>
      <w:r w:rsidRPr="003E2860">
        <w:t xml:space="preserve">a reflexão, seguida pela busca de ferramentas que possam auxiliar </w:t>
      </w:r>
      <w:r w:rsidR="000841B3">
        <w:t>n</w:t>
      </w:r>
      <w:r w:rsidRPr="003E2860">
        <w:t>a toma</w:t>
      </w:r>
      <w:r w:rsidR="000841B3">
        <w:t>da de</w:t>
      </w:r>
      <w:r w:rsidRPr="003E2860">
        <w:t xml:space="preserve"> decisões de como grafar determinadas palavras. </w:t>
      </w:r>
      <w:proofErr w:type="spellStart"/>
      <w:r w:rsidRPr="003E2860">
        <w:t>Mirta</w:t>
      </w:r>
      <w:proofErr w:type="spellEnd"/>
      <w:r w:rsidRPr="003E2860">
        <w:t xml:space="preserve"> Torres (2002) coloca uma importante questão a respeito dessa temática: </w:t>
      </w:r>
      <w:r w:rsidR="003E1499">
        <w:br/>
      </w:r>
      <w:r w:rsidRPr="003E2860">
        <w:t xml:space="preserve">“Em que condições didáticas é possível fazer com que, progressivamente, os escritores disponham dos conhecimentos ortográficos na </w:t>
      </w:r>
      <w:r w:rsidR="000841B3">
        <w:t>‘</w:t>
      </w:r>
      <w:r w:rsidRPr="003E2860">
        <w:t>primeira escritura</w:t>
      </w:r>
      <w:r w:rsidR="000841B3">
        <w:t>’</w:t>
      </w:r>
      <w:r w:rsidRPr="003E2860">
        <w:t>, espontaneamente, sem que a decisão ortográfica entorpeça o árduo trabalho de fazer com que o texto seja fiel às intenções comunicativas de seu autor?”</w:t>
      </w:r>
      <w:r w:rsidR="000841B3">
        <w:t>.</w:t>
      </w:r>
    </w:p>
    <w:p w14:paraId="1D1E18CC" w14:textId="65ED509F" w:rsidR="00BA05DB" w:rsidRPr="003E2860" w:rsidRDefault="00BA05DB" w:rsidP="00BA05DB">
      <w:pPr>
        <w:pStyle w:val="02TEXTOPRINCIPAL"/>
      </w:pPr>
      <w:r w:rsidRPr="003E2860">
        <w:t>Nesse sentido, a proposta desta sequência didática é, por um lado, dar continuidade ao ensino reflexivo da ortografia</w:t>
      </w:r>
      <w:r w:rsidR="000841B3">
        <w:t>,</w:t>
      </w:r>
      <w:r w:rsidRPr="003E2860">
        <w:t xml:space="preserve"> desta vez enfatizando as ocorrências em palavras terminadas em </w:t>
      </w:r>
      <w:r w:rsidR="00C37188">
        <w:t>-</w:t>
      </w:r>
      <w:r w:rsidRPr="003E2860">
        <w:t>ENÇA/</w:t>
      </w:r>
      <w:r w:rsidR="00C37188">
        <w:t>-</w:t>
      </w:r>
      <w:r w:rsidRPr="003E2860">
        <w:t xml:space="preserve">ÊNCIA e </w:t>
      </w:r>
      <w:r w:rsidR="00C37188">
        <w:t>-</w:t>
      </w:r>
      <w:r w:rsidRPr="003E2860">
        <w:t>ANÇA/</w:t>
      </w:r>
      <w:r w:rsidR="000841B3">
        <w:br/>
      </w:r>
      <w:r w:rsidR="00C37188">
        <w:t>-</w:t>
      </w:r>
      <w:r w:rsidRPr="003E2860">
        <w:t>ANSA</w:t>
      </w:r>
      <w:r w:rsidR="000841B3">
        <w:t>;</w:t>
      </w:r>
      <w:r w:rsidRPr="003E2860">
        <w:t xml:space="preserve"> e, por outro, orientar a seleção de pequenos recortes de tempo, no processo de trabalho com as práticas de linguagem (no caso, leitura e produção de texto), para que os problemas com ortografia sejam evidenciados e você, professor(a), possa oferecer algumas ferramentas de apoio à construção da autonomia em ortografia. </w:t>
      </w:r>
    </w:p>
    <w:p w14:paraId="26AA11D1" w14:textId="3EFBFE28" w:rsidR="00BA05DB" w:rsidRPr="003E2860" w:rsidRDefault="00BA05DB" w:rsidP="00BA05DB">
      <w:pPr>
        <w:pStyle w:val="02TEXTOPRINCIPAL"/>
      </w:pPr>
      <w:r w:rsidRPr="003E2860">
        <w:t>Além disso, nessa mesma linha de ampliação do trabalho com procedimentos de revisão (a partir de pautas de observação, da consulta a colegas ou fontes confiáveis), você poderá retomar os casos das palavras consideradas irregulares ou abordar outras irregularidade</w:t>
      </w:r>
      <w:r w:rsidR="007F54CF">
        <w:t>s</w:t>
      </w:r>
      <w:r w:rsidRPr="003E2860">
        <w:t xml:space="preserve"> além das apresentadas, em que</w:t>
      </w:r>
      <w:r w:rsidR="000841B3">
        <w:t>,</w:t>
      </w:r>
      <w:r w:rsidRPr="003E2860">
        <w:t xml:space="preserve"> para a garantia </w:t>
      </w:r>
      <w:r w:rsidR="003E1499">
        <w:br/>
      </w:r>
      <w:r w:rsidRPr="003E2860">
        <w:t>da aprendizagem</w:t>
      </w:r>
      <w:r w:rsidR="000841B3">
        <w:t>,</w:t>
      </w:r>
      <w:r w:rsidRPr="003E2860">
        <w:t xml:space="preserve"> é necessária a memorização, por meio de consulta à tabela das descobertas sobre determinada letra e listagem de palavras; ou</w:t>
      </w:r>
      <w:r w:rsidR="000841B3">
        <w:t>,</w:t>
      </w:r>
      <w:r w:rsidRPr="003E2860">
        <w:t xml:space="preserve"> ainda, de localização de uso de determinada letra em palavras dispostas em diagramas. </w:t>
      </w:r>
    </w:p>
    <w:p w14:paraId="657A523E" w14:textId="3A83DCA2" w:rsidR="00BA05DB" w:rsidRPr="003E2860" w:rsidRDefault="00BA05DB" w:rsidP="00BA05DB">
      <w:pPr>
        <w:pStyle w:val="02TEXTOPRINCIPAL"/>
      </w:pPr>
      <w:r w:rsidRPr="003E2860">
        <w:t xml:space="preserve">Antes de optar por realizar as sugestões acima, ou mesmo todas as atividades desta sequência didática, </w:t>
      </w:r>
      <w:r w:rsidR="003E1499">
        <w:br/>
      </w:r>
      <w:r w:rsidRPr="003E2860">
        <w:t>é fundamental a retomada dos conhecimentos ortográficos que os</w:t>
      </w:r>
      <w:r w:rsidR="009662E6">
        <w:t xml:space="preserve"> </w:t>
      </w:r>
      <w:r w:rsidRPr="003E2860">
        <w:t xml:space="preserve">(as) estudantes já possuem. Assim, </w:t>
      </w:r>
      <w:r w:rsidR="003E1499">
        <w:br/>
      </w:r>
      <w:r w:rsidRPr="003E2860">
        <w:t>você perceberá a natureza dos equívocos que os</w:t>
      </w:r>
      <w:r w:rsidR="009662E6">
        <w:t xml:space="preserve"> </w:t>
      </w:r>
      <w:r w:rsidRPr="003E2860">
        <w:t xml:space="preserve">(as) estudantes ainda cometem e poderá auxiliá-los(as) </w:t>
      </w:r>
      <w:r w:rsidR="003E1499">
        <w:br/>
      </w:r>
      <w:r w:rsidRPr="003E2860">
        <w:t xml:space="preserve">na construção de novas compreensões. </w:t>
      </w:r>
    </w:p>
    <w:p w14:paraId="20B21421" w14:textId="3EF39EEA" w:rsidR="00BA05DB" w:rsidRPr="003E2860" w:rsidRDefault="00BA05DB" w:rsidP="00BA05DB">
      <w:pPr>
        <w:pStyle w:val="02TEXTOPRINCIPAL"/>
      </w:pPr>
      <w:r w:rsidRPr="003E2860">
        <w:t>Desse modo, você saberá se é o caso de escolher utilizar o material com as mesmas ocorrências sugeridas ou, ainda, adaptá-lo com determinada ocorrência que se faz mais necessária à sua turma nesse momento do ano letivo.</w:t>
      </w:r>
    </w:p>
    <w:p w14:paraId="6ABAF646" w14:textId="77777777" w:rsidR="00BA05DB" w:rsidRPr="003E2860" w:rsidRDefault="00BA05DB" w:rsidP="00BA05DB">
      <w:pPr>
        <w:pStyle w:val="02TEXTOPRINCIPAL"/>
        <w:rPr>
          <w:b/>
        </w:rPr>
      </w:pPr>
    </w:p>
    <w:p w14:paraId="2186D5CA" w14:textId="77777777" w:rsidR="00BA05DB" w:rsidRDefault="00BA05DB" w:rsidP="00BA05DB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0FCBC401" w14:textId="77777777" w:rsidR="00BA05DB" w:rsidRDefault="00BA05DB" w:rsidP="00BA05DB">
      <w:pPr>
        <w:pStyle w:val="02TEXTOPRINCIPAL"/>
      </w:pPr>
    </w:p>
    <w:p w14:paraId="4CC4719C" w14:textId="77777777" w:rsidR="00BA05DB" w:rsidRPr="00BA05DB" w:rsidRDefault="00BA05DB" w:rsidP="00BA05DB">
      <w:pPr>
        <w:pStyle w:val="01TITULO2"/>
      </w:pPr>
      <w:r w:rsidRPr="00BA05DB">
        <w:t>B. RELAÇÃO COM A BNCC</w:t>
      </w:r>
    </w:p>
    <w:p w14:paraId="084CECD0" w14:textId="77777777" w:rsidR="00BA05DB" w:rsidRDefault="00BA05DB" w:rsidP="00BA05DB">
      <w:pPr>
        <w:pStyle w:val="02TEXTOPRINCIPAL"/>
      </w:pPr>
    </w:p>
    <w:p w14:paraId="27475599" w14:textId="1D53FC51" w:rsidR="00BA05DB" w:rsidRDefault="00BA05DB" w:rsidP="00BA05DB">
      <w:pPr>
        <w:pStyle w:val="02TEXTOPRINCIPAL"/>
      </w:pPr>
      <w:r w:rsidRPr="003E2860">
        <w:t>Esta sequência didática favorece o desenvolvimento das seguintes habilidades relativas ao componente curricular Língua Portuguesa:</w:t>
      </w:r>
    </w:p>
    <w:p w14:paraId="3A036B4B" w14:textId="2319F4F1" w:rsidR="00A31BE5" w:rsidRDefault="00A31BE5" w:rsidP="00BA05DB">
      <w:pPr>
        <w:pStyle w:val="02TEXTOPRINCIPAL"/>
      </w:pPr>
    </w:p>
    <w:p w14:paraId="0CDD7F46" w14:textId="77777777" w:rsidR="00C37188" w:rsidRDefault="00C37188" w:rsidP="00C37188">
      <w:pPr>
        <w:pStyle w:val="02TEXTOPRINCIPALBULLET"/>
        <w:rPr>
          <w:rFonts w:eastAsia="Verdana"/>
        </w:rPr>
      </w:pPr>
      <w:r w:rsidRPr="003E2860">
        <w:rPr>
          <w:rFonts w:eastAsia="Verdana"/>
          <w:b/>
        </w:rPr>
        <w:t>(EF67LP23)</w:t>
      </w:r>
      <w:r w:rsidRPr="003E2860">
        <w:rPr>
          <w:rFonts w:eastAsia="Verdana"/>
        </w:rPr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35D68B48" w14:textId="77777777" w:rsidR="00C37188" w:rsidRPr="003E2860" w:rsidRDefault="00C37188" w:rsidP="00094565"/>
    <w:p w14:paraId="76ABA5F2" w14:textId="0C702104" w:rsidR="00BA05DB" w:rsidRDefault="00BA05DB" w:rsidP="00BA05DB">
      <w:pPr>
        <w:pStyle w:val="02TEXTOPRINCIPALBULLET"/>
      </w:pPr>
      <w:r w:rsidRPr="003E2860">
        <w:rPr>
          <w:b/>
        </w:rPr>
        <w:t>(EF67LP35)</w:t>
      </w:r>
      <w:r w:rsidRPr="003E2860">
        <w:t xml:space="preserve"> Distinguir palavras derivadas por acréscimo de afixos e palavras compostas.</w:t>
      </w:r>
    </w:p>
    <w:p w14:paraId="320A2D2D" w14:textId="77777777" w:rsidR="00BA05DB" w:rsidRPr="003E2860" w:rsidRDefault="00BA05DB" w:rsidP="00A31BE5"/>
    <w:p w14:paraId="4B73DF5A" w14:textId="73C266C6" w:rsidR="00BA05DB" w:rsidRDefault="00BA05DB" w:rsidP="00BA05DB">
      <w:pPr>
        <w:pStyle w:val="02TEXTOPRINCIPALBULLET"/>
        <w:rPr>
          <w:rFonts w:eastAsia="Verdana"/>
        </w:rPr>
      </w:pPr>
      <w:r w:rsidRPr="003E2860">
        <w:rPr>
          <w:rFonts w:eastAsia="Verdana"/>
          <w:b/>
        </w:rPr>
        <w:t>(EF67LP32)</w:t>
      </w:r>
      <w:r w:rsidRPr="003E2860">
        <w:rPr>
          <w:rFonts w:eastAsia="Verdana"/>
        </w:rPr>
        <w:t xml:space="preserve"> Escrever palavras com correção ortográfica, obedecendo </w:t>
      </w:r>
      <w:r w:rsidR="00C37188">
        <w:rPr>
          <w:rFonts w:eastAsia="Verdana"/>
        </w:rPr>
        <w:t>à</w:t>
      </w:r>
      <w:r w:rsidRPr="003E2860">
        <w:rPr>
          <w:rFonts w:eastAsia="Verdana"/>
        </w:rPr>
        <w:t>s convenções da língua escrita.</w:t>
      </w:r>
    </w:p>
    <w:p w14:paraId="374C6EE4" w14:textId="77777777" w:rsidR="00BA05DB" w:rsidRPr="003E2860" w:rsidRDefault="00BA05DB" w:rsidP="00A31BE5"/>
    <w:p w14:paraId="747E4D10" w14:textId="77777777" w:rsidR="00BA05DB" w:rsidRPr="003E2860" w:rsidRDefault="00BA05DB" w:rsidP="00BA05DB">
      <w:pPr>
        <w:pStyle w:val="02TEXTOPRINCIPALBULLET"/>
        <w:rPr>
          <w:rFonts w:eastAsia="Verdana"/>
        </w:rPr>
      </w:pPr>
      <w:r w:rsidRPr="003E2860">
        <w:rPr>
          <w:rFonts w:eastAsia="Verdana"/>
          <w:b/>
        </w:rPr>
        <w:t>(EF06LP11)</w:t>
      </w:r>
      <w:r w:rsidRPr="003E2860">
        <w:rPr>
          <w:rFonts w:eastAsia="Verdana"/>
        </w:rPr>
        <w:t xml:space="preserve"> Utilizar, ao produzir texto, conhecimentos linguísticos e gramaticais: tempos verbais, concordância nominal e verbal, regras ortográficas, pontuação etc.</w:t>
      </w:r>
    </w:p>
    <w:p w14:paraId="2C5F4AB6" w14:textId="77777777" w:rsidR="00BA05DB" w:rsidRPr="003E2860" w:rsidRDefault="00BA05DB" w:rsidP="00BA05DB">
      <w:pPr>
        <w:pStyle w:val="02TEXTOPRINCIPAL"/>
      </w:pPr>
    </w:p>
    <w:p w14:paraId="5EC1F12C" w14:textId="77777777" w:rsidR="00BA05DB" w:rsidRDefault="00BA05DB" w:rsidP="00BA05DB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2162CD99" w14:textId="77777777" w:rsidR="00BA05DB" w:rsidRDefault="00BA05DB" w:rsidP="00BA05DB">
      <w:pPr>
        <w:pStyle w:val="02TEXTOPRINCIPAL"/>
      </w:pPr>
    </w:p>
    <w:p w14:paraId="514E02A5" w14:textId="77777777" w:rsidR="00BA05DB" w:rsidRPr="00BA05DB" w:rsidRDefault="00BA05DB" w:rsidP="00BA05DB">
      <w:pPr>
        <w:pStyle w:val="01TITULO2"/>
      </w:pPr>
      <w:r w:rsidRPr="00BA05DB">
        <w:t xml:space="preserve">C. METODOLOGIA </w:t>
      </w:r>
    </w:p>
    <w:p w14:paraId="1BBF221B" w14:textId="77777777" w:rsidR="00BA05DB" w:rsidRDefault="00BA05DB" w:rsidP="00BA05DB">
      <w:pPr>
        <w:pStyle w:val="02TEXTOPRINCIPAL"/>
      </w:pPr>
    </w:p>
    <w:p w14:paraId="38C84FBB" w14:textId="41B025DF" w:rsidR="00BA05DB" w:rsidRPr="003E2860" w:rsidRDefault="00BA05DB" w:rsidP="00BA05DB">
      <w:pPr>
        <w:pStyle w:val="02TEXTOPRINCIPAL"/>
      </w:pPr>
      <w:r w:rsidRPr="003E2860">
        <w:t>A metodologia, compreendida como ferramenta fundamental do trabalho, pressupõe um(a) estudante ativo(a), participativo(a). Sendo assim, as propostas de atividades buscam levar os</w:t>
      </w:r>
      <w:r w:rsidR="009662E6">
        <w:t xml:space="preserve"> </w:t>
      </w:r>
      <w:r w:rsidRPr="003E2860">
        <w:t xml:space="preserve">(as) estudantes à interlocução, tanto nas aulas desta sequência quanto fora dela, nos momentos de finalização dos trabalhos. </w:t>
      </w:r>
      <w:r w:rsidR="004506B5">
        <w:br/>
      </w:r>
      <w:r w:rsidRPr="003E2860">
        <w:t>A aprendizagem, portanto, acontece por aproximações sucessivas, a partir da ação, da reflexão e da interação entre os</w:t>
      </w:r>
      <w:r w:rsidR="00734B4B">
        <w:t xml:space="preserve"> </w:t>
      </w:r>
      <w:r w:rsidRPr="003E2860">
        <w:t>(as) estudantes e o</w:t>
      </w:r>
      <w:r w:rsidR="00734B4B">
        <w:t xml:space="preserve"> </w:t>
      </w:r>
      <w:r w:rsidRPr="003E2860">
        <w:t xml:space="preserve">(a) professor(a), tendo como objetos de estudo os textos, que são a unidade básica do trabalho com Língua Portuguesa, e a palavra, para conhecimento das regras e contato com os procedimentos de revisão ortográfica.  </w:t>
      </w:r>
    </w:p>
    <w:p w14:paraId="77A77FF6" w14:textId="77777777" w:rsidR="00BA05DB" w:rsidRPr="003E2860" w:rsidRDefault="00BA05DB" w:rsidP="00BA05DB">
      <w:pPr>
        <w:pStyle w:val="02TEXTOPRINCIPAL"/>
      </w:pPr>
    </w:p>
    <w:p w14:paraId="6FE5080F" w14:textId="77777777" w:rsidR="00BA05DB" w:rsidRDefault="00BA05DB" w:rsidP="00BA05DB">
      <w:pPr>
        <w:pStyle w:val="02TEXTOPRINCIPAL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br w:type="page"/>
      </w:r>
    </w:p>
    <w:p w14:paraId="1D2CE520" w14:textId="77777777" w:rsidR="00BA05DB" w:rsidRDefault="00BA05DB" w:rsidP="00BA05DB">
      <w:pPr>
        <w:pStyle w:val="02TEXTOPRINCIPAL"/>
      </w:pPr>
    </w:p>
    <w:p w14:paraId="407325DB" w14:textId="77777777" w:rsidR="00BA05DB" w:rsidRPr="00BA05DB" w:rsidRDefault="00BA05DB" w:rsidP="00BA05DB">
      <w:pPr>
        <w:pStyle w:val="01TITULO2"/>
      </w:pPr>
      <w:r w:rsidRPr="00BA05DB">
        <w:t xml:space="preserve">D. DESENVOLVIMENTO </w:t>
      </w:r>
    </w:p>
    <w:p w14:paraId="1C800685" w14:textId="77777777" w:rsidR="00BA05DB" w:rsidRPr="003E2860" w:rsidRDefault="00BA05DB" w:rsidP="00BA05DB">
      <w:pPr>
        <w:pStyle w:val="02TEXTOPRINCIPAL"/>
      </w:pPr>
    </w:p>
    <w:p w14:paraId="7686EC7D" w14:textId="77777777" w:rsidR="00BA05DB" w:rsidRPr="003E2860" w:rsidRDefault="00BA05DB" w:rsidP="00BA05DB">
      <w:pPr>
        <w:pStyle w:val="01TITULO3"/>
      </w:pPr>
      <w:r w:rsidRPr="003E2860">
        <w:t>AULAS 1 e 2</w:t>
      </w:r>
    </w:p>
    <w:p w14:paraId="312B5EE3" w14:textId="77777777" w:rsidR="00BA05DB" w:rsidRPr="003E2860" w:rsidRDefault="00BA05DB" w:rsidP="00BA05DB">
      <w:pPr>
        <w:pStyle w:val="01TITULO3"/>
      </w:pPr>
      <w:r w:rsidRPr="003E2860">
        <w:t xml:space="preserve">Roda de conversa para apresentação da sequência didática </w:t>
      </w:r>
    </w:p>
    <w:p w14:paraId="67E3FE75" w14:textId="77777777" w:rsidR="00BA05DB" w:rsidRDefault="00BA05DB" w:rsidP="00BA05DB">
      <w:pPr>
        <w:pStyle w:val="02TEXTOPRINCIPAL"/>
      </w:pPr>
    </w:p>
    <w:p w14:paraId="30A5C019" w14:textId="77777777" w:rsidR="00BA05DB" w:rsidRDefault="00BA05DB" w:rsidP="00BA05DB">
      <w:pPr>
        <w:pStyle w:val="01TITULO3"/>
      </w:pPr>
      <w:proofErr w:type="spellStart"/>
      <w:r w:rsidRPr="003E2860">
        <w:t>Conteúdos</w:t>
      </w:r>
      <w:proofErr w:type="spellEnd"/>
      <w:r w:rsidRPr="003E2860">
        <w:t xml:space="preserve"> específicos</w:t>
      </w:r>
    </w:p>
    <w:p w14:paraId="6370A60F" w14:textId="77777777" w:rsidR="00BA05DB" w:rsidRPr="003E2860" w:rsidRDefault="00BA05DB" w:rsidP="00A31BE5"/>
    <w:p w14:paraId="61C740A4" w14:textId="77777777" w:rsidR="00BA05DB" w:rsidRPr="003E2860" w:rsidRDefault="00BA05DB" w:rsidP="00BA05DB">
      <w:pPr>
        <w:pStyle w:val="02TEXTOPRINCIPALBULLET"/>
      </w:pPr>
      <w:r w:rsidRPr="003E2860">
        <w:t>Levantamento dos conhecimentos e das hipóteses da turma em relação à ortografia.</w:t>
      </w:r>
    </w:p>
    <w:p w14:paraId="3407D14F" w14:textId="77777777" w:rsidR="00BA05DB" w:rsidRPr="003E2860" w:rsidRDefault="00BA05DB" w:rsidP="00BA05DB">
      <w:pPr>
        <w:pStyle w:val="02TEXTOPRINCIPALBULLET"/>
      </w:pPr>
      <w:r w:rsidRPr="003E2860">
        <w:t>Ortografia: uso de procedimentos de revisão ortográfica no processo de produção de texto.</w:t>
      </w:r>
    </w:p>
    <w:p w14:paraId="2AF59599" w14:textId="77777777" w:rsidR="00BA05DB" w:rsidRDefault="00BA05DB" w:rsidP="00BA05DB">
      <w:pPr>
        <w:pStyle w:val="02TEXTOPRINCIPAL"/>
      </w:pPr>
    </w:p>
    <w:p w14:paraId="2A78D684" w14:textId="77777777" w:rsidR="00BA05DB" w:rsidRDefault="00BA05DB" w:rsidP="00BA05DB">
      <w:pPr>
        <w:pStyle w:val="01TITULO3"/>
      </w:pPr>
      <w:r w:rsidRPr="003E2860">
        <w:t>Recursos didáticos</w:t>
      </w:r>
    </w:p>
    <w:p w14:paraId="739F7AFE" w14:textId="77777777" w:rsidR="00BA05DB" w:rsidRPr="003E2860" w:rsidRDefault="00BA05DB" w:rsidP="00A31BE5"/>
    <w:p w14:paraId="78CA47D0" w14:textId="77777777" w:rsidR="00BA05DB" w:rsidRPr="003E2860" w:rsidRDefault="00BA05DB" w:rsidP="00BA05DB">
      <w:pPr>
        <w:pStyle w:val="02TEXTOPRINCIPALBULLET"/>
      </w:pPr>
      <w:r w:rsidRPr="003E2860">
        <w:t>Caderno para registro.</w:t>
      </w:r>
    </w:p>
    <w:p w14:paraId="0331E9CE" w14:textId="77777777" w:rsidR="00BA05DB" w:rsidRPr="003E2860" w:rsidRDefault="00BA05DB" w:rsidP="00BA05DB">
      <w:pPr>
        <w:pStyle w:val="02TEXTOPRINCIPALBULLET"/>
      </w:pPr>
      <w:r w:rsidRPr="003E2860">
        <w:t>Lembretes sobre conteúdos relacionados à ortografia.</w:t>
      </w:r>
    </w:p>
    <w:p w14:paraId="2CE34566" w14:textId="4169FAF4" w:rsidR="00BA05DB" w:rsidRPr="003E2860" w:rsidRDefault="00BA05DB" w:rsidP="00BA05DB">
      <w:pPr>
        <w:pStyle w:val="02TEXTOPRINCIPALBULLET"/>
        <w:rPr>
          <w:b/>
        </w:rPr>
      </w:pPr>
      <w:r w:rsidRPr="003E2860">
        <w:t xml:space="preserve">Cartazes com as regularidades e </w:t>
      </w:r>
      <w:r w:rsidR="00F24F06">
        <w:t xml:space="preserve">as </w:t>
      </w:r>
      <w:r w:rsidRPr="003E2860">
        <w:t>irregularidades construídas e/ou pesquisadas.</w:t>
      </w:r>
    </w:p>
    <w:p w14:paraId="25EA316D" w14:textId="77777777" w:rsidR="00BA05DB" w:rsidRDefault="00BA05DB" w:rsidP="00BA05DB">
      <w:pPr>
        <w:pStyle w:val="02TEXTOPRINCIPAL"/>
      </w:pPr>
    </w:p>
    <w:p w14:paraId="2476E523" w14:textId="77777777" w:rsidR="00BA05DB" w:rsidRDefault="00BA05DB" w:rsidP="00BA05DB">
      <w:pPr>
        <w:pStyle w:val="01TITULO3"/>
      </w:pPr>
      <w:r w:rsidRPr="003E2860">
        <w:t>Gestão dos(as) estudantes</w:t>
      </w:r>
    </w:p>
    <w:p w14:paraId="483E518B" w14:textId="77777777" w:rsidR="00BA05DB" w:rsidRPr="003E2860" w:rsidRDefault="00BA05DB" w:rsidP="00A31BE5"/>
    <w:p w14:paraId="00412E95" w14:textId="19CD2B66" w:rsidR="00BA05DB" w:rsidRPr="003E2860" w:rsidRDefault="00BA05DB" w:rsidP="00BA05DB">
      <w:pPr>
        <w:pStyle w:val="02TEXTOPRINCIPALBULLET"/>
      </w:pPr>
      <w:r w:rsidRPr="003E2860">
        <w:t>Estudantes dispostos(as) em suas carteiras</w:t>
      </w:r>
      <w:r w:rsidR="00F24F06">
        <w:t>,</w:t>
      </w:r>
      <w:r w:rsidRPr="003E2860">
        <w:t xml:space="preserve"> de modo que possam participar de conversa coletiva e realizar o trabalho em colaboração.</w:t>
      </w:r>
    </w:p>
    <w:p w14:paraId="5FA4CCD0" w14:textId="77777777" w:rsidR="00BA05DB" w:rsidRDefault="00BA05DB" w:rsidP="00A31BE5">
      <w:pPr>
        <w:pStyle w:val="02TEXTOPRINCIPAL"/>
      </w:pPr>
    </w:p>
    <w:p w14:paraId="50523ABA" w14:textId="77777777" w:rsidR="00BA05DB" w:rsidRDefault="00BA05DB" w:rsidP="00BA05DB">
      <w:pPr>
        <w:pStyle w:val="01TITULO3"/>
      </w:pPr>
      <w:r w:rsidRPr="003E2860">
        <w:t xml:space="preserve">Habilidades </w:t>
      </w:r>
    </w:p>
    <w:p w14:paraId="19CB114C" w14:textId="77777777" w:rsidR="00BA05DB" w:rsidRPr="003E2860" w:rsidRDefault="00BA05DB" w:rsidP="00A31BE5"/>
    <w:p w14:paraId="12F287F6" w14:textId="6F903391" w:rsidR="00BA05DB" w:rsidRPr="003E2860" w:rsidRDefault="002054E2" w:rsidP="00BA05DB">
      <w:pPr>
        <w:pStyle w:val="02TEXTOPRINCIPALBULLET"/>
      </w:pPr>
      <w:r w:rsidRPr="003E2860">
        <w:t xml:space="preserve">(EF67LP23); </w:t>
      </w:r>
      <w:r w:rsidR="00BA05DB" w:rsidRPr="003E2860">
        <w:t>(EF67LP32).</w:t>
      </w:r>
    </w:p>
    <w:p w14:paraId="41E00863" w14:textId="77777777" w:rsidR="00A31BE5" w:rsidRDefault="00A31BE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694A2DF" w14:textId="77777777" w:rsidR="00A31BE5" w:rsidRDefault="00A31BE5" w:rsidP="00A31BE5"/>
    <w:p w14:paraId="7D56AA3A" w14:textId="711ED314" w:rsidR="00BA05DB" w:rsidRDefault="00BA05DB" w:rsidP="00BA05DB">
      <w:pPr>
        <w:pStyle w:val="01TITULO3"/>
      </w:pPr>
      <w:r w:rsidRPr="003E2860">
        <w:t>Encaminhamento</w:t>
      </w:r>
    </w:p>
    <w:p w14:paraId="1E63553F" w14:textId="77777777" w:rsidR="00BA05DB" w:rsidRPr="003E2860" w:rsidRDefault="00BA05DB" w:rsidP="00BA05DB">
      <w:pPr>
        <w:pStyle w:val="02TEXTOPRINCIPAL"/>
      </w:pPr>
    </w:p>
    <w:p w14:paraId="00CD6650" w14:textId="4BE63A6E" w:rsidR="00BA05DB" w:rsidRPr="003E2860" w:rsidRDefault="00BA05DB" w:rsidP="00BA05DB">
      <w:pPr>
        <w:pStyle w:val="02TEXTOITEM"/>
      </w:pPr>
      <w:r w:rsidRPr="003E2860">
        <w:rPr>
          <w:b/>
        </w:rPr>
        <w:t>1.</w:t>
      </w:r>
      <w:r w:rsidR="00A31BE5">
        <w:tab/>
      </w:r>
      <w:r w:rsidRPr="003E2860">
        <w:t xml:space="preserve">No planejamento desta aula, com alguma antecedência, você precisará: </w:t>
      </w:r>
    </w:p>
    <w:p w14:paraId="62DACC9F" w14:textId="6DEE37A2" w:rsidR="00BA05DB" w:rsidRPr="003E2860" w:rsidRDefault="00BA05DB" w:rsidP="00D22EAF">
      <w:pPr>
        <w:pStyle w:val="02TEXTOITEM"/>
        <w:ind w:left="568"/>
      </w:pPr>
      <w:r w:rsidRPr="003E2860">
        <w:t>a)</w:t>
      </w:r>
      <w:r w:rsidR="00A31BE5">
        <w:tab/>
      </w:r>
      <w:r w:rsidRPr="003E2860">
        <w:t xml:space="preserve">analisar as produções de texto e os cadernos da turma para observar que tipo de ocorrência ainda não é grafada convencionalmente pelos(as) estudantes. Avalie a autonomia no uso de procedimentos de busca e resolução de questões ortográficas durante a produção dos(as) estudantes, observando se </w:t>
      </w:r>
      <w:r w:rsidR="00734B4B">
        <w:t xml:space="preserve">eles </w:t>
      </w:r>
      <w:r w:rsidRPr="003E2860">
        <w:t>se preocupam com a ortografia, se recorrem a você ou aos</w:t>
      </w:r>
      <w:r w:rsidR="00734B4B">
        <w:t xml:space="preserve"> </w:t>
      </w:r>
      <w:r w:rsidRPr="003E2860">
        <w:t xml:space="preserve">(às) colegas para tirar dúvidas e/ou consultam o dicionário. Faça anotações que lhe permitam justificar a necessidade da sequência de acordo com o que ainda precisam aprender. </w:t>
      </w:r>
    </w:p>
    <w:p w14:paraId="7EE8ED7D" w14:textId="42C5ABF0" w:rsidR="00BA05DB" w:rsidRPr="003E2860" w:rsidRDefault="00BA05DB" w:rsidP="00D22EAF">
      <w:pPr>
        <w:pStyle w:val="02TEXTOITEM"/>
        <w:ind w:left="568"/>
      </w:pPr>
      <w:r w:rsidRPr="003E2860">
        <w:t>b)</w:t>
      </w:r>
      <w:r w:rsidR="00A31BE5">
        <w:tab/>
      </w:r>
      <w:r w:rsidRPr="003E2860">
        <w:t>selecionar uma ou duas ocorrências de erro ortográfico que seja</w:t>
      </w:r>
      <w:r w:rsidR="00F24F06">
        <w:t>m</w:t>
      </w:r>
      <w:r w:rsidRPr="003E2860">
        <w:t xml:space="preserve"> muito frequente</w:t>
      </w:r>
      <w:r w:rsidR="00F24F06">
        <w:t>s</w:t>
      </w:r>
      <w:r w:rsidRPr="003E2860">
        <w:t xml:space="preserve"> em sua </w:t>
      </w:r>
      <w:r w:rsidR="00F24F06">
        <w:t xml:space="preserve">turma </w:t>
      </w:r>
      <w:r w:rsidRPr="003E2860">
        <w:t>para, se possível, intervir na próxima aula, criando um momento especial para isso, conforme será detalhado nesta sequência didática.</w:t>
      </w:r>
    </w:p>
    <w:p w14:paraId="48EBD822" w14:textId="18211AA6" w:rsidR="00BA05DB" w:rsidRDefault="00BA05DB" w:rsidP="00D22EAF">
      <w:pPr>
        <w:pStyle w:val="02TEXTOITEM"/>
        <w:ind w:left="568"/>
      </w:pPr>
      <w:r w:rsidRPr="003E2860">
        <w:t>c)</w:t>
      </w:r>
      <w:r w:rsidR="00A31BE5">
        <w:rPr>
          <w:b/>
        </w:rPr>
        <w:tab/>
      </w:r>
      <w:r w:rsidRPr="003E2860">
        <w:t xml:space="preserve">articular a realização da segunda aula da sequência com uma atividade de produção de textos escritos (projeto ou sequência) que esteja em andamento com a turma. </w:t>
      </w:r>
    </w:p>
    <w:p w14:paraId="1D04E4AD" w14:textId="77777777" w:rsidR="00BA05DB" w:rsidRPr="003E2860" w:rsidRDefault="00BA05DB" w:rsidP="00BA05DB">
      <w:pPr>
        <w:pStyle w:val="02TEXTOITEM"/>
      </w:pPr>
    </w:p>
    <w:p w14:paraId="1ACF76C8" w14:textId="29AFA564" w:rsidR="00BA05DB" w:rsidRPr="003E2860" w:rsidRDefault="00BA05DB" w:rsidP="00BA05DB">
      <w:pPr>
        <w:pStyle w:val="02TEXTOITEM"/>
      </w:pPr>
      <w:r w:rsidRPr="003E2860">
        <w:rPr>
          <w:b/>
        </w:rPr>
        <w:t>2.</w:t>
      </w:r>
      <w:r w:rsidR="00A31BE5">
        <w:tab/>
      </w:r>
      <w:r w:rsidRPr="003E2860">
        <w:t xml:space="preserve">Na abertura da sequência, </w:t>
      </w:r>
      <w:r w:rsidR="00734B4B">
        <w:t>com base em</w:t>
      </w:r>
      <w:r w:rsidRPr="003E2860">
        <w:t xml:space="preserve"> suas anotações, ofereça </w:t>
      </w:r>
      <w:r w:rsidR="00F24F06">
        <w:t>a</w:t>
      </w:r>
      <w:r w:rsidRPr="003E2860">
        <w:t xml:space="preserve">o grupo um panorama dos conhecimentos ortográficos que já dominam desde o último bimestre e dos conhecimentos que ainda precisam construir, abordando, também, quais procedimentos já utilizam autonomamente, por exemplo: </w:t>
      </w:r>
    </w:p>
    <w:p w14:paraId="240C95BF" w14:textId="77777777" w:rsidR="00BA05DB" w:rsidRPr="003E2860" w:rsidRDefault="00BA05DB" w:rsidP="0006171C">
      <w:pPr>
        <w:pStyle w:val="02TEXTOPRINCIPALBULLET"/>
        <w:ind w:left="511"/>
      </w:pPr>
      <w:r w:rsidRPr="003E2860">
        <w:t>revisão durante a produção e após a finalização do texto;</w:t>
      </w:r>
    </w:p>
    <w:p w14:paraId="11D997FB" w14:textId="77777777" w:rsidR="00BA05DB" w:rsidRPr="003E2860" w:rsidRDefault="00BA05DB" w:rsidP="0006171C">
      <w:pPr>
        <w:pStyle w:val="02TEXTOPRINCIPALBULLET"/>
        <w:ind w:left="511"/>
      </w:pPr>
      <w:r w:rsidRPr="003E2860">
        <w:t>consulta a fontes confiáveis para dirimir eventuais dúvidas;</w:t>
      </w:r>
    </w:p>
    <w:p w14:paraId="63A8389F" w14:textId="77777777" w:rsidR="00BA05DB" w:rsidRPr="003E2860" w:rsidRDefault="00BA05DB" w:rsidP="0006171C">
      <w:pPr>
        <w:pStyle w:val="02TEXTOPRINCIPALBULLET"/>
        <w:ind w:left="511"/>
      </w:pPr>
      <w:r w:rsidRPr="003E2860">
        <w:t>consulta aos cartazes com regras e ao caderno de estudo da língua;</w:t>
      </w:r>
    </w:p>
    <w:p w14:paraId="47910DB1" w14:textId="77777777" w:rsidR="00BA05DB" w:rsidRPr="003E2860" w:rsidRDefault="00BA05DB" w:rsidP="0006171C">
      <w:pPr>
        <w:pStyle w:val="02TEXTOPRINCIPALBULLET"/>
        <w:ind w:left="511"/>
      </w:pPr>
      <w:r w:rsidRPr="003E2860">
        <w:t>consulta ao dicionário, entre outros.</w:t>
      </w:r>
    </w:p>
    <w:p w14:paraId="22C728A7" w14:textId="3969B6A6" w:rsidR="00BA05DB" w:rsidRDefault="00BA05DB" w:rsidP="000048B6">
      <w:pPr>
        <w:pStyle w:val="02TEXTOPRINCIPAL"/>
        <w:ind w:left="284"/>
      </w:pPr>
      <w:r w:rsidRPr="003E2860">
        <w:t>Inicie o diálogo permitindo aos</w:t>
      </w:r>
      <w:r w:rsidR="00E67D96">
        <w:t xml:space="preserve"> </w:t>
      </w:r>
      <w:r w:rsidRPr="003E2860">
        <w:t xml:space="preserve">(às) estudantes que se </w:t>
      </w:r>
      <w:proofErr w:type="spellStart"/>
      <w:r w:rsidRPr="003E2860">
        <w:t>autoavaliem</w:t>
      </w:r>
      <w:proofErr w:type="spellEnd"/>
      <w:r w:rsidRPr="003E2860">
        <w:t xml:space="preserve"> em relação ao uso dos procedimentos.</w:t>
      </w:r>
      <w:r w:rsidR="000048B6">
        <w:t xml:space="preserve"> </w:t>
      </w:r>
      <w:r w:rsidRPr="003E2860">
        <w:t xml:space="preserve">Se for preciso, liste os procedimentos e deixe que comentem quais já utilizam, com que frequência etc. </w:t>
      </w:r>
    </w:p>
    <w:p w14:paraId="0664E2FC" w14:textId="77777777" w:rsidR="00A31BE5" w:rsidRPr="003E2860" w:rsidRDefault="00A31BE5" w:rsidP="00BA05DB">
      <w:pPr>
        <w:pStyle w:val="02TEXTOITEM"/>
        <w:ind w:hanging="57"/>
      </w:pPr>
    </w:p>
    <w:p w14:paraId="4D6F50FB" w14:textId="7533FE17" w:rsidR="00BA05DB" w:rsidRDefault="00BA05DB" w:rsidP="00BA05DB">
      <w:pPr>
        <w:pStyle w:val="02TEXTOITEM"/>
      </w:pPr>
      <w:r w:rsidRPr="003E2860">
        <w:rPr>
          <w:b/>
        </w:rPr>
        <w:t>3.</w:t>
      </w:r>
      <w:r w:rsidR="00A31BE5">
        <w:tab/>
      </w:r>
      <w:r w:rsidRPr="003E2860">
        <w:t>Explique-lhes, em seguida, como a sequência foi organizada para o estudo de mais algumas regularidades da Língua Portuguesa, que, ao serem incorporadas, trarão avanços no domínio da ortografia pela turma.</w:t>
      </w:r>
    </w:p>
    <w:p w14:paraId="66A7B496" w14:textId="77777777" w:rsidR="00A31BE5" w:rsidRPr="003E2860" w:rsidRDefault="00A31BE5" w:rsidP="00BA05DB">
      <w:pPr>
        <w:pStyle w:val="02TEXTOITEM"/>
      </w:pPr>
    </w:p>
    <w:p w14:paraId="42827D82" w14:textId="302A9BD1" w:rsidR="00BA05DB" w:rsidRPr="003E2860" w:rsidRDefault="00BA05DB" w:rsidP="00BA05DB">
      <w:pPr>
        <w:pStyle w:val="02TEXTOITEM"/>
      </w:pPr>
      <w:r w:rsidRPr="003E2860">
        <w:rPr>
          <w:b/>
        </w:rPr>
        <w:t>4.</w:t>
      </w:r>
      <w:r w:rsidR="00A31BE5">
        <w:tab/>
      </w:r>
      <w:r w:rsidRPr="003E2860">
        <w:t>Na aula seguinte, em que esteja em curso uma atividade de produção escrita, circule pela sala e observe, depois de um tempo em que os</w:t>
      </w:r>
      <w:r w:rsidR="00A71F57">
        <w:t xml:space="preserve"> </w:t>
      </w:r>
      <w:r w:rsidRPr="003E2860">
        <w:t xml:space="preserve">(as) estudantes estiverem produzindo o texto, se a preocupação ortográfica está presente, se consultam os colegas e o dicionário. Verifique, também, quais palavras são grafadas com imprecisões durante o processo de produção e sugira uma pausa para uma reflexão ortográfica. </w:t>
      </w:r>
    </w:p>
    <w:p w14:paraId="2315B347" w14:textId="73E05589" w:rsidR="00BA05DB" w:rsidRDefault="00BA05DB" w:rsidP="00A31BE5">
      <w:pPr>
        <w:pStyle w:val="02TEXTOPRINCIPAL"/>
        <w:ind w:left="284"/>
      </w:pPr>
      <w:r w:rsidRPr="003E2860">
        <w:t xml:space="preserve">A decisão sobre o momento oportuno para fazer essa parada dependerá da turma e do seu bom senso, a fim de não prejudicar o processo de produção que, como sabemos, tem por foco a organização das ideias e a reflexão sobre a coerência e </w:t>
      </w:r>
      <w:r w:rsidR="00F24F06">
        <w:t xml:space="preserve">a </w:t>
      </w:r>
      <w:r w:rsidRPr="003E2860">
        <w:t>coesão dos textos. Contudo, apropriar-se dos conhecimentos ortográficos é fundamental para que os</w:t>
      </w:r>
      <w:r w:rsidR="00A71F57">
        <w:t xml:space="preserve"> </w:t>
      </w:r>
      <w:r w:rsidRPr="003E2860">
        <w:t>(as) estudantes sigam para o 7</w:t>
      </w:r>
      <w:r w:rsidRPr="003E2860">
        <w:rPr>
          <w:u w:val="single"/>
          <w:vertAlign w:val="superscript"/>
        </w:rPr>
        <w:t>o</w:t>
      </w:r>
      <w:r w:rsidRPr="003E2860">
        <w:t xml:space="preserve"> ano. Por isso, oriente-os(as) na solução de dúvidas importantes relacionadas à ortografia, como os casos de determinados fonemas que apresentam múltiplas formas na escrita, como a representação do fonema /s/, que pode ser registrado com: S, X, SS, Ç, C, SC (</w:t>
      </w:r>
      <w:r w:rsidRPr="003E2860">
        <w:rPr>
          <w:i/>
        </w:rPr>
        <w:t>penso</w:t>
      </w:r>
      <w:r w:rsidRPr="003E2860">
        <w:t xml:space="preserve">, </w:t>
      </w:r>
      <w:r w:rsidRPr="003E2860">
        <w:rPr>
          <w:i/>
        </w:rPr>
        <w:t>espectador</w:t>
      </w:r>
      <w:r w:rsidRPr="003E2860">
        <w:t xml:space="preserve">, </w:t>
      </w:r>
      <w:r w:rsidRPr="003E2860">
        <w:rPr>
          <w:i/>
        </w:rPr>
        <w:t>experiente</w:t>
      </w:r>
      <w:r w:rsidRPr="003E2860">
        <w:t xml:space="preserve">, </w:t>
      </w:r>
      <w:r w:rsidRPr="003E2860">
        <w:rPr>
          <w:i/>
        </w:rPr>
        <w:t>posso</w:t>
      </w:r>
      <w:r w:rsidRPr="003E2860">
        <w:t xml:space="preserve">, </w:t>
      </w:r>
      <w:r w:rsidRPr="003E2860">
        <w:rPr>
          <w:i/>
        </w:rPr>
        <w:t>ouço</w:t>
      </w:r>
      <w:r w:rsidRPr="003E2860">
        <w:t xml:space="preserve">, </w:t>
      </w:r>
      <w:r w:rsidRPr="003E2860">
        <w:rPr>
          <w:i/>
        </w:rPr>
        <w:t>cela</w:t>
      </w:r>
      <w:r w:rsidRPr="003E2860">
        <w:t xml:space="preserve">, </w:t>
      </w:r>
      <w:r w:rsidRPr="003E2860">
        <w:rPr>
          <w:i/>
        </w:rPr>
        <w:t>crescer</w:t>
      </w:r>
      <w:r w:rsidRPr="003E2860">
        <w:t>).</w:t>
      </w:r>
    </w:p>
    <w:p w14:paraId="271EFC4C" w14:textId="77777777" w:rsidR="00A31BE5" w:rsidRPr="003E2860" w:rsidRDefault="00A31BE5" w:rsidP="00A31BE5">
      <w:pPr>
        <w:pStyle w:val="02TEXTOPRINCIPAL"/>
        <w:ind w:left="284"/>
      </w:pPr>
    </w:p>
    <w:p w14:paraId="233BA720" w14:textId="77777777" w:rsidR="000048B6" w:rsidRDefault="000048B6">
      <w:pPr>
        <w:rPr>
          <w:rFonts w:eastAsia="Tahoma"/>
          <w:b/>
        </w:rPr>
      </w:pPr>
      <w:r>
        <w:rPr>
          <w:b/>
        </w:rPr>
        <w:br w:type="page"/>
      </w:r>
    </w:p>
    <w:p w14:paraId="1548D522" w14:textId="77777777" w:rsidR="000048B6" w:rsidRDefault="000048B6" w:rsidP="000048B6"/>
    <w:p w14:paraId="48B67D30" w14:textId="3028D9AF" w:rsidR="004D068E" w:rsidRDefault="00BA05DB" w:rsidP="00BA05DB">
      <w:pPr>
        <w:pStyle w:val="02TEXTOITEM"/>
      </w:pPr>
      <w:r w:rsidRPr="003E2860">
        <w:rPr>
          <w:b/>
        </w:rPr>
        <w:t>5.</w:t>
      </w:r>
      <w:r w:rsidR="00A31BE5">
        <w:tab/>
      </w:r>
      <w:r w:rsidRPr="003E2860">
        <w:t xml:space="preserve">Após selecionar uma palavra como objeto de análise, questione os(as) estudantes: </w:t>
      </w:r>
      <w:r w:rsidR="00646B24">
        <w:t>“</w:t>
      </w:r>
      <w:r w:rsidRPr="003E2860">
        <w:t xml:space="preserve">Circulando pela sala observei que tiveram dúvidas em como grafar </w:t>
      </w:r>
      <w:r w:rsidR="004D068E">
        <w:t>ess</w:t>
      </w:r>
      <w:r w:rsidRPr="003E2860">
        <w:t>a palavra. Parem um pouco e pensem por que estão seguros de que es</w:t>
      </w:r>
      <w:r w:rsidR="00F24F06">
        <w:t>s</w:t>
      </w:r>
      <w:r w:rsidRPr="003E2860">
        <w:t>a palavra é escrita assim (anotar, no quadro, as duas ou mais formas encontradas para escrever a palavra) ou assim? O que fazem para descobrir qual é a forma correta?</w:t>
      </w:r>
      <w:r w:rsidR="00646B24">
        <w:t>”</w:t>
      </w:r>
      <w:r w:rsidRPr="003E2860">
        <w:t>.</w:t>
      </w:r>
    </w:p>
    <w:p w14:paraId="128B7679" w14:textId="285CD8BC" w:rsidR="00BA05DB" w:rsidRPr="003E2860" w:rsidRDefault="00BA05DB" w:rsidP="004D068E">
      <w:pPr>
        <w:pStyle w:val="02TEXTOITEM"/>
        <w:ind w:firstLine="0"/>
      </w:pPr>
      <w:r w:rsidRPr="003E2860">
        <w:t>Disponha poucos minutos para que os</w:t>
      </w:r>
      <w:r w:rsidR="00882567">
        <w:t xml:space="preserve"> </w:t>
      </w:r>
      <w:r w:rsidRPr="003E2860">
        <w:t>(as) estudantes conversem entre si. Depois</w:t>
      </w:r>
      <w:r w:rsidR="004D068E">
        <w:t>,</w:t>
      </w:r>
      <w:r w:rsidRPr="003E2860">
        <w:t xml:space="preserve"> socialize os procedimentos e a conclusão a que chegaram. </w:t>
      </w:r>
    </w:p>
    <w:p w14:paraId="0B4CC4F8" w14:textId="6ACAEF0C" w:rsidR="00BA05DB" w:rsidRDefault="00BA05DB" w:rsidP="00BA05DB">
      <w:pPr>
        <w:pStyle w:val="02TEXTOITEM"/>
        <w:ind w:firstLine="0"/>
      </w:pPr>
      <w:r w:rsidRPr="003E2860">
        <w:t xml:space="preserve">Entre as justificativas poderão vir tanto o modo como grafam a palavra quanto o procedimento utilizado para resolver a dúvida. Por exemplo: </w:t>
      </w:r>
      <w:r w:rsidR="00882567">
        <w:t>“</w:t>
      </w:r>
      <w:r w:rsidRPr="003E2860">
        <w:t>escrevo a palavra das duas formas e chego a uma decisão; pronuncio lentamente a palavra, pois isso me ajuda a decidir; consulto um</w:t>
      </w:r>
      <w:r w:rsidR="00244FCF">
        <w:t>(a)</w:t>
      </w:r>
      <w:r w:rsidRPr="003E2860">
        <w:t xml:space="preserve"> colega; penso na palavra anterior (primitiva); vejo no dicionário</w:t>
      </w:r>
      <w:r w:rsidR="00882567">
        <w:t>”</w:t>
      </w:r>
      <w:r w:rsidRPr="003E2860">
        <w:t>. Avalie os procedimentos citados e valide os que forem úteis na situação em questão, incentivando, também, o uso do dicionário.</w:t>
      </w:r>
    </w:p>
    <w:p w14:paraId="2CC9503A" w14:textId="77777777" w:rsidR="00A31BE5" w:rsidRPr="003E2860" w:rsidRDefault="00A31BE5" w:rsidP="00BA05DB">
      <w:pPr>
        <w:pStyle w:val="02TEXTOITEM"/>
        <w:ind w:firstLine="0"/>
      </w:pPr>
    </w:p>
    <w:p w14:paraId="1B2D1CBD" w14:textId="1F288B5B" w:rsidR="00BA05DB" w:rsidRDefault="00BA05DB" w:rsidP="00BA05DB">
      <w:pPr>
        <w:pStyle w:val="02TEXTOITEM"/>
      </w:pPr>
      <w:r w:rsidRPr="003E2860">
        <w:rPr>
          <w:b/>
        </w:rPr>
        <w:t>6.</w:t>
      </w:r>
      <w:r w:rsidR="00A31BE5">
        <w:tab/>
      </w:r>
      <w:r w:rsidR="004D068E">
        <w:t>S</w:t>
      </w:r>
      <w:r w:rsidRPr="003E2860">
        <w:t xml:space="preserve">e </w:t>
      </w:r>
      <w:r w:rsidR="004D068E">
        <w:t>a</w:t>
      </w:r>
      <w:r w:rsidRPr="003E2860">
        <w:t xml:space="preserve"> palavra cuja regra já </w:t>
      </w:r>
      <w:r w:rsidR="004D068E">
        <w:t>foi</w:t>
      </w:r>
      <w:r w:rsidRPr="003E2860">
        <w:t xml:space="preserve"> discutida, é importante que o cartaz e o caderno de notas estejam disponíveis para consulta. </w:t>
      </w:r>
    </w:p>
    <w:p w14:paraId="73D345C8" w14:textId="77777777" w:rsidR="00A31BE5" w:rsidRPr="003E2860" w:rsidRDefault="00A31BE5" w:rsidP="00BA05DB">
      <w:pPr>
        <w:pStyle w:val="02TEXTOITEM"/>
      </w:pPr>
    </w:p>
    <w:p w14:paraId="2CB42C71" w14:textId="1A5C9718" w:rsidR="00BA05DB" w:rsidRPr="003E2860" w:rsidRDefault="00BA05DB" w:rsidP="00BA05DB">
      <w:pPr>
        <w:pStyle w:val="02TEXTOITEM"/>
        <w:rPr>
          <w:i/>
        </w:rPr>
      </w:pPr>
      <w:r w:rsidRPr="003E2860">
        <w:rPr>
          <w:b/>
        </w:rPr>
        <w:t>7.</w:t>
      </w:r>
      <w:r w:rsidR="00A31BE5">
        <w:tab/>
      </w:r>
      <w:r w:rsidRPr="003E2860">
        <w:t>Ao final da produção</w:t>
      </w:r>
      <w:r w:rsidR="00F24F06">
        <w:t>,</w:t>
      </w:r>
      <w:r w:rsidRPr="003E2860">
        <w:t xml:space="preserve"> reserve</w:t>
      </w:r>
      <w:r w:rsidR="004D068E">
        <w:t xml:space="preserve"> </w:t>
      </w:r>
      <w:r w:rsidRPr="003E2860">
        <w:t>um momento para a revisão ortográfica, permitindo consulta aos</w:t>
      </w:r>
      <w:r w:rsidR="00244FCF">
        <w:t xml:space="preserve"> </w:t>
      </w:r>
      <w:r w:rsidRPr="003E2860">
        <w:t xml:space="preserve">(às) </w:t>
      </w:r>
      <w:r w:rsidR="00F24F06">
        <w:t xml:space="preserve">colegas </w:t>
      </w:r>
      <w:r w:rsidRPr="003E2860">
        <w:t>e às fontes confiáveis.</w:t>
      </w:r>
    </w:p>
    <w:p w14:paraId="1719C438" w14:textId="4D3389D4" w:rsidR="00BA05DB" w:rsidRPr="003E2860" w:rsidRDefault="00BA05DB" w:rsidP="00BA05DB">
      <w:pPr>
        <w:pStyle w:val="02TEXTOITEM"/>
      </w:pPr>
    </w:p>
    <w:p w14:paraId="528951AA" w14:textId="77777777" w:rsidR="00BA05DB" w:rsidRDefault="00BA05DB" w:rsidP="00BA05DB">
      <w:pPr>
        <w:pStyle w:val="02TEXTOITEM"/>
      </w:pPr>
      <w:r>
        <w:br w:type="page"/>
      </w:r>
    </w:p>
    <w:p w14:paraId="49343142" w14:textId="77777777" w:rsidR="00BA05DB" w:rsidRDefault="00BA05DB" w:rsidP="00BA05DB">
      <w:pPr>
        <w:pStyle w:val="02TEXTOPRINCIPAL"/>
      </w:pPr>
    </w:p>
    <w:p w14:paraId="790EBEDF" w14:textId="77777777" w:rsidR="00BA05DB" w:rsidRPr="003E2860" w:rsidRDefault="00BA05DB" w:rsidP="00BA05DB">
      <w:pPr>
        <w:pStyle w:val="01TITULO3"/>
      </w:pPr>
      <w:r w:rsidRPr="003E2860">
        <w:t>AULA 3</w:t>
      </w:r>
    </w:p>
    <w:p w14:paraId="45BD623A" w14:textId="77777777" w:rsidR="00BA05DB" w:rsidRPr="003E2860" w:rsidRDefault="00BA05DB" w:rsidP="00BA05DB">
      <w:pPr>
        <w:pStyle w:val="01TITULO3"/>
      </w:pPr>
      <w:r w:rsidRPr="003E2860">
        <w:t xml:space="preserve">Estudando os sufixos -ENÇA e -ÊNCIA </w:t>
      </w:r>
    </w:p>
    <w:p w14:paraId="0D6E3699" w14:textId="77777777" w:rsidR="00BA05DB" w:rsidRDefault="00BA05DB" w:rsidP="00BA05DB">
      <w:pPr>
        <w:pStyle w:val="02TEXTOPRINCIPAL"/>
      </w:pPr>
    </w:p>
    <w:p w14:paraId="583131CB" w14:textId="77777777" w:rsidR="00BA05DB" w:rsidRPr="003E2860" w:rsidRDefault="00BA05DB" w:rsidP="00BA05DB">
      <w:pPr>
        <w:pStyle w:val="01TITULO3"/>
        <w:rPr>
          <w:color w:val="1F3864"/>
        </w:rPr>
      </w:pPr>
      <w:proofErr w:type="spellStart"/>
      <w:r w:rsidRPr="003E2860">
        <w:t>Conteúdos</w:t>
      </w:r>
      <w:proofErr w:type="spellEnd"/>
      <w:r w:rsidRPr="003E2860">
        <w:t xml:space="preserve"> específicos </w:t>
      </w:r>
    </w:p>
    <w:p w14:paraId="429EAA41" w14:textId="77777777" w:rsidR="00BA05DB" w:rsidRDefault="00BA05DB" w:rsidP="00A31BE5"/>
    <w:p w14:paraId="72502B02" w14:textId="77777777" w:rsidR="00BA05DB" w:rsidRPr="003E2860" w:rsidRDefault="00BA05DB" w:rsidP="00BA05DB">
      <w:pPr>
        <w:pStyle w:val="02TEXTOPRINCIPALBULLET"/>
      </w:pPr>
      <w:r w:rsidRPr="003E2860">
        <w:t xml:space="preserve">Ortografia: regularidades morfológico-gramaticais. </w:t>
      </w:r>
    </w:p>
    <w:p w14:paraId="088EEC02" w14:textId="77777777" w:rsidR="00BA05DB" w:rsidRPr="003E2860" w:rsidRDefault="00BA05DB" w:rsidP="00BA05DB">
      <w:pPr>
        <w:pStyle w:val="02TEXTOPRINCIPALBULLET"/>
      </w:pPr>
      <w:r w:rsidRPr="003E2860">
        <w:t>Tomada de notas para estudo.</w:t>
      </w:r>
    </w:p>
    <w:p w14:paraId="6E00BB00" w14:textId="77777777" w:rsidR="00BA05DB" w:rsidRPr="003E2860" w:rsidRDefault="00BA05DB" w:rsidP="00BA05DB">
      <w:pPr>
        <w:pStyle w:val="02TEXTOPRINCIPALBULLET"/>
      </w:pPr>
      <w:r w:rsidRPr="003E2860">
        <w:t>Construção de pautas de observação.</w:t>
      </w:r>
    </w:p>
    <w:p w14:paraId="2D12EAA2" w14:textId="77777777" w:rsidR="00BA05DB" w:rsidRDefault="00BA05DB" w:rsidP="00BA05DB">
      <w:pPr>
        <w:pStyle w:val="02TEXTOPRINCIPAL"/>
      </w:pPr>
    </w:p>
    <w:p w14:paraId="49C0179A" w14:textId="77777777" w:rsidR="00BA05DB" w:rsidRPr="003E2860" w:rsidRDefault="00BA05DB" w:rsidP="00BA05DB">
      <w:pPr>
        <w:pStyle w:val="01TITULO3"/>
      </w:pPr>
      <w:r w:rsidRPr="003E2860">
        <w:t xml:space="preserve">Recursos didáticos  </w:t>
      </w:r>
    </w:p>
    <w:p w14:paraId="40D8A3F9" w14:textId="77777777" w:rsidR="00BA05DB" w:rsidRDefault="00BA05DB" w:rsidP="00A31BE5"/>
    <w:p w14:paraId="6956451C" w14:textId="77777777" w:rsidR="00BA05DB" w:rsidRPr="003E2860" w:rsidRDefault="00BA05DB" w:rsidP="00BA05DB">
      <w:pPr>
        <w:pStyle w:val="02TEXTOPRINCIPALBULLET"/>
      </w:pPr>
      <w:r w:rsidRPr="003E2860">
        <w:t>Cartolina para elaboração de cartaz.</w:t>
      </w:r>
    </w:p>
    <w:p w14:paraId="2DA63F08" w14:textId="77777777" w:rsidR="00BA05DB" w:rsidRPr="003E2860" w:rsidRDefault="00BA05DB" w:rsidP="00BA05DB">
      <w:pPr>
        <w:pStyle w:val="02TEXTOPRINCIPALBULLET"/>
      </w:pPr>
      <w:r w:rsidRPr="003E2860">
        <w:t>Folha de papel com palavras para serem completadas pelos(as) estudantes.</w:t>
      </w:r>
    </w:p>
    <w:p w14:paraId="5DCCD30C" w14:textId="77777777" w:rsidR="00BA05DB" w:rsidRPr="003E2860" w:rsidRDefault="00BA05DB" w:rsidP="00BA05DB">
      <w:pPr>
        <w:pStyle w:val="02TEXTOPRINCIPALBULLET"/>
      </w:pPr>
      <w:r w:rsidRPr="003E2860">
        <w:t>Caderno de notas dos estudos sobre a língua.</w:t>
      </w:r>
    </w:p>
    <w:p w14:paraId="15C95598" w14:textId="77777777" w:rsidR="00BA05DB" w:rsidRPr="003E2860" w:rsidRDefault="00BA05DB" w:rsidP="00BA05DB">
      <w:pPr>
        <w:pStyle w:val="02TEXTOPRINCIPAL"/>
      </w:pPr>
    </w:p>
    <w:p w14:paraId="67E560B6" w14:textId="77777777" w:rsidR="00BA05DB" w:rsidRPr="003E2860" w:rsidRDefault="00BA05DB" w:rsidP="00BA05DB">
      <w:pPr>
        <w:pStyle w:val="01TITULO3"/>
      </w:pPr>
      <w:r w:rsidRPr="003E2860">
        <w:t>Gestão dos(as) estudantes</w:t>
      </w:r>
    </w:p>
    <w:p w14:paraId="234B1F82" w14:textId="77777777" w:rsidR="00BA05DB" w:rsidRDefault="00BA05DB" w:rsidP="00A31BE5"/>
    <w:p w14:paraId="65BC24AB" w14:textId="77777777" w:rsidR="00BA05DB" w:rsidRPr="003E2860" w:rsidRDefault="00BA05DB" w:rsidP="00BA05DB">
      <w:pPr>
        <w:pStyle w:val="02TEXTOPRINCIPALBULLET"/>
      </w:pPr>
      <w:r w:rsidRPr="003E2860">
        <w:t>Estudantes dispostos(as) em duplas produtivas.</w:t>
      </w:r>
    </w:p>
    <w:p w14:paraId="7DD7AC4D" w14:textId="77777777" w:rsidR="00BA05DB" w:rsidRPr="003E2860" w:rsidRDefault="00BA05DB" w:rsidP="00BA05DB">
      <w:pPr>
        <w:pStyle w:val="02TEXTOPRINCIPAL"/>
      </w:pPr>
    </w:p>
    <w:p w14:paraId="55FA13A9" w14:textId="77777777" w:rsidR="00BA05DB" w:rsidRDefault="00BA05DB" w:rsidP="00BA05DB">
      <w:pPr>
        <w:pStyle w:val="01TITULO3"/>
      </w:pPr>
      <w:r w:rsidRPr="003E2860">
        <w:t xml:space="preserve">Habilidades </w:t>
      </w:r>
    </w:p>
    <w:p w14:paraId="468DD700" w14:textId="77777777" w:rsidR="00BA05DB" w:rsidRPr="003E2860" w:rsidRDefault="00BA05DB" w:rsidP="00A31BE5"/>
    <w:p w14:paraId="75D126D0" w14:textId="77777777" w:rsidR="00BA05DB" w:rsidRPr="003E2860" w:rsidRDefault="00BA05DB" w:rsidP="00BA05DB">
      <w:pPr>
        <w:pStyle w:val="02TEXTOPRINCIPALBULLET"/>
      </w:pPr>
      <w:r w:rsidRPr="003E2860">
        <w:t>(EF67</w:t>
      </w:r>
      <w:r w:rsidRPr="00BA05DB">
        <w:t>L</w:t>
      </w:r>
      <w:r w:rsidRPr="003E2860">
        <w:t>P23); (EF67LP32); (EF67LP35).</w:t>
      </w:r>
    </w:p>
    <w:p w14:paraId="73CAF365" w14:textId="77777777" w:rsidR="00BA05DB" w:rsidRPr="003E2860" w:rsidRDefault="00BA05DB" w:rsidP="00BA05DB">
      <w:pPr>
        <w:pStyle w:val="02TEXTOPRINCIPAL"/>
      </w:pPr>
    </w:p>
    <w:p w14:paraId="133A8E76" w14:textId="77777777" w:rsidR="00A31BE5" w:rsidRDefault="00A31BE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4EF043C7" w14:textId="77777777" w:rsidR="00A31BE5" w:rsidRDefault="00A31BE5" w:rsidP="00A31BE5"/>
    <w:p w14:paraId="4BE85104" w14:textId="7BE9AF1F" w:rsidR="00BA05DB" w:rsidRPr="003E2860" w:rsidRDefault="00BA05DB" w:rsidP="00BA05DB">
      <w:pPr>
        <w:pStyle w:val="01TITULO3"/>
      </w:pPr>
      <w:r w:rsidRPr="003E2860">
        <w:t>Encaminhamento</w:t>
      </w:r>
    </w:p>
    <w:p w14:paraId="3541A466" w14:textId="77777777" w:rsidR="00BA05DB" w:rsidRDefault="00BA05DB" w:rsidP="000441DA"/>
    <w:p w14:paraId="2A78F2E0" w14:textId="04FA5AD6" w:rsidR="00BA05DB" w:rsidRPr="003E2860" w:rsidRDefault="00BA05DB" w:rsidP="00BA05DB">
      <w:pPr>
        <w:pStyle w:val="02TEXTOPRINCIPAL"/>
      </w:pPr>
      <w:r w:rsidRPr="003E2860">
        <w:t>Para a realização desta atividade, é importante que os</w:t>
      </w:r>
      <w:r w:rsidR="006A543B">
        <w:t xml:space="preserve"> </w:t>
      </w:r>
      <w:r w:rsidRPr="003E2860">
        <w:t xml:space="preserve">(as) estudantes já compreendam que: </w:t>
      </w:r>
    </w:p>
    <w:p w14:paraId="7D0A4ED7" w14:textId="40BB30E0" w:rsidR="00BA05DB" w:rsidRPr="003E2860" w:rsidRDefault="00BA05DB" w:rsidP="00BA05DB">
      <w:pPr>
        <w:pStyle w:val="02TEXTOITEM"/>
      </w:pPr>
      <w:r w:rsidRPr="003E2860">
        <w:t>a)</w:t>
      </w:r>
      <w:r w:rsidR="00A31BE5">
        <w:tab/>
      </w:r>
      <w:r w:rsidRPr="003E2860">
        <w:t>as palavras que nomeiam os seres (substantivos) podem ser: primitivas, derivadas, simples ou compostas;</w:t>
      </w:r>
    </w:p>
    <w:p w14:paraId="0F7F9BA6" w14:textId="4DCB6770" w:rsidR="00BA05DB" w:rsidRPr="003E2860" w:rsidRDefault="00BA05DB" w:rsidP="00BA05DB">
      <w:pPr>
        <w:pStyle w:val="02TEXTOITEM"/>
      </w:pPr>
      <w:r w:rsidRPr="003E2860">
        <w:t>b)</w:t>
      </w:r>
      <w:r w:rsidR="00A31BE5">
        <w:tab/>
      </w:r>
      <w:r w:rsidRPr="003E2860">
        <w:t>há palavras que apresentam sufixo (</w:t>
      </w:r>
      <w:r w:rsidRPr="003E2860">
        <w:rPr>
          <w:shd w:val="clear" w:color="auto" w:fill="FFFFFF"/>
        </w:rPr>
        <w:t xml:space="preserve">elemento colocado após o radical de uma palavra primitiva, alterando seu sentido e </w:t>
      </w:r>
      <w:r w:rsidR="00F24F06">
        <w:rPr>
          <w:shd w:val="clear" w:color="auto" w:fill="FFFFFF"/>
        </w:rPr>
        <w:t xml:space="preserve">sua </w:t>
      </w:r>
      <w:r w:rsidRPr="003E2860">
        <w:rPr>
          <w:shd w:val="clear" w:color="auto" w:fill="FFFFFF"/>
        </w:rPr>
        <w:t xml:space="preserve">classe gramatical, </w:t>
      </w:r>
      <w:r w:rsidR="00F24F06">
        <w:rPr>
          <w:shd w:val="clear" w:color="auto" w:fill="FFFFFF"/>
        </w:rPr>
        <w:t xml:space="preserve">por </w:t>
      </w:r>
      <w:r w:rsidRPr="003E2860">
        <w:rPr>
          <w:shd w:val="clear" w:color="auto" w:fill="FFFFFF"/>
        </w:rPr>
        <w:t xml:space="preserve">exemplo: simples/simplesmente; final/finalizar; pedra/pedreira etc.); </w:t>
      </w:r>
    </w:p>
    <w:p w14:paraId="2D82E76D" w14:textId="7E3288F5" w:rsidR="00BA05DB" w:rsidRPr="000048B6" w:rsidRDefault="000048B6" w:rsidP="000048B6">
      <w:pPr>
        <w:pStyle w:val="02TEXTOITEM"/>
      </w:pPr>
      <w:r>
        <w:t>c</w:t>
      </w:r>
      <w:r w:rsidRPr="003E2860">
        <w:t>)</w:t>
      </w:r>
      <w:r>
        <w:tab/>
      </w:r>
      <w:r w:rsidR="00BA05DB" w:rsidRPr="000048B6">
        <w:t>noções sobre formação de palavras, muitas vezes, ajudam a decidir como grafá-las.</w:t>
      </w:r>
    </w:p>
    <w:p w14:paraId="11F51C50" w14:textId="77777777" w:rsidR="00BA05DB" w:rsidRPr="003E2860" w:rsidRDefault="00BA05DB" w:rsidP="00BA05DB">
      <w:pPr>
        <w:pStyle w:val="02TEXTOITEM"/>
      </w:pPr>
    </w:p>
    <w:p w14:paraId="034BE921" w14:textId="26942DC2" w:rsidR="00BA05DB" w:rsidRDefault="00BA05DB" w:rsidP="00BA05DB">
      <w:pPr>
        <w:pStyle w:val="02TEXTOITEM"/>
        <w:rPr>
          <w:rFonts w:eastAsia="Verdana"/>
        </w:rPr>
      </w:pPr>
      <w:r w:rsidRPr="003E2860">
        <w:rPr>
          <w:rFonts w:eastAsia="Verdana"/>
          <w:b/>
        </w:rPr>
        <w:t>1.</w:t>
      </w:r>
      <w:r w:rsidR="00A31BE5">
        <w:rPr>
          <w:rFonts w:eastAsia="Verdana"/>
        </w:rPr>
        <w:tab/>
      </w:r>
      <w:r w:rsidRPr="003E2860">
        <w:rPr>
          <w:rFonts w:eastAsia="Verdana"/>
        </w:rPr>
        <w:t>Inicie a atividade explicando aos</w:t>
      </w:r>
      <w:r w:rsidR="006A543B">
        <w:rPr>
          <w:rFonts w:eastAsia="Verdana"/>
        </w:rPr>
        <w:t xml:space="preserve"> </w:t>
      </w:r>
      <w:r w:rsidRPr="003E2860">
        <w:rPr>
          <w:rFonts w:eastAsia="Verdana"/>
        </w:rPr>
        <w:t xml:space="preserve">(às) estudantes que </w:t>
      </w:r>
      <w:r w:rsidR="00F24F06">
        <w:rPr>
          <w:rFonts w:eastAsia="Verdana"/>
        </w:rPr>
        <w:t xml:space="preserve">eles(as) </w:t>
      </w:r>
      <w:r w:rsidRPr="003E2860">
        <w:rPr>
          <w:rFonts w:eastAsia="Verdana"/>
        </w:rPr>
        <w:t>farão um exercício de formação de palavras, que os</w:t>
      </w:r>
      <w:r w:rsidR="006A543B">
        <w:rPr>
          <w:rFonts w:eastAsia="Verdana"/>
        </w:rPr>
        <w:t xml:space="preserve"> </w:t>
      </w:r>
      <w:r w:rsidRPr="003E2860">
        <w:rPr>
          <w:rFonts w:eastAsia="Verdana"/>
        </w:rPr>
        <w:t>(as) ajudará a refletir sobre dúvidas relacionadas à ortografia.</w:t>
      </w:r>
    </w:p>
    <w:p w14:paraId="6FC7BAAD" w14:textId="77777777" w:rsidR="00A31BE5" w:rsidRPr="003E2860" w:rsidRDefault="00A31BE5" w:rsidP="00BA05DB">
      <w:pPr>
        <w:pStyle w:val="02TEXTOITEM"/>
        <w:rPr>
          <w:rFonts w:eastAsia="Verdana"/>
        </w:rPr>
      </w:pPr>
    </w:p>
    <w:p w14:paraId="123B5615" w14:textId="7CD3D31D" w:rsidR="00BA05DB" w:rsidRPr="003E2860" w:rsidRDefault="00BA05DB" w:rsidP="00BA05DB">
      <w:pPr>
        <w:pStyle w:val="02TEXTOITEM"/>
        <w:rPr>
          <w:rFonts w:eastAsia="Verdana"/>
        </w:rPr>
      </w:pPr>
      <w:r w:rsidRPr="003E2860">
        <w:rPr>
          <w:rFonts w:eastAsia="Verdana"/>
          <w:b/>
        </w:rPr>
        <w:t>2.</w:t>
      </w:r>
      <w:r w:rsidR="00A31BE5">
        <w:rPr>
          <w:rFonts w:eastAsia="Verdana"/>
        </w:rPr>
        <w:tab/>
      </w:r>
      <w:r w:rsidRPr="003E2860">
        <w:rPr>
          <w:rFonts w:eastAsia="Verdana"/>
        </w:rPr>
        <w:t>Após esse momento, solicite que, em duplas, completem a tabela 1 com os substantivos derivados dos adjetivos, conforme modelo a seguir. Peça a eles(as) que observem o que mudou, o que é comum entre as palavras de cada coluna e entre as colunas. Registrem as discussões e as observações realizadas.</w:t>
      </w:r>
    </w:p>
    <w:p w14:paraId="096214DD" w14:textId="1B5A936D" w:rsidR="00BA05DB" w:rsidRDefault="000048B6" w:rsidP="000048B6">
      <w:pPr>
        <w:pStyle w:val="02TEXTOITEM"/>
      </w:pPr>
      <w:r>
        <w:tab/>
      </w:r>
      <w:r w:rsidR="00BA05DB" w:rsidRPr="003E2860">
        <w:t>Circule pela sala observando a postura de cada dupla, como trabalha, se há escuta entre os</w:t>
      </w:r>
      <w:r w:rsidR="006A543B">
        <w:t xml:space="preserve"> </w:t>
      </w:r>
      <w:r w:rsidR="00BA05DB" w:rsidRPr="003E2860">
        <w:t>(as) parceiros(as), se compreende</w:t>
      </w:r>
      <w:r w:rsidR="00F24F06">
        <w:t xml:space="preserve"> </w:t>
      </w:r>
      <w:r w:rsidR="00BA05DB" w:rsidRPr="003E2860">
        <w:t>a atividade, enfim, busque auxiliar, durante esse momento, principalmente aqueles(as) que apresentarem pouca familiaridade com a convenção da escrita.</w:t>
      </w:r>
    </w:p>
    <w:p w14:paraId="66429D26" w14:textId="77777777" w:rsidR="000048B6" w:rsidRPr="003E2860" w:rsidRDefault="000048B6" w:rsidP="000048B6">
      <w:pPr>
        <w:pStyle w:val="02TEXTOITEM"/>
        <w:rPr>
          <w:rFonts w:eastAsia="Verdana"/>
        </w:rPr>
      </w:pPr>
    </w:p>
    <w:p w14:paraId="12C7135E" w14:textId="70B1D494" w:rsidR="00BA05DB" w:rsidRDefault="00BA05DB" w:rsidP="00BA05DB">
      <w:pPr>
        <w:pStyle w:val="02TEXTOITEM"/>
        <w:rPr>
          <w:rFonts w:eastAsia="Verdana"/>
        </w:rPr>
      </w:pPr>
      <w:r w:rsidRPr="003E2860">
        <w:rPr>
          <w:rFonts w:eastAsia="Verdana"/>
          <w:b/>
        </w:rPr>
        <w:t>3.</w:t>
      </w:r>
      <w:r w:rsidR="00A31BE5">
        <w:rPr>
          <w:rFonts w:eastAsia="Verdana"/>
        </w:rPr>
        <w:tab/>
      </w:r>
      <w:r w:rsidRPr="003E2860">
        <w:rPr>
          <w:rFonts w:eastAsia="Verdana"/>
        </w:rPr>
        <w:t>Na coletivização das observações, incentive-os(as) a comentar sobre maneiras possíveis de melhorar a escrita das palavras, grafando-as corretamente. Registre as contribuições dos(as) estudantes.</w:t>
      </w:r>
    </w:p>
    <w:p w14:paraId="60C35DE1" w14:textId="77777777" w:rsidR="00BA05DB" w:rsidRPr="003E2860" w:rsidRDefault="00BA05DB" w:rsidP="00BA05DB">
      <w:pPr>
        <w:pStyle w:val="02TEXTOITEM"/>
        <w:rPr>
          <w:rFonts w:eastAsia="Verdana"/>
        </w:rPr>
      </w:pPr>
    </w:p>
    <w:p w14:paraId="0674CD57" w14:textId="77777777" w:rsidR="002A522F" w:rsidRDefault="002A522F">
      <w:pPr>
        <w:rPr>
          <w:rFonts w:eastAsia="Verdana"/>
          <w:b/>
        </w:rPr>
      </w:pPr>
      <w:r>
        <w:rPr>
          <w:rFonts w:eastAsia="Verdana"/>
          <w:b/>
        </w:rPr>
        <w:br w:type="page"/>
      </w:r>
    </w:p>
    <w:p w14:paraId="343B40E3" w14:textId="77777777" w:rsidR="002A522F" w:rsidRDefault="002A522F" w:rsidP="002A522F"/>
    <w:p w14:paraId="7A3EAFA6" w14:textId="4E2561F3" w:rsidR="00BA05DB" w:rsidRPr="003E2860" w:rsidRDefault="00BA05DB" w:rsidP="00BA05DB">
      <w:pPr>
        <w:pStyle w:val="02TEXTOITEM"/>
        <w:rPr>
          <w:rFonts w:eastAsia="Verdana"/>
          <w:color w:val="000000"/>
        </w:rPr>
      </w:pPr>
      <w:r w:rsidRPr="003E2860">
        <w:rPr>
          <w:rFonts w:eastAsia="Verdana"/>
          <w:b/>
        </w:rPr>
        <w:t>4.</w:t>
      </w:r>
      <w:r w:rsidR="000441DA">
        <w:rPr>
          <w:rFonts w:eastAsia="Verdana"/>
        </w:rPr>
        <w:tab/>
      </w:r>
      <w:r w:rsidRPr="003E2860">
        <w:rPr>
          <w:rFonts w:eastAsia="Verdana"/>
        </w:rPr>
        <w:t>Feito isso, oriente-os(as) a completar a tabela 2 e compar</w:t>
      </w:r>
      <w:r w:rsidR="00F24F06">
        <w:rPr>
          <w:rFonts w:eastAsia="Verdana"/>
        </w:rPr>
        <w:t>ar</w:t>
      </w:r>
      <w:r w:rsidRPr="003E2860">
        <w:rPr>
          <w:rFonts w:eastAsia="Verdana"/>
        </w:rPr>
        <w:t xml:space="preserve"> a grafia dessas palavras com as da </w:t>
      </w:r>
      <w:r w:rsidR="000048B6">
        <w:rPr>
          <w:rFonts w:eastAsia="Verdana"/>
        </w:rPr>
        <w:br/>
      </w:r>
      <w:r w:rsidRPr="003E2860">
        <w:rPr>
          <w:rFonts w:eastAsia="Verdana"/>
        </w:rPr>
        <w:t>tabela 1, já preenchida por eles(as).</w:t>
      </w:r>
    </w:p>
    <w:p w14:paraId="25DF3985" w14:textId="77777777" w:rsidR="00BA05DB" w:rsidRDefault="00BA05DB" w:rsidP="00BA05DB">
      <w:pPr>
        <w:pStyle w:val="02TEXTOPRINCIPAL"/>
      </w:pPr>
    </w:p>
    <w:p w14:paraId="673FF9FE" w14:textId="2C6DD29C" w:rsidR="00BA05DB" w:rsidRDefault="00BA05DB" w:rsidP="006128DD">
      <w:pPr>
        <w:pStyle w:val="02TEXTOITEM"/>
        <w:ind w:left="0" w:firstLine="0"/>
        <w:rPr>
          <w:b/>
        </w:rPr>
      </w:pPr>
      <w:r w:rsidRPr="00BA05DB">
        <w:rPr>
          <w:b/>
        </w:rPr>
        <w:t>Tabela 1</w:t>
      </w:r>
    </w:p>
    <w:p w14:paraId="0C358304" w14:textId="77777777" w:rsidR="000048B6" w:rsidRPr="00BA05DB" w:rsidRDefault="000048B6" w:rsidP="00BA05DB">
      <w:pPr>
        <w:pStyle w:val="02TEXTOITEM"/>
        <w:ind w:firstLine="0"/>
        <w:jc w:val="center"/>
        <w:rPr>
          <w:b/>
        </w:rPr>
      </w:pP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3383"/>
        <w:gridCol w:w="3383"/>
        <w:gridCol w:w="3383"/>
      </w:tblGrid>
      <w:tr w:rsidR="00BA05DB" w:rsidRPr="003E2860" w14:paraId="15275D3C" w14:textId="77777777" w:rsidTr="00D22EAF">
        <w:trPr>
          <w:jc w:val="center"/>
        </w:trPr>
        <w:tc>
          <w:tcPr>
            <w:tcW w:w="3194" w:type="dxa"/>
            <w:shd w:val="clear" w:color="auto" w:fill="auto"/>
            <w:vAlign w:val="center"/>
          </w:tcPr>
          <w:p w14:paraId="1C667BF6" w14:textId="4C404FCF" w:rsidR="00BA05DB" w:rsidRPr="003E2860" w:rsidRDefault="00BA05DB" w:rsidP="000048B6">
            <w:pPr>
              <w:pStyle w:val="03TITULOTABELAS2"/>
            </w:pPr>
            <w:r w:rsidRPr="003E2860">
              <w:t>Adjetivo</w:t>
            </w:r>
            <w:r w:rsidR="00F33C98">
              <w:t>s</w:t>
            </w:r>
          </w:p>
        </w:tc>
        <w:tc>
          <w:tcPr>
            <w:tcW w:w="3194" w:type="dxa"/>
            <w:vAlign w:val="center"/>
          </w:tcPr>
          <w:p w14:paraId="22AE5B6B" w14:textId="45224C0D" w:rsidR="00BA05DB" w:rsidRPr="003E2860" w:rsidRDefault="00BA05DB" w:rsidP="000048B6">
            <w:pPr>
              <w:pStyle w:val="03TITULOTABELAS2"/>
            </w:pPr>
            <w:r w:rsidRPr="003E2860">
              <w:t>Substantivo</w:t>
            </w:r>
            <w:r w:rsidR="00F33C98">
              <w:t>s</w:t>
            </w:r>
          </w:p>
        </w:tc>
        <w:tc>
          <w:tcPr>
            <w:tcW w:w="3194" w:type="dxa"/>
            <w:vAlign w:val="center"/>
          </w:tcPr>
          <w:p w14:paraId="15F5E38D" w14:textId="58EDA861" w:rsidR="00BA05DB" w:rsidRPr="003E2860" w:rsidRDefault="00BA05DB" w:rsidP="000048B6">
            <w:pPr>
              <w:pStyle w:val="03TITULOTABELAS2"/>
            </w:pPr>
            <w:r w:rsidRPr="003E2860">
              <w:t>Observações</w:t>
            </w:r>
          </w:p>
        </w:tc>
      </w:tr>
      <w:tr w:rsidR="00BA05DB" w:rsidRPr="003E2860" w14:paraId="610714AA" w14:textId="77777777" w:rsidTr="00D22EAF">
        <w:trPr>
          <w:jc w:val="center"/>
        </w:trPr>
        <w:tc>
          <w:tcPr>
            <w:tcW w:w="3194" w:type="dxa"/>
            <w:shd w:val="clear" w:color="auto" w:fill="auto"/>
          </w:tcPr>
          <w:p w14:paraId="22308570" w14:textId="77777777" w:rsidR="00BA05DB" w:rsidRPr="00103003" w:rsidRDefault="00BA05DB" w:rsidP="00BA05DB">
            <w:pPr>
              <w:pStyle w:val="04TEXTOTABELAS"/>
            </w:pPr>
            <w:r w:rsidRPr="00103003">
              <w:t>suficiente</w:t>
            </w:r>
          </w:p>
          <w:p w14:paraId="3A7BEDD5" w14:textId="77777777" w:rsidR="00BA05DB" w:rsidRPr="00103003" w:rsidRDefault="00BA05DB" w:rsidP="00BA05DB">
            <w:pPr>
              <w:pStyle w:val="04TEXTOTABELAS"/>
              <w:rPr>
                <w:rFonts w:eastAsia="Times New Roman"/>
              </w:rPr>
            </w:pPr>
            <w:r w:rsidRPr="00103003">
              <w:rPr>
                <w:rFonts w:eastAsia="Times New Roman"/>
              </w:rPr>
              <w:t xml:space="preserve">ausente </w:t>
            </w:r>
          </w:p>
          <w:p w14:paraId="3F5FDD8B" w14:textId="77777777" w:rsidR="00BA05DB" w:rsidRPr="00103003" w:rsidRDefault="00BA05DB" w:rsidP="00BA05DB">
            <w:pPr>
              <w:pStyle w:val="04TEXTOTABELAS"/>
              <w:rPr>
                <w:rFonts w:eastAsia="Times New Roman"/>
              </w:rPr>
            </w:pPr>
            <w:r w:rsidRPr="00103003">
              <w:rPr>
                <w:rFonts w:eastAsia="Times New Roman"/>
              </w:rPr>
              <w:t xml:space="preserve">cadente </w:t>
            </w:r>
          </w:p>
          <w:p w14:paraId="5BC2FD2E" w14:textId="77777777" w:rsidR="00BA05DB" w:rsidRPr="00103003" w:rsidRDefault="00BA05DB" w:rsidP="00BA05DB">
            <w:pPr>
              <w:pStyle w:val="04TEXTOTABELAS"/>
              <w:rPr>
                <w:rFonts w:eastAsia="Times New Roman"/>
              </w:rPr>
            </w:pPr>
            <w:r w:rsidRPr="00103003">
              <w:rPr>
                <w:rFonts w:eastAsia="Times New Roman"/>
              </w:rPr>
              <w:t xml:space="preserve">carente </w:t>
            </w:r>
          </w:p>
          <w:p w14:paraId="6277A5D3" w14:textId="77777777" w:rsidR="00BA05DB" w:rsidRPr="00103003" w:rsidRDefault="00BA05DB" w:rsidP="00BA05DB">
            <w:pPr>
              <w:pStyle w:val="04TEXTOTABELAS"/>
              <w:rPr>
                <w:rFonts w:eastAsia="Times New Roman"/>
              </w:rPr>
            </w:pPr>
            <w:r w:rsidRPr="00103003">
              <w:rPr>
                <w:rFonts w:eastAsia="Times New Roman"/>
              </w:rPr>
              <w:t xml:space="preserve">docente </w:t>
            </w:r>
          </w:p>
          <w:p w14:paraId="232180DF" w14:textId="77777777" w:rsidR="00BA05DB" w:rsidRPr="00103003" w:rsidRDefault="00BA05DB" w:rsidP="00BA05DB">
            <w:pPr>
              <w:pStyle w:val="04TEXTOTABELAS"/>
              <w:rPr>
                <w:rFonts w:eastAsia="Times New Roman"/>
              </w:rPr>
            </w:pPr>
            <w:r w:rsidRPr="00103003">
              <w:rPr>
                <w:rFonts w:eastAsia="Times New Roman"/>
              </w:rPr>
              <w:t xml:space="preserve">ciente </w:t>
            </w:r>
          </w:p>
          <w:p w14:paraId="5759B018" w14:textId="77777777" w:rsidR="00BA05DB" w:rsidRPr="00103003" w:rsidRDefault="00BA05DB" w:rsidP="00BA05DB">
            <w:pPr>
              <w:pStyle w:val="04TEXTOTABELAS"/>
              <w:rPr>
                <w:rFonts w:eastAsia="Times New Roman"/>
              </w:rPr>
            </w:pPr>
            <w:bookmarkStart w:id="3" w:name="_GoBack"/>
            <w:r w:rsidRPr="00103003">
              <w:rPr>
                <w:rFonts w:eastAsia="Times New Roman"/>
              </w:rPr>
              <w:t xml:space="preserve">decente </w:t>
            </w:r>
          </w:p>
          <w:bookmarkEnd w:id="3"/>
          <w:p w14:paraId="26C574B1" w14:textId="77777777" w:rsidR="00BA05DB" w:rsidRPr="00103003" w:rsidRDefault="00BA05DB" w:rsidP="00BA05DB">
            <w:pPr>
              <w:pStyle w:val="04TEXTOTABELAS"/>
              <w:rPr>
                <w:rFonts w:eastAsia="Times New Roman"/>
              </w:rPr>
            </w:pPr>
            <w:r w:rsidRPr="00103003">
              <w:rPr>
                <w:rFonts w:eastAsia="Times New Roman"/>
              </w:rPr>
              <w:t>demente</w:t>
            </w:r>
          </w:p>
          <w:p w14:paraId="001A7A54" w14:textId="770891FA" w:rsidR="00BA05DB" w:rsidRPr="00103003" w:rsidRDefault="00BC13C7" w:rsidP="00BA05DB">
            <w:pPr>
              <w:pStyle w:val="04TEXTOTABELAS"/>
              <w:rPr>
                <w:rFonts w:eastAsia="Times New Roman"/>
              </w:rPr>
            </w:pPr>
            <w:r w:rsidRPr="00103003">
              <w:rPr>
                <w:rFonts w:eastAsia="Times New Roman"/>
              </w:rPr>
              <w:t>p</w:t>
            </w:r>
            <w:r w:rsidR="00BA05DB" w:rsidRPr="00103003">
              <w:rPr>
                <w:rFonts w:eastAsia="Times New Roman"/>
              </w:rPr>
              <w:t xml:space="preserve">endente </w:t>
            </w:r>
          </w:p>
          <w:p w14:paraId="12D39BB2" w14:textId="1ED50B60" w:rsidR="00BA05DB" w:rsidRPr="00103003" w:rsidRDefault="00BC13C7" w:rsidP="00BA05DB">
            <w:pPr>
              <w:pStyle w:val="04TEXTOTABELAS"/>
              <w:rPr>
                <w:rFonts w:eastAsia="Times New Roman"/>
              </w:rPr>
            </w:pPr>
            <w:r w:rsidRPr="00103003">
              <w:rPr>
                <w:rFonts w:eastAsia="Times New Roman"/>
              </w:rPr>
              <w:t>f</w:t>
            </w:r>
            <w:r w:rsidR="00BA05DB" w:rsidRPr="00103003">
              <w:rPr>
                <w:rFonts w:eastAsia="Times New Roman"/>
              </w:rPr>
              <w:t xml:space="preserve">requente </w:t>
            </w:r>
          </w:p>
          <w:p w14:paraId="5B08B176" w14:textId="6E22168C" w:rsidR="00BA05DB" w:rsidRPr="00103003" w:rsidRDefault="00BC13C7" w:rsidP="00BA05DB">
            <w:pPr>
              <w:pStyle w:val="04TEXTOTABELAS"/>
              <w:rPr>
                <w:rFonts w:eastAsia="Times New Roman"/>
              </w:rPr>
            </w:pPr>
            <w:r w:rsidRPr="00103003">
              <w:rPr>
                <w:rFonts w:eastAsia="Times New Roman"/>
              </w:rPr>
              <w:t>g</w:t>
            </w:r>
            <w:r w:rsidR="00BA05DB" w:rsidRPr="00103003">
              <w:rPr>
                <w:rFonts w:eastAsia="Times New Roman"/>
              </w:rPr>
              <w:t xml:space="preserve">erente </w:t>
            </w:r>
          </w:p>
        </w:tc>
        <w:tc>
          <w:tcPr>
            <w:tcW w:w="3194" w:type="dxa"/>
          </w:tcPr>
          <w:p w14:paraId="778CF41B" w14:textId="2CC7ED4D" w:rsidR="00BA05DB" w:rsidRPr="003E2860" w:rsidRDefault="00BC13C7" w:rsidP="00BA05DB">
            <w:pPr>
              <w:pStyle w:val="04TEXTOTABELAS"/>
            </w:pPr>
            <w:r>
              <w:t>s</w:t>
            </w:r>
            <w:r w:rsidR="00BA05DB" w:rsidRPr="003E2860">
              <w:t>uficiência</w:t>
            </w:r>
          </w:p>
          <w:p w14:paraId="757DA5F8" w14:textId="77777777" w:rsidR="00BA05DB" w:rsidRPr="003E2860" w:rsidRDefault="00BA05DB" w:rsidP="00BA05DB">
            <w:pPr>
              <w:pStyle w:val="04TEXTOTABELAS"/>
            </w:pPr>
            <w:r w:rsidRPr="003E2860">
              <w:t>ausência</w:t>
            </w:r>
          </w:p>
          <w:p w14:paraId="7055062A" w14:textId="77777777" w:rsidR="00BA05DB" w:rsidRPr="003E2860" w:rsidRDefault="00BA05DB" w:rsidP="00BA05DB">
            <w:pPr>
              <w:pStyle w:val="04TEXTOTABELAS"/>
            </w:pPr>
            <w:r w:rsidRPr="003E2860">
              <w:t>cadência</w:t>
            </w:r>
          </w:p>
        </w:tc>
        <w:tc>
          <w:tcPr>
            <w:tcW w:w="3194" w:type="dxa"/>
          </w:tcPr>
          <w:p w14:paraId="08DA68D4" w14:textId="55459BDE" w:rsidR="00BA05DB" w:rsidRPr="003E2860" w:rsidRDefault="00BA05DB" w:rsidP="00BA05DB">
            <w:pPr>
              <w:pStyle w:val="04TEXTOTABELAS"/>
            </w:pPr>
            <w:r w:rsidRPr="003E2860">
              <w:t>As palavras da segunda coluna vêm/derivam das palavras da primeira coluna. Todas as palavras da segunda coluna têm uma parte comum: todas terminam com o sufixo</w:t>
            </w:r>
            <w:r w:rsidR="000048B6">
              <w:t xml:space="preserve"> </w:t>
            </w:r>
            <w:r w:rsidRPr="003E2860">
              <w:t>-</w:t>
            </w:r>
            <w:proofErr w:type="spellStart"/>
            <w:r w:rsidRPr="003E2860">
              <w:rPr>
                <w:i/>
              </w:rPr>
              <w:t>ência</w:t>
            </w:r>
            <w:proofErr w:type="spellEnd"/>
            <w:r w:rsidRPr="003E2860">
              <w:rPr>
                <w:i/>
              </w:rPr>
              <w:t xml:space="preserve"> </w:t>
            </w:r>
            <w:r w:rsidR="002A522F">
              <w:rPr>
                <w:i/>
              </w:rPr>
              <w:br/>
            </w:r>
            <w:r w:rsidRPr="003E2860">
              <w:t xml:space="preserve">e têm acento circunflexo. </w:t>
            </w:r>
          </w:p>
          <w:p w14:paraId="3DF45253" w14:textId="6251C44A" w:rsidR="00BA05DB" w:rsidRPr="003E2860" w:rsidRDefault="00BA05DB" w:rsidP="00BA05DB">
            <w:pPr>
              <w:pStyle w:val="04TEXTOTABELAS"/>
              <w:rPr>
                <w:color w:val="FF0000"/>
              </w:rPr>
            </w:pPr>
            <w:r w:rsidRPr="003E2860">
              <w:t>Substantivos derivados com sufixo -</w:t>
            </w:r>
            <w:proofErr w:type="spellStart"/>
            <w:r w:rsidRPr="003E2860">
              <w:rPr>
                <w:i/>
              </w:rPr>
              <w:t>ência</w:t>
            </w:r>
            <w:proofErr w:type="spellEnd"/>
            <w:r w:rsidRPr="003E2860">
              <w:t xml:space="preserve"> são grafados </w:t>
            </w:r>
            <w:r w:rsidR="000048B6">
              <w:br/>
            </w:r>
            <w:r w:rsidRPr="003E2860">
              <w:t>com C.</w:t>
            </w:r>
          </w:p>
        </w:tc>
      </w:tr>
    </w:tbl>
    <w:p w14:paraId="67B0A7C7" w14:textId="192D3F54" w:rsidR="00BA05DB" w:rsidRDefault="00BA05DB" w:rsidP="00FD7668">
      <w:pPr>
        <w:pStyle w:val="02TEXTOPRINCIPAL"/>
      </w:pPr>
    </w:p>
    <w:p w14:paraId="28A13088" w14:textId="29C57442" w:rsidR="000048B6" w:rsidRDefault="000048B6" w:rsidP="006128DD">
      <w:pPr>
        <w:pStyle w:val="02TEXTOITEM"/>
        <w:ind w:left="0" w:firstLine="0"/>
        <w:rPr>
          <w:b/>
        </w:rPr>
      </w:pPr>
      <w:r w:rsidRPr="00BA05DB">
        <w:rPr>
          <w:b/>
        </w:rPr>
        <w:t xml:space="preserve">Tabela </w:t>
      </w:r>
      <w:r>
        <w:rPr>
          <w:b/>
        </w:rPr>
        <w:t>2</w:t>
      </w:r>
    </w:p>
    <w:p w14:paraId="4ACFA447" w14:textId="77777777" w:rsidR="000048B6" w:rsidRPr="00BA05DB" w:rsidRDefault="000048B6" w:rsidP="000048B6">
      <w:pPr>
        <w:pStyle w:val="02TEXTOITEM"/>
        <w:ind w:firstLine="0"/>
        <w:jc w:val="center"/>
        <w:rPr>
          <w:b/>
        </w:rPr>
      </w:pP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3383"/>
        <w:gridCol w:w="3383"/>
        <w:gridCol w:w="3383"/>
      </w:tblGrid>
      <w:tr w:rsidR="000048B6" w:rsidRPr="003E2860" w14:paraId="48B738D1" w14:textId="77777777" w:rsidTr="00D22EAF">
        <w:trPr>
          <w:jc w:val="center"/>
        </w:trPr>
        <w:tc>
          <w:tcPr>
            <w:tcW w:w="3194" w:type="dxa"/>
            <w:shd w:val="clear" w:color="auto" w:fill="auto"/>
            <w:vAlign w:val="center"/>
          </w:tcPr>
          <w:p w14:paraId="1ADE0D97" w14:textId="77777777" w:rsidR="000048B6" w:rsidRPr="003E2860" w:rsidRDefault="000048B6" w:rsidP="00D30923">
            <w:pPr>
              <w:pStyle w:val="03TITULOTABELAS2"/>
            </w:pPr>
            <w:r w:rsidRPr="003E2860">
              <w:t>Adjetivo</w:t>
            </w:r>
          </w:p>
        </w:tc>
        <w:tc>
          <w:tcPr>
            <w:tcW w:w="3194" w:type="dxa"/>
            <w:vAlign w:val="center"/>
          </w:tcPr>
          <w:p w14:paraId="53BC0C82" w14:textId="4F902340" w:rsidR="000048B6" w:rsidRPr="003E2860" w:rsidRDefault="000048B6" w:rsidP="00D30923">
            <w:pPr>
              <w:pStyle w:val="03TITULOTABELAS2"/>
            </w:pPr>
            <w:r w:rsidRPr="003E2860">
              <w:t>Substantivo</w:t>
            </w:r>
            <w:r w:rsidR="00F33C98">
              <w:t>s</w:t>
            </w:r>
          </w:p>
        </w:tc>
        <w:tc>
          <w:tcPr>
            <w:tcW w:w="3194" w:type="dxa"/>
            <w:vAlign w:val="center"/>
          </w:tcPr>
          <w:p w14:paraId="7038A8F9" w14:textId="77777777" w:rsidR="000048B6" w:rsidRPr="003E2860" w:rsidRDefault="000048B6" w:rsidP="00D30923">
            <w:pPr>
              <w:pStyle w:val="03TITULOTABELAS2"/>
            </w:pPr>
            <w:r w:rsidRPr="003E2860">
              <w:t>Observações</w:t>
            </w:r>
          </w:p>
        </w:tc>
      </w:tr>
      <w:tr w:rsidR="000048B6" w:rsidRPr="003E2860" w14:paraId="4B4CDE46" w14:textId="77777777" w:rsidTr="00D22EAF">
        <w:trPr>
          <w:jc w:val="center"/>
        </w:trPr>
        <w:tc>
          <w:tcPr>
            <w:tcW w:w="3194" w:type="dxa"/>
            <w:shd w:val="clear" w:color="auto" w:fill="auto"/>
          </w:tcPr>
          <w:p w14:paraId="461710F3" w14:textId="4E71F002" w:rsidR="000048B6" w:rsidRPr="003E2860" w:rsidRDefault="000048B6" w:rsidP="000048B6">
            <w:pPr>
              <w:pStyle w:val="04TEXTOTABELAS"/>
              <w:rPr>
                <w:rFonts w:eastAsia="Times New Roman"/>
                <w:color w:val="212529"/>
              </w:rPr>
            </w:pPr>
            <w:r w:rsidRPr="003E2860">
              <w:t>crente</w:t>
            </w:r>
          </w:p>
        </w:tc>
        <w:tc>
          <w:tcPr>
            <w:tcW w:w="3194" w:type="dxa"/>
          </w:tcPr>
          <w:p w14:paraId="4DDF69FE" w14:textId="77777777" w:rsidR="000048B6" w:rsidRPr="003E2860" w:rsidRDefault="000048B6" w:rsidP="000048B6">
            <w:pPr>
              <w:pStyle w:val="02TEXTOPRINCIPAL"/>
            </w:pPr>
            <w:r w:rsidRPr="003E2860">
              <w:t>crença</w:t>
            </w:r>
          </w:p>
          <w:p w14:paraId="0EF20DC4" w14:textId="77777777" w:rsidR="000048B6" w:rsidRPr="003E2860" w:rsidRDefault="000048B6" w:rsidP="000048B6">
            <w:pPr>
              <w:pStyle w:val="02TEXTOPRINCIPAL"/>
            </w:pPr>
            <w:r w:rsidRPr="003E2860">
              <w:t>presença</w:t>
            </w:r>
          </w:p>
          <w:p w14:paraId="7706DF88" w14:textId="77777777" w:rsidR="000048B6" w:rsidRPr="003E2860" w:rsidRDefault="000048B6" w:rsidP="000048B6">
            <w:pPr>
              <w:pStyle w:val="02TEXTOPRINCIPAL"/>
            </w:pPr>
            <w:r w:rsidRPr="003E2860">
              <w:t>doença</w:t>
            </w:r>
          </w:p>
          <w:p w14:paraId="5DBA619C" w14:textId="77777777" w:rsidR="000048B6" w:rsidRPr="003E2860" w:rsidRDefault="000048B6" w:rsidP="000048B6">
            <w:pPr>
              <w:pStyle w:val="02TEXTOPRINCIPAL"/>
            </w:pPr>
            <w:r w:rsidRPr="003E2860">
              <w:t>indiferença</w:t>
            </w:r>
          </w:p>
          <w:p w14:paraId="523F8B97" w14:textId="77777777" w:rsidR="000048B6" w:rsidRPr="003E2860" w:rsidRDefault="000048B6" w:rsidP="000048B6">
            <w:pPr>
              <w:pStyle w:val="02TEXTOPRINCIPAL"/>
            </w:pPr>
            <w:r w:rsidRPr="003E2860">
              <w:t>nascença</w:t>
            </w:r>
          </w:p>
          <w:p w14:paraId="50E9B9D5" w14:textId="6ADB0B9A" w:rsidR="000048B6" w:rsidRPr="003E2860" w:rsidRDefault="000048B6" w:rsidP="000048B6">
            <w:pPr>
              <w:pStyle w:val="04TEXTOTABELAS"/>
            </w:pPr>
            <w:r w:rsidRPr="003E2860">
              <w:rPr>
                <w:rFonts w:eastAsia="Verdana"/>
              </w:rPr>
              <w:t>onipresença</w:t>
            </w:r>
          </w:p>
        </w:tc>
        <w:tc>
          <w:tcPr>
            <w:tcW w:w="3194" w:type="dxa"/>
          </w:tcPr>
          <w:p w14:paraId="3E688897" w14:textId="0CE760F1" w:rsidR="000048B6" w:rsidRPr="003E2860" w:rsidRDefault="000048B6" w:rsidP="000048B6">
            <w:pPr>
              <w:pStyle w:val="04TEXTOTABELAS"/>
              <w:rPr>
                <w:color w:val="FF0000"/>
              </w:rPr>
            </w:pPr>
            <w:r w:rsidRPr="003E2860">
              <w:t xml:space="preserve">As palavras da coluna 1 são as primitivas, delas vêm as palavras da coluna 2. </w:t>
            </w:r>
            <w:r w:rsidR="00BC13C7" w:rsidRPr="003E2860">
              <w:t>Nes</w:t>
            </w:r>
            <w:r w:rsidR="00BC13C7">
              <w:t>s</w:t>
            </w:r>
            <w:r w:rsidR="00BC13C7" w:rsidRPr="003E2860">
              <w:t xml:space="preserve">a </w:t>
            </w:r>
            <w:r w:rsidRPr="003E2860">
              <w:t>coluna</w:t>
            </w:r>
            <w:r w:rsidR="00BC13C7">
              <w:t>,</w:t>
            </w:r>
            <w:r w:rsidRPr="003E2860">
              <w:t xml:space="preserve"> as palavras têm o sufixo -</w:t>
            </w:r>
            <w:proofErr w:type="spellStart"/>
            <w:r w:rsidRPr="003E2860">
              <w:rPr>
                <w:i/>
              </w:rPr>
              <w:t>ença</w:t>
            </w:r>
            <w:proofErr w:type="spellEnd"/>
            <w:r w:rsidRPr="003E2860">
              <w:t>. Substantivos derivados são grafados com Ç.</w:t>
            </w:r>
          </w:p>
        </w:tc>
      </w:tr>
    </w:tbl>
    <w:p w14:paraId="49F06688" w14:textId="77777777" w:rsidR="00BA05DB" w:rsidRPr="003E2860" w:rsidRDefault="00BA05DB" w:rsidP="00A31BE5"/>
    <w:p w14:paraId="68C03C7F" w14:textId="237EB958" w:rsidR="00BA05DB" w:rsidRDefault="00BA05DB" w:rsidP="00BA05DB">
      <w:pPr>
        <w:pStyle w:val="02TEXTOITEM"/>
      </w:pPr>
      <w:r w:rsidRPr="003E2860">
        <w:rPr>
          <w:b/>
        </w:rPr>
        <w:t>5.</w:t>
      </w:r>
      <w:r w:rsidR="00A31BE5">
        <w:tab/>
      </w:r>
      <w:r>
        <w:t>Com base nessas</w:t>
      </w:r>
      <w:r w:rsidRPr="003E2860">
        <w:t xml:space="preserve"> observações</w:t>
      </w:r>
      <w:r w:rsidR="00BC13C7">
        <w:t>,</w:t>
      </w:r>
      <w:r w:rsidRPr="003E2860">
        <w:t xml:space="preserve"> sugerimos que construa um cartaz que possa ficar exposto na sala, visto que não há uma regra precisa sobre como grafar es</w:t>
      </w:r>
      <w:r w:rsidR="00BC13C7">
        <w:t>s</w:t>
      </w:r>
      <w:r w:rsidRPr="003E2860">
        <w:t>as ocorrências</w:t>
      </w:r>
      <w:r w:rsidR="00E36788">
        <w:t>. U</w:t>
      </w:r>
      <w:r w:rsidRPr="003E2860">
        <w:t>m princípio que pode ser utilizado</w:t>
      </w:r>
      <w:r w:rsidR="00E36788">
        <w:t>, em geral,</w:t>
      </w:r>
      <w:r w:rsidRPr="003E2860">
        <w:t xml:space="preserve"> é o de que há muito mais ocorrências de palavras terminadas </w:t>
      </w:r>
      <w:r w:rsidR="00E36788">
        <w:t>com o sufixo</w:t>
      </w:r>
      <w:r w:rsidRPr="003E2860">
        <w:t xml:space="preserve"> </w:t>
      </w:r>
      <w:r>
        <w:t>-</w:t>
      </w:r>
      <w:r w:rsidRPr="003E2860">
        <w:rPr>
          <w:i/>
        </w:rPr>
        <w:t>ente</w:t>
      </w:r>
      <w:r w:rsidR="00E36788">
        <w:t>,</w:t>
      </w:r>
      <w:r w:rsidRPr="003E2860">
        <w:t xml:space="preserve"> cujo substantivo derivado termina com o sufixo -</w:t>
      </w:r>
      <w:proofErr w:type="spellStart"/>
      <w:r w:rsidRPr="003E2860">
        <w:rPr>
          <w:i/>
        </w:rPr>
        <w:t>ência</w:t>
      </w:r>
      <w:proofErr w:type="spellEnd"/>
      <w:r w:rsidR="00E36788">
        <w:t>,</w:t>
      </w:r>
      <w:r w:rsidRPr="003E2860">
        <w:t xml:space="preserve"> do que com o sufixo -</w:t>
      </w:r>
      <w:proofErr w:type="spellStart"/>
      <w:r w:rsidRPr="003E2860">
        <w:rPr>
          <w:i/>
        </w:rPr>
        <w:t>ença</w:t>
      </w:r>
      <w:proofErr w:type="spellEnd"/>
      <w:r w:rsidRPr="003E2860">
        <w:t xml:space="preserve">. </w:t>
      </w:r>
    </w:p>
    <w:p w14:paraId="55A618C0" w14:textId="77777777" w:rsidR="00A31BE5" w:rsidRPr="003E2860" w:rsidRDefault="00A31BE5" w:rsidP="00BA05DB">
      <w:pPr>
        <w:pStyle w:val="02TEXTOITEM"/>
      </w:pPr>
    </w:p>
    <w:p w14:paraId="31DDC0C9" w14:textId="5379BD9E" w:rsidR="00BA05DB" w:rsidRPr="003E2860" w:rsidRDefault="00BA05DB" w:rsidP="00BA05DB">
      <w:pPr>
        <w:pStyle w:val="02TEXTOITEM"/>
      </w:pPr>
      <w:r w:rsidRPr="003E2860">
        <w:rPr>
          <w:b/>
        </w:rPr>
        <w:t>6.</w:t>
      </w:r>
      <w:r w:rsidR="00A31BE5">
        <w:tab/>
      </w:r>
      <w:r>
        <w:t>P</w:t>
      </w:r>
      <w:r w:rsidRPr="003E2860">
        <w:t>ara confirmar as indicações sobre as ocorrências do</w:t>
      </w:r>
      <w:r w:rsidR="00BC13C7">
        <w:t>s</w:t>
      </w:r>
      <w:r w:rsidRPr="003E2860">
        <w:t xml:space="preserve"> sufixo</w:t>
      </w:r>
      <w:r w:rsidR="00BC13C7">
        <w:t>s</w:t>
      </w:r>
      <w:r w:rsidRPr="003E2860">
        <w:t xml:space="preserve"> </w:t>
      </w:r>
      <w:r>
        <w:t>-</w:t>
      </w:r>
      <w:proofErr w:type="spellStart"/>
      <w:r w:rsidRPr="003E2860">
        <w:rPr>
          <w:i/>
        </w:rPr>
        <w:t>ência</w:t>
      </w:r>
      <w:proofErr w:type="spellEnd"/>
      <w:r w:rsidRPr="003E2860">
        <w:rPr>
          <w:i/>
        </w:rPr>
        <w:t xml:space="preserve"> </w:t>
      </w:r>
      <w:r w:rsidRPr="003E2860">
        <w:t xml:space="preserve">e </w:t>
      </w:r>
      <w:r>
        <w:t>-</w:t>
      </w:r>
      <w:proofErr w:type="spellStart"/>
      <w:r w:rsidRPr="003E2860">
        <w:rPr>
          <w:i/>
        </w:rPr>
        <w:t>ença</w:t>
      </w:r>
      <w:proofErr w:type="spellEnd"/>
      <w:r w:rsidRPr="003E2860">
        <w:t xml:space="preserve"> na Língua Portuguesa, você pode solicitar aos</w:t>
      </w:r>
      <w:r w:rsidR="006947B7">
        <w:t xml:space="preserve"> </w:t>
      </w:r>
      <w:r w:rsidRPr="003E2860">
        <w:t>(às) estudantes que pesquisem</w:t>
      </w:r>
      <w:r>
        <w:t>, em casa,</w:t>
      </w:r>
      <w:r w:rsidRPr="003E2860">
        <w:t xml:space="preserve"> palavras com as terminações estudadas e complementem os registros. Es</w:t>
      </w:r>
      <w:r w:rsidR="00BC13C7">
        <w:t>s</w:t>
      </w:r>
      <w:r w:rsidRPr="003E2860">
        <w:t>e exercício de leitura e cópia também contribui para a construção/</w:t>
      </w:r>
      <w:r w:rsidR="00E36788">
        <w:t xml:space="preserve"> </w:t>
      </w:r>
      <w:r w:rsidRPr="003E2860">
        <w:t>ampliação da pauta de memorização dos estudos realizados.</w:t>
      </w:r>
    </w:p>
    <w:p w14:paraId="584D9460" w14:textId="77777777" w:rsidR="00BA05DB" w:rsidRDefault="00BA05DB" w:rsidP="00BA05DB">
      <w:pPr>
        <w:pStyle w:val="02TEXTOITEM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14:paraId="2F81C28A" w14:textId="77777777" w:rsidR="00BA05DB" w:rsidRDefault="00BA05DB" w:rsidP="00BA05DB">
      <w:pPr>
        <w:pStyle w:val="02TEXTOPRINCIPAL"/>
      </w:pPr>
    </w:p>
    <w:p w14:paraId="3342177E" w14:textId="77777777" w:rsidR="00BA05DB" w:rsidRPr="003E2860" w:rsidRDefault="00BA05DB" w:rsidP="003353F9">
      <w:pPr>
        <w:pStyle w:val="01TITULO3"/>
      </w:pPr>
      <w:r w:rsidRPr="003E2860">
        <w:t>AULAS 4 e 5</w:t>
      </w:r>
    </w:p>
    <w:p w14:paraId="098C16D7" w14:textId="77777777" w:rsidR="00BA05DB" w:rsidRPr="003E2860" w:rsidRDefault="00BA05DB" w:rsidP="003353F9">
      <w:pPr>
        <w:pStyle w:val="01TITULO3"/>
      </w:pPr>
      <w:r w:rsidRPr="003E2860">
        <w:t>É com S ou com Ç?</w:t>
      </w:r>
    </w:p>
    <w:p w14:paraId="5E54F651" w14:textId="77777777" w:rsidR="00BA05DB" w:rsidRDefault="00BA05DB" w:rsidP="003353F9">
      <w:pPr>
        <w:pStyle w:val="02TEXTOPRINCIPAL"/>
      </w:pPr>
    </w:p>
    <w:p w14:paraId="7C7A74D0" w14:textId="77777777" w:rsidR="00BA05DB" w:rsidRDefault="00BA05DB" w:rsidP="003353F9">
      <w:pPr>
        <w:pStyle w:val="01TITULO3"/>
      </w:pPr>
      <w:r w:rsidRPr="003E2860">
        <w:t xml:space="preserve">Conteúdo específico </w:t>
      </w:r>
    </w:p>
    <w:p w14:paraId="0075A451" w14:textId="77777777" w:rsidR="00BA05DB" w:rsidRPr="003E2860" w:rsidRDefault="00BA05DB" w:rsidP="001519E6"/>
    <w:p w14:paraId="00E04547" w14:textId="77777777" w:rsidR="00BA05DB" w:rsidRPr="003E2860" w:rsidRDefault="00BA05DB" w:rsidP="00AC3BAD">
      <w:pPr>
        <w:pStyle w:val="02TEXTOPRINCIPALBULLET"/>
      </w:pPr>
      <w:r w:rsidRPr="003E2860">
        <w:t xml:space="preserve">Ortografia: regularidades morfológico-gramaticais. </w:t>
      </w:r>
    </w:p>
    <w:p w14:paraId="36CE760E" w14:textId="77777777" w:rsidR="00BA05DB" w:rsidRDefault="00BA05DB" w:rsidP="00AC3BAD">
      <w:pPr>
        <w:pStyle w:val="02TEXTOPRINCIPAL"/>
      </w:pPr>
    </w:p>
    <w:p w14:paraId="2993D8F2" w14:textId="77777777" w:rsidR="00BA05DB" w:rsidRDefault="00BA05DB" w:rsidP="003353F9">
      <w:pPr>
        <w:pStyle w:val="01TITULO3"/>
      </w:pPr>
      <w:r w:rsidRPr="003E2860">
        <w:t xml:space="preserve">Recursos didáticos </w:t>
      </w:r>
    </w:p>
    <w:p w14:paraId="3C2D5519" w14:textId="77777777" w:rsidR="00BA05DB" w:rsidRPr="003E2860" w:rsidRDefault="00BA05DB" w:rsidP="001519E6"/>
    <w:p w14:paraId="27F68366" w14:textId="77777777" w:rsidR="00BA05DB" w:rsidRPr="003E2860" w:rsidRDefault="00BA05DB" w:rsidP="00AC3BAD">
      <w:pPr>
        <w:pStyle w:val="02TEXTOPRINCIPALBULLET"/>
      </w:pPr>
      <w:r w:rsidRPr="003E2860">
        <w:t>Caderno para registros.</w:t>
      </w:r>
    </w:p>
    <w:p w14:paraId="371B9E79" w14:textId="77777777" w:rsidR="00BA05DB" w:rsidRPr="003E2860" w:rsidRDefault="00BA05DB" w:rsidP="00AC3BAD">
      <w:pPr>
        <w:pStyle w:val="02TEXTOPRINCIPALBULLET"/>
      </w:pPr>
      <w:r w:rsidRPr="003E2860">
        <w:t>Cartolina.</w:t>
      </w:r>
    </w:p>
    <w:p w14:paraId="399B4732" w14:textId="77777777" w:rsidR="00BA05DB" w:rsidRDefault="00BA05DB" w:rsidP="00AC3BAD">
      <w:pPr>
        <w:pStyle w:val="02TEXTOPRINCIPAL"/>
      </w:pPr>
    </w:p>
    <w:p w14:paraId="15072EB2" w14:textId="77777777" w:rsidR="00BA05DB" w:rsidRDefault="00BA05DB" w:rsidP="003353F9">
      <w:pPr>
        <w:pStyle w:val="01TITULO3"/>
      </w:pPr>
      <w:r w:rsidRPr="003E2860">
        <w:t>Gestão dos(as) estudantes</w:t>
      </w:r>
    </w:p>
    <w:p w14:paraId="3226773A" w14:textId="77777777" w:rsidR="00BA05DB" w:rsidRPr="003E2860" w:rsidRDefault="00BA05DB" w:rsidP="001519E6"/>
    <w:p w14:paraId="4F971ADC" w14:textId="77777777" w:rsidR="00BA05DB" w:rsidRPr="003E2860" w:rsidRDefault="00BA05DB" w:rsidP="00AC3BAD">
      <w:pPr>
        <w:pStyle w:val="02TEXTOPRINCIPALBULLET"/>
      </w:pPr>
      <w:r w:rsidRPr="003E2860">
        <w:t>Estudantes, inicialmente, dispostos(as) em duplas heterogêneas em relação aos saberes sobre ortografia.</w:t>
      </w:r>
    </w:p>
    <w:p w14:paraId="72EE4C9A" w14:textId="77777777" w:rsidR="00BA05DB" w:rsidRDefault="00BA05DB" w:rsidP="00AC3BAD">
      <w:pPr>
        <w:pStyle w:val="02TEXTOPRINCIPAL"/>
      </w:pPr>
    </w:p>
    <w:p w14:paraId="3AFD9240" w14:textId="77777777" w:rsidR="00BA05DB" w:rsidRDefault="00BA05DB" w:rsidP="003353F9">
      <w:pPr>
        <w:pStyle w:val="01TITULO3"/>
      </w:pPr>
      <w:r w:rsidRPr="003E2860">
        <w:t xml:space="preserve">Habilidades </w:t>
      </w:r>
    </w:p>
    <w:p w14:paraId="08B8B488" w14:textId="77777777" w:rsidR="00BA05DB" w:rsidRPr="003E2860" w:rsidRDefault="00BA05DB" w:rsidP="001519E6"/>
    <w:p w14:paraId="2CE08714" w14:textId="4EBBF2CB" w:rsidR="00BA05DB" w:rsidRPr="003E2860" w:rsidRDefault="00BA05DB" w:rsidP="00AC3BAD">
      <w:pPr>
        <w:pStyle w:val="02TEXTOPRINCIPALBULLET"/>
        <w:rPr>
          <w:lang w:val="en-US"/>
        </w:rPr>
      </w:pPr>
      <w:r w:rsidRPr="003E2860">
        <w:rPr>
          <w:lang w:val="en-US"/>
        </w:rPr>
        <w:t>(EF</w:t>
      </w:r>
      <w:r w:rsidR="000954A2">
        <w:rPr>
          <w:lang w:val="en-US"/>
        </w:rPr>
        <w:t>06</w:t>
      </w:r>
      <w:r w:rsidRPr="003E2860">
        <w:rPr>
          <w:lang w:val="en-US"/>
        </w:rPr>
        <w:t>LP11)</w:t>
      </w:r>
      <w:r w:rsidR="0068434F" w:rsidRPr="003E2860">
        <w:rPr>
          <w:lang w:val="en-US"/>
        </w:rPr>
        <w:t>; (EF67LP23)</w:t>
      </w:r>
      <w:r w:rsidRPr="003E2860">
        <w:rPr>
          <w:lang w:val="en-US"/>
        </w:rPr>
        <w:t xml:space="preserve">; (EF67LP32); </w:t>
      </w:r>
      <w:r w:rsidR="0068434F" w:rsidRPr="003E2860">
        <w:rPr>
          <w:lang w:val="en-US"/>
        </w:rPr>
        <w:t>(EF67LP35</w:t>
      </w:r>
      <w:r w:rsidRPr="003E2860">
        <w:rPr>
          <w:lang w:val="en-US"/>
        </w:rPr>
        <w:t>)</w:t>
      </w:r>
      <w:r w:rsidR="0068434F">
        <w:rPr>
          <w:lang w:val="en-US"/>
        </w:rPr>
        <w:t>.</w:t>
      </w:r>
    </w:p>
    <w:p w14:paraId="3CAADE56" w14:textId="77777777" w:rsidR="00BA05DB" w:rsidRPr="003E2860" w:rsidRDefault="00BA05DB" w:rsidP="00AC3BAD">
      <w:pPr>
        <w:pStyle w:val="02TEXTOPRINCIPAL"/>
        <w:rPr>
          <w:lang w:val="en-US"/>
        </w:rPr>
      </w:pPr>
    </w:p>
    <w:p w14:paraId="7E942937" w14:textId="77777777" w:rsidR="001519E6" w:rsidRPr="00342795" w:rsidRDefault="001519E6">
      <w:pPr>
        <w:rPr>
          <w:rFonts w:ascii="Cambria" w:eastAsia="Cambria" w:hAnsi="Cambria" w:cs="Cambria"/>
          <w:b/>
          <w:bCs/>
          <w:sz w:val="32"/>
          <w:szCs w:val="28"/>
          <w:lang w:val="en-US"/>
        </w:rPr>
      </w:pPr>
      <w:r w:rsidRPr="00342795">
        <w:rPr>
          <w:lang w:val="en-US"/>
        </w:rPr>
        <w:br w:type="page"/>
      </w:r>
    </w:p>
    <w:p w14:paraId="2683CDCD" w14:textId="77777777" w:rsidR="001519E6" w:rsidRPr="00342795" w:rsidRDefault="001519E6" w:rsidP="001519E6">
      <w:pPr>
        <w:rPr>
          <w:lang w:val="en-US"/>
        </w:rPr>
      </w:pPr>
    </w:p>
    <w:p w14:paraId="02205B71" w14:textId="18D4606C" w:rsidR="00BA05DB" w:rsidRDefault="00BA05DB" w:rsidP="003353F9">
      <w:pPr>
        <w:pStyle w:val="01TITULO3"/>
      </w:pPr>
      <w:r w:rsidRPr="003E2860">
        <w:t>Encaminhamento</w:t>
      </w:r>
    </w:p>
    <w:p w14:paraId="30F26B52" w14:textId="77777777" w:rsidR="00BA05DB" w:rsidRPr="003E2860" w:rsidRDefault="00BA05DB" w:rsidP="00AC3BAD">
      <w:pPr>
        <w:pStyle w:val="02TEXTOITEM"/>
      </w:pPr>
    </w:p>
    <w:p w14:paraId="2E60BB7E" w14:textId="795A81FE" w:rsidR="00BA05DB" w:rsidRPr="003E2860" w:rsidRDefault="00BA05DB" w:rsidP="00AC3BAD">
      <w:pPr>
        <w:pStyle w:val="02TEXTOITEM"/>
        <w:rPr>
          <w:color w:val="020A1B"/>
          <w:shd w:val="clear" w:color="auto" w:fill="FFFFFF"/>
        </w:rPr>
      </w:pPr>
      <w:r w:rsidRPr="001519E6">
        <w:rPr>
          <w:b/>
        </w:rPr>
        <w:t>1.</w:t>
      </w:r>
      <w:r w:rsidR="001519E6" w:rsidRPr="001519E6">
        <w:rPr>
          <w:b/>
        </w:rPr>
        <w:tab/>
      </w:r>
      <w:r w:rsidRPr="003E2860">
        <w:t>Inicie a aula retomando a tarefa e orientando a turma a inserir as novas ocorrências encontradas nas tabelas produzidas na aula. Em seguida, informe aos</w:t>
      </w:r>
      <w:r w:rsidR="0050336C">
        <w:t xml:space="preserve"> </w:t>
      </w:r>
      <w:r w:rsidRPr="003E2860">
        <w:t>(às) estudantes que</w:t>
      </w:r>
      <w:r w:rsidR="00BC13C7">
        <w:t xml:space="preserve"> eles(as)</w:t>
      </w:r>
      <w:r w:rsidRPr="003E2860">
        <w:t xml:space="preserve"> </w:t>
      </w:r>
      <w:r w:rsidR="00BC13C7">
        <w:t>v</w:t>
      </w:r>
      <w:r w:rsidRPr="003E2860">
        <w:t xml:space="preserve">ão analisar um grupo de palavras para descobrir mais um princípio que contribuirá com a escrita correta de palavras com o sufixo </w:t>
      </w:r>
      <w:r>
        <w:rPr>
          <w:i/>
        </w:rPr>
        <w:t>-</w:t>
      </w:r>
      <w:proofErr w:type="spellStart"/>
      <w:r w:rsidRPr="003E2860">
        <w:rPr>
          <w:i/>
        </w:rPr>
        <w:t>ança</w:t>
      </w:r>
      <w:proofErr w:type="spellEnd"/>
      <w:r w:rsidRPr="003E2860">
        <w:rPr>
          <w:i/>
        </w:rPr>
        <w:t>/</w:t>
      </w:r>
      <w:r>
        <w:rPr>
          <w:i/>
        </w:rPr>
        <w:t>-</w:t>
      </w:r>
      <w:r w:rsidRPr="003E2860">
        <w:rPr>
          <w:i/>
        </w:rPr>
        <w:t>ansa</w:t>
      </w:r>
      <w:r w:rsidRPr="003E2860">
        <w:t xml:space="preserve">. </w:t>
      </w:r>
    </w:p>
    <w:p w14:paraId="5005A884" w14:textId="77777777" w:rsidR="00BA05DB" w:rsidRDefault="00BA05DB" w:rsidP="00AC3BAD">
      <w:pPr>
        <w:pStyle w:val="02TEXTOITEM"/>
        <w:rPr>
          <w:color w:val="44546A" w:themeColor="text2"/>
        </w:rPr>
      </w:pPr>
    </w:p>
    <w:tbl>
      <w:tblPr>
        <w:tblStyle w:val="Tabelacomgrade"/>
        <w:tblW w:w="0" w:type="auto"/>
        <w:tblInd w:w="28" w:type="dxa"/>
        <w:tblLook w:val="04A0" w:firstRow="1" w:lastRow="0" w:firstColumn="1" w:lastColumn="0" w:noHBand="0" w:noVBand="1"/>
      </w:tblPr>
      <w:tblGrid>
        <w:gridCol w:w="10149"/>
      </w:tblGrid>
      <w:tr w:rsidR="00AC3BAD" w14:paraId="6892722A" w14:textId="77777777" w:rsidTr="00094565">
        <w:tc>
          <w:tcPr>
            <w:tcW w:w="10149" w:type="dxa"/>
            <w:tcMar>
              <w:bottom w:w="85" w:type="dxa"/>
            </w:tcMar>
          </w:tcPr>
          <w:p w14:paraId="0FC08A9D" w14:textId="532DBBE8" w:rsidR="00AC3BAD" w:rsidRPr="00AC3BAD" w:rsidRDefault="00AC3BAD" w:rsidP="00731605">
            <w:pPr>
              <w:pStyle w:val="02TEXTOPRINCIPAL"/>
            </w:pPr>
            <w:r w:rsidRPr="003E2860">
              <w:t xml:space="preserve">A proposta é que analisem e agrupem palavras para descobrirem que a maioria dos substantivos terminados em </w:t>
            </w:r>
            <w:r>
              <w:t>-</w:t>
            </w:r>
            <w:proofErr w:type="spellStart"/>
            <w:r w:rsidRPr="003E2860">
              <w:rPr>
                <w:i/>
              </w:rPr>
              <w:t>ança</w:t>
            </w:r>
            <w:proofErr w:type="spellEnd"/>
            <w:r w:rsidRPr="003E2860">
              <w:t xml:space="preserve"> </w:t>
            </w:r>
            <w:r w:rsidR="00BC13C7">
              <w:t>é</w:t>
            </w:r>
            <w:r w:rsidRPr="003E2860">
              <w:t xml:space="preserve"> grafad</w:t>
            </w:r>
            <w:r w:rsidR="00BC13C7">
              <w:t>a</w:t>
            </w:r>
            <w:r w:rsidRPr="003E2860">
              <w:t xml:space="preserve"> com Ç</w:t>
            </w:r>
            <w:r w:rsidR="00BC13C7">
              <w:t>;</w:t>
            </w:r>
            <w:r w:rsidRPr="003E2860">
              <w:t xml:space="preserve"> as ocorrências com S em substantivos (</w:t>
            </w:r>
            <w:r w:rsidRPr="003E2860">
              <w:rPr>
                <w:i/>
                <w:color w:val="020A1B"/>
                <w:shd w:val="clear" w:color="auto" w:fill="FFFFFF"/>
              </w:rPr>
              <w:t>gansa</w:t>
            </w:r>
            <w:r w:rsidRPr="003E2860">
              <w:rPr>
                <w:color w:val="020A1B"/>
                <w:shd w:val="clear" w:color="auto" w:fill="FFFFFF"/>
              </w:rPr>
              <w:t xml:space="preserve">, </w:t>
            </w:r>
            <w:r w:rsidRPr="003E2860">
              <w:rPr>
                <w:i/>
                <w:color w:val="020A1B"/>
                <w:shd w:val="clear" w:color="auto" w:fill="FFFFFF"/>
              </w:rPr>
              <w:t>imprensa</w:t>
            </w:r>
            <w:r w:rsidRPr="003E2860">
              <w:rPr>
                <w:color w:val="020A1B"/>
                <w:shd w:val="clear" w:color="auto" w:fill="FFFFFF"/>
              </w:rPr>
              <w:t>) são consideradas exceções. São grafados com S algumas formas verbais (</w:t>
            </w:r>
            <w:r w:rsidRPr="003E2860">
              <w:rPr>
                <w:i/>
                <w:color w:val="020A1B"/>
                <w:shd w:val="clear" w:color="auto" w:fill="FFFFFF"/>
              </w:rPr>
              <w:t>descansa</w:t>
            </w:r>
            <w:r w:rsidRPr="003E2860">
              <w:rPr>
                <w:color w:val="020A1B"/>
                <w:shd w:val="clear" w:color="auto" w:fill="FFFFFF"/>
              </w:rPr>
              <w:t xml:space="preserve">, </w:t>
            </w:r>
            <w:r w:rsidRPr="003E2860">
              <w:rPr>
                <w:i/>
                <w:color w:val="020A1B"/>
                <w:shd w:val="clear" w:color="auto" w:fill="FFFFFF"/>
              </w:rPr>
              <w:t>amansa</w:t>
            </w:r>
            <w:r w:rsidRPr="003E2860">
              <w:rPr>
                <w:color w:val="020A1B"/>
                <w:shd w:val="clear" w:color="auto" w:fill="FFFFFF"/>
              </w:rPr>
              <w:t xml:space="preserve">, </w:t>
            </w:r>
            <w:r w:rsidRPr="003E2860">
              <w:rPr>
                <w:i/>
                <w:color w:val="020A1B"/>
                <w:shd w:val="clear" w:color="auto" w:fill="FFFFFF"/>
              </w:rPr>
              <w:t>cansa</w:t>
            </w:r>
            <w:r w:rsidRPr="003E2860">
              <w:rPr>
                <w:color w:val="020A1B"/>
                <w:shd w:val="clear" w:color="auto" w:fill="FFFFFF"/>
              </w:rPr>
              <w:t xml:space="preserve">), </w:t>
            </w:r>
            <w:r w:rsidR="00BA4BB5">
              <w:rPr>
                <w:color w:val="020A1B"/>
                <w:shd w:val="clear" w:color="auto" w:fill="FFFFFF"/>
              </w:rPr>
              <w:br/>
            </w:r>
            <w:r w:rsidRPr="003E2860">
              <w:rPr>
                <w:color w:val="020A1B"/>
                <w:shd w:val="clear" w:color="auto" w:fill="FFFFFF"/>
              </w:rPr>
              <w:t xml:space="preserve">além do adjetivo </w:t>
            </w:r>
            <w:r w:rsidRPr="003E2860">
              <w:rPr>
                <w:i/>
                <w:color w:val="020A1B"/>
                <w:shd w:val="clear" w:color="auto" w:fill="FFFFFF"/>
              </w:rPr>
              <w:t>mansa</w:t>
            </w:r>
            <w:r w:rsidRPr="003E2860">
              <w:rPr>
                <w:color w:val="020A1B"/>
                <w:shd w:val="clear" w:color="auto" w:fill="FFFFFF"/>
              </w:rPr>
              <w:t xml:space="preserve">. Para tanto, sua mediação precisará levá-los(as) a analisar e discutir </w:t>
            </w:r>
            <w:r w:rsidR="00731605">
              <w:rPr>
                <w:color w:val="020A1B"/>
                <w:shd w:val="clear" w:color="auto" w:fill="FFFFFF"/>
              </w:rPr>
              <w:t>com base n</w:t>
            </w:r>
            <w:r w:rsidRPr="003E2860">
              <w:rPr>
                <w:color w:val="020A1B"/>
                <w:shd w:val="clear" w:color="auto" w:fill="FFFFFF"/>
              </w:rPr>
              <w:t>as sugestões da sequência.</w:t>
            </w:r>
          </w:p>
        </w:tc>
      </w:tr>
    </w:tbl>
    <w:p w14:paraId="243596ED" w14:textId="77777777" w:rsidR="00AC3BAD" w:rsidRPr="003E2860" w:rsidRDefault="00AC3BAD" w:rsidP="00AC3BAD">
      <w:pPr>
        <w:pStyle w:val="02TEXTOITEM"/>
        <w:rPr>
          <w:color w:val="44546A" w:themeColor="text2"/>
        </w:rPr>
      </w:pPr>
    </w:p>
    <w:p w14:paraId="51A663CA" w14:textId="7DAA5312" w:rsidR="00AC3BAD" w:rsidRDefault="001519E6" w:rsidP="00AC3BAD">
      <w:pPr>
        <w:pStyle w:val="02TEXTOITEM"/>
      </w:pPr>
      <w:r>
        <w:rPr>
          <w:b/>
        </w:rPr>
        <w:t>2</w:t>
      </w:r>
      <w:r w:rsidRPr="001519E6">
        <w:rPr>
          <w:b/>
        </w:rPr>
        <w:t>.</w:t>
      </w:r>
      <w:r w:rsidRPr="001519E6">
        <w:rPr>
          <w:b/>
        </w:rPr>
        <w:tab/>
      </w:r>
      <w:r w:rsidR="00BA05DB" w:rsidRPr="003E2860">
        <w:t>Selecione um texto já conhecido dos(as) estudantes que apresente alguma palavra com a terminação em estudo para evidenciar a presença de vocábulos com es</w:t>
      </w:r>
      <w:r w:rsidR="00BC13C7">
        <w:t>s</w:t>
      </w:r>
      <w:r w:rsidR="00BA05DB" w:rsidRPr="003E2860">
        <w:t>a terminação na língua portuguesa e as dúvidas possíveis a respeito do assunto.</w:t>
      </w:r>
    </w:p>
    <w:p w14:paraId="74DA715B" w14:textId="77777777" w:rsidR="00BA05DB" w:rsidRPr="003E2860" w:rsidRDefault="00BA05DB" w:rsidP="00AC3BAD">
      <w:pPr>
        <w:pStyle w:val="02TEXTOITEM"/>
      </w:pPr>
    </w:p>
    <w:p w14:paraId="774F2940" w14:textId="2BF25BF2" w:rsidR="00BA05DB" w:rsidRDefault="001519E6" w:rsidP="00AC3BAD">
      <w:pPr>
        <w:pStyle w:val="02TEXTOITEM"/>
      </w:pPr>
      <w:r>
        <w:rPr>
          <w:b/>
        </w:rPr>
        <w:t>3</w:t>
      </w:r>
      <w:r w:rsidRPr="001519E6">
        <w:rPr>
          <w:b/>
        </w:rPr>
        <w:t>.</w:t>
      </w:r>
      <w:r w:rsidRPr="001519E6">
        <w:rPr>
          <w:b/>
        </w:rPr>
        <w:tab/>
      </w:r>
      <w:r w:rsidR="00BA05DB" w:rsidRPr="003E2860">
        <w:t xml:space="preserve">Em seguida, sugira que as duplas analisem as palavras do quadro a seguir, separando-as em dois grupos (um com as palavras grafadas com S e outro com as palavras grafadas com Ç). Depois, conversem sobre as palavras com </w:t>
      </w:r>
      <w:r w:rsidR="00BA05DB" w:rsidRPr="003E2860">
        <w:rPr>
          <w:color w:val="020A1B"/>
          <w:shd w:val="clear" w:color="auto" w:fill="FFFFFF"/>
        </w:rPr>
        <w:t>S</w:t>
      </w:r>
      <w:r w:rsidR="00BA05DB" w:rsidRPr="003E2860">
        <w:t xml:space="preserve"> para descobrir o que elas têm em comum. Se necessário, sugira aos</w:t>
      </w:r>
      <w:r w:rsidR="006F4ED4">
        <w:t xml:space="preserve"> </w:t>
      </w:r>
      <w:r w:rsidR="00BA05DB" w:rsidRPr="003E2860">
        <w:t>(às) estudantes que consultem o dicionário.</w:t>
      </w:r>
    </w:p>
    <w:p w14:paraId="46A8FD26" w14:textId="77777777" w:rsidR="00AC3BAD" w:rsidRDefault="00AC3BAD" w:rsidP="00AC3BAD">
      <w:pPr>
        <w:pStyle w:val="02TEXTOITEM"/>
      </w:pPr>
    </w:p>
    <w:tbl>
      <w:tblPr>
        <w:tblStyle w:val="Tabelacomgrade"/>
        <w:tblW w:w="0" w:type="auto"/>
        <w:tblInd w:w="28" w:type="dxa"/>
        <w:tblLook w:val="04A0" w:firstRow="1" w:lastRow="0" w:firstColumn="1" w:lastColumn="0" w:noHBand="0" w:noVBand="1"/>
      </w:tblPr>
      <w:tblGrid>
        <w:gridCol w:w="10149"/>
      </w:tblGrid>
      <w:tr w:rsidR="00AC3BAD" w14:paraId="5493BE97" w14:textId="77777777" w:rsidTr="00094565">
        <w:tc>
          <w:tcPr>
            <w:tcW w:w="10149" w:type="dxa"/>
            <w:tcMar>
              <w:bottom w:w="85" w:type="dxa"/>
            </w:tcMar>
          </w:tcPr>
          <w:p w14:paraId="2C6C5F60" w14:textId="04B4DAE7" w:rsidR="00AC3BAD" w:rsidRDefault="00AC3BAD" w:rsidP="00AC3BAD">
            <w:pPr>
              <w:pStyle w:val="02TEXTOITEM"/>
              <w:ind w:left="0" w:firstLine="0"/>
            </w:pPr>
            <w:r w:rsidRPr="00AC3BAD">
              <w:t>descansa, festança, cansa, andança, balança, herança, aliança, liderança, abastança, comilança, confiança, segurança, lança, alcança, poupança, segurança</w:t>
            </w:r>
            <w:r w:rsidRPr="003E2860">
              <w:rPr>
                <w:shd w:val="clear" w:color="auto" w:fill="FFFFFF"/>
              </w:rPr>
              <w:t>, matança, amansa</w:t>
            </w:r>
          </w:p>
        </w:tc>
      </w:tr>
    </w:tbl>
    <w:p w14:paraId="293E7E9A" w14:textId="77777777" w:rsidR="00AC3BAD" w:rsidRDefault="00AC3BAD" w:rsidP="00AC3BAD">
      <w:pPr>
        <w:pStyle w:val="02TEXTOITEM"/>
      </w:pPr>
    </w:p>
    <w:p w14:paraId="36C7C638" w14:textId="6C12F5F7" w:rsidR="00BA05DB" w:rsidRDefault="001519E6" w:rsidP="00AC3BAD">
      <w:pPr>
        <w:pStyle w:val="02TEXTOITEM"/>
      </w:pPr>
      <w:r>
        <w:rPr>
          <w:b/>
        </w:rPr>
        <w:t>4</w:t>
      </w:r>
      <w:r w:rsidRPr="001519E6">
        <w:rPr>
          <w:b/>
        </w:rPr>
        <w:t>.</w:t>
      </w:r>
      <w:r w:rsidRPr="001519E6">
        <w:rPr>
          <w:b/>
        </w:rPr>
        <w:tab/>
      </w:r>
      <w:r w:rsidR="00BA05DB" w:rsidRPr="003E2860">
        <w:t>Na socialização, conduza a reflexão para que os</w:t>
      </w:r>
      <w:r w:rsidR="009C02CD">
        <w:t xml:space="preserve"> </w:t>
      </w:r>
      <w:r w:rsidR="00BA05DB" w:rsidRPr="003E2860">
        <w:t>(as) estudantes concluam que as palavras grafadas com S (</w:t>
      </w:r>
      <w:r w:rsidR="00BA05DB" w:rsidRPr="003E2860">
        <w:rPr>
          <w:i/>
        </w:rPr>
        <w:t>descansa</w:t>
      </w:r>
      <w:r w:rsidR="00BA05DB" w:rsidRPr="003E2860">
        <w:t xml:space="preserve">, </w:t>
      </w:r>
      <w:r w:rsidR="00BA05DB" w:rsidRPr="003E2860">
        <w:rPr>
          <w:i/>
        </w:rPr>
        <w:t>cansa</w:t>
      </w:r>
      <w:r w:rsidR="00BA05DB" w:rsidRPr="003E2860">
        <w:t xml:space="preserve">, </w:t>
      </w:r>
      <w:r w:rsidR="00BA05DB" w:rsidRPr="003E2860">
        <w:rPr>
          <w:i/>
        </w:rPr>
        <w:t>amansa</w:t>
      </w:r>
      <w:r w:rsidR="00BA05DB" w:rsidRPr="003E2860">
        <w:t>) são verbos.</w:t>
      </w:r>
    </w:p>
    <w:p w14:paraId="45E99592" w14:textId="77777777" w:rsidR="001519E6" w:rsidRPr="003E2860" w:rsidRDefault="001519E6" w:rsidP="00AC3BAD">
      <w:pPr>
        <w:pStyle w:val="02TEXTOITEM"/>
      </w:pPr>
    </w:p>
    <w:p w14:paraId="290C11F6" w14:textId="1ACCA577" w:rsidR="00BA05DB" w:rsidRDefault="001519E6" w:rsidP="00AC3BAD">
      <w:pPr>
        <w:pStyle w:val="02TEXTOITEM"/>
        <w:rPr>
          <w:shd w:val="clear" w:color="auto" w:fill="FFFFFF"/>
        </w:rPr>
      </w:pPr>
      <w:r>
        <w:rPr>
          <w:b/>
        </w:rPr>
        <w:t>5</w:t>
      </w:r>
      <w:r w:rsidRPr="001519E6">
        <w:rPr>
          <w:b/>
        </w:rPr>
        <w:t>.</w:t>
      </w:r>
      <w:r w:rsidRPr="001519E6">
        <w:rPr>
          <w:b/>
        </w:rPr>
        <w:tab/>
      </w:r>
      <w:r w:rsidR="00BA05DB" w:rsidRPr="003E2860">
        <w:t xml:space="preserve">Peça-lhes que retomem a lista de palavras com Ç para verificar a classe </w:t>
      </w:r>
      <w:r w:rsidR="00BC13C7">
        <w:t>delas</w:t>
      </w:r>
      <w:r w:rsidR="00BA05DB" w:rsidRPr="003E2860">
        <w:t>. Eles(as) deverão constatar que a palavra</w:t>
      </w:r>
      <w:r w:rsidR="00BA05DB" w:rsidRPr="003E2860">
        <w:rPr>
          <w:shd w:val="clear" w:color="auto" w:fill="FFFFFF"/>
        </w:rPr>
        <w:t xml:space="preserve"> </w:t>
      </w:r>
      <w:r w:rsidR="00BA05DB" w:rsidRPr="003E2860">
        <w:rPr>
          <w:i/>
          <w:shd w:val="clear" w:color="auto" w:fill="FFFFFF"/>
        </w:rPr>
        <w:t>alcança</w:t>
      </w:r>
      <w:r w:rsidR="00BA05DB" w:rsidRPr="003E2860">
        <w:rPr>
          <w:shd w:val="clear" w:color="auto" w:fill="FFFFFF"/>
        </w:rPr>
        <w:t xml:space="preserve"> é um verbo</w:t>
      </w:r>
      <w:r w:rsidR="00766A2B">
        <w:rPr>
          <w:shd w:val="clear" w:color="auto" w:fill="FFFFFF"/>
        </w:rPr>
        <w:t>,</w:t>
      </w:r>
      <w:r w:rsidR="00BA05DB" w:rsidRPr="003E2860">
        <w:rPr>
          <w:shd w:val="clear" w:color="auto" w:fill="FFFFFF"/>
        </w:rPr>
        <w:t xml:space="preserve"> e as demais, substantivos. Para tanto, você poderá questioná-los(as)</w:t>
      </w:r>
      <w:r w:rsidR="00BC13C7">
        <w:rPr>
          <w:shd w:val="clear" w:color="auto" w:fill="FFFFFF"/>
        </w:rPr>
        <w:t xml:space="preserve"> sobre</w:t>
      </w:r>
      <w:r w:rsidR="00BA05DB" w:rsidRPr="003E2860">
        <w:rPr>
          <w:shd w:val="clear" w:color="auto" w:fill="FFFFFF"/>
        </w:rPr>
        <w:t xml:space="preserve"> se as palavras com Ç são da mesma classe gramatical, sugerindo que destaquem aquelas que não são substantivos.</w:t>
      </w:r>
    </w:p>
    <w:p w14:paraId="20B5C5B1" w14:textId="77777777" w:rsidR="001519E6" w:rsidRPr="003E2860" w:rsidRDefault="001519E6" w:rsidP="00AC3BAD">
      <w:pPr>
        <w:pStyle w:val="02TEXTOITEM"/>
        <w:rPr>
          <w:shd w:val="clear" w:color="auto" w:fill="FFFFFF"/>
        </w:rPr>
      </w:pPr>
    </w:p>
    <w:p w14:paraId="4F19DD03" w14:textId="11583E6D" w:rsidR="00BA05DB" w:rsidRDefault="001519E6" w:rsidP="00AC3BAD">
      <w:pPr>
        <w:pStyle w:val="02TEXTOITEM"/>
        <w:rPr>
          <w:shd w:val="clear" w:color="auto" w:fill="FFFFFF"/>
        </w:rPr>
      </w:pPr>
      <w:r>
        <w:rPr>
          <w:b/>
        </w:rPr>
        <w:t>6</w:t>
      </w:r>
      <w:r w:rsidRPr="001519E6">
        <w:rPr>
          <w:b/>
        </w:rPr>
        <w:t>.</w:t>
      </w:r>
      <w:r w:rsidRPr="001519E6">
        <w:rPr>
          <w:b/>
        </w:rPr>
        <w:tab/>
      </w:r>
      <w:r w:rsidR="00BA05DB" w:rsidRPr="003E2860">
        <w:rPr>
          <w:shd w:val="clear" w:color="auto" w:fill="FFFFFF"/>
        </w:rPr>
        <w:t>Considerando as análises feitas, solicite aos</w:t>
      </w:r>
      <w:r w:rsidR="009C02CD">
        <w:rPr>
          <w:shd w:val="clear" w:color="auto" w:fill="FFFFFF"/>
        </w:rPr>
        <w:t xml:space="preserve"> </w:t>
      </w:r>
      <w:r w:rsidR="00BA05DB" w:rsidRPr="003E2860">
        <w:rPr>
          <w:shd w:val="clear" w:color="auto" w:fill="FFFFFF"/>
        </w:rPr>
        <w:t xml:space="preserve">(às) estudantes que reflitam e formulem uma dica de escrita para as palavras terminadas com </w:t>
      </w:r>
      <w:r w:rsidR="00BA05DB">
        <w:rPr>
          <w:shd w:val="clear" w:color="auto" w:fill="FFFFFF"/>
        </w:rPr>
        <w:t>-</w:t>
      </w:r>
      <w:proofErr w:type="spellStart"/>
      <w:r w:rsidR="00BA05DB" w:rsidRPr="003E2860">
        <w:rPr>
          <w:i/>
          <w:shd w:val="clear" w:color="auto" w:fill="FFFFFF"/>
        </w:rPr>
        <w:t>ança</w:t>
      </w:r>
      <w:proofErr w:type="spellEnd"/>
      <w:r w:rsidR="007B1275">
        <w:rPr>
          <w:i/>
          <w:shd w:val="clear" w:color="auto" w:fill="FFFFFF"/>
        </w:rPr>
        <w:t xml:space="preserve"> e </w:t>
      </w:r>
      <w:r w:rsidR="00BC13C7">
        <w:rPr>
          <w:shd w:val="clear" w:color="auto" w:fill="FFFFFF"/>
        </w:rPr>
        <w:t>-</w:t>
      </w:r>
      <w:r w:rsidR="00BA05DB" w:rsidRPr="003E2860">
        <w:rPr>
          <w:i/>
          <w:shd w:val="clear" w:color="auto" w:fill="FFFFFF"/>
        </w:rPr>
        <w:t>ansa</w:t>
      </w:r>
      <w:r w:rsidR="00BA05DB" w:rsidRPr="003E2860">
        <w:rPr>
          <w:shd w:val="clear" w:color="auto" w:fill="FFFFFF"/>
        </w:rPr>
        <w:t xml:space="preserve"> e suas exceções. Conduza o registro de modo que a conclusão seja parecida com a apresentada a seguir.</w:t>
      </w:r>
    </w:p>
    <w:p w14:paraId="14AEF7C3" w14:textId="77777777" w:rsidR="00AC3BAD" w:rsidRDefault="00AC3BAD" w:rsidP="00AC3BAD">
      <w:pPr>
        <w:pStyle w:val="02TEXTOITEM"/>
        <w:rPr>
          <w:shd w:val="clear" w:color="auto" w:fill="FFFFFF"/>
        </w:rPr>
      </w:pPr>
    </w:p>
    <w:tbl>
      <w:tblPr>
        <w:tblStyle w:val="Tabelacomgrade"/>
        <w:tblW w:w="0" w:type="auto"/>
        <w:tblInd w:w="28" w:type="dxa"/>
        <w:tblLook w:val="04A0" w:firstRow="1" w:lastRow="0" w:firstColumn="1" w:lastColumn="0" w:noHBand="0" w:noVBand="1"/>
      </w:tblPr>
      <w:tblGrid>
        <w:gridCol w:w="10149"/>
      </w:tblGrid>
      <w:tr w:rsidR="00AC3BAD" w14:paraId="1FAA4C36" w14:textId="77777777" w:rsidTr="00094565">
        <w:tc>
          <w:tcPr>
            <w:tcW w:w="10149" w:type="dxa"/>
            <w:tcMar>
              <w:bottom w:w="85" w:type="dxa"/>
            </w:tcMar>
          </w:tcPr>
          <w:p w14:paraId="1307BD1F" w14:textId="0A6B6964" w:rsidR="00AC3BAD" w:rsidRPr="0006171C" w:rsidRDefault="00AC3BAD" w:rsidP="00AC3BAD">
            <w:pPr>
              <w:pStyle w:val="02TEXTOPRINCIPAL"/>
              <w:rPr>
                <w:shd w:val="clear" w:color="auto" w:fill="FFFFFF"/>
              </w:rPr>
            </w:pPr>
            <w:r w:rsidRPr="0006171C">
              <w:rPr>
                <w:shd w:val="clear" w:color="auto" w:fill="FFFFFF"/>
              </w:rPr>
              <w:t xml:space="preserve">Sempre que </w:t>
            </w:r>
            <w:r w:rsidR="00766A2B" w:rsidRPr="0006171C">
              <w:rPr>
                <w:shd w:val="clear" w:color="auto" w:fill="FFFFFF"/>
              </w:rPr>
              <w:t>um substantivo</w:t>
            </w:r>
            <w:r w:rsidRPr="0006171C">
              <w:rPr>
                <w:shd w:val="clear" w:color="auto" w:fill="FFFFFF"/>
              </w:rPr>
              <w:t xml:space="preserve"> terminar com o som </w:t>
            </w:r>
            <w:r w:rsidRPr="0006171C">
              <w:rPr>
                <w:rFonts w:eastAsia="Verdana"/>
                <w:i/>
              </w:rPr>
              <w:t>-</w:t>
            </w:r>
            <w:proofErr w:type="spellStart"/>
            <w:r w:rsidRPr="0006171C">
              <w:rPr>
                <w:i/>
                <w:shd w:val="clear" w:color="auto" w:fill="FFFFFF"/>
              </w:rPr>
              <w:t>ança</w:t>
            </w:r>
            <w:proofErr w:type="spellEnd"/>
            <w:r w:rsidR="00BC13C7" w:rsidRPr="0006171C">
              <w:rPr>
                <w:rFonts w:eastAsia="Verdana"/>
                <w:i/>
              </w:rPr>
              <w:t>/-</w:t>
            </w:r>
            <w:r w:rsidRPr="0006171C">
              <w:rPr>
                <w:i/>
                <w:shd w:val="clear" w:color="auto" w:fill="FFFFFF"/>
              </w:rPr>
              <w:t>ansa</w:t>
            </w:r>
            <w:r w:rsidRPr="0006171C">
              <w:rPr>
                <w:shd w:val="clear" w:color="auto" w:fill="FFFFFF"/>
              </w:rPr>
              <w:t xml:space="preserve">, será grafada com Ç. </w:t>
            </w:r>
          </w:p>
          <w:p w14:paraId="1C41B430" w14:textId="19364B78" w:rsidR="00AC3BAD" w:rsidRPr="0006171C" w:rsidRDefault="00AC3BAD" w:rsidP="005B7B5A">
            <w:pPr>
              <w:pStyle w:val="02TEXTOITEM"/>
              <w:ind w:left="0" w:firstLine="0"/>
              <w:rPr>
                <w:shd w:val="clear" w:color="auto" w:fill="FFFFFF"/>
              </w:rPr>
            </w:pPr>
            <w:r w:rsidRPr="0006171C">
              <w:rPr>
                <w:shd w:val="clear" w:color="auto" w:fill="FFFFFF"/>
              </w:rPr>
              <w:t xml:space="preserve">Os verbos </w:t>
            </w:r>
            <w:r w:rsidR="007B1275" w:rsidRPr="0006171C">
              <w:rPr>
                <w:shd w:val="clear" w:color="auto" w:fill="FFFFFF"/>
              </w:rPr>
              <w:t>terminados com o som</w:t>
            </w:r>
            <w:r w:rsidRPr="0006171C">
              <w:rPr>
                <w:shd w:val="clear" w:color="auto" w:fill="FFFFFF"/>
              </w:rPr>
              <w:t xml:space="preserve"> </w:t>
            </w:r>
            <w:r w:rsidRPr="0006171C">
              <w:rPr>
                <w:rFonts w:eastAsia="Verdana"/>
                <w:i/>
              </w:rPr>
              <w:t>-</w:t>
            </w:r>
            <w:r w:rsidRPr="0006171C">
              <w:rPr>
                <w:i/>
                <w:shd w:val="clear" w:color="auto" w:fill="FFFFFF"/>
              </w:rPr>
              <w:t>ansa</w:t>
            </w:r>
            <w:r w:rsidRPr="0006171C">
              <w:rPr>
                <w:shd w:val="clear" w:color="auto" w:fill="FFFFFF"/>
              </w:rPr>
              <w:t xml:space="preserve"> são escritos com S (</w:t>
            </w:r>
            <w:r w:rsidRPr="0006171C">
              <w:rPr>
                <w:i/>
                <w:shd w:val="clear" w:color="auto" w:fill="FFFFFF"/>
              </w:rPr>
              <w:t>cansa</w:t>
            </w:r>
            <w:r w:rsidRPr="0006171C">
              <w:rPr>
                <w:shd w:val="clear" w:color="auto" w:fill="FFFFFF"/>
              </w:rPr>
              <w:t xml:space="preserve">, </w:t>
            </w:r>
            <w:r w:rsidRPr="0006171C">
              <w:rPr>
                <w:i/>
                <w:shd w:val="clear" w:color="auto" w:fill="FFFFFF"/>
              </w:rPr>
              <w:t>descansa</w:t>
            </w:r>
            <w:r w:rsidRPr="0006171C">
              <w:rPr>
                <w:shd w:val="clear" w:color="auto" w:fill="FFFFFF"/>
              </w:rPr>
              <w:t xml:space="preserve">, </w:t>
            </w:r>
            <w:r w:rsidRPr="0006171C">
              <w:rPr>
                <w:i/>
                <w:shd w:val="clear" w:color="auto" w:fill="FFFFFF"/>
              </w:rPr>
              <w:t>amansa</w:t>
            </w:r>
            <w:r w:rsidRPr="0006171C">
              <w:rPr>
                <w:shd w:val="clear" w:color="auto" w:fill="FFFFFF"/>
              </w:rPr>
              <w:t xml:space="preserve">), </w:t>
            </w:r>
            <w:r w:rsidR="007B1275" w:rsidRPr="0006171C">
              <w:rPr>
                <w:shd w:val="clear" w:color="auto" w:fill="FFFFFF"/>
              </w:rPr>
              <w:t>mas há algumas</w:t>
            </w:r>
            <w:r w:rsidRPr="0006171C">
              <w:rPr>
                <w:shd w:val="clear" w:color="auto" w:fill="FFFFFF"/>
              </w:rPr>
              <w:t xml:space="preserve"> </w:t>
            </w:r>
            <w:r w:rsidR="007B1275" w:rsidRPr="0006171C">
              <w:rPr>
                <w:shd w:val="clear" w:color="auto" w:fill="FFFFFF"/>
              </w:rPr>
              <w:t xml:space="preserve">exceções, </w:t>
            </w:r>
            <w:r w:rsidR="005B7B5A" w:rsidRPr="0006171C">
              <w:rPr>
                <w:shd w:val="clear" w:color="auto" w:fill="FFFFFF"/>
              </w:rPr>
              <w:t xml:space="preserve">como </w:t>
            </w:r>
            <w:r w:rsidR="007B1275" w:rsidRPr="0006171C">
              <w:rPr>
                <w:shd w:val="clear" w:color="auto" w:fill="FFFFFF"/>
              </w:rPr>
              <w:t>os verbos escritos com Ç</w:t>
            </w:r>
            <w:r w:rsidR="00BC13C7" w:rsidRPr="0006171C">
              <w:rPr>
                <w:shd w:val="clear" w:color="auto" w:fill="FFFFFF"/>
              </w:rPr>
              <w:t>,</w:t>
            </w:r>
            <w:r w:rsidRPr="0006171C">
              <w:rPr>
                <w:shd w:val="clear" w:color="auto" w:fill="FFFFFF"/>
              </w:rPr>
              <w:t xml:space="preserve"> como: </w:t>
            </w:r>
            <w:r w:rsidRPr="0006171C">
              <w:rPr>
                <w:i/>
                <w:shd w:val="clear" w:color="auto" w:fill="FFFFFF"/>
              </w:rPr>
              <w:t>alcança</w:t>
            </w:r>
            <w:r w:rsidRPr="0006171C">
              <w:rPr>
                <w:shd w:val="clear" w:color="auto" w:fill="FFFFFF"/>
              </w:rPr>
              <w:t xml:space="preserve">, </w:t>
            </w:r>
            <w:r w:rsidRPr="0006171C">
              <w:rPr>
                <w:i/>
                <w:shd w:val="clear" w:color="auto" w:fill="FFFFFF"/>
              </w:rPr>
              <w:t>lança</w:t>
            </w:r>
            <w:r w:rsidRPr="0006171C">
              <w:rPr>
                <w:shd w:val="clear" w:color="auto" w:fill="FFFFFF"/>
              </w:rPr>
              <w:t xml:space="preserve">, </w:t>
            </w:r>
            <w:r w:rsidRPr="0006171C">
              <w:rPr>
                <w:i/>
                <w:shd w:val="clear" w:color="auto" w:fill="FFFFFF"/>
              </w:rPr>
              <w:t>balança</w:t>
            </w:r>
            <w:r w:rsidRPr="0006171C">
              <w:rPr>
                <w:shd w:val="clear" w:color="auto" w:fill="FFFFFF"/>
              </w:rPr>
              <w:t>.</w:t>
            </w:r>
          </w:p>
        </w:tc>
      </w:tr>
    </w:tbl>
    <w:p w14:paraId="4AD4FEEC" w14:textId="77777777" w:rsidR="00AC3BAD" w:rsidRDefault="00AC3BAD" w:rsidP="00AC3BAD">
      <w:pPr>
        <w:pStyle w:val="02TEXTOITEM"/>
        <w:rPr>
          <w:shd w:val="clear" w:color="auto" w:fill="FFFFFF"/>
        </w:rPr>
      </w:pPr>
    </w:p>
    <w:p w14:paraId="3C182D8C" w14:textId="6D542F62" w:rsidR="00BA05DB" w:rsidRPr="003E2860" w:rsidRDefault="00BA05DB" w:rsidP="0006171C">
      <w:pPr>
        <w:pStyle w:val="02TEXTOITEM"/>
        <w:ind w:left="0" w:firstLine="0"/>
        <w:rPr>
          <w:shd w:val="clear" w:color="auto" w:fill="FFFFFF"/>
        </w:rPr>
      </w:pPr>
      <w:r w:rsidRPr="003E2860">
        <w:rPr>
          <w:shd w:val="clear" w:color="auto" w:fill="FFFFFF"/>
        </w:rPr>
        <w:t xml:space="preserve">A elaboração do princípio não supõe que todas as ocorrências sejam analisadas, pois há, por exemplo, o </w:t>
      </w:r>
      <w:proofErr w:type="gramStart"/>
      <w:r w:rsidRPr="003E2860">
        <w:rPr>
          <w:shd w:val="clear" w:color="auto" w:fill="FFFFFF"/>
        </w:rPr>
        <w:t xml:space="preserve">adjetivo </w:t>
      </w:r>
      <w:r w:rsidRPr="003E2860">
        <w:rPr>
          <w:i/>
          <w:shd w:val="clear" w:color="auto" w:fill="FFFFFF"/>
        </w:rPr>
        <w:t>mansa</w:t>
      </w:r>
      <w:proofErr w:type="gramEnd"/>
      <w:r w:rsidRPr="003E2860">
        <w:rPr>
          <w:shd w:val="clear" w:color="auto" w:fill="FFFFFF"/>
        </w:rPr>
        <w:t>, grafado com S</w:t>
      </w:r>
      <w:r w:rsidRPr="003E2860">
        <w:rPr>
          <w:i/>
          <w:shd w:val="clear" w:color="auto" w:fill="FFFFFF"/>
        </w:rPr>
        <w:t>,</w:t>
      </w:r>
      <w:r w:rsidRPr="003E2860">
        <w:rPr>
          <w:shd w:val="clear" w:color="auto" w:fill="FFFFFF"/>
        </w:rPr>
        <w:t xml:space="preserve"> e o substantivo </w:t>
      </w:r>
      <w:r w:rsidRPr="003E2860">
        <w:rPr>
          <w:i/>
          <w:shd w:val="clear" w:color="auto" w:fill="FFFFFF"/>
        </w:rPr>
        <w:t>gansa</w:t>
      </w:r>
      <w:r w:rsidRPr="003E2860">
        <w:rPr>
          <w:shd w:val="clear" w:color="auto" w:fill="FFFFFF"/>
        </w:rPr>
        <w:t xml:space="preserve"> que poderão ser mencionados. Contudo, a proposta é que a conclusão a que os</w:t>
      </w:r>
      <w:r w:rsidR="005B7B5A">
        <w:rPr>
          <w:shd w:val="clear" w:color="auto" w:fill="FFFFFF"/>
        </w:rPr>
        <w:t xml:space="preserve"> </w:t>
      </w:r>
      <w:r w:rsidRPr="003E2860">
        <w:rPr>
          <w:shd w:val="clear" w:color="auto" w:fill="FFFFFF"/>
        </w:rPr>
        <w:t>(as) estudantes chegarem seja mais uma ferramenta para autonomia deles(as) nos momentos de decidir sobre a grafia das palavras terminadas com som</w:t>
      </w:r>
      <w:r>
        <w:rPr>
          <w:shd w:val="clear" w:color="auto" w:fill="FFFFFF"/>
        </w:rPr>
        <w:t xml:space="preserve"> </w:t>
      </w:r>
      <w:r>
        <w:rPr>
          <w:i/>
          <w:shd w:val="clear" w:color="auto" w:fill="FFFFFF"/>
        </w:rPr>
        <w:t>-</w:t>
      </w:r>
      <w:proofErr w:type="spellStart"/>
      <w:r w:rsidRPr="003E2860">
        <w:rPr>
          <w:i/>
          <w:shd w:val="clear" w:color="auto" w:fill="FFFFFF"/>
        </w:rPr>
        <w:t>ança</w:t>
      </w:r>
      <w:proofErr w:type="spellEnd"/>
      <w:r w:rsidR="00BC13C7">
        <w:rPr>
          <w:i/>
          <w:shd w:val="clear" w:color="auto" w:fill="FFFFFF"/>
        </w:rPr>
        <w:t>/</w:t>
      </w:r>
      <w:r w:rsidR="00BC13C7">
        <w:rPr>
          <w:rFonts w:eastAsia="Verdana"/>
          <w:i/>
        </w:rPr>
        <w:t>-</w:t>
      </w:r>
      <w:r w:rsidRPr="003E2860">
        <w:rPr>
          <w:i/>
          <w:shd w:val="clear" w:color="auto" w:fill="FFFFFF"/>
        </w:rPr>
        <w:t>ansa</w:t>
      </w:r>
      <w:r w:rsidRPr="003E2860">
        <w:rPr>
          <w:shd w:val="clear" w:color="auto" w:fill="FFFFFF"/>
        </w:rPr>
        <w:t>, diminuindo os erros, até que a escrita de palavras com essa ocorrência seja automatizada.</w:t>
      </w:r>
    </w:p>
    <w:p w14:paraId="339EF245" w14:textId="3980C8CD" w:rsidR="00AC3BAD" w:rsidRPr="000441DA" w:rsidRDefault="00BA05DB" w:rsidP="0006171C">
      <w:pPr>
        <w:pStyle w:val="02TEXTOITEM"/>
        <w:ind w:left="0" w:firstLine="0"/>
        <w:rPr>
          <w:shd w:val="clear" w:color="auto" w:fill="FFFFFF"/>
        </w:rPr>
      </w:pPr>
      <w:r w:rsidRPr="003E2860">
        <w:rPr>
          <w:shd w:val="clear" w:color="auto" w:fill="FFFFFF"/>
        </w:rPr>
        <w:t>Para exercitar as aprendizagens construídas e testar os princípios, sugerimos trabalhar com atividades de ditado interativo e releituras com focalização.</w:t>
      </w:r>
      <w:r w:rsidRPr="00BA05DB">
        <w:br w:type="page"/>
      </w:r>
    </w:p>
    <w:p w14:paraId="4ECDEF02" w14:textId="77777777" w:rsidR="00AC3BAD" w:rsidRDefault="00AC3BAD" w:rsidP="00AC3BAD">
      <w:pPr>
        <w:pStyle w:val="02TEXTOPRINCIPAL"/>
      </w:pPr>
    </w:p>
    <w:p w14:paraId="0ABD8531" w14:textId="73C10446" w:rsidR="00BA05DB" w:rsidRDefault="00BA05DB" w:rsidP="00AC3BAD">
      <w:pPr>
        <w:pStyle w:val="01TITULO2"/>
      </w:pPr>
      <w:r w:rsidRPr="00BA05DB">
        <w:t>E. SUGESTÕES DE FONTES PARA O(A) PROFESSOR(A)</w:t>
      </w:r>
    </w:p>
    <w:p w14:paraId="0FD8288F" w14:textId="77777777" w:rsidR="00AC3BAD" w:rsidRPr="00BA05DB" w:rsidRDefault="00AC3BAD" w:rsidP="00AC3BAD">
      <w:pPr>
        <w:pStyle w:val="02TEXTOPRINCIPAL"/>
      </w:pPr>
    </w:p>
    <w:p w14:paraId="23AB6498" w14:textId="4DC1CD4F" w:rsidR="00BA05DB" w:rsidRDefault="00BA05DB" w:rsidP="00AC3BAD">
      <w:pPr>
        <w:pStyle w:val="02TEXTOPRINCIPALBULLET"/>
      </w:pPr>
      <w:r w:rsidRPr="003E2860">
        <w:rPr>
          <w:highlight w:val="white"/>
        </w:rPr>
        <w:t xml:space="preserve">ARAUJO, P. </w:t>
      </w:r>
      <w:r w:rsidRPr="003E2860">
        <w:t xml:space="preserve">A hora de ensinar ortografia. </w:t>
      </w:r>
      <w:r w:rsidRPr="003E2860">
        <w:rPr>
          <w:i/>
        </w:rPr>
        <w:t>Nova Escola</w:t>
      </w:r>
      <w:r w:rsidRPr="003E2860">
        <w:t>. Disponível em: &lt;</w:t>
      </w:r>
      <w:hyperlink r:id="rId7" w:history="1">
        <w:r w:rsidRPr="00D22EAF">
          <w:rPr>
            <w:rStyle w:val="Hyperlink"/>
          </w:rPr>
          <w:t>https://novaescola.org.br/conteudo/325/a-hora-de-ensinar-ortografia</w:t>
        </w:r>
      </w:hyperlink>
      <w:r w:rsidRPr="003E2860">
        <w:t>&gt;. Acesso em: 28 ago. 2018.</w:t>
      </w:r>
    </w:p>
    <w:p w14:paraId="013EF31D" w14:textId="77777777" w:rsidR="00BA05DB" w:rsidRPr="003E2860" w:rsidRDefault="00BA05DB" w:rsidP="001519E6"/>
    <w:p w14:paraId="6701557B" w14:textId="2F6E7763" w:rsidR="00BA05DB" w:rsidRDefault="00BA05DB" w:rsidP="00AC3BAD">
      <w:pPr>
        <w:pStyle w:val="02TEXTOPRINCIPALBULLET"/>
        <w:rPr>
          <w:highlight w:val="white"/>
        </w:rPr>
      </w:pPr>
      <w:r w:rsidRPr="003E2860">
        <w:rPr>
          <w:highlight w:val="white"/>
        </w:rPr>
        <w:t xml:space="preserve">BRÄKLING, K. L. </w:t>
      </w:r>
      <w:proofErr w:type="spellStart"/>
      <w:r w:rsidRPr="003E2860">
        <w:rPr>
          <w:highlight w:val="white"/>
        </w:rPr>
        <w:t>Orthographia</w:t>
      </w:r>
      <w:proofErr w:type="spellEnd"/>
      <w:r w:rsidRPr="003E2860">
        <w:rPr>
          <w:highlight w:val="white"/>
        </w:rPr>
        <w:t xml:space="preserve"> – por um ensino reflexivo. </w:t>
      </w:r>
      <w:r w:rsidRPr="003E2860">
        <w:rPr>
          <w:i/>
          <w:highlight w:val="white"/>
        </w:rPr>
        <w:t>Veras</w:t>
      </w:r>
      <w:r w:rsidRPr="003E2860">
        <w:rPr>
          <w:highlight w:val="white"/>
        </w:rPr>
        <w:t>. São Paulo, 2011.</w:t>
      </w:r>
    </w:p>
    <w:p w14:paraId="3939477F" w14:textId="77777777" w:rsidR="00BA05DB" w:rsidRPr="003E2860" w:rsidRDefault="00BA05DB" w:rsidP="001519E6">
      <w:pPr>
        <w:rPr>
          <w:highlight w:val="white"/>
        </w:rPr>
      </w:pPr>
    </w:p>
    <w:p w14:paraId="6578A315" w14:textId="3BE6E0EA" w:rsidR="00BA05DB" w:rsidRDefault="00BA05DB" w:rsidP="00AC3BAD">
      <w:pPr>
        <w:pStyle w:val="02TEXTOPRINCIPALBULLET"/>
      </w:pPr>
      <w:r w:rsidRPr="003E2860">
        <w:t xml:space="preserve">MORAIS, A. G. de. </w:t>
      </w:r>
      <w:r w:rsidRPr="003E2860">
        <w:rPr>
          <w:i/>
        </w:rPr>
        <w:t xml:space="preserve">Ortografia: </w:t>
      </w:r>
      <w:r w:rsidRPr="003E2860">
        <w:t>ensinar e aprender. São Paulo: Ática, 2003.</w:t>
      </w:r>
    </w:p>
    <w:p w14:paraId="60155590" w14:textId="77777777" w:rsidR="00BA05DB" w:rsidRPr="003E2860" w:rsidRDefault="00BA05DB" w:rsidP="001519E6"/>
    <w:p w14:paraId="2D805599" w14:textId="77777777" w:rsidR="00BA05DB" w:rsidRDefault="00BA05DB" w:rsidP="00AC3BAD">
      <w:pPr>
        <w:pStyle w:val="02TEXTOPRINCIPALBULLET"/>
      </w:pPr>
      <w:r w:rsidRPr="003E2860">
        <w:t xml:space="preserve">_____. (Org.) </w:t>
      </w:r>
      <w:r w:rsidRPr="003E2860">
        <w:rPr>
          <w:i/>
        </w:rPr>
        <w:t>O aprendizado da ortografia</w:t>
      </w:r>
      <w:r w:rsidRPr="003E2860">
        <w:t>.</w:t>
      </w:r>
      <w:r w:rsidRPr="003E2860">
        <w:rPr>
          <w:i/>
        </w:rPr>
        <w:t xml:space="preserve"> </w:t>
      </w:r>
      <w:r w:rsidRPr="003E2860">
        <w:t>Belo Horizonte: Autêntica, 1999.</w:t>
      </w:r>
    </w:p>
    <w:p w14:paraId="2F6091B8" w14:textId="77777777" w:rsidR="00BA05DB" w:rsidRPr="003E2860" w:rsidRDefault="00BA05DB" w:rsidP="001519E6"/>
    <w:p w14:paraId="26C31018" w14:textId="53ADDD51" w:rsidR="00BA05DB" w:rsidRDefault="00BA05DB" w:rsidP="00AC3BAD">
      <w:pPr>
        <w:pStyle w:val="02TEXTOPRINCIPALBULLET"/>
      </w:pPr>
      <w:r w:rsidRPr="003E2860">
        <w:t xml:space="preserve">TORRES, M. </w:t>
      </w:r>
      <w:r w:rsidRPr="003E2860">
        <w:rPr>
          <w:bCs/>
        </w:rPr>
        <w:t xml:space="preserve">La </w:t>
      </w:r>
      <w:proofErr w:type="spellStart"/>
      <w:r w:rsidRPr="003E2860">
        <w:rPr>
          <w:bCs/>
        </w:rPr>
        <w:t>ortografía</w:t>
      </w:r>
      <w:proofErr w:type="spellEnd"/>
      <w:r w:rsidRPr="003E2860">
        <w:rPr>
          <w:bCs/>
        </w:rPr>
        <w:t xml:space="preserve">: uno de </w:t>
      </w:r>
      <w:proofErr w:type="spellStart"/>
      <w:r w:rsidRPr="003E2860">
        <w:rPr>
          <w:bCs/>
        </w:rPr>
        <w:t>los</w:t>
      </w:r>
      <w:proofErr w:type="spellEnd"/>
      <w:r w:rsidRPr="003E2860">
        <w:rPr>
          <w:bCs/>
        </w:rPr>
        <w:t xml:space="preserve"> problemas de </w:t>
      </w:r>
      <w:proofErr w:type="spellStart"/>
      <w:r w:rsidRPr="003E2860">
        <w:rPr>
          <w:bCs/>
        </w:rPr>
        <w:t>la</w:t>
      </w:r>
      <w:proofErr w:type="spellEnd"/>
      <w:r w:rsidRPr="003E2860">
        <w:rPr>
          <w:bCs/>
        </w:rPr>
        <w:t xml:space="preserve"> escritura. </w:t>
      </w:r>
      <w:r w:rsidRPr="003E2860">
        <w:rPr>
          <w:bCs/>
          <w:i/>
        </w:rPr>
        <w:t xml:space="preserve">Revista </w:t>
      </w:r>
      <w:proofErr w:type="spellStart"/>
      <w:r w:rsidRPr="003E2860">
        <w:rPr>
          <w:bCs/>
          <w:i/>
        </w:rPr>
        <w:t>Lectura</w:t>
      </w:r>
      <w:proofErr w:type="spellEnd"/>
      <w:r w:rsidRPr="003E2860">
        <w:rPr>
          <w:bCs/>
          <w:i/>
        </w:rPr>
        <w:t xml:space="preserve"> y Vida</w:t>
      </w:r>
      <w:r w:rsidRPr="003E2860">
        <w:rPr>
          <w:bCs/>
        </w:rPr>
        <w:t xml:space="preserve">, setembro de 2002. Disponível em: </w:t>
      </w:r>
      <w:r w:rsidRPr="00AC3BAD">
        <w:t>&lt;</w:t>
      </w:r>
      <w:hyperlink r:id="rId8" w:history="1">
        <w:r w:rsidRPr="00D22EAF">
          <w:rPr>
            <w:rStyle w:val="Hyperlink"/>
          </w:rPr>
          <w:t>http://www.lecturayvida.fahce.unlp.edu.ar/numeros/a23n4/23_04_Torres.pdf/view?searchterm=Mirta%20Torres</w:t>
        </w:r>
      </w:hyperlink>
      <w:r w:rsidRPr="003E2860">
        <w:rPr>
          <w:bCs/>
        </w:rPr>
        <w:t>&gt;. Acesso em: 28 ago. 2018.</w:t>
      </w:r>
    </w:p>
    <w:p w14:paraId="244D30CD" w14:textId="77777777" w:rsidR="00BA05DB" w:rsidRDefault="00BA05DB" w:rsidP="00AC3BAD">
      <w:pPr>
        <w:pStyle w:val="02TEXTOPRINCIPAL"/>
      </w:pPr>
    </w:p>
    <w:p w14:paraId="4055F846" w14:textId="77777777" w:rsidR="00BA05DB" w:rsidRDefault="00BA05DB" w:rsidP="00AC3BAD">
      <w:pPr>
        <w:pStyle w:val="02TEXTOPRINCIPAL"/>
        <w:rPr>
          <w:rFonts w:asciiTheme="minorHAnsi" w:eastAsia="Verdana" w:hAnsiTheme="minorHAnsi"/>
          <w:b/>
          <w:sz w:val="36"/>
          <w:szCs w:val="36"/>
        </w:rPr>
      </w:pPr>
      <w:r>
        <w:rPr>
          <w:rFonts w:asciiTheme="minorHAnsi" w:eastAsia="Verdana" w:hAnsiTheme="minorHAnsi"/>
          <w:b/>
          <w:sz w:val="36"/>
          <w:szCs w:val="36"/>
        </w:rPr>
        <w:br w:type="page"/>
      </w:r>
    </w:p>
    <w:p w14:paraId="5AE6B53C" w14:textId="77777777" w:rsidR="00AC3BAD" w:rsidRDefault="00AC3BAD" w:rsidP="00AC3BAD">
      <w:pPr>
        <w:pStyle w:val="02TEXTOPRINCIPAL"/>
      </w:pPr>
    </w:p>
    <w:p w14:paraId="3D225A11" w14:textId="77777777" w:rsidR="00BA05DB" w:rsidRPr="00BA05DB" w:rsidRDefault="00BA05DB" w:rsidP="00BA05DB">
      <w:pPr>
        <w:pStyle w:val="01TITULO2"/>
      </w:pPr>
      <w:r w:rsidRPr="00BA05DB">
        <w:t>F. SUGESTÕES PARA VERIFICAR E ACOMPANHAR A APRENDIZAGEM DOS(AS) ESTUDANTES</w:t>
      </w:r>
    </w:p>
    <w:p w14:paraId="4B80BF1A" w14:textId="77777777" w:rsidR="00AC3BAD" w:rsidRPr="00AC3BAD" w:rsidRDefault="00AC3BAD" w:rsidP="00AC3BAD">
      <w:pPr>
        <w:pStyle w:val="02TEXTOITEM"/>
        <w:rPr>
          <w:b/>
        </w:rPr>
      </w:pPr>
    </w:p>
    <w:p w14:paraId="69E60056" w14:textId="77777777" w:rsidR="00BA05DB" w:rsidRPr="00AC3BAD" w:rsidRDefault="00BA05DB" w:rsidP="00AC3BAD">
      <w:pPr>
        <w:pStyle w:val="02TEXTOITEM"/>
        <w:rPr>
          <w:b/>
        </w:rPr>
      </w:pPr>
      <w:r w:rsidRPr="00AC3BAD">
        <w:rPr>
          <w:b/>
        </w:rPr>
        <w:t>1. Pautas de observação do(a) professor(a)</w:t>
      </w:r>
    </w:p>
    <w:p w14:paraId="37A7CBFE" w14:textId="5D460BD9" w:rsidR="00BA05DB" w:rsidRPr="003E2860" w:rsidRDefault="00BA05DB" w:rsidP="00AC3BAD">
      <w:pPr>
        <w:pStyle w:val="02TEXTOPRINCIPAL"/>
      </w:pPr>
      <w:r w:rsidRPr="003E2860">
        <w:t xml:space="preserve">Escolha um texto de sua preferência (que contenha as ocorrências trabalhadas) para </w:t>
      </w:r>
      <w:r w:rsidR="00BC13C7">
        <w:t xml:space="preserve">a </w:t>
      </w:r>
      <w:r w:rsidRPr="003E2860">
        <w:t>realização d</w:t>
      </w:r>
      <w:r w:rsidR="007C69FF">
        <w:t>a</w:t>
      </w:r>
      <w:r w:rsidRPr="003E2860">
        <w:t xml:space="preserve"> atividade. Para isso, deixe lacunas para que os</w:t>
      </w:r>
      <w:r w:rsidR="007C69FF">
        <w:t xml:space="preserve"> </w:t>
      </w:r>
      <w:r w:rsidRPr="003E2860">
        <w:t xml:space="preserve">(as) estudantes completem-nas com substantivos, </w:t>
      </w:r>
      <w:r w:rsidR="007C69FF">
        <w:t>com base n</w:t>
      </w:r>
      <w:r w:rsidRPr="003E2860">
        <w:t xml:space="preserve">os conhecimentos registrados </w:t>
      </w:r>
      <w:r w:rsidR="00BC13C7">
        <w:t xml:space="preserve">nesta </w:t>
      </w:r>
      <w:r w:rsidRPr="003E2860">
        <w:t xml:space="preserve">sequência. Exemplo: </w:t>
      </w:r>
    </w:p>
    <w:p w14:paraId="3B49A691" w14:textId="77777777" w:rsidR="00BA05DB" w:rsidRPr="003E2860" w:rsidRDefault="00BA05DB" w:rsidP="00AC3BAD">
      <w:pPr>
        <w:pStyle w:val="02TEXTOPRINCIPAL"/>
      </w:pPr>
    </w:p>
    <w:tbl>
      <w:tblPr>
        <w:tblStyle w:val="Tabelacomgrade"/>
        <w:tblW w:w="0" w:type="auto"/>
        <w:tblInd w:w="28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BA05DB" w:rsidRPr="003E2860" w14:paraId="5CCDAD5C" w14:textId="77777777" w:rsidTr="0006171C">
        <w:trPr>
          <w:trHeight w:val="802"/>
        </w:trPr>
        <w:tc>
          <w:tcPr>
            <w:tcW w:w="10149" w:type="dxa"/>
            <w:vAlign w:val="center"/>
          </w:tcPr>
          <w:p w14:paraId="1387D39B" w14:textId="77777777" w:rsidR="00BA05DB" w:rsidRPr="003E2860" w:rsidRDefault="00BA05DB" w:rsidP="0006171C">
            <w:pPr>
              <w:pStyle w:val="04TEXTOTABELAS"/>
              <w:spacing w:line="320" w:lineRule="exact"/>
            </w:pPr>
            <w:r w:rsidRPr="003E2860">
              <w:t xml:space="preserve">A diversidade cultural brasileira é </w:t>
            </w:r>
            <w:proofErr w:type="gramStart"/>
            <w:r w:rsidRPr="003E2860">
              <w:t>uma importante</w:t>
            </w:r>
            <w:proofErr w:type="gramEnd"/>
            <w:r w:rsidRPr="003E2860">
              <w:t xml:space="preserve"> ___________ (herança/</w:t>
            </w:r>
            <w:proofErr w:type="spellStart"/>
            <w:r w:rsidRPr="003E2860">
              <w:t>heransa</w:t>
            </w:r>
            <w:proofErr w:type="spellEnd"/>
            <w:r w:rsidRPr="003E2860">
              <w:t>) deixada para nossas ____________ (</w:t>
            </w:r>
            <w:proofErr w:type="spellStart"/>
            <w:r w:rsidRPr="003E2860">
              <w:t>criansas</w:t>
            </w:r>
            <w:proofErr w:type="spellEnd"/>
            <w:r w:rsidRPr="003E2860">
              <w:t>/crianças).</w:t>
            </w:r>
          </w:p>
        </w:tc>
      </w:tr>
    </w:tbl>
    <w:p w14:paraId="59808A45" w14:textId="77777777" w:rsidR="00BA05DB" w:rsidRPr="003E2860" w:rsidRDefault="00BA05DB" w:rsidP="00AC3BAD">
      <w:pPr>
        <w:pStyle w:val="02TEXTOPRINCIPAL"/>
      </w:pPr>
    </w:p>
    <w:p w14:paraId="33456FD4" w14:textId="415332BC" w:rsidR="00BA05DB" w:rsidRPr="003E2860" w:rsidRDefault="00BA05DB" w:rsidP="00AC3BAD">
      <w:pPr>
        <w:pStyle w:val="02TEXTOPRINCIPAL"/>
      </w:pPr>
      <w:r w:rsidRPr="003E2860">
        <w:t xml:space="preserve">Essa atividade e suas observações sobre o uso de procedimentos de revisão nos momentos de escrita espontânea (como a utilização do dicionário) deverão compor sua avaliação a respeito do avanço da turma em relação aos objetivos propostos. </w:t>
      </w:r>
    </w:p>
    <w:p w14:paraId="09DFEE09" w14:textId="77777777" w:rsidR="00BA05DB" w:rsidRPr="00AC3BAD" w:rsidRDefault="00BA05DB" w:rsidP="00AC3BAD">
      <w:pPr>
        <w:pStyle w:val="02TEXTOPRINCIPAL"/>
        <w:rPr>
          <w:b/>
        </w:rPr>
      </w:pPr>
    </w:p>
    <w:p w14:paraId="6EBB96D3" w14:textId="77777777" w:rsidR="00BA05DB" w:rsidRPr="00AC3BAD" w:rsidRDefault="00BA05DB" w:rsidP="00AC3BAD">
      <w:pPr>
        <w:pStyle w:val="02TEXTOITEM"/>
        <w:rPr>
          <w:b/>
        </w:rPr>
      </w:pPr>
      <w:r w:rsidRPr="00AC3BAD">
        <w:rPr>
          <w:b/>
        </w:rPr>
        <w:t>2. Proposta de autoavaliação e avaliação do(a) professor(a)</w:t>
      </w:r>
    </w:p>
    <w:p w14:paraId="2D960867" w14:textId="408FB772" w:rsidR="00BA05DB" w:rsidRDefault="00BA05DB" w:rsidP="00AC3BAD">
      <w:pPr>
        <w:pStyle w:val="02TEXTOPRINCIPAL"/>
      </w:pPr>
      <w:r w:rsidRPr="003E2860">
        <w:t>Sugerimos que você produza uma tabela para distribuir aos</w:t>
      </w:r>
      <w:r w:rsidR="007C69FF">
        <w:t xml:space="preserve"> </w:t>
      </w:r>
      <w:r w:rsidRPr="003E2860">
        <w:t>(às) estudantes com os critérios de avaliação mencionados a seguir.</w:t>
      </w:r>
    </w:p>
    <w:p w14:paraId="7EE568A0" w14:textId="77777777" w:rsidR="00182162" w:rsidRPr="003E2860" w:rsidRDefault="00182162" w:rsidP="00182162">
      <w:pPr>
        <w:pStyle w:val="02TEXTOPRINCIPAL"/>
      </w:pPr>
    </w:p>
    <w:tbl>
      <w:tblPr>
        <w:tblW w:w="1014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177"/>
        <w:gridCol w:w="1328"/>
        <w:gridCol w:w="747"/>
        <w:gridCol w:w="1210"/>
        <w:gridCol w:w="895"/>
        <w:gridCol w:w="1792"/>
      </w:tblGrid>
      <w:tr w:rsidR="00182162" w:rsidRPr="003E2860" w14:paraId="0CE6DE21" w14:textId="77777777" w:rsidTr="006A6568">
        <w:trPr>
          <w:trHeight w:val="340"/>
        </w:trPr>
        <w:tc>
          <w:tcPr>
            <w:tcW w:w="9634" w:type="dxa"/>
            <w:gridSpan w:val="6"/>
            <w:shd w:val="clear" w:color="auto" w:fill="D9D9D9" w:themeFill="background1" w:themeFillShade="D9"/>
            <w:tcMar>
              <w:top w:w="85" w:type="dxa"/>
              <w:bottom w:w="85" w:type="dxa"/>
            </w:tcMar>
            <w:vAlign w:val="center"/>
          </w:tcPr>
          <w:p w14:paraId="41EBC4BA" w14:textId="1DD184B4" w:rsidR="00182162" w:rsidRPr="003E2860" w:rsidRDefault="00182162" w:rsidP="006A6568">
            <w:pPr>
              <w:pStyle w:val="03TITULOTABELAS1"/>
              <w:jc w:val="left"/>
            </w:pPr>
            <w:r w:rsidRPr="003E2860">
              <w:t xml:space="preserve">NOME DO(A) ESTUDANTE: </w:t>
            </w:r>
            <w:r w:rsidRPr="00B16767">
              <w:rPr>
                <w:b w:val="0"/>
              </w:rPr>
              <w:t>___________________________________________</w:t>
            </w:r>
            <w:r w:rsidR="00B16767">
              <w:rPr>
                <w:b w:val="0"/>
              </w:rPr>
              <w:t>________</w:t>
            </w:r>
            <w:r w:rsidRPr="00B16767">
              <w:rPr>
                <w:b w:val="0"/>
              </w:rPr>
              <w:t>___</w:t>
            </w:r>
          </w:p>
        </w:tc>
      </w:tr>
      <w:tr w:rsidR="00182162" w:rsidRPr="003E2860" w14:paraId="4F6DAB99" w14:textId="77777777" w:rsidTr="006A6568">
        <w:trPr>
          <w:trHeight w:val="20"/>
        </w:trPr>
        <w:tc>
          <w:tcPr>
            <w:tcW w:w="3964" w:type="dxa"/>
            <w:vMerge w:val="restart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0FE44134" w14:textId="77777777" w:rsidR="00182162" w:rsidRPr="003E2860" w:rsidRDefault="00182162" w:rsidP="006A6568">
            <w:pPr>
              <w:pStyle w:val="03TITULOTABELAS2"/>
            </w:pPr>
            <w:r w:rsidRPr="003E2860">
              <w:t xml:space="preserve">CRITÉRIOS DE AUTOAVALIAÇÃO RELACIONADOS </w:t>
            </w:r>
            <w:r>
              <w:t>ÀS</w:t>
            </w:r>
            <w:r w:rsidRPr="003E2860">
              <w:t xml:space="preserve"> </w:t>
            </w:r>
            <w:r>
              <w:br/>
            </w:r>
            <w:r w:rsidRPr="003E2860">
              <w:t>DIFERENTES SITUAÇÕES PROPOSTAS</w:t>
            </w:r>
          </w:p>
        </w:tc>
        <w:tc>
          <w:tcPr>
            <w:tcW w:w="1970" w:type="dxa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42A6179F" w14:textId="77777777" w:rsidR="00182162" w:rsidRPr="003E2860" w:rsidRDefault="00182162" w:rsidP="006A6568">
            <w:pPr>
              <w:pStyle w:val="03TITULOTABELAS2"/>
            </w:pPr>
            <w:r w:rsidRPr="003E2860">
              <w:t>ESCRITAS EM GERAL</w:t>
            </w:r>
          </w:p>
          <w:p w14:paraId="78E4FD49" w14:textId="77777777" w:rsidR="00182162" w:rsidRPr="003E2860" w:rsidRDefault="00182162" w:rsidP="006A6568">
            <w:pPr>
              <w:pStyle w:val="03TITULOTABELAS2"/>
            </w:pPr>
            <w:r w:rsidRPr="003E2860">
              <w:t xml:space="preserve">(Responder </w:t>
            </w:r>
            <w:r>
              <w:t>“</w:t>
            </w:r>
            <w:r w:rsidRPr="003E2860">
              <w:t>sim</w:t>
            </w:r>
            <w:r>
              <w:t>”</w:t>
            </w:r>
            <w:r w:rsidRPr="003E2860">
              <w:t xml:space="preserve"> ou </w:t>
            </w:r>
            <w:r>
              <w:t>“</w:t>
            </w:r>
            <w:r w:rsidRPr="003E2860">
              <w:t>não</w:t>
            </w:r>
            <w:r>
              <w:t>”</w:t>
            </w:r>
            <w:r w:rsidRPr="003E2860">
              <w:t>)</w:t>
            </w:r>
          </w:p>
        </w:tc>
        <w:tc>
          <w:tcPr>
            <w:tcW w:w="1999" w:type="dxa"/>
            <w:gridSpan w:val="2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03D5C126" w14:textId="77777777" w:rsidR="00182162" w:rsidRPr="003E2860" w:rsidRDefault="00182162" w:rsidP="006A6568">
            <w:pPr>
              <w:pStyle w:val="03TITULOTABELAS2"/>
            </w:pPr>
            <w:r w:rsidRPr="003E2860">
              <w:t>DITADO</w:t>
            </w:r>
          </w:p>
          <w:p w14:paraId="3A5F8A60" w14:textId="77777777" w:rsidR="00182162" w:rsidRPr="003E2860" w:rsidRDefault="00182162" w:rsidP="006A6568">
            <w:pPr>
              <w:pStyle w:val="03TITULOTABELAS2"/>
            </w:pPr>
            <w:r w:rsidRPr="003E2860">
              <w:t xml:space="preserve">(Responder </w:t>
            </w:r>
            <w:r>
              <w:br/>
              <w:t>“</w:t>
            </w:r>
            <w:r w:rsidRPr="003E2860">
              <w:t>sim</w:t>
            </w:r>
            <w:r>
              <w:t>”</w:t>
            </w:r>
            <w:r w:rsidRPr="003E2860">
              <w:t xml:space="preserve"> ou </w:t>
            </w:r>
            <w:r>
              <w:t>“</w:t>
            </w:r>
            <w:r w:rsidRPr="003E2860">
              <w:t>não</w:t>
            </w:r>
            <w:r>
              <w:t>”</w:t>
            </w:r>
            <w:r w:rsidRPr="003E2860">
              <w:t>)</w:t>
            </w:r>
          </w:p>
        </w:tc>
        <w:tc>
          <w:tcPr>
            <w:tcW w:w="1701" w:type="dxa"/>
            <w:vMerge w:val="restart"/>
            <w:shd w:val="clear" w:color="auto" w:fill="F2F2F2" w:themeFill="background1" w:themeFillShade="F2"/>
            <w:tcMar>
              <w:top w:w="85" w:type="dxa"/>
              <w:bottom w:w="85" w:type="dxa"/>
            </w:tcMar>
            <w:vAlign w:val="center"/>
          </w:tcPr>
          <w:p w14:paraId="7E4C47DB" w14:textId="77777777" w:rsidR="00182162" w:rsidRPr="003E2860" w:rsidRDefault="00182162" w:rsidP="006A6568">
            <w:pPr>
              <w:pStyle w:val="03TITULOTABELAS2"/>
            </w:pPr>
            <w:r w:rsidRPr="003E2860">
              <w:t>EM QUE POSSO MELHORAR?</w:t>
            </w:r>
          </w:p>
        </w:tc>
      </w:tr>
      <w:tr w:rsidR="00182162" w:rsidRPr="003E2860" w14:paraId="57059546" w14:textId="77777777" w:rsidTr="006A6568">
        <w:trPr>
          <w:trHeight w:val="20"/>
        </w:trPr>
        <w:tc>
          <w:tcPr>
            <w:tcW w:w="3964" w:type="dxa"/>
            <w:vMerge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D5CDCFB" w14:textId="77777777" w:rsidR="00182162" w:rsidRPr="003E2860" w:rsidRDefault="00182162" w:rsidP="006A6568">
            <w:pPr>
              <w:pStyle w:val="Normal1"/>
              <w:spacing w:before="120"/>
              <w:contextualSpacing/>
              <w:jc w:val="center"/>
              <w:rPr>
                <w:rFonts w:ascii="Tahoma" w:hAnsi="Tahoma" w:cs="Tahoma"/>
                <w:b/>
                <w:sz w:val="21"/>
                <w:szCs w:val="21"/>
              </w:rPr>
            </w:pPr>
          </w:p>
        </w:tc>
        <w:tc>
          <w:tcPr>
            <w:tcW w:w="1261" w:type="dxa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E965F34" w14:textId="77777777" w:rsidR="00182162" w:rsidRPr="00AC3BAD" w:rsidRDefault="00182162" w:rsidP="006A6568">
            <w:pPr>
              <w:pStyle w:val="03TITULOTABELAS2"/>
              <w:rPr>
                <w:sz w:val="18"/>
                <w:szCs w:val="18"/>
              </w:rPr>
            </w:pPr>
            <w:r w:rsidRPr="00AC3BAD">
              <w:rPr>
                <w:sz w:val="18"/>
                <w:szCs w:val="18"/>
              </w:rPr>
              <w:t>Estudante</w:t>
            </w:r>
          </w:p>
        </w:tc>
        <w:tc>
          <w:tcPr>
            <w:tcW w:w="709" w:type="dxa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9CF1572" w14:textId="77777777" w:rsidR="00182162" w:rsidRPr="00AC3BAD" w:rsidRDefault="00182162" w:rsidP="006A6568">
            <w:pPr>
              <w:pStyle w:val="03TITULOTABELAS2"/>
              <w:rPr>
                <w:sz w:val="18"/>
                <w:szCs w:val="18"/>
              </w:rPr>
            </w:pPr>
            <w:r w:rsidRPr="00AC3BAD">
              <w:rPr>
                <w:sz w:val="18"/>
                <w:szCs w:val="18"/>
              </w:rPr>
              <w:t>Prof.</w:t>
            </w:r>
          </w:p>
        </w:tc>
        <w:tc>
          <w:tcPr>
            <w:tcW w:w="1149" w:type="dxa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876A228" w14:textId="77777777" w:rsidR="00182162" w:rsidRPr="00AC3BAD" w:rsidRDefault="00182162" w:rsidP="006A6568">
            <w:pPr>
              <w:pStyle w:val="03TITULOTABELAS2"/>
              <w:rPr>
                <w:sz w:val="18"/>
                <w:szCs w:val="18"/>
              </w:rPr>
            </w:pPr>
            <w:r w:rsidRPr="00AC3BAD">
              <w:rPr>
                <w:sz w:val="18"/>
                <w:szCs w:val="18"/>
              </w:rPr>
              <w:t>Estudante</w:t>
            </w:r>
          </w:p>
        </w:tc>
        <w:tc>
          <w:tcPr>
            <w:tcW w:w="850" w:type="dxa"/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A37E05F" w14:textId="77777777" w:rsidR="00182162" w:rsidRPr="00AC3BAD" w:rsidRDefault="00182162" w:rsidP="006A6568">
            <w:pPr>
              <w:pStyle w:val="03TITULOTABELAS2"/>
              <w:rPr>
                <w:sz w:val="18"/>
                <w:szCs w:val="18"/>
              </w:rPr>
            </w:pPr>
            <w:r w:rsidRPr="00AC3BAD">
              <w:rPr>
                <w:sz w:val="18"/>
                <w:szCs w:val="18"/>
              </w:rPr>
              <w:t>Prof.</w:t>
            </w:r>
          </w:p>
        </w:tc>
        <w:tc>
          <w:tcPr>
            <w:tcW w:w="1701" w:type="dxa"/>
            <w:vMerge/>
            <w:shd w:val="clear" w:color="auto" w:fill="F2DBDB"/>
            <w:tcMar>
              <w:top w:w="85" w:type="dxa"/>
              <w:bottom w:w="85" w:type="dxa"/>
            </w:tcMar>
          </w:tcPr>
          <w:p w14:paraId="4CA7A8DA" w14:textId="77777777" w:rsidR="00182162" w:rsidRPr="003E2860" w:rsidRDefault="00182162" w:rsidP="006A656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ahoma" w:hAnsi="Tahoma" w:cs="Tahoma"/>
                <w:b/>
                <w:sz w:val="21"/>
                <w:szCs w:val="21"/>
              </w:rPr>
            </w:pPr>
          </w:p>
        </w:tc>
      </w:tr>
      <w:tr w:rsidR="00182162" w:rsidRPr="003E2860" w14:paraId="586D3D93" w14:textId="77777777" w:rsidTr="006A6568">
        <w:trPr>
          <w:trHeight w:val="20"/>
        </w:trPr>
        <w:tc>
          <w:tcPr>
            <w:tcW w:w="3964" w:type="dxa"/>
            <w:tcMar>
              <w:top w:w="85" w:type="dxa"/>
              <w:bottom w:w="85" w:type="dxa"/>
            </w:tcMar>
          </w:tcPr>
          <w:p w14:paraId="0C3C95B8" w14:textId="77777777" w:rsidR="00182162" w:rsidRPr="003E2860" w:rsidRDefault="00182162" w:rsidP="006A6568">
            <w:pPr>
              <w:pStyle w:val="04TEXTOTABELAS"/>
            </w:pPr>
            <w:r w:rsidRPr="003E2860">
              <w:t>Utilizo procedimentos de revisão ortográfica, como consultar em dicionário, cadernos de estudo da língua e outros materiais para conferir a escrita, de modo autônomo, sem ser solicitado a fazê-lo?</w:t>
            </w:r>
          </w:p>
        </w:tc>
        <w:tc>
          <w:tcPr>
            <w:tcW w:w="1261" w:type="dxa"/>
            <w:tcMar>
              <w:top w:w="85" w:type="dxa"/>
              <w:bottom w:w="85" w:type="dxa"/>
            </w:tcMar>
          </w:tcPr>
          <w:p w14:paraId="0B486DEB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709" w:type="dxa"/>
            <w:tcMar>
              <w:top w:w="85" w:type="dxa"/>
              <w:bottom w:w="85" w:type="dxa"/>
            </w:tcMar>
          </w:tcPr>
          <w:p w14:paraId="74AD7B14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1149" w:type="dxa"/>
            <w:tcMar>
              <w:top w:w="85" w:type="dxa"/>
              <w:bottom w:w="85" w:type="dxa"/>
            </w:tcMar>
          </w:tcPr>
          <w:p w14:paraId="3E579CA3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</w:tcPr>
          <w:p w14:paraId="4220E21F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028F8EFD" w14:textId="77777777" w:rsidR="00182162" w:rsidRPr="003E2860" w:rsidRDefault="00182162" w:rsidP="006A6568">
            <w:pPr>
              <w:pStyle w:val="04TEXTOTABELAS"/>
            </w:pPr>
          </w:p>
        </w:tc>
      </w:tr>
      <w:tr w:rsidR="00182162" w:rsidRPr="003E2860" w14:paraId="0D39EB38" w14:textId="77777777" w:rsidTr="006A6568">
        <w:trPr>
          <w:trHeight w:val="20"/>
        </w:trPr>
        <w:tc>
          <w:tcPr>
            <w:tcW w:w="3964" w:type="dxa"/>
            <w:tcMar>
              <w:top w:w="85" w:type="dxa"/>
              <w:bottom w:w="85" w:type="dxa"/>
            </w:tcMar>
          </w:tcPr>
          <w:p w14:paraId="71E01D0C" w14:textId="77777777" w:rsidR="00182162" w:rsidRPr="003E2860" w:rsidRDefault="00182162" w:rsidP="006A6568">
            <w:pPr>
              <w:pStyle w:val="04TEXTOTABELAS"/>
            </w:pPr>
            <w:r w:rsidRPr="003E2860">
              <w:t>Escrevo convencionalmente as regularidades já estudadas? Quais delas?</w:t>
            </w:r>
          </w:p>
        </w:tc>
        <w:tc>
          <w:tcPr>
            <w:tcW w:w="1261" w:type="dxa"/>
            <w:tcMar>
              <w:top w:w="85" w:type="dxa"/>
              <w:bottom w:w="85" w:type="dxa"/>
            </w:tcMar>
          </w:tcPr>
          <w:p w14:paraId="3DC754BD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709" w:type="dxa"/>
            <w:tcMar>
              <w:top w:w="85" w:type="dxa"/>
              <w:bottom w:w="85" w:type="dxa"/>
            </w:tcMar>
          </w:tcPr>
          <w:p w14:paraId="230AA869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1149" w:type="dxa"/>
            <w:tcMar>
              <w:top w:w="85" w:type="dxa"/>
              <w:bottom w:w="85" w:type="dxa"/>
            </w:tcMar>
          </w:tcPr>
          <w:p w14:paraId="6AEB7E23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</w:tcPr>
          <w:p w14:paraId="6752F52E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7494D846" w14:textId="77777777" w:rsidR="00182162" w:rsidRPr="003E2860" w:rsidRDefault="00182162" w:rsidP="006A6568">
            <w:pPr>
              <w:pStyle w:val="04TEXTOTABELAS"/>
            </w:pPr>
          </w:p>
        </w:tc>
      </w:tr>
      <w:tr w:rsidR="00182162" w:rsidRPr="003E2860" w14:paraId="487F9BB5" w14:textId="77777777" w:rsidTr="006A6568">
        <w:trPr>
          <w:trHeight w:val="20"/>
        </w:trPr>
        <w:tc>
          <w:tcPr>
            <w:tcW w:w="3964" w:type="dxa"/>
            <w:tcMar>
              <w:top w:w="85" w:type="dxa"/>
              <w:bottom w:w="85" w:type="dxa"/>
            </w:tcMar>
          </w:tcPr>
          <w:p w14:paraId="02018B81" w14:textId="77777777" w:rsidR="00182162" w:rsidRPr="003E2860" w:rsidRDefault="00182162" w:rsidP="006A6568">
            <w:pPr>
              <w:pStyle w:val="04TEXTOTABELAS"/>
            </w:pPr>
            <w:r w:rsidRPr="003E2860">
              <w:t>Escrevo convencionalmente as irregularidades já estudadas? Quais delas?</w:t>
            </w:r>
          </w:p>
        </w:tc>
        <w:tc>
          <w:tcPr>
            <w:tcW w:w="1261" w:type="dxa"/>
            <w:tcMar>
              <w:top w:w="85" w:type="dxa"/>
              <w:bottom w:w="85" w:type="dxa"/>
            </w:tcMar>
          </w:tcPr>
          <w:p w14:paraId="10518445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709" w:type="dxa"/>
            <w:tcMar>
              <w:top w:w="85" w:type="dxa"/>
              <w:bottom w:w="85" w:type="dxa"/>
            </w:tcMar>
          </w:tcPr>
          <w:p w14:paraId="224C0B96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1149" w:type="dxa"/>
            <w:tcMar>
              <w:top w:w="85" w:type="dxa"/>
              <w:bottom w:w="85" w:type="dxa"/>
            </w:tcMar>
          </w:tcPr>
          <w:p w14:paraId="5A652CAB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850" w:type="dxa"/>
            <w:tcMar>
              <w:top w:w="85" w:type="dxa"/>
              <w:bottom w:w="85" w:type="dxa"/>
            </w:tcMar>
          </w:tcPr>
          <w:p w14:paraId="766F7848" w14:textId="77777777" w:rsidR="00182162" w:rsidRPr="003E2860" w:rsidRDefault="00182162" w:rsidP="006A6568">
            <w:pPr>
              <w:pStyle w:val="04TEXTOTABELAS"/>
              <w:rPr>
                <w:b/>
              </w:rPr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2D664C08" w14:textId="77777777" w:rsidR="00182162" w:rsidRPr="003E2860" w:rsidRDefault="00182162" w:rsidP="006A6568">
            <w:pPr>
              <w:pStyle w:val="04TEXTOTABELAS"/>
            </w:pPr>
          </w:p>
        </w:tc>
      </w:tr>
    </w:tbl>
    <w:p w14:paraId="03C1F99F" w14:textId="77777777" w:rsidR="00BA05DB" w:rsidRPr="003E2860" w:rsidRDefault="00BA05DB" w:rsidP="00AC3BAD">
      <w:pPr>
        <w:pStyle w:val="02TEXTOPRINCIPAL"/>
      </w:pPr>
    </w:p>
    <w:p w14:paraId="4391FAAA" w14:textId="77777777" w:rsidR="00BA05DB" w:rsidRDefault="00BA05DB" w:rsidP="00AC3BAD">
      <w:pPr>
        <w:pStyle w:val="02TEXTOPRINCIPAL"/>
        <w:rPr>
          <w:bCs/>
        </w:rPr>
      </w:pPr>
      <w:r w:rsidRPr="003E2860">
        <w:t>Essa tabela poderá ser ampliada com todas as regularidades e irregularidades trabalhadas ao longo do ano</w:t>
      </w:r>
      <w:r>
        <w:t>.</w:t>
      </w:r>
    </w:p>
    <w:p w14:paraId="72BCB324" w14:textId="77777777" w:rsidR="00BA05DB" w:rsidRDefault="00BA05DB" w:rsidP="00BA05DB">
      <w:pPr>
        <w:pStyle w:val="Normal1"/>
        <w:contextualSpacing/>
        <w:rPr>
          <w:rFonts w:asciiTheme="minorHAnsi" w:eastAsia="Verdana" w:hAnsiTheme="minorHAnsi" w:cs="Tahoma"/>
          <w:b/>
          <w:sz w:val="36"/>
          <w:szCs w:val="36"/>
        </w:rPr>
      </w:pPr>
      <w:r>
        <w:rPr>
          <w:rFonts w:asciiTheme="minorHAnsi" w:eastAsia="Verdana" w:hAnsiTheme="minorHAnsi" w:cs="Tahoma"/>
          <w:b/>
          <w:sz w:val="36"/>
          <w:szCs w:val="36"/>
        </w:rPr>
        <w:br w:type="page"/>
      </w:r>
    </w:p>
    <w:p w14:paraId="71526E9E" w14:textId="77777777" w:rsidR="00AC3BAD" w:rsidRDefault="00AC3BAD" w:rsidP="00AC3BAD">
      <w:pPr>
        <w:pStyle w:val="02TEXTOPRINCIPAL"/>
      </w:pPr>
    </w:p>
    <w:p w14:paraId="4C31702D" w14:textId="77777777" w:rsidR="00BA05DB" w:rsidRPr="003E2860" w:rsidRDefault="00BA05DB" w:rsidP="00BA05DB">
      <w:pPr>
        <w:pStyle w:val="01TITULO2"/>
      </w:pPr>
      <w:r w:rsidRPr="003E2860">
        <w:t xml:space="preserve">G. AFERIÇÃO DO DESENVOLVIMENTO DOS(AS) ESTUDANTES EM RELAÇÃO ÀS HABILIDADES SELECIONADAS </w:t>
      </w:r>
    </w:p>
    <w:p w14:paraId="09BC95BA" w14:textId="77777777" w:rsidR="00BA05DB" w:rsidRPr="00D9556D" w:rsidRDefault="00BA05DB" w:rsidP="00D9556D">
      <w:pPr>
        <w:pStyle w:val="02TEXTOPRINCIPAL"/>
      </w:pPr>
    </w:p>
    <w:p w14:paraId="3BCB6838" w14:textId="188F4CCA" w:rsidR="00E16B55" w:rsidRPr="00E16B55" w:rsidRDefault="003923D9" w:rsidP="00BA05DB">
      <w:pPr>
        <w:pStyle w:val="02TEXTOPRINCIPAL"/>
        <w:rPr>
          <w:color w:val="000000"/>
        </w:rPr>
      </w:pPr>
      <w:r>
        <w:t>Com base n</w:t>
      </w:r>
      <w:r w:rsidR="00BA05DB" w:rsidRPr="003E2860">
        <w:t xml:space="preserve">as pautas sugeridas e </w:t>
      </w:r>
      <w:r>
        <w:t>n</w:t>
      </w:r>
      <w:r w:rsidR="00BA05DB" w:rsidRPr="003E2860">
        <w:t xml:space="preserve">a proposta de autoavaliação dos(as) estudantes, observe o alcance dos objetivos propostos e realize registros que indiquem como </w:t>
      </w:r>
      <w:r w:rsidR="00BA05DB" w:rsidRPr="00BA05DB">
        <w:t>foi</w:t>
      </w:r>
      <w:r w:rsidR="00BA05DB" w:rsidRPr="003E2860">
        <w:t xml:space="preserve"> a participação na sequência: o que aprenderam e o que ainda requer intervenções para orientar</w:t>
      </w:r>
      <w:r w:rsidR="00BA05DB" w:rsidRPr="00BA05DB">
        <w:rPr>
          <w:rFonts w:eastAsia="Verdana"/>
        </w:rPr>
        <w:t xml:space="preserve"> </w:t>
      </w:r>
      <w:r w:rsidR="00BA05DB" w:rsidRPr="003E2860">
        <w:rPr>
          <w:rFonts w:eastAsia="Verdana"/>
        </w:rPr>
        <w:t>o trabalho do próximo período</w:t>
      </w:r>
      <w:r w:rsidR="009722A6">
        <w:rPr>
          <w:rFonts w:eastAsia="Verdana"/>
        </w:rPr>
        <w:t>.</w:t>
      </w:r>
    </w:p>
    <w:sectPr w:rsidR="00E16B55" w:rsidRPr="00E16B55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32BEF" w14:textId="77777777" w:rsidR="00AF7036" w:rsidRDefault="00AF7036">
      <w:r>
        <w:separator/>
      </w:r>
    </w:p>
  </w:endnote>
  <w:endnote w:type="continuationSeparator" w:id="0">
    <w:p w14:paraId="72A11E31" w14:textId="77777777" w:rsidR="00AF7036" w:rsidRDefault="00AF7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47D0B8CE-2CE3-4741-9593-9E114C0F113D}"/>
    <w:embedBold r:id="rId2" w:fontKey="{06B49492-32CD-414C-A85A-44A73C5020F2}"/>
    <w:embedItalic r:id="rId3" w:fontKey="{DD75BC14-19FF-4D55-B464-2EAA5245DEC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E7FD21E-0A97-4A86-B0BA-2E05E8CA1520}"/>
    <w:embedBold r:id="rId5" w:fontKey="{73F714AC-290F-4DD9-92BF-5EE114B58215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21DF959-DE26-45E0-8279-BD75A259EF0B}"/>
    <w:embedBold r:id="rId7" w:fontKey="{9AA1AFAB-D0B0-4E1B-B68C-BCE9078946A2}"/>
    <w:embedItalic r:id="rId8" w:fontKey="{81DC3A90-1FA4-4816-92D9-C7D6879AD4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E12647E-D6B2-40E1-8641-5C415B2182EE}"/>
    <w:embedBold r:id="rId10" w:fontKey="{34CDFB77-539B-41A3-8892-120B555D016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997CB995-EB8F-4982-AC2D-CC57D5A6B14E}"/>
    <w:embedBold r:id="rId12" w:fontKey="{6E55FBC5-AD71-4AC6-A8FF-56C3E1E38C90}"/>
    <w:embedBoldItalic r:id="rId13" w:fontKey="{E63C76AC-7481-427A-B4CF-20C99AC58F5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3D779821-10F6-4CF7-97FE-8AD06709A1DC}"/>
    <w:embedBold r:id="rId15" w:fontKey="{460FBA38-A6DA-4794-A759-77A356095142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75F3B3AA-8C9D-47C0-A984-310CAF0AD7F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AA90295A-1F33-4784-AC52-C0D090DBF20C}"/>
    <w:embedItalic r:id="rId18" w:fontKey="{F62CA3C6-336F-480F-BBB6-40BF3975D6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078E9724" w:rsidR="00C67490" w:rsidRPr="005A1C11" w:rsidRDefault="00045E2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EF5E5A8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97B67">
            <w:rPr>
              <w:rStyle w:val="RodapChar"/>
              <w:noProof/>
            </w:rPr>
            <w:t>16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3504C" w14:textId="77777777" w:rsidR="00AF7036" w:rsidRDefault="00AF7036">
      <w:r>
        <w:rPr>
          <w:color w:val="000000"/>
        </w:rPr>
        <w:separator/>
      </w:r>
    </w:p>
  </w:footnote>
  <w:footnote w:type="continuationSeparator" w:id="0">
    <w:p w14:paraId="6CE2A1DD" w14:textId="77777777" w:rsidR="00AF7036" w:rsidRDefault="00AF7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283861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538D5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E4581"/>
    <w:multiLevelType w:val="hybridMultilevel"/>
    <w:tmpl w:val="8DE056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87C6D"/>
    <w:multiLevelType w:val="hybridMultilevel"/>
    <w:tmpl w:val="4E64DAC8"/>
    <w:lvl w:ilvl="0" w:tplc="49D28C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975FA"/>
    <w:multiLevelType w:val="multilevel"/>
    <w:tmpl w:val="ABA20E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CD0588"/>
    <w:multiLevelType w:val="hybridMultilevel"/>
    <w:tmpl w:val="6318E66A"/>
    <w:lvl w:ilvl="0" w:tplc="BAC49D0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C383D"/>
    <w:multiLevelType w:val="multilevel"/>
    <w:tmpl w:val="72884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A6D44"/>
    <w:multiLevelType w:val="multilevel"/>
    <w:tmpl w:val="2A404EB0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7" w15:restartNumberingAfterBreak="0">
    <w:nsid w:val="158364E4"/>
    <w:multiLevelType w:val="multilevel"/>
    <w:tmpl w:val="8A7C5D80"/>
    <w:lvl w:ilvl="0">
      <w:start w:val="1"/>
      <w:numFmt w:val="upperLetter"/>
      <w:lvlText w:val="%1."/>
      <w:lvlJc w:val="left"/>
      <w:pPr>
        <w:ind w:left="740" w:hanging="3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21A28"/>
    <w:multiLevelType w:val="hybridMultilevel"/>
    <w:tmpl w:val="409AC4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4642F"/>
    <w:multiLevelType w:val="hybridMultilevel"/>
    <w:tmpl w:val="B5C02596"/>
    <w:lvl w:ilvl="0" w:tplc="EFEAA75A">
      <w:start w:val="1"/>
      <w:numFmt w:val="lowerLetter"/>
      <w:lvlText w:val="%1)"/>
      <w:lvlJc w:val="left"/>
      <w:pPr>
        <w:ind w:left="785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1ACC34B8"/>
    <w:multiLevelType w:val="hybridMultilevel"/>
    <w:tmpl w:val="73A616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31801"/>
    <w:multiLevelType w:val="hybridMultilevel"/>
    <w:tmpl w:val="929CF69E"/>
    <w:lvl w:ilvl="0" w:tplc="E0F83040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2619E"/>
    <w:multiLevelType w:val="hybridMultilevel"/>
    <w:tmpl w:val="4D1ECE32"/>
    <w:lvl w:ilvl="0" w:tplc="28F4A7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296373"/>
    <w:multiLevelType w:val="hybridMultilevel"/>
    <w:tmpl w:val="D7C42C1A"/>
    <w:lvl w:ilvl="0" w:tplc="94C25944">
      <w:start w:val="10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D28D0"/>
    <w:multiLevelType w:val="hybridMultilevel"/>
    <w:tmpl w:val="C3C88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937B4"/>
    <w:multiLevelType w:val="hybridMultilevel"/>
    <w:tmpl w:val="557E23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4D299D"/>
    <w:multiLevelType w:val="hybridMultilevel"/>
    <w:tmpl w:val="A0AE9C8A"/>
    <w:lvl w:ilvl="0" w:tplc="F7B0D5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17C29"/>
    <w:multiLevelType w:val="multilevel"/>
    <w:tmpl w:val="0A86FD46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9AD6A24"/>
    <w:multiLevelType w:val="multilevel"/>
    <w:tmpl w:val="78BEA8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3C4B3D"/>
    <w:multiLevelType w:val="hybridMultilevel"/>
    <w:tmpl w:val="7BF6F5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4C1E4D"/>
    <w:multiLevelType w:val="hybridMultilevel"/>
    <w:tmpl w:val="6C847AE2"/>
    <w:lvl w:ilvl="0" w:tplc="04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34AB8"/>
    <w:multiLevelType w:val="hybridMultilevel"/>
    <w:tmpl w:val="6D641C30"/>
    <w:lvl w:ilvl="0" w:tplc="2E328A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22E25"/>
    <w:multiLevelType w:val="hybridMultilevel"/>
    <w:tmpl w:val="D9482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6F4963"/>
    <w:multiLevelType w:val="hybridMultilevel"/>
    <w:tmpl w:val="2A3A70E6"/>
    <w:lvl w:ilvl="0" w:tplc="C4C68E6C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6947CE"/>
    <w:multiLevelType w:val="hybridMultilevel"/>
    <w:tmpl w:val="F7AE64C8"/>
    <w:lvl w:ilvl="0" w:tplc="E9ECC0BC">
      <w:start w:val="7"/>
      <w:numFmt w:val="upperLetter"/>
      <w:lvlText w:val="%1."/>
      <w:lvlJc w:val="left"/>
      <w:pPr>
        <w:ind w:left="1724" w:hanging="360"/>
      </w:pPr>
      <w:rPr>
        <w:rFonts w:ascii="Verdana" w:eastAsia="Verdana" w:hAnsi="Verdana" w:cs="Verdana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208531F"/>
    <w:multiLevelType w:val="hybridMultilevel"/>
    <w:tmpl w:val="4852CA74"/>
    <w:lvl w:ilvl="0" w:tplc="079A1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C75098"/>
    <w:multiLevelType w:val="hybridMultilevel"/>
    <w:tmpl w:val="751C1C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B6A15"/>
    <w:multiLevelType w:val="hybridMultilevel"/>
    <w:tmpl w:val="B6B4AB7C"/>
    <w:lvl w:ilvl="0" w:tplc="CCC421BE">
      <w:start w:val="3"/>
      <w:numFmt w:val="lowerLetter"/>
      <w:lvlText w:val="%1)"/>
      <w:lvlJc w:val="left"/>
      <w:pPr>
        <w:ind w:left="720" w:hanging="360"/>
      </w:pPr>
      <w:rPr>
        <w:rFonts w:eastAsia="Calibri" w:cs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82EB8"/>
    <w:multiLevelType w:val="hybridMultilevel"/>
    <w:tmpl w:val="08DE8B4A"/>
    <w:lvl w:ilvl="0" w:tplc="16EA6764">
      <w:start w:val="10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2121F4"/>
    <w:multiLevelType w:val="hybridMultilevel"/>
    <w:tmpl w:val="1A6C0578"/>
    <w:lvl w:ilvl="0" w:tplc="25AA5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572D81"/>
    <w:multiLevelType w:val="hybridMultilevel"/>
    <w:tmpl w:val="C0BA5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943EC6"/>
    <w:multiLevelType w:val="hybridMultilevel"/>
    <w:tmpl w:val="C608D0C4"/>
    <w:lvl w:ilvl="0" w:tplc="129C2ABC">
      <w:start w:val="1"/>
      <w:numFmt w:val="lowerLetter"/>
      <w:lvlText w:val="%1)"/>
      <w:lvlJc w:val="left"/>
      <w:pPr>
        <w:ind w:left="644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3" w15:restartNumberingAfterBreak="0">
    <w:nsid w:val="5EA246A5"/>
    <w:multiLevelType w:val="hybridMultilevel"/>
    <w:tmpl w:val="BD2CD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C27C89"/>
    <w:multiLevelType w:val="multilevel"/>
    <w:tmpl w:val="0526CCBC"/>
    <w:lvl w:ilvl="0">
      <w:start w:val="1"/>
      <w:numFmt w:val="bullet"/>
      <w:lvlText w:val="✓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49C13D0"/>
    <w:multiLevelType w:val="hybridMultilevel"/>
    <w:tmpl w:val="99E67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3350BD"/>
    <w:multiLevelType w:val="hybridMultilevel"/>
    <w:tmpl w:val="4A26FC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A43B9B"/>
    <w:multiLevelType w:val="hybridMultilevel"/>
    <w:tmpl w:val="F6D4E0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110B28"/>
    <w:multiLevelType w:val="hybridMultilevel"/>
    <w:tmpl w:val="FFCAB4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9851A5"/>
    <w:multiLevelType w:val="hybridMultilevel"/>
    <w:tmpl w:val="2398D66A"/>
    <w:lvl w:ilvl="0" w:tplc="F81E1E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3E2E17"/>
    <w:multiLevelType w:val="hybridMultilevel"/>
    <w:tmpl w:val="A96283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F13762"/>
    <w:multiLevelType w:val="hybridMultilevel"/>
    <w:tmpl w:val="5EC05A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7FA0C8C"/>
    <w:multiLevelType w:val="multilevel"/>
    <w:tmpl w:val="192E79B2"/>
    <w:lvl w:ilvl="0">
      <w:start w:val="1"/>
      <w:numFmt w:val="bullet"/>
      <w:lvlText w:val="✓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C4E1890"/>
    <w:multiLevelType w:val="hybridMultilevel"/>
    <w:tmpl w:val="8EEA454C"/>
    <w:lvl w:ilvl="0" w:tplc="E9ECC0BC">
      <w:start w:val="7"/>
      <w:numFmt w:val="upperLetter"/>
      <w:lvlText w:val="%1."/>
      <w:lvlJc w:val="left"/>
      <w:pPr>
        <w:ind w:left="1440" w:hanging="360"/>
      </w:pPr>
      <w:rPr>
        <w:rFonts w:ascii="Verdana" w:eastAsia="Verdana" w:hAnsi="Verdana" w:cs="Verdana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EFC4B37"/>
    <w:multiLevelType w:val="multilevel"/>
    <w:tmpl w:val="767E52F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2"/>
  </w:num>
  <w:num w:numId="2">
    <w:abstractNumId w:val="36"/>
  </w:num>
  <w:num w:numId="3">
    <w:abstractNumId w:val="44"/>
  </w:num>
  <w:num w:numId="4">
    <w:abstractNumId w:val="36"/>
  </w:num>
  <w:num w:numId="5">
    <w:abstractNumId w:val="34"/>
  </w:num>
  <w:num w:numId="6">
    <w:abstractNumId w:val="47"/>
  </w:num>
  <w:num w:numId="7">
    <w:abstractNumId w:val="3"/>
  </w:num>
  <w:num w:numId="8">
    <w:abstractNumId w:val="7"/>
  </w:num>
  <w:num w:numId="9">
    <w:abstractNumId w:val="17"/>
  </w:num>
  <w:num w:numId="10">
    <w:abstractNumId w:val="45"/>
  </w:num>
  <w:num w:numId="11">
    <w:abstractNumId w:val="12"/>
  </w:num>
  <w:num w:numId="12">
    <w:abstractNumId w:val="1"/>
  </w:num>
  <w:num w:numId="13">
    <w:abstractNumId w:val="28"/>
  </w:num>
  <w:num w:numId="14">
    <w:abstractNumId w:val="13"/>
  </w:num>
  <w:num w:numId="15">
    <w:abstractNumId w:val="23"/>
  </w:num>
  <w:num w:numId="16">
    <w:abstractNumId w:val="29"/>
  </w:num>
  <w:num w:numId="17">
    <w:abstractNumId w:val="25"/>
  </w:num>
  <w:num w:numId="18">
    <w:abstractNumId w:val="26"/>
  </w:num>
  <w:num w:numId="19">
    <w:abstractNumId w:val="11"/>
  </w:num>
  <w:num w:numId="20">
    <w:abstractNumId w:val="9"/>
  </w:num>
  <w:num w:numId="21">
    <w:abstractNumId w:val="46"/>
  </w:num>
  <w:num w:numId="22">
    <w:abstractNumId w:val="24"/>
  </w:num>
  <w:num w:numId="23">
    <w:abstractNumId w:val="31"/>
  </w:num>
  <w:num w:numId="24">
    <w:abstractNumId w:val="2"/>
  </w:num>
  <w:num w:numId="25">
    <w:abstractNumId w:val="16"/>
  </w:num>
  <w:num w:numId="26">
    <w:abstractNumId w:val="15"/>
  </w:num>
  <w:num w:numId="27">
    <w:abstractNumId w:val="0"/>
  </w:num>
  <w:num w:numId="28">
    <w:abstractNumId w:val="6"/>
  </w:num>
  <w:num w:numId="29">
    <w:abstractNumId w:val="5"/>
  </w:num>
  <w:num w:numId="30">
    <w:abstractNumId w:val="37"/>
  </w:num>
  <w:num w:numId="31">
    <w:abstractNumId w:val="18"/>
  </w:num>
  <w:num w:numId="32">
    <w:abstractNumId w:val="4"/>
  </w:num>
  <w:num w:numId="33">
    <w:abstractNumId w:val="41"/>
  </w:num>
  <w:num w:numId="34">
    <w:abstractNumId w:val="21"/>
  </w:num>
  <w:num w:numId="35">
    <w:abstractNumId w:val="42"/>
  </w:num>
  <w:num w:numId="36">
    <w:abstractNumId w:val="43"/>
  </w:num>
  <w:num w:numId="37">
    <w:abstractNumId w:val="30"/>
  </w:num>
  <w:num w:numId="38">
    <w:abstractNumId w:val="22"/>
  </w:num>
  <w:num w:numId="39">
    <w:abstractNumId w:val="8"/>
  </w:num>
  <w:num w:numId="40">
    <w:abstractNumId w:val="40"/>
  </w:num>
  <w:num w:numId="41">
    <w:abstractNumId w:val="38"/>
  </w:num>
  <w:num w:numId="42">
    <w:abstractNumId w:val="10"/>
  </w:num>
  <w:num w:numId="43">
    <w:abstractNumId w:val="35"/>
  </w:num>
  <w:num w:numId="44">
    <w:abstractNumId w:val="14"/>
  </w:num>
  <w:num w:numId="45">
    <w:abstractNumId w:val="39"/>
  </w:num>
  <w:num w:numId="46">
    <w:abstractNumId w:val="20"/>
  </w:num>
  <w:num w:numId="47">
    <w:abstractNumId w:val="27"/>
  </w:num>
  <w:num w:numId="48">
    <w:abstractNumId w:val="33"/>
  </w:num>
  <w:num w:numId="49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41E"/>
    <w:rsid w:val="000048B6"/>
    <w:rsid w:val="00032FED"/>
    <w:rsid w:val="0003527F"/>
    <w:rsid w:val="00042B3B"/>
    <w:rsid w:val="000441DA"/>
    <w:rsid w:val="00045E29"/>
    <w:rsid w:val="0006171C"/>
    <w:rsid w:val="000628EC"/>
    <w:rsid w:val="000729F1"/>
    <w:rsid w:val="00076EF4"/>
    <w:rsid w:val="000800F2"/>
    <w:rsid w:val="000822D3"/>
    <w:rsid w:val="000841B3"/>
    <w:rsid w:val="00084E10"/>
    <w:rsid w:val="00094565"/>
    <w:rsid w:val="0009472B"/>
    <w:rsid w:val="000954A2"/>
    <w:rsid w:val="000A0D72"/>
    <w:rsid w:val="000A434A"/>
    <w:rsid w:val="000A7F47"/>
    <w:rsid w:val="000C6EC8"/>
    <w:rsid w:val="000D1E72"/>
    <w:rsid w:val="00100500"/>
    <w:rsid w:val="00103003"/>
    <w:rsid w:val="00106A52"/>
    <w:rsid w:val="001075A9"/>
    <w:rsid w:val="00122BA1"/>
    <w:rsid w:val="001237AE"/>
    <w:rsid w:val="00126F41"/>
    <w:rsid w:val="001340A0"/>
    <w:rsid w:val="0014338B"/>
    <w:rsid w:val="001519E6"/>
    <w:rsid w:val="00152FE4"/>
    <w:rsid w:val="001600CC"/>
    <w:rsid w:val="001777DE"/>
    <w:rsid w:val="00180DF7"/>
    <w:rsid w:val="00182162"/>
    <w:rsid w:val="00182B00"/>
    <w:rsid w:val="00197457"/>
    <w:rsid w:val="001A1FA8"/>
    <w:rsid w:val="001B4098"/>
    <w:rsid w:val="001F245D"/>
    <w:rsid w:val="0020549D"/>
    <w:rsid w:val="002054E2"/>
    <w:rsid w:val="00210B7C"/>
    <w:rsid w:val="00220C34"/>
    <w:rsid w:val="00222FCE"/>
    <w:rsid w:val="00224924"/>
    <w:rsid w:val="0023177B"/>
    <w:rsid w:val="00236BBA"/>
    <w:rsid w:val="00244FCF"/>
    <w:rsid w:val="00250FF2"/>
    <w:rsid w:val="0025435B"/>
    <w:rsid w:val="00262EFF"/>
    <w:rsid w:val="00282C5D"/>
    <w:rsid w:val="002A2463"/>
    <w:rsid w:val="002A522F"/>
    <w:rsid w:val="002B4837"/>
    <w:rsid w:val="002B6428"/>
    <w:rsid w:val="002C27E6"/>
    <w:rsid w:val="002C2992"/>
    <w:rsid w:val="002C49D0"/>
    <w:rsid w:val="002C7E42"/>
    <w:rsid w:val="002F2586"/>
    <w:rsid w:val="002F294E"/>
    <w:rsid w:val="003108BD"/>
    <w:rsid w:val="003353F9"/>
    <w:rsid w:val="00337D47"/>
    <w:rsid w:val="00342795"/>
    <w:rsid w:val="0034523B"/>
    <w:rsid w:val="003527C3"/>
    <w:rsid w:val="00352C2B"/>
    <w:rsid w:val="00352D0A"/>
    <w:rsid w:val="003923D9"/>
    <w:rsid w:val="00397851"/>
    <w:rsid w:val="003D4303"/>
    <w:rsid w:val="003D75AC"/>
    <w:rsid w:val="003E1499"/>
    <w:rsid w:val="003E3A06"/>
    <w:rsid w:val="0040269F"/>
    <w:rsid w:val="00415172"/>
    <w:rsid w:val="0042588F"/>
    <w:rsid w:val="00426FFF"/>
    <w:rsid w:val="00431202"/>
    <w:rsid w:val="00442F0E"/>
    <w:rsid w:val="004445E0"/>
    <w:rsid w:val="004506B5"/>
    <w:rsid w:val="0047501C"/>
    <w:rsid w:val="00480C6D"/>
    <w:rsid w:val="00484FFE"/>
    <w:rsid w:val="004A0CCA"/>
    <w:rsid w:val="004A27C0"/>
    <w:rsid w:val="004D068E"/>
    <w:rsid w:val="004E1228"/>
    <w:rsid w:val="0050336C"/>
    <w:rsid w:val="00512EF1"/>
    <w:rsid w:val="005209C1"/>
    <w:rsid w:val="00525A49"/>
    <w:rsid w:val="005374C7"/>
    <w:rsid w:val="0055204F"/>
    <w:rsid w:val="005637D9"/>
    <w:rsid w:val="0057045F"/>
    <w:rsid w:val="00575253"/>
    <w:rsid w:val="005865B1"/>
    <w:rsid w:val="005A132A"/>
    <w:rsid w:val="005B543D"/>
    <w:rsid w:val="005B7B5A"/>
    <w:rsid w:val="005D03F2"/>
    <w:rsid w:val="005D0D8E"/>
    <w:rsid w:val="00604F7F"/>
    <w:rsid w:val="006128DD"/>
    <w:rsid w:val="00616D38"/>
    <w:rsid w:val="0062056B"/>
    <w:rsid w:val="00621675"/>
    <w:rsid w:val="00646B24"/>
    <w:rsid w:val="00657298"/>
    <w:rsid w:val="00673449"/>
    <w:rsid w:val="00676297"/>
    <w:rsid w:val="0068434F"/>
    <w:rsid w:val="00690391"/>
    <w:rsid w:val="006947B7"/>
    <w:rsid w:val="0069493D"/>
    <w:rsid w:val="006A543B"/>
    <w:rsid w:val="006B41A7"/>
    <w:rsid w:val="006D5809"/>
    <w:rsid w:val="006E204A"/>
    <w:rsid w:val="006E489A"/>
    <w:rsid w:val="006F4ED4"/>
    <w:rsid w:val="006F52AE"/>
    <w:rsid w:val="0072780F"/>
    <w:rsid w:val="00731605"/>
    <w:rsid w:val="00734B4B"/>
    <w:rsid w:val="00741EAE"/>
    <w:rsid w:val="007476F8"/>
    <w:rsid w:val="00747AEE"/>
    <w:rsid w:val="00766A2B"/>
    <w:rsid w:val="00776C85"/>
    <w:rsid w:val="0078056E"/>
    <w:rsid w:val="007813FB"/>
    <w:rsid w:val="007B1275"/>
    <w:rsid w:val="007B7B7E"/>
    <w:rsid w:val="007C69FF"/>
    <w:rsid w:val="007F0CB9"/>
    <w:rsid w:val="007F54CF"/>
    <w:rsid w:val="007F7EA7"/>
    <w:rsid w:val="00802F95"/>
    <w:rsid w:val="00806567"/>
    <w:rsid w:val="00844669"/>
    <w:rsid w:val="00852916"/>
    <w:rsid w:val="00862D22"/>
    <w:rsid w:val="00876415"/>
    <w:rsid w:val="008807CA"/>
    <w:rsid w:val="0088130A"/>
    <w:rsid w:val="00882567"/>
    <w:rsid w:val="0088476F"/>
    <w:rsid w:val="00897B67"/>
    <w:rsid w:val="008A5A94"/>
    <w:rsid w:val="008B7409"/>
    <w:rsid w:val="008B770C"/>
    <w:rsid w:val="008E09F8"/>
    <w:rsid w:val="008F64D3"/>
    <w:rsid w:val="008F7795"/>
    <w:rsid w:val="00914482"/>
    <w:rsid w:val="00916998"/>
    <w:rsid w:val="00935D6C"/>
    <w:rsid w:val="00945EE1"/>
    <w:rsid w:val="00963A7E"/>
    <w:rsid w:val="009662E6"/>
    <w:rsid w:val="009722A6"/>
    <w:rsid w:val="0097608B"/>
    <w:rsid w:val="0098358E"/>
    <w:rsid w:val="00983E6F"/>
    <w:rsid w:val="00991C57"/>
    <w:rsid w:val="009B2E0C"/>
    <w:rsid w:val="009B790B"/>
    <w:rsid w:val="009C02CD"/>
    <w:rsid w:val="009E4AA8"/>
    <w:rsid w:val="009F4888"/>
    <w:rsid w:val="00A31BE5"/>
    <w:rsid w:val="00A349BE"/>
    <w:rsid w:val="00A632AA"/>
    <w:rsid w:val="00A71F57"/>
    <w:rsid w:val="00A74FAE"/>
    <w:rsid w:val="00A75706"/>
    <w:rsid w:val="00A9352E"/>
    <w:rsid w:val="00A93734"/>
    <w:rsid w:val="00AB2167"/>
    <w:rsid w:val="00AC3BAD"/>
    <w:rsid w:val="00AE27AC"/>
    <w:rsid w:val="00AE54AB"/>
    <w:rsid w:val="00AF1588"/>
    <w:rsid w:val="00AF5A8A"/>
    <w:rsid w:val="00AF7036"/>
    <w:rsid w:val="00AF7D91"/>
    <w:rsid w:val="00B05C32"/>
    <w:rsid w:val="00B151B6"/>
    <w:rsid w:val="00B16767"/>
    <w:rsid w:val="00B2459B"/>
    <w:rsid w:val="00B34D99"/>
    <w:rsid w:val="00B36FBF"/>
    <w:rsid w:val="00B63041"/>
    <w:rsid w:val="00B752BB"/>
    <w:rsid w:val="00B850FC"/>
    <w:rsid w:val="00B93A57"/>
    <w:rsid w:val="00BA05DB"/>
    <w:rsid w:val="00BA41B3"/>
    <w:rsid w:val="00BA4BB5"/>
    <w:rsid w:val="00BC13C7"/>
    <w:rsid w:val="00BD3971"/>
    <w:rsid w:val="00BE346A"/>
    <w:rsid w:val="00BF634C"/>
    <w:rsid w:val="00C168AD"/>
    <w:rsid w:val="00C360E0"/>
    <w:rsid w:val="00C37188"/>
    <w:rsid w:val="00C4098B"/>
    <w:rsid w:val="00C456EE"/>
    <w:rsid w:val="00C60453"/>
    <w:rsid w:val="00C65D98"/>
    <w:rsid w:val="00C67490"/>
    <w:rsid w:val="00C7006F"/>
    <w:rsid w:val="00C7431F"/>
    <w:rsid w:val="00C867EE"/>
    <w:rsid w:val="00CA2655"/>
    <w:rsid w:val="00CB7B34"/>
    <w:rsid w:val="00CC13BA"/>
    <w:rsid w:val="00CC75A1"/>
    <w:rsid w:val="00CF42D1"/>
    <w:rsid w:val="00D03825"/>
    <w:rsid w:val="00D1662C"/>
    <w:rsid w:val="00D2155D"/>
    <w:rsid w:val="00D22EAF"/>
    <w:rsid w:val="00D3387E"/>
    <w:rsid w:val="00D706E3"/>
    <w:rsid w:val="00D87A64"/>
    <w:rsid w:val="00D94A1C"/>
    <w:rsid w:val="00D9556D"/>
    <w:rsid w:val="00DA1B5D"/>
    <w:rsid w:val="00DC2F93"/>
    <w:rsid w:val="00DE359B"/>
    <w:rsid w:val="00DE5A4E"/>
    <w:rsid w:val="00E02273"/>
    <w:rsid w:val="00E05E1E"/>
    <w:rsid w:val="00E16B55"/>
    <w:rsid w:val="00E24C6F"/>
    <w:rsid w:val="00E36788"/>
    <w:rsid w:val="00E425B0"/>
    <w:rsid w:val="00E449E3"/>
    <w:rsid w:val="00E46388"/>
    <w:rsid w:val="00E537B9"/>
    <w:rsid w:val="00E642E4"/>
    <w:rsid w:val="00E67D96"/>
    <w:rsid w:val="00E9046D"/>
    <w:rsid w:val="00E90F29"/>
    <w:rsid w:val="00E92788"/>
    <w:rsid w:val="00EC5741"/>
    <w:rsid w:val="00ED7418"/>
    <w:rsid w:val="00EF6859"/>
    <w:rsid w:val="00F24F06"/>
    <w:rsid w:val="00F33C98"/>
    <w:rsid w:val="00F36F77"/>
    <w:rsid w:val="00F42E34"/>
    <w:rsid w:val="00F5578A"/>
    <w:rsid w:val="00F972A0"/>
    <w:rsid w:val="00FA070A"/>
    <w:rsid w:val="00FA209D"/>
    <w:rsid w:val="00FB265C"/>
    <w:rsid w:val="00FD7668"/>
    <w:rsid w:val="00FE6370"/>
    <w:rsid w:val="00FE7A48"/>
    <w:rsid w:val="00FF2916"/>
    <w:rsid w:val="00FF415E"/>
    <w:rsid w:val="00FF6C3D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E4AA8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customStyle="1" w:styleId="Normal1">
    <w:name w:val="Normal1"/>
    <w:rsid w:val="005A132A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A132A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5A132A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A132A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5A132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A132A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A132A"/>
    <w:rPr>
      <w:color w:val="808080"/>
      <w:shd w:val="clear" w:color="auto" w:fill="E6E6E6"/>
    </w:rPr>
  </w:style>
  <w:style w:type="character" w:styleId="Refdenotaderodap">
    <w:name w:val="footnote reference"/>
    <w:basedOn w:val="Fontepargpadro"/>
    <w:uiPriority w:val="99"/>
    <w:semiHidden/>
    <w:unhideWhenUsed/>
    <w:rsid w:val="0023177B"/>
    <w:rPr>
      <w:vertAlign w:val="superscript"/>
    </w:rPr>
  </w:style>
  <w:style w:type="paragraph" w:customStyle="1" w:styleId="Default">
    <w:name w:val="Default"/>
    <w:rsid w:val="00BA05DB"/>
    <w:pPr>
      <w:autoSpaceDE w:val="0"/>
      <w:adjustRightInd w:val="0"/>
      <w:textAlignment w:val="auto"/>
    </w:pPr>
    <w:rPr>
      <w:rFonts w:ascii="Verdana" w:eastAsia="Calibri" w:hAnsi="Verdana" w:cs="Verdana"/>
      <w:color w:val="000000"/>
      <w:kern w:val="0"/>
      <w:sz w:val="24"/>
      <w:szCs w:val="24"/>
      <w:lang w:eastAsia="pt-BR" w:bidi="ar-SA"/>
    </w:rPr>
  </w:style>
  <w:style w:type="character" w:customStyle="1" w:styleId="MenoPendente4">
    <w:name w:val="Menção Pendente4"/>
    <w:basedOn w:val="Fontepargpadro"/>
    <w:uiPriority w:val="99"/>
    <w:rsid w:val="001519E6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0617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cturayvida.fahce.unlp.edu.ar/numeros/a23n4/23_04_Torres.pdf/view?searchterm=Mirta%20Torr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ovaescola.org.br/conteudo/325/a-hora-de-ensinar-ortografi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16</Pages>
  <Words>3336</Words>
  <Characters>18018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Katia Hernandez Fortes</cp:lastModifiedBy>
  <cp:revision>73</cp:revision>
  <cp:lastPrinted>2018-09-28T21:46:00Z</cp:lastPrinted>
  <dcterms:created xsi:type="dcterms:W3CDTF">2018-09-22T14:06:00Z</dcterms:created>
  <dcterms:modified xsi:type="dcterms:W3CDTF">2018-10-21T22:18:00Z</dcterms:modified>
</cp:coreProperties>
</file>