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75ED7" w14:textId="2A8ED4AD" w:rsidR="005D49C2" w:rsidRPr="00341A28" w:rsidRDefault="005D49C2" w:rsidP="005D49C2">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6º</w:t>
      </w:r>
      <w:r w:rsidRPr="00341A28">
        <w:t xml:space="preserve">      Bimestre</w:t>
      </w:r>
      <w:r w:rsidRPr="00341A28">
        <w:rPr>
          <w:b w:val="0"/>
        </w:rPr>
        <w:t xml:space="preserve">: </w:t>
      </w:r>
      <w:r>
        <w:rPr>
          <w:b w:val="0"/>
        </w:rPr>
        <w:t>4</w:t>
      </w:r>
      <w:r w:rsidRPr="00341A28">
        <w:rPr>
          <w:b w:val="0"/>
        </w:rPr>
        <w:t>º</w:t>
      </w:r>
    </w:p>
    <w:p w14:paraId="3C2E4AAD" w14:textId="77777777" w:rsidR="005D49C2" w:rsidRPr="00341A28" w:rsidRDefault="005D49C2" w:rsidP="005D49C2"/>
    <w:p w14:paraId="56F3B054" w14:textId="0B31EF48" w:rsidR="005D49C2" w:rsidRPr="00341A28" w:rsidRDefault="005D49C2" w:rsidP="005D49C2">
      <w:pPr>
        <w:pStyle w:val="01TITULO1"/>
      </w:pPr>
      <w:r w:rsidRPr="00341A28">
        <w:t xml:space="preserve">SEQUÊNCIA DIDÁTICA </w:t>
      </w:r>
      <w:r>
        <w:t>3</w:t>
      </w:r>
    </w:p>
    <w:p w14:paraId="4F62F164" w14:textId="4C023EFB" w:rsidR="00506A10" w:rsidRPr="005D49C2" w:rsidRDefault="00B213B2" w:rsidP="00D22B0C">
      <w:pPr>
        <w:pStyle w:val="01TITULO2"/>
        <w:spacing w:before="160"/>
        <w:rPr>
          <w:sz w:val="40"/>
          <w:szCs w:val="40"/>
        </w:rPr>
      </w:pPr>
      <w:r w:rsidRPr="005D49C2">
        <w:rPr>
          <w:sz w:val="40"/>
          <w:szCs w:val="40"/>
        </w:rPr>
        <w:t>Trabalho humano e transformações da paisagem</w:t>
      </w:r>
    </w:p>
    <w:p w14:paraId="0D37086A" w14:textId="55639752" w:rsidR="006139CB" w:rsidRDefault="006139CB" w:rsidP="005D49C2">
      <w:pPr>
        <w:pStyle w:val="02TEXTOPRINCIPAL"/>
      </w:pPr>
    </w:p>
    <w:p w14:paraId="68B100B9" w14:textId="77777777" w:rsidR="005D49C2" w:rsidRDefault="005D49C2" w:rsidP="005D49C2">
      <w:pPr>
        <w:pStyle w:val="02TEXTOPRINCIPAL"/>
      </w:pPr>
    </w:p>
    <w:p w14:paraId="6BA17C7A" w14:textId="77777777" w:rsidR="006139CB" w:rsidRDefault="006139CB" w:rsidP="007B08B3">
      <w:pPr>
        <w:pStyle w:val="01TITULO2"/>
      </w:pPr>
      <w:r w:rsidRPr="00E75A70">
        <w:t>Objetivo de aprendizagem</w:t>
      </w:r>
    </w:p>
    <w:p w14:paraId="294489FF" w14:textId="77777777" w:rsidR="008D352A" w:rsidRDefault="008D352A" w:rsidP="008D352A">
      <w:pPr>
        <w:pStyle w:val="02TEXTOPRINCIPAL"/>
      </w:pPr>
    </w:p>
    <w:p w14:paraId="22B0A10B" w14:textId="60A758BB" w:rsidR="007D3C6E" w:rsidRDefault="00B213B2" w:rsidP="00B60BBC">
      <w:pPr>
        <w:pStyle w:val="02TEXTOPRINCIPALBULLET"/>
        <w:numPr>
          <w:ilvl w:val="0"/>
          <w:numId w:val="2"/>
        </w:numPr>
      </w:pPr>
      <w:r w:rsidRPr="00B213B2">
        <w:t>Analisar como o trabalho humano altera a paisagem</w:t>
      </w:r>
      <w:r w:rsidR="007D3C6E">
        <w:t>.</w:t>
      </w:r>
    </w:p>
    <w:p w14:paraId="2D414D82" w14:textId="77777777" w:rsidR="007D3C6E" w:rsidRDefault="007D3C6E" w:rsidP="007D3C6E">
      <w:pPr>
        <w:pStyle w:val="02TEXTOPRINCIPAL"/>
        <w:rPr>
          <w:b/>
        </w:rPr>
      </w:pPr>
    </w:p>
    <w:p w14:paraId="0204057D" w14:textId="508869CF" w:rsidR="007D3C6E" w:rsidRDefault="007D3C6E" w:rsidP="008D352A">
      <w:pPr>
        <w:pStyle w:val="02TEXTOPRINCIPALBULLET2"/>
      </w:pPr>
      <w:r w:rsidRPr="00341A28">
        <w:rPr>
          <w:b/>
        </w:rPr>
        <w:t>Objeto</w:t>
      </w:r>
      <w:r w:rsidRPr="00341A28">
        <w:t xml:space="preserve"> </w:t>
      </w:r>
      <w:r w:rsidRPr="00341A28">
        <w:rPr>
          <w:b/>
        </w:rPr>
        <w:t>de conhecimento</w:t>
      </w:r>
      <w:r w:rsidRPr="00341A28">
        <w:t xml:space="preserve">: </w:t>
      </w:r>
      <w:r w:rsidR="00B213B2" w:rsidRPr="00B213B2">
        <w:t>Transformação das paisagens naturais e antrópicas</w:t>
      </w:r>
      <w:r>
        <w:t xml:space="preserve">. </w:t>
      </w:r>
    </w:p>
    <w:p w14:paraId="6F5340EF" w14:textId="2D183133" w:rsidR="007D3C6E" w:rsidRPr="00341A28" w:rsidRDefault="007D3C6E" w:rsidP="008D352A">
      <w:pPr>
        <w:pStyle w:val="02TEXTOPRINCIPALBULLET2"/>
      </w:pPr>
      <w:r w:rsidRPr="00341A28">
        <w:rPr>
          <w:b/>
        </w:rPr>
        <w:t>Habilidade trabalhada</w:t>
      </w:r>
      <w:r w:rsidRPr="00341A28">
        <w:t xml:space="preserve">: </w:t>
      </w:r>
      <w:r w:rsidRPr="00341A28">
        <w:rPr>
          <w:b/>
        </w:rPr>
        <w:t>(</w:t>
      </w:r>
      <w:r w:rsidR="00B213B2" w:rsidRPr="00B213B2">
        <w:rPr>
          <w:b/>
        </w:rPr>
        <w:t>EF06GE06</w:t>
      </w:r>
      <w:r w:rsidRPr="00341A28">
        <w:rPr>
          <w:b/>
        </w:rPr>
        <w:t>)</w:t>
      </w:r>
      <w:r w:rsidRPr="00341A28">
        <w:t xml:space="preserve"> </w:t>
      </w:r>
      <w:r w:rsidR="00B213B2" w:rsidRPr="00B213B2">
        <w:t>Identificar as características das paisagens transformadas pelo trabalho humano a partir do desenvolvimento da agropecuária e do processo de industrialização</w:t>
      </w:r>
      <w:r w:rsidRPr="00341A28">
        <w:t xml:space="preserve">. </w:t>
      </w:r>
    </w:p>
    <w:p w14:paraId="0755E4A5" w14:textId="77777777" w:rsidR="007F229E" w:rsidRPr="00892E1F" w:rsidRDefault="007F229E" w:rsidP="007F229E"/>
    <w:p w14:paraId="78B2DA51" w14:textId="77777777" w:rsidR="007D3C6E" w:rsidRDefault="00506A10" w:rsidP="007B08B3">
      <w:pPr>
        <w:pStyle w:val="01TITULO2"/>
      </w:pPr>
      <w:r w:rsidRPr="00E75A70">
        <w:t xml:space="preserve">Tempo </w:t>
      </w:r>
      <w:r w:rsidR="007D3C6E">
        <w:t>estimado</w:t>
      </w:r>
    </w:p>
    <w:p w14:paraId="364B9115" w14:textId="36DF4172" w:rsidR="007F229E" w:rsidRPr="007B08B3" w:rsidRDefault="007D3C6E" w:rsidP="007D3C6E">
      <w:pPr>
        <w:pStyle w:val="01TITULO3"/>
        <w:rPr>
          <w:b w:val="0"/>
          <w:sz w:val="36"/>
          <w:szCs w:val="36"/>
        </w:rPr>
      </w:pPr>
      <w:r w:rsidRPr="007B08B3">
        <w:rPr>
          <w:b w:val="0"/>
          <w:sz w:val="36"/>
          <w:szCs w:val="36"/>
        </w:rPr>
        <w:t>2 aulas</w:t>
      </w:r>
    </w:p>
    <w:p w14:paraId="2A4D3ABE" w14:textId="77777777" w:rsidR="007F229E" w:rsidRDefault="007F229E" w:rsidP="007D3C6E">
      <w:pPr>
        <w:pStyle w:val="02TEXTOPRINCIPAL"/>
      </w:pPr>
    </w:p>
    <w:p w14:paraId="32BCF8AC" w14:textId="77777777" w:rsidR="007F229E" w:rsidRDefault="007F229E" w:rsidP="007B08B3">
      <w:pPr>
        <w:pStyle w:val="01TITULO2"/>
      </w:pPr>
      <w:r>
        <w:t>Recursos didáticos</w:t>
      </w:r>
    </w:p>
    <w:p w14:paraId="02687EE1" w14:textId="77777777" w:rsidR="007D3C6E" w:rsidRPr="00341A28" w:rsidRDefault="007D3C6E" w:rsidP="008D352A">
      <w:pPr>
        <w:pStyle w:val="02TEXTOPRINCIPAL"/>
      </w:pPr>
    </w:p>
    <w:p w14:paraId="169CBD7F" w14:textId="6716B61B" w:rsidR="007F229E" w:rsidRDefault="00B213B2" w:rsidP="008D352A">
      <w:pPr>
        <w:pStyle w:val="02TEXTOPRINCIPALBULLET"/>
      </w:pPr>
      <w:bookmarkStart w:id="0" w:name="_Hlk514920320"/>
      <w:r w:rsidRPr="00B213B2">
        <w:t>Revistas que possam ser recortadas, cola, tesoura, papel sulfite A4, régua e material para desenho</w:t>
      </w:r>
      <w:bookmarkEnd w:id="0"/>
      <w:r w:rsidR="007D3C6E" w:rsidRPr="007D3C6E">
        <w:t>.</w:t>
      </w:r>
    </w:p>
    <w:p w14:paraId="5189E903" w14:textId="227B885F" w:rsidR="007F229E" w:rsidRDefault="007F229E">
      <w:pPr>
        <w:rPr>
          <w:rFonts w:ascii="Cambria" w:eastAsia="Cambria" w:hAnsi="Cambria" w:cs="Cambria"/>
          <w:b/>
          <w:bCs/>
          <w:sz w:val="36"/>
          <w:szCs w:val="28"/>
        </w:rPr>
      </w:pPr>
      <w:r>
        <w:br w:type="page"/>
      </w:r>
    </w:p>
    <w:p w14:paraId="568A79A0" w14:textId="523EA263" w:rsidR="007F229E" w:rsidRDefault="007F229E" w:rsidP="008D352A">
      <w:pPr>
        <w:pStyle w:val="01TITULO2"/>
      </w:pPr>
      <w:r>
        <w:lastRenderedPageBreak/>
        <w:t xml:space="preserve">Desenvolvimento </w:t>
      </w:r>
      <w:r w:rsidR="007D3C6E">
        <w:t>da sequência didática</w:t>
      </w:r>
    </w:p>
    <w:p w14:paraId="6920D02F" w14:textId="77777777" w:rsidR="008D352A" w:rsidRDefault="008D352A" w:rsidP="008D352A">
      <w:pPr>
        <w:pStyle w:val="02TEXTOPRINCIPAL"/>
      </w:pPr>
    </w:p>
    <w:p w14:paraId="09DF2FEF" w14:textId="42D56926" w:rsidR="007D3C6E" w:rsidRDefault="007D3C6E" w:rsidP="008D352A">
      <w:pPr>
        <w:pStyle w:val="01TITULO3"/>
      </w:pPr>
      <w:r>
        <w:t>Aula 1</w:t>
      </w:r>
    </w:p>
    <w:p w14:paraId="5796A9B0" w14:textId="77777777" w:rsidR="00B213B2" w:rsidRPr="00B213B2" w:rsidRDefault="00B213B2" w:rsidP="00B213B2">
      <w:pPr>
        <w:pStyle w:val="02TEXTOPRINCIPAL"/>
      </w:pPr>
      <w:r w:rsidRPr="00B213B2">
        <w:t xml:space="preserve">Organize os alunos em uma roda de conversa, de preferência em um espaço ao ar livre, onde eles possam contemplar a paisagem. </w:t>
      </w:r>
    </w:p>
    <w:p w14:paraId="49F8BA33" w14:textId="77777777" w:rsidR="00B213B2" w:rsidRPr="00B213B2" w:rsidRDefault="00B213B2" w:rsidP="00B213B2">
      <w:pPr>
        <w:pStyle w:val="02TEXTOPRINCIPAL"/>
      </w:pPr>
      <w:r w:rsidRPr="00B213B2">
        <w:t xml:space="preserve">Inicie a aula sondando os conhecimentos dos alunos relativos ao conceito de paisagem. Verifique se eles reconhecem a paisagem como um recorte do espaço geográfico e se sabem identificar os elementos naturais e culturais que a compõem. Aproveite para mencionar os elementos que integram a paisagem dos arredores da escola. Chame a atenção para as construções humanas e incentive a turma a pensar na função que desempenham e no modo como interferem no meio natural. </w:t>
      </w:r>
    </w:p>
    <w:p w14:paraId="660C1AA1" w14:textId="77777777" w:rsidR="00B213B2" w:rsidRPr="00B213B2" w:rsidRDefault="00B213B2" w:rsidP="00B213B2">
      <w:pPr>
        <w:pStyle w:val="02TEXTOPRINCIPAL"/>
      </w:pPr>
      <w:r w:rsidRPr="00B213B2">
        <w:t xml:space="preserve">Prossiga abordando o tema do trabalho humano. Solicite aos alunos que definam oralmente o que é trabalho. Ajude-os a perceber que a palavra trabalho, no contexto dos estudos da Geografia, não se refere ao emprego ou profissão das pessoas, mas a todas as ações que visam atender às necessidades humanas. </w:t>
      </w:r>
    </w:p>
    <w:p w14:paraId="79668619" w14:textId="7C5A8C41" w:rsidR="00B213B2" w:rsidRPr="00B213B2" w:rsidRDefault="00B213B2" w:rsidP="00B213B2">
      <w:pPr>
        <w:pStyle w:val="02TEXTOPRINCIPAL"/>
      </w:pPr>
      <w:r w:rsidRPr="00B213B2">
        <w:t xml:space="preserve">Nesse momento, peça aos alunos que identifiquem algumas das principais necessidades das pessoas. </w:t>
      </w:r>
      <w:r w:rsidR="0063751D">
        <w:br/>
      </w:r>
      <w:r w:rsidRPr="00B213B2">
        <w:t xml:space="preserve">Ajude-os fornecendo exemplos. Problematize as contribuições e mostre que as necessidades mudam ao longo do tempo e de acordo com o contexto de cada grupo social. Destaque então a necessidade de alimentação e as diferentes maneiras de supri-la. Estimule os alunos a refletir acerca das mudanças no modo de vida proporcionadas pelo desenvolvimento da agricultura e da pecuária. Ressalte que, antes do surgimento das técnicas de cultivo e de criação, os grupos humanos eram nômades e viviam da caça e da coleta, o que tornava a vida mais instável e </w:t>
      </w:r>
      <w:r w:rsidR="00DB3C80">
        <w:t>sujeita</w:t>
      </w:r>
      <w:r w:rsidR="00DB3C80" w:rsidRPr="00B213B2">
        <w:t xml:space="preserve"> </w:t>
      </w:r>
      <w:r w:rsidRPr="00B213B2">
        <w:t xml:space="preserve">às forças naturais. </w:t>
      </w:r>
    </w:p>
    <w:p w14:paraId="6D3377B2" w14:textId="7F48546B" w:rsidR="00B213B2" w:rsidRPr="00B213B2" w:rsidRDefault="00B213B2" w:rsidP="00B213B2">
      <w:pPr>
        <w:pStyle w:val="02TEXTOPRINCIPAL"/>
      </w:pPr>
      <w:r w:rsidRPr="00B213B2">
        <w:t xml:space="preserve">Enfatize que o desenvolvimento da agricultura e da pecuária modifica o modo como as pessoas agem para satisfazer suas necessidades e, portanto, criam formas de trabalho que resultam em diferentes alterações na paisagem. Em uma sociedade coletora, por exemplo, a obtenção de vegetais não requer o desmatamento de uma área, ao contrário do que ocorre em uma sociedade agrícola, que precisa criar espaços adequados para o cultivo dos </w:t>
      </w:r>
      <w:r w:rsidRPr="00EB303C">
        <w:t>vegetais.</w:t>
      </w:r>
      <w:r w:rsidRPr="00B213B2">
        <w:t xml:space="preserve"> </w:t>
      </w:r>
    </w:p>
    <w:p w14:paraId="6A83E95D" w14:textId="77777777" w:rsidR="00B213B2" w:rsidRPr="00B213B2" w:rsidRDefault="00B213B2" w:rsidP="00B213B2">
      <w:pPr>
        <w:pStyle w:val="02TEXTOPRINCIPAL"/>
      </w:pPr>
      <w:r w:rsidRPr="00B213B2">
        <w:t xml:space="preserve">Dê continuidade demonstrando como as técnicas de produção foram evoluindo e criando novas formas de interação da sociedade com a natureza. Apresente a industrialização como ponto culminante desse processo e motive os alunos a dar exemplos que demonstrem como a presença da indústria pode mudar a maneira de consumir os recursos naturais e, portanto, provocar novas alterações na paisagem. </w:t>
      </w:r>
    </w:p>
    <w:p w14:paraId="0F08EF74" w14:textId="619C7ECF" w:rsidR="007D3C6E" w:rsidRDefault="00B213B2" w:rsidP="00B213B2">
      <w:pPr>
        <w:pStyle w:val="02TEXTOPRINCIPAL"/>
      </w:pPr>
      <w:r w:rsidRPr="00B213B2">
        <w:t>Conclua a discussão sintetizando o tema. É importante que todos identifiquem o trabalho humano como agente de transformação da paisagem e percebam que o desenvolvimento da agropecuária e o processo de industrialização transformaram o modo como nossas necessidades são supridas</w:t>
      </w:r>
      <w:r w:rsidR="007D3C6E">
        <w:t>.</w:t>
      </w:r>
    </w:p>
    <w:p w14:paraId="4241ACD9" w14:textId="77777777" w:rsidR="007D3C6E" w:rsidRDefault="007D3C6E">
      <w:pPr>
        <w:rPr>
          <w:rFonts w:eastAsia="Tahoma"/>
        </w:rPr>
      </w:pPr>
      <w:r>
        <w:br w:type="page"/>
      </w:r>
    </w:p>
    <w:p w14:paraId="64D6F62D" w14:textId="77777777" w:rsidR="007F229E" w:rsidRDefault="007F229E" w:rsidP="007F229E">
      <w:pPr>
        <w:pStyle w:val="01TITULO3"/>
      </w:pPr>
      <w:r>
        <w:lastRenderedPageBreak/>
        <w:t>Aula 2</w:t>
      </w:r>
    </w:p>
    <w:p w14:paraId="76C7516A" w14:textId="77777777" w:rsidR="00B213B2" w:rsidRPr="00B213B2" w:rsidRDefault="00B213B2" w:rsidP="00B213B2">
      <w:pPr>
        <w:pStyle w:val="02TEXTOPRINCIPAL"/>
      </w:pPr>
      <w:r w:rsidRPr="00B213B2">
        <w:t xml:space="preserve">Antecipadamente, providencie o material necessário para a aula: revistas, cola, tesoura, régua, papel sulfite A4 e material para desenho. Organize a turma em duplas e distribua o material. </w:t>
      </w:r>
    </w:p>
    <w:p w14:paraId="578B4059" w14:textId="561BACCC" w:rsidR="00B213B2" w:rsidRPr="00B213B2" w:rsidRDefault="00B213B2" w:rsidP="00B213B2">
      <w:pPr>
        <w:pStyle w:val="02TEXTOPRINCIPAL"/>
      </w:pPr>
      <w:r w:rsidRPr="00B213B2">
        <w:t xml:space="preserve">Oriente os alunos a pesquisar nas revistas uma imagem de paisagem transformada pelo trabalho humano. Pode ser uma paisagem rural ou urbana. Em seguida, eles deverão colar a imagem escolhida no centro da folha de sulfite. É importante que haja </w:t>
      </w:r>
      <w:r w:rsidR="006B4AF3">
        <w:t xml:space="preserve">ao redor da </w:t>
      </w:r>
      <w:r w:rsidR="003652E0">
        <w:t xml:space="preserve">imagem </w:t>
      </w:r>
      <w:r w:rsidRPr="00B213B2">
        <w:t xml:space="preserve">espaço em branco o suficiente para comportar pequenos textos. Após a colagem, os alunos deverão identificar os elementos contidos na paisagem explicando de forma breve a função de cada um deles. O resultado do trabalho vai se assemelhar a um infográfico. </w:t>
      </w:r>
    </w:p>
    <w:p w14:paraId="6C26157A" w14:textId="14308574" w:rsidR="00B60BBC" w:rsidRDefault="00B213B2" w:rsidP="00B213B2">
      <w:pPr>
        <w:pStyle w:val="02TEXTOPRINCIPAL"/>
      </w:pPr>
      <w:r w:rsidRPr="00B213B2">
        <w:t>Ao final da atividade, solicite às duplas que expliquem por escrito as características da paisagem que usaram para montar o infográfico. Enfatize que eles deverão esclarecer como o trabalho humano promoveu transformações na paisagem retratada, identificando as atividades agropecuárias ou industriais envolvidas no processo</w:t>
      </w:r>
      <w:r w:rsidR="00B60BBC" w:rsidRPr="00B60BBC">
        <w:t>.</w:t>
      </w:r>
    </w:p>
    <w:p w14:paraId="4390BCA1" w14:textId="77777777" w:rsidR="007F229E" w:rsidRDefault="007F229E" w:rsidP="007F229E">
      <w:pPr>
        <w:pStyle w:val="02TEXTOPRINCIPAL"/>
      </w:pPr>
    </w:p>
    <w:p w14:paraId="7693CEF3" w14:textId="77777777" w:rsidR="007D3C6E" w:rsidRPr="00341A28" w:rsidRDefault="007D3C6E" w:rsidP="00B30302">
      <w:pPr>
        <w:pStyle w:val="01TITULO4"/>
      </w:pPr>
      <w:r w:rsidRPr="00341A28">
        <w:t>Atividade complementar</w:t>
      </w:r>
    </w:p>
    <w:p w14:paraId="1F77425B" w14:textId="2A11CEA1" w:rsidR="007D3C6E" w:rsidRPr="00341A28" w:rsidRDefault="00B213B2" w:rsidP="007D3C6E">
      <w:pPr>
        <w:pStyle w:val="02TEXTOPRINCIPAL"/>
      </w:pPr>
      <w:r w:rsidRPr="00B213B2">
        <w:t>Solicite aos alunos que elaborem, em dupla, com base no infográfico criado, um desenho representando como imaginam a paisagem retratada séculos atrás. No verso do desenho os alunos deverão fazer uma lista com todos os itens presentes na paisagem atual que não existiam na paisagem no passado. Esse exercício tem como objetivo enfatizar o aspecto dinâmico das paisagens</w:t>
      </w:r>
      <w:r w:rsidR="007D3C6E">
        <w:t xml:space="preserve">. </w:t>
      </w:r>
    </w:p>
    <w:p w14:paraId="5733BAD8" w14:textId="1D98BA04" w:rsidR="00C75CD9" w:rsidRDefault="00C75CD9">
      <w:pPr>
        <w:rPr>
          <w:rFonts w:eastAsia="Tahoma"/>
        </w:rPr>
      </w:pPr>
      <w:r>
        <w:br w:type="page"/>
      </w:r>
    </w:p>
    <w:p w14:paraId="2A56BAC1" w14:textId="77777777" w:rsidR="007D3C6E" w:rsidRPr="00B30302" w:rsidRDefault="007D3C6E" w:rsidP="007D3C6E">
      <w:pPr>
        <w:pStyle w:val="01TITULO3"/>
        <w:rPr>
          <w:sz w:val="36"/>
          <w:szCs w:val="36"/>
        </w:rPr>
      </w:pPr>
      <w:r w:rsidRPr="00B30302">
        <w:rPr>
          <w:sz w:val="36"/>
          <w:szCs w:val="36"/>
        </w:rPr>
        <w:lastRenderedPageBreak/>
        <w:t>Acompanhamento das aprendizagens</w:t>
      </w:r>
    </w:p>
    <w:p w14:paraId="082E68B4" w14:textId="77777777" w:rsidR="00B213B2" w:rsidRPr="00B213B2" w:rsidRDefault="00B213B2" w:rsidP="00B213B2">
      <w:pPr>
        <w:pStyle w:val="02TEXTOPRINCIPAL"/>
      </w:pPr>
      <w:r w:rsidRPr="00B213B2">
        <w:t xml:space="preserve">O acompanhamento de aprendizagens deve ocorrer continuamente ao longo das sequências didáticas. Para isso, observe a interação dos alunos, suas intervenções nas aulas e verifique, tanto no momento da montagem do infográfico quanto na realização da atividade complementar, se conseguem associar as mudanças ocorridas na paisagem ao trabalho humano. </w:t>
      </w:r>
    </w:p>
    <w:p w14:paraId="34D2C22C" w14:textId="77736B59" w:rsidR="007D3C6E" w:rsidRDefault="00B213B2" w:rsidP="00B213B2">
      <w:pPr>
        <w:pStyle w:val="02TEXTOPRINCIPAL"/>
      </w:pPr>
      <w:r w:rsidRPr="00B213B2">
        <w:t>Para realizar o acompanhamento das aprendizagens, aplique as propostas de avaliação e de autoavaliação sugeridas a seguir</w:t>
      </w:r>
      <w:r w:rsidR="007D3C6E">
        <w:t xml:space="preserve">. </w:t>
      </w:r>
    </w:p>
    <w:p w14:paraId="146FDC9E" w14:textId="77777777" w:rsidR="007D3C6E" w:rsidRDefault="007D3C6E" w:rsidP="008D352A">
      <w:pPr>
        <w:pStyle w:val="02TEXTOPRINCIPAL"/>
      </w:pPr>
    </w:p>
    <w:p w14:paraId="226684BD" w14:textId="77777777" w:rsidR="007D3C6E" w:rsidRPr="00341A28" w:rsidRDefault="007D3C6E" w:rsidP="00B30302">
      <w:pPr>
        <w:pStyle w:val="01TITULO4"/>
      </w:pPr>
      <w:r w:rsidRPr="00341A28">
        <w:t>Avaliação</w:t>
      </w:r>
    </w:p>
    <w:p w14:paraId="6FD29EC1" w14:textId="77777777" w:rsidR="00B213B2" w:rsidRPr="00B213B2" w:rsidRDefault="00B213B2" w:rsidP="00B213B2">
      <w:pPr>
        <w:pStyle w:val="02TEXTOPRINCIPAL"/>
      </w:pPr>
      <w:r w:rsidRPr="00B213B2">
        <w:t xml:space="preserve">Analise os infográficos elaborados pelos alunos e verifique se apresentam o conteúdo discutido durante as aulas de forma coerente, sobretudo no que diz respeito ao modo como o surgimento da agropecuária e o processo de industrialização afetaram a forma de apropriação dos recursos naturais pela sociedade e as alterações da paisagem geográfica. </w:t>
      </w:r>
    </w:p>
    <w:p w14:paraId="41EAF30E" w14:textId="5C0725B6" w:rsidR="007D3C6E" w:rsidRDefault="00B213B2" w:rsidP="00B213B2">
      <w:pPr>
        <w:pStyle w:val="02TEXTOPRINCIPAL"/>
        <w:jc w:val="both"/>
      </w:pPr>
      <w:r w:rsidRPr="00B213B2">
        <w:t>Para ampliar o processo de avaliação, oriente-se pelas questões a seguir</w:t>
      </w:r>
      <w:r w:rsidR="007D3C6E">
        <w:t xml:space="preserve">. </w:t>
      </w:r>
    </w:p>
    <w:p w14:paraId="4A759458" w14:textId="77777777" w:rsidR="00B213B2" w:rsidRPr="00B213B2" w:rsidRDefault="00B213B2" w:rsidP="00B213B2">
      <w:pPr>
        <w:pStyle w:val="02TEXTOPRINCIPALBULLET"/>
        <w:textAlignment w:val="auto"/>
      </w:pPr>
      <w:r w:rsidRPr="00B213B2">
        <w:t>O aluno participou das aulas expressando-se de forma educada e respeitando os momentos de fala do professor e dos colegas?</w:t>
      </w:r>
    </w:p>
    <w:p w14:paraId="1BC8DF6B" w14:textId="77777777" w:rsidR="00B213B2" w:rsidRPr="00B213B2" w:rsidRDefault="00B213B2" w:rsidP="00B213B2">
      <w:pPr>
        <w:pStyle w:val="02TEXTOPRINCIPALBULLET"/>
        <w:textAlignment w:val="auto"/>
      </w:pPr>
      <w:r w:rsidRPr="00B213B2">
        <w:t xml:space="preserve">O aluno é capaz de trabalhar em parceria, negociando, argumentando e cedendo? </w:t>
      </w:r>
    </w:p>
    <w:p w14:paraId="042FD17C" w14:textId="77777777" w:rsidR="00B213B2" w:rsidRPr="00B213B2" w:rsidRDefault="00B213B2" w:rsidP="00B213B2">
      <w:pPr>
        <w:pStyle w:val="02TEXTOPRINCIPALBULLET"/>
        <w:textAlignment w:val="auto"/>
      </w:pPr>
      <w:r w:rsidRPr="00B213B2">
        <w:t>O aluno é capaz de identificar elementos da paisagem que sejam resultado do trabalho humano?</w:t>
      </w:r>
    </w:p>
    <w:p w14:paraId="04358579" w14:textId="39842BB5" w:rsidR="007D3C6E" w:rsidRDefault="00B213B2" w:rsidP="00B213B2">
      <w:pPr>
        <w:pStyle w:val="02TEXTOPRINCIPALBULLET"/>
        <w:numPr>
          <w:ilvl w:val="0"/>
          <w:numId w:val="2"/>
        </w:numPr>
        <w:textAlignment w:val="auto"/>
      </w:pPr>
      <w:r w:rsidRPr="00B213B2">
        <w:t>O aluno compreende que a agropecuária e a indústria criam formas de trabalho novas e, assim, interferem de um modo diferente na produção das paisagens</w:t>
      </w:r>
      <w:r w:rsidR="00B60BBC" w:rsidRPr="00B60BBC">
        <w:t>?</w:t>
      </w:r>
    </w:p>
    <w:p w14:paraId="144E2CF4" w14:textId="77777777" w:rsidR="007D3C6E" w:rsidRDefault="007D3C6E" w:rsidP="007D3C6E">
      <w:pPr>
        <w:rPr>
          <w:rFonts w:eastAsia="Tahoma"/>
        </w:rPr>
      </w:pPr>
      <w:r>
        <w:br w:type="page"/>
      </w:r>
    </w:p>
    <w:p w14:paraId="69825FE2" w14:textId="7A169F40" w:rsidR="007F229E" w:rsidRDefault="008D352A" w:rsidP="00B30302">
      <w:pPr>
        <w:pStyle w:val="01TITULO4"/>
      </w:pPr>
      <w:r>
        <w:lastRenderedPageBreak/>
        <w:t>Proposta de</w:t>
      </w:r>
      <w:r w:rsidR="00B70FE3">
        <w:t xml:space="preserve"> autoavaliação</w:t>
      </w:r>
    </w:p>
    <w:p w14:paraId="49A55324" w14:textId="77777777" w:rsidR="007F229E" w:rsidRDefault="007F229E" w:rsidP="00BE48F1">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8914D3" w:rsidRPr="00343B43" w14:paraId="772A5E1B" w14:textId="77777777" w:rsidTr="00D22B0C">
        <w:trPr>
          <w:trHeight w:val="299"/>
        </w:trPr>
        <w:tc>
          <w:tcPr>
            <w:tcW w:w="5896" w:type="dxa"/>
            <w:noWrap/>
            <w:tcMar>
              <w:top w:w="113" w:type="dxa"/>
              <w:bottom w:w="113" w:type="dxa"/>
            </w:tcMar>
            <w:vAlign w:val="center"/>
          </w:tcPr>
          <w:p w14:paraId="64B90742" w14:textId="77777777" w:rsidR="008D352A" w:rsidRPr="00B30302" w:rsidRDefault="008D352A" w:rsidP="008D352A">
            <w:pPr>
              <w:pStyle w:val="03TITULOTABELAS1"/>
              <w:jc w:val="left"/>
              <w:rPr>
                <w:sz w:val="21"/>
              </w:rPr>
            </w:pPr>
            <w:r w:rsidRPr="00B30302">
              <w:rPr>
                <w:sz w:val="21"/>
              </w:rPr>
              <w:t xml:space="preserve">Responda a cada pergunta com um X </w:t>
            </w:r>
          </w:p>
          <w:p w14:paraId="273AAA27" w14:textId="3E91A1B2" w:rsidR="008914D3" w:rsidRPr="00B30302" w:rsidRDefault="008D352A" w:rsidP="008D352A">
            <w:pPr>
              <w:pStyle w:val="03TITULOTABELAS1"/>
              <w:jc w:val="left"/>
              <w:rPr>
                <w:sz w:val="21"/>
              </w:rPr>
            </w:pPr>
            <w:r w:rsidRPr="00B30302">
              <w:rPr>
                <w:sz w:val="21"/>
              </w:rPr>
              <w:t>na coluna que corresponde à sua autoavaliação.</w:t>
            </w:r>
          </w:p>
        </w:tc>
        <w:tc>
          <w:tcPr>
            <w:tcW w:w="1134" w:type="dxa"/>
            <w:vAlign w:val="center"/>
          </w:tcPr>
          <w:p w14:paraId="109E4FF8" w14:textId="77777777" w:rsidR="008914D3" w:rsidRPr="00B30302" w:rsidRDefault="008914D3" w:rsidP="00886CD1">
            <w:pPr>
              <w:pStyle w:val="03TITULOTABELAS1"/>
              <w:rPr>
                <w:sz w:val="21"/>
              </w:rPr>
            </w:pPr>
            <w:r w:rsidRPr="00B30302">
              <w:rPr>
                <w:sz w:val="21"/>
              </w:rPr>
              <w:t>Sim</w:t>
            </w:r>
          </w:p>
        </w:tc>
        <w:tc>
          <w:tcPr>
            <w:tcW w:w="1871" w:type="dxa"/>
            <w:vAlign w:val="center"/>
          </w:tcPr>
          <w:p w14:paraId="246EA09B" w14:textId="1AA27162" w:rsidR="008914D3" w:rsidRPr="00B30302" w:rsidRDefault="008D352A" w:rsidP="00886CD1">
            <w:pPr>
              <w:pStyle w:val="03TITULOTABELAS1"/>
              <w:rPr>
                <w:sz w:val="21"/>
              </w:rPr>
            </w:pPr>
            <w:r w:rsidRPr="00B30302">
              <w:rPr>
                <w:sz w:val="21"/>
              </w:rPr>
              <w:t>Parcialmente</w:t>
            </w:r>
          </w:p>
        </w:tc>
        <w:tc>
          <w:tcPr>
            <w:tcW w:w="1134" w:type="dxa"/>
            <w:vAlign w:val="center"/>
          </w:tcPr>
          <w:p w14:paraId="43142709" w14:textId="77777777" w:rsidR="008914D3" w:rsidRPr="00B30302" w:rsidRDefault="008914D3" w:rsidP="00886CD1">
            <w:pPr>
              <w:pStyle w:val="03TITULOTABELAS1"/>
              <w:rPr>
                <w:sz w:val="21"/>
              </w:rPr>
            </w:pPr>
            <w:r w:rsidRPr="00B30302">
              <w:rPr>
                <w:sz w:val="21"/>
              </w:rPr>
              <w:t>Não</w:t>
            </w:r>
          </w:p>
        </w:tc>
      </w:tr>
      <w:tr w:rsidR="008D352A" w:rsidRPr="00343B43" w14:paraId="66580512" w14:textId="77777777" w:rsidTr="00D22B0C">
        <w:trPr>
          <w:trHeight w:val="97"/>
        </w:trPr>
        <w:tc>
          <w:tcPr>
            <w:tcW w:w="5896" w:type="dxa"/>
            <w:noWrap/>
            <w:tcMar>
              <w:top w:w="113" w:type="dxa"/>
              <w:bottom w:w="113" w:type="dxa"/>
            </w:tcMar>
            <w:vAlign w:val="center"/>
          </w:tcPr>
          <w:p w14:paraId="2F6929D8" w14:textId="090EFC51" w:rsidR="008D352A" w:rsidRPr="00D077A9" w:rsidRDefault="00B213B2" w:rsidP="008D352A">
            <w:pPr>
              <w:pStyle w:val="04TEXTOTABELAS"/>
            </w:pPr>
            <w:r w:rsidRPr="00B213B2">
              <w:t>Participei das aulas com atenção e interesse</w:t>
            </w:r>
            <w:r w:rsidR="00B60BBC" w:rsidRPr="00B60BBC">
              <w:t>?</w:t>
            </w:r>
          </w:p>
        </w:tc>
        <w:tc>
          <w:tcPr>
            <w:tcW w:w="1134" w:type="dxa"/>
            <w:vAlign w:val="center"/>
          </w:tcPr>
          <w:p w14:paraId="70771D01" w14:textId="77777777" w:rsidR="008D352A" w:rsidRPr="00343B43" w:rsidRDefault="008D352A" w:rsidP="00886CD1">
            <w:pPr>
              <w:pStyle w:val="04TEXTOTABELAS"/>
              <w:rPr>
                <w:rFonts w:ascii="Arial" w:hAnsi="Arial" w:cs="Arial"/>
              </w:rPr>
            </w:pPr>
          </w:p>
        </w:tc>
        <w:tc>
          <w:tcPr>
            <w:tcW w:w="1871" w:type="dxa"/>
            <w:vAlign w:val="center"/>
          </w:tcPr>
          <w:p w14:paraId="24A0B1E4" w14:textId="77777777" w:rsidR="008D352A" w:rsidRPr="00343B43" w:rsidRDefault="008D352A" w:rsidP="00886CD1">
            <w:pPr>
              <w:pStyle w:val="04TEXTOTABELAS"/>
              <w:rPr>
                <w:rFonts w:ascii="Arial" w:hAnsi="Arial" w:cs="Arial"/>
              </w:rPr>
            </w:pPr>
          </w:p>
        </w:tc>
        <w:tc>
          <w:tcPr>
            <w:tcW w:w="1134" w:type="dxa"/>
            <w:vAlign w:val="center"/>
          </w:tcPr>
          <w:p w14:paraId="43D53B7D" w14:textId="77777777" w:rsidR="008D352A" w:rsidRPr="00343B43" w:rsidRDefault="008D352A" w:rsidP="00886CD1">
            <w:pPr>
              <w:pStyle w:val="04TEXTOTABELAS"/>
              <w:rPr>
                <w:rFonts w:ascii="Arial" w:hAnsi="Arial" w:cs="Arial"/>
              </w:rPr>
            </w:pPr>
          </w:p>
        </w:tc>
      </w:tr>
      <w:tr w:rsidR="008D352A" w:rsidRPr="00343B43" w14:paraId="57FAB328" w14:textId="77777777" w:rsidTr="00D22B0C">
        <w:trPr>
          <w:trHeight w:val="97"/>
        </w:trPr>
        <w:tc>
          <w:tcPr>
            <w:tcW w:w="5896" w:type="dxa"/>
            <w:noWrap/>
            <w:tcMar>
              <w:top w:w="113" w:type="dxa"/>
              <w:bottom w:w="113" w:type="dxa"/>
            </w:tcMar>
            <w:vAlign w:val="center"/>
          </w:tcPr>
          <w:p w14:paraId="2D03B432" w14:textId="28679BA9" w:rsidR="008D352A" w:rsidRPr="00D077A9" w:rsidRDefault="00B213B2" w:rsidP="008D352A">
            <w:pPr>
              <w:pStyle w:val="04TEXTOTABELAS"/>
            </w:pPr>
            <w:r w:rsidRPr="00B213B2">
              <w:t>Compreendi o conceito de trabalho para a Geografia</w:t>
            </w:r>
            <w:r w:rsidR="00B60BBC" w:rsidRPr="00B60BBC">
              <w:t>?</w:t>
            </w:r>
          </w:p>
        </w:tc>
        <w:tc>
          <w:tcPr>
            <w:tcW w:w="1134" w:type="dxa"/>
            <w:vAlign w:val="center"/>
          </w:tcPr>
          <w:p w14:paraId="0224B4D0" w14:textId="77777777" w:rsidR="008D352A" w:rsidRPr="00343B43" w:rsidRDefault="008D352A" w:rsidP="00886CD1">
            <w:pPr>
              <w:pStyle w:val="04TEXTOTABELAS"/>
              <w:rPr>
                <w:rFonts w:ascii="Arial" w:hAnsi="Arial" w:cs="Arial"/>
              </w:rPr>
            </w:pPr>
          </w:p>
        </w:tc>
        <w:tc>
          <w:tcPr>
            <w:tcW w:w="1871" w:type="dxa"/>
            <w:vAlign w:val="center"/>
          </w:tcPr>
          <w:p w14:paraId="55395073" w14:textId="77777777" w:rsidR="008D352A" w:rsidRPr="00343B43" w:rsidRDefault="008D352A" w:rsidP="00886CD1">
            <w:pPr>
              <w:pStyle w:val="04TEXTOTABELAS"/>
              <w:rPr>
                <w:rFonts w:ascii="Arial" w:hAnsi="Arial" w:cs="Arial"/>
              </w:rPr>
            </w:pPr>
          </w:p>
        </w:tc>
        <w:tc>
          <w:tcPr>
            <w:tcW w:w="1134" w:type="dxa"/>
            <w:vAlign w:val="center"/>
          </w:tcPr>
          <w:p w14:paraId="12D03129" w14:textId="77777777" w:rsidR="008D352A" w:rsidRPr="00343B43" w:rsidRDefault="008D352A" w:rsidP="00886CD1">
            <w:pPr>
              <w:pStyle w:val="04TEXTOTABELAS"/>
              <w:rPr>
                <w:rFonts w:ascii="Arial" w:hAnsi="Arial" w:cs="Arial"/>
              </w:rPr>
            </w:pPr>
          </w:p>
        </w:tc>
      </w:tr>
      <w:tr w:rsidR="008D352A" w:rsidRPr="00343B43" w14:paraId="7DEA132D" w14:textId="77777777" w:rsidTr="00D22B0C">
        <w:trPr>
          <w:trHeight w:val="97"/>
        </w:trPr>
        <w:tc>
          <w:tcPr>
            <w:tcW w:w="5896" w:type="dxa"/>
            <w:noWrap/>
            <w:tcMar>
              <w:top w:w="113" w:type="dxa"/>
              <w:bottom w:w="113" w:type="dxa"/>
            </w:tcMar>
            <w:vAlign w:val="center"/>
          </w:tcPr>
          <w:p w14:paraId="09DC717C" w14:textId="380FC5D7" w:rsidR="008D352A" w:rsidRPr="007D6D5D" w:rsidRDefault="00B213B2" w:rsidP="008D352A">
            <w:pPr>
              <w:pStyle w:val="04TEXTOTABELAS"/>
            </w:pPr>
            <w:r w:rsidRPr="00B213B2">
              <w:t>Sei identificar mudanças na paisagem causadas pelo trabalho na agropecuária e na indústria</w:t>
            </w:r>
            <w:r w:rsidR="00B60BBC" w:rsidRPr="00B60BBC">
              <w:t>?</w:t>
            </w:r>
          </w:p>
        </w:tc>
        <w:tc>
          <w:tcPr>
            <w:tcW w:w="1134" w:type="dxa"/>
            <w:vAlign w:val="center"/>
          </w:tcPr>
          <w:p w14:paraId="68FA59F1" w14:textId="77777777" w:rsidR="008D352A" w:rsidRPr="00343B43" w:rsidRDefault="008D352A" w:rsidP="00886CD1">
            <w:pPr>
              <w:pStyle w:val="04TEXTOTABELAS"/>
              <w:rPr>
                <w:rFonts w:ascii="Arial" w:hAnsi="Arial" w:cs="Arial"/>
              </w:rPr>
            </w:pPr>
          </w:p>
        </w:tc>
        <w:tc>
          <w:tcPr>
            <w:tcW w:w="1871" w:type="dxa"/>
            <w:vAlign w:val="center"/>
          </w:tcPr>
          <w:p w14:paraId="67595FB8" w14:textId="77777777" w:rsidR="008D352A" w:rsidRPr="00343B43" w:rsidRDefault="008D352A" w:rsidP="00886CD1">
            <w:pPr>
              <w:pStyle w:val="04TEXTOTABELAS"/>
              <w:rPr>
                <w:rFonts w:ascii="Arial" w:hAnsi="Arial" w:cs="Arial"/>
              </w:rPr>
            </w:pPr>
          </w:p>
        </w:tc>
        <w:tc>
          <w:tcPr>
            <w:tcW w:w="1134" w:type="dxa"/>
            <w:vAlign w:val="center"/>
          </w:tcPr>
          <w:p w14:paraId="6ABA08A2" w14:textId="77777777" w:rsidR="008D352A" w:rsidRPr="00343B43" w:rsidRDefault="008D352A" w:rsidP="00886CD1">
            <w:pPr>
              <w:pStyle w:val="04TEXTOTABELAS"/>
              <w:rPr>
                <w:rFonts w:ascii="Arial" w:hAnsi="Arial" w:cs="Arial"/>
              </w:rPr>
            </w:pPr>
          </w:p>
        </w:tc>
      </w:tr>
      <w:tr w:rsidR="008D352A" w:rsidRPr="00343B43" w14:paraId="1E3BD782" w14:textId="77777777" w:rsidTr="00D22B0C">
        <w:trPr>
          <w:trHeight w:val="97"/>
        </w:trPr>
        <w:tc>
          <w:tcPr>
            <w:tcW w:w="5896" w:type="dxa"/>
            <w:noWrap/>
            <w:tcMar>
              <w:top w:w="113" w:type="dxa"/>
              <w:bottom w:w="113" w:type="dxa"/>
            </w:tcMar>
            <w:vAlign w:val="center"/>
          </w:tcPr>
          <w:p w14:paraId="453B342D" w14:textId="15F88845" w:rsidR="008D352A" w:rsidRPr="007D6D5D" w:rsidRDefault="00B213B2" w:rsidP="008D352A">
            <w:pPr>
              <w:pStyle w:val="04TEXTOTABELAS"/>
            </w:pPr>
            <w:r w:rsidRPr="00B213B2">
              <w:t>Participei da atividade em dupla expondo minhas opiniões, debatendo educadamente e assumindo tarefas durante a execução do trabalho</w:t>
            </w:r>
            <w:r w:rsidR="00B60BBC" w:rsidRPr="00B60BBC">
              <w:t>?</w:t>
            </w:r>
          </w:p>
        </w:tc>
        <w:tc>
          <w:tcPr>
            <w:tcW w:w="1134" w:type="dxa"/>
            <w:vAlign w:val="center"/>
          </w:tcPr>
          <w:p w14:paraId="0B4D75E5" w14:textId="77777777" w:rsidR="008D352A" w:rsidRPr="00343B43" w:rsidRDefault="008D352A" w:rsidP="00886CD1">
            <w:pPr>
              <w:pStyle w:val="04TEXTOTABELAS"/>
              <w:rPr>
                <w:rFonts w:ascii="Arial" w:hAnsi="Arial" w:cs="Arial"/>
              </w:rPr>
            </w:pPr>
          </w:p>
        </w:tc>
        <w:tc>
          <w:tcPr>
            <w:tcW w:w="1871" w:type="dxa"/>
            <w:vAlign w:val="center"/>
          </w:tcPr>
          <w:p w14:paraId="35B099F9" w14:textId="77777777" w:rsidR="008D352A" w:rsidRPr="00343B43" w:rsidRDefault="008D352A" w:rsidP="00886CD1">
            <w:pPr>
              <w:pStyle w:val="04TEXTOTABELAS"/>
              <w:rPr>
                <w:rFonts w:ascii="Arial" w:hAnsi="Arial" w:cs="Arial"/>
              </w:rPr>
            </w:pPr>
          </w:p>
        </w:tc>
        <w:tc>
          <w:tcPr>
            <w:tcW w:w="1134" w:type="dxa"/>
            <w:vAlign w:val="center"/>
          </w:tcPr>
          <w:p w14:paraId="530FBFBF" w14:textId="77777777" w:rsidR="008D352A" w:rsidRPr="00343B43" w:rsidRDefault="008D352A" w:rsidP="00886CD1">
            <w:pPr>
              <w:pStyle w:val="04TEXTOTABELAS"/>
              <w:rPr>
                <w:rFonts w:ascii="Arial" w:hAnsi="Arial" w:cs="Arial"/>
              </w:rPr>
            </w:pPr>
          </w:p>
        </w:tc>
      </w:tr>
    </w:tbl>
    <w:p w14:paraId="2DD2595A" w14:textId="77777777" w:rsidR="00506A10" w:rsidRDefault="00506A10" w:rsidP="00B91272"/>
    <w:sectPr w:rsidR="00506A10"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41BAE" w14:textId="77777777" w:rsidR="00F402BD" w:rsidRDefault="00F402BD">
      <w:r>
        <w:separator/>
      </w:r>
    </w:p>
  </w:endnote>
  <w:endnote w:type="continuationSeparator" w:id="0">
    <w:p w14:paraId="00D27D42" w14:textId="77777777" w:rsidR="00F402BD" w:rsidRDefault="00F4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88BE24A-8332-4B77-B727-F007A3F63351}"/>
    <w:embedBold r:id="rId2" w:fontKey="{D68E1DF4-BFA2-45A9-9A7A-4772E19D2691}"/>
    <w:embedItalic r:id="rId3" w:fontKey="{E55B961F-E9A6-4B21-B7F3-99233E56B07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A46A419-AE68-411A-ACEF-2C4094BEEBA1}"/>
    <w:embedBold r:id="rId5" w:fontKey="{0A6B1F40-FE0D-42FA-947F-AC3A0B03E152}"/>
  </w:font>
  <w:font w:name="Liberation Sans">
    <w:altName w:val="Arial"/>
    <w:panose1 w:val="020B0604020202020204"/>
    <w:charset w:val="00"/>
    <w:family w:val="swiss"/>
    <w:pitch w:val="variable"/>
    <w:sig w:usb0="E0000AFF" w:usb1="500078FF" w:usb2="00000021" w:usb3="00000000" w:csb0="000001BF" w:csb1="00000000"/>
    <w:embedRegular r:id="rId6" w:fontKey="{B3C11029-15DB-4A3A-8D21-5A95E542EF5E}"/>
    <w:embedBold r:id="rId7" w:fontKey="{BCD23702-4331-417D-AFC5-F0B5ADDA18A0}"/>
    <w:embedBoldItalic r:id="rId8" w:fontKey="{86CD5014-764A-4ECD-BB2E-7E9610B4FDB6}"/>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C850661-045F-4AD6-8C39-1575B0EDFBD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06B3F43C-42B6-4ADA-914A-B570A77A27FE}"/>
    <w:embedBold r:id="rId11" w:fontKey="{FD543A5B-BC7D-449A-B23F-E5F8E9891AB5}"/>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5C0D7" w14:textId="77777777" w:rsidR="00350039" w:rsidRDefault="0035003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3F182785" w14:textId="77777777" w:rsidTr="00474E59">
      <w:tc>
        <w:tcPr>
          <w:tcW w:w="9606" w:type="dxa"/>
        </w:tcPr>
        <w:p w14:paraId="633700F0" w14:textId="270A556A" w:rsidR="00C67490" w:rsidRPr="005A1C11" w:rsidRDefault="00350039" w:rsidP="00474E59">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1" w:name="_GoBack"/>
          <w:bookmarkEnd w:id="1"/>
        </w:p>
      </w:tc>
      <w:tc>
        <w:tcPr>
          <w:tcW w:w="738" w:type="dxa"/>
          <w:vAlign w:val="center"/>
        </w:tcPr>
        <w:p w14:paraId="502BE5B5" w14:textId="2261DACB"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50039">
            <w:rPr>
              <w:rStyle w:val="RodapChar"/>
              <w:noProof/>
            </w:rPr>
            <w:t>1</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370A5" w14:textId="77777777" w:rsidR="00350039" w:rsidRDefault="003500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F60C3" w14:textId="77777777" w:rsidR="00F402BD" w:rsidRDefault="00F402BD">
      <w:r>
        <w:rPr>
          <w:color w:val="000000"/>
        </w:rPr>
        <w:separator/>
      </w:r>
    </w:p>
  </w:footnote>
  <w:footnote w:type="continuationSeparator" w:id="0">
    <w:p w14:paraId="6680D64F" w14:textId="77777777" w:rsidR="00F402BD" w:rsidRDefault="00F40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B8D39" w14:textId="77777777" w:rsidR="00350039" w:rsidRDefault="0035003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eastAsia="pt-BR"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4CFC8" w14:textId="77777777" w:rsidR="00350039" w:rsidRDefault="003500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72425B"/>
    <w:multiLevelType w:val="hybridMultilevel"/>
    <w:tmpl w:val="A0B6F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0"/>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0EEC"/>
    <w:rsid w:val="00041356"/>
    <w:rsid w:val="000419F6"/>
    <w:rsid w:val="000628EC"/>
    <w:rsid w:val="00067716"/>
    <w:rsid w:val="00076EF4"/>
    <w:rsid w:val="000A7F47"/>
    <w:rsid w:val="000B6A20"/>
    <w:rsid w:val="000C6EC8"/>
    <w:rsid w:val="00107AE2"/>
    <w:rsid w:val="00126F41"/>
    <w:rsid w:val="00133AA8"/>
    <w:rsid w:val="001509E0"/>
    <w:rsid w:val="00164196"/>
    <w:rsid w:val="00182B00"/>
    <w:rsid w:val="001B4098"/>
    <w:rsid w:val="001B57B2"/>
    <w:rsid w:val="001C384B"/>
    <w:rsid w:val="0020549D"/>
    <w:rsid w:val="00210B7C"/>
    <w:rsid w:val="0021139A"/>
    <w:rsid w:val="00217DFA"/>
    <w:rsid w:val="0026445C"/>
    <w:rsid w:val="002652FC"/>
    <w:rsid w:val="0026687E"/>
    <w:rsid w:val="002B4837"/>
    <w:rsid w:val="002C49D0"/>
    <w:rsid w:val="002C6E52"/>
    <w:rsid w:val="002C7E39"/>
    <w:rsid w:val="002F1FC1"/>
    <w:rsid w:val="002F294E"/>
    <w:rsid w:val="00350039"/>
    <w:rsid w:val="00361819"/>
    <w:rsid w:val="003652E0"/>
    <w:rsid w:val="00366040"/>
    <w:rsid w:val="003B3C78"/>
    <w:rsid w:val="003C3801"/>
    <w:rsid w:val="003E0CC2"/>
    <w:rsid w:val="00426FFF"/>
    <w:rsid w:val="00466817"/>
    <w:rsid w:val="004852E8"/>
    <w:rsid w:val="00486F30"/>
    <w:rsid w:val="004B458B"/>
    <w:rsid w:val="004C2C31"/>
    <w:rsid w:val="004D2D8B"/>
    <w:rsid w:val="00503017"/>
    <w:rsid w:val="00503D5A"/>
    <w:rsid w:val="00506A10"/>
    <w:rsid w:val="00512BE1"/>
    <w:rsid w:val="00512EF1"/>
    <w:rsid w:val="00545BBB"/>
    <w:rsid w:val="005A6C9E"/>
    <w:rsid w:val="005D03F2"/>
    <w:rsid w:val="005D49C2"/>
    <w:rsid w:val="005E1076"/>
    <w:rsid w:val="006139CB"/>
    <w:rsid w:val="0061756D"/>
    <w:rsid w:val="0063751D"/>
    <w:rsid w:val="00644D36"/>
    <w:rsid w:val="00676297"/>
    <w:rsid w:val="006B4AF3"/>
    <w:rsid w:val="006D069A"/>
    <w:rsid w:val="006D5809"/>
    <w:rsid w:val="006F024C"/>
    <w:rsid w:val="00773EEF"/>
    <w:rsid w:val="007B08B3"/>
    <w:rsid w:val="007D3C6E"/>
    <w:rsid w:val="007F229E"/>
    <w:rsid w:val="007F2D3E"/>
    <w:rsid w:val="00802F95"/>
    <w:rsid w:val="00826070"/>
    <w:rsid w:val="008355A3"/>
    <w:rsid w:val="00852916"/>
    <w:rsid w:val="00853DED"/>
    <w:rsid w:val="00857537"/>
    <w:rsid w:val="00875648"/>
    <w:rsid w:val="00884C63"/>
    <w:rsid w:val="008914D3"/>
    <w:rsid w:val="00892031"/>
    <w:rsid w:val="008C2A24"/>
    <w:rsid w:val="008D352A"/>
    <w:rsid w:val="008E09F8"/>
    <w:rsid w:val="008F6F02"/>
    <w:rsid w:val="008F7795"/>
    <w:rsid w:val="00935D6C"/>
    <w:rsid w:val="0095332E"/>
    <w:rsid w:val="00962B4D"/>
    <w:rsid w:val="009A388C"/>
    <w:rsid w:val="009D53EA"/>
    <w:rsid w:val="00A355E1"/>
    <w:rsid w:val="00A43910"/>
    <w:rsid w:val="00A74FAE"/>
    <w:rsid w:val="00A84A41"/>
    <w:rsid w:val="00A8598B"/>
    <w:rsid w:val="00AD1A50"/>
    <w:rsid w:val="00AD3680"/>
    <w:rsid w:val="00B213B2"/>
    <w:rsid w:val="00B22083"/>
    <w:rsid w:val="00B30302"/>
    <w:rsid w:val="00B36FBF"/>
    <w:rsid w:val="00B54F99"/>
    <w:rsid w:val="00B60BBC"/>
    <w:rsid w:val="00B70FE3"/>
    <w:rsid w:val="00B94203"/>
    <w:rsid w:val="00BE0E52"/>
    <w:rsid w:val="00BE346A"/>
    <w:rsid w:val="00BE48F1"/>
    <w:rsid w:val="00C432E9"/>
    <w:rsid w:val="00C44DA9"/>
    <w:rsid w:val="00C65D98"/>
    <w:rsid w:val="00C67490"/>
    <w:rsid w:val="00C75CD9"/>
    <w:rsid w:val="00C867EE"/>
    <w:rsid w:val="00CC5CBB"/>
    <w:rsid w:val="00CF42D1"/>
    <w:rsid w:val="00D04760"/>
    <w:rsid w:val="00D215A9"/>
    <w:rsid w:val="00D22B0C"/>
    <w:rsid w:val="00D300F5"/>
    <w:rsid w:val="00D40994"/>
    <w:rsid w:val="00D418A3"/>
    <w:rsid w:val="00D537E4"/>
    <w:rsid w:val="00D6738F"/>
    <w:rsid w:val="00D77A7B"/>
    <w:rsid w:val="00D951A2"/>
    <w:rsid w:val="00DA4C7D"/>
    <w:rsid w:val="00DB196E"/>
    <w:rsid w:val="00DB3C80"/>
    <w:rsid w:val="00E05E1E"/>
    <w:rsid w:val="00E12933"/>
    <w:rsid w:val="00E14CEA"/>
    <w:rsid w:val="00E24F7F"/>
    <w:rsid w:val="00E27094"/>
    <w:rsid w:val="00E446B9"/>
    <w:rsid w:val="00E449E3"/>
    <w:rsid w:val="00E8428B"/>
    <w:rsid w:val="00E87EC6"/>
    <w:rsid w:val="00E90F29"/>
    <w:rsid w:val="00E9643D"/>
    <w:rsid w:val="00E97485"/>
    <w:rsid w:val="00EA6BF9"/>
    <w:rsid w:val="00EB303C"/>
    <w:rsid w:val="00ED7A50"/>
    <w:rsid w:val="00EF29C1"/>
    <w:rsid w:val="00F15318"/>
    <w:rsid w:val="00F2786F"/>
    <w:rsid w:val="00F402BD"/>
    <w:rsid w:val="00F65F5F"/>
    <w:rsid w:val="00F77031"/>
    <w:rsid w:val="00F84027"/>
    <w:rsid w:val="00FA14D5"/>
    <w:rsid w:val="00FA209D"/>
    <w:rsid w:val="00FD4419"/>
    <w:rsid w:val="00FD5852"/>
    <w:rsid w:val="00FE5203"/>
    <w:rsid w:val="00FE6ED4"/>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C1E5CFA6-95B0-4145-9BB2-4BDC292A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53DED"/>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853DED"/>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324388">
      <w:bodyDiv w:val="1"/>
      <w:marLeft w:val="0"/>
      <w:marRight w:val="0"/>
      <w:marTop w:val="0"/>
      <w:marBottom w:val="0"/>
      <w:divBdr>
        <w:top w:val="none" w:sz="0" w:space="0" w:color="auto"/>
        <w:left w:val="none" w:sz="0" w:space="0" w:color="auto"/>
        <w:bottom w:val="none" w:sz="0" w:space="0" w:color="auto"/>
        <w:right w:val="none" w:sz="0" w:space="0" w:color="auto"/>
      </w:divBdr>
    </w:div>
    <w:div w:id="1164471503">
      <w:bodyDiv w:val="1"/>
      <w:marLeft w:val="0"/>
      <w:marRight w:val="0"/>
      <w:marTop w:val="0"/>
      <w:marBottom w:val="0"/>
      <w:divBdr>
        <w:top w:val="none" w:sz="0" w:space="0" w:color="auto"/>
        <w:left w:val="none" w:sz="0" w:space="0" w:color="auto"/>
        <w:bottom w:val="none" w:sz="0" w:space="0" w:color="auto"/>
        <w:right w:val="none" w:sz="0" w:space="0" w:color="auto"/>
      </w:divBdr>
    </w:div>
    <w:div w:id="1874802100">
      <w:bodyDiv w:val="1"/>
      <w:marLeft w:val="0"/>
      <w:marRight w:val="0"/>
      <w:marTop w:val="0"/>
      <w:marBottom w:val="0"/>
      <w:divBdr>
        <w:top w:val="none" w:sz="0" w:space="0" w:color="auto"/>
        <w:left w:val="none" w:sz="0" w:space="0" w:color="auto"/>
        <w:bottom w:val="none" w:sz="0" w:space="0" w:color="auto"/>
        <w:right w:val="none" w:sz="0" w:space="0" w:color="auto"/>
      </w:divBdr>
    </w:div>
    <w:div w:id="1914703471">
      <w:bodyDiv w:val="1"/>
      <w:marLeft w:val="0"/>
      <w:marRight w:val="0"/>
      <w:marTop w:val="0"/>
      <w:marBottom w:val="0"/>
      <w:divBdr>
        <w:top w:val="none" w:sz="0" w:space="0" w:color="auto"/>
        <w:left w:val="none" w:sz="0" w:space="0" w:color="auto"/>
        <w:bottom w:val="none" w:sz="0" w:space="0" w:color="auto"/>
        <w:right w:val="none" w:sz="0" w:space="0" w:color="auto"/>
      </w:divBdr>
    </w:div>
    <w:div w:id="2078890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68E4A76-18BD-438E-AF00-53A4CB70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1039</Words>
  <Characters>5612</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36</cp:revision>
  <dcterms:created xsi:type="dcterms:W3CDTF">2018-06-08T20:03:00Z</dcterms:created>
  <dcterms:modified xsi:type="dcterms:W3CDTF">2018-08-17T19:53:00Z</dcterms:modified>
</cp:coreProperties>
</file>