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ABC8C" w14:textId="77777777" w:rsidR="002754BF" w:rsidRPr="00AF5A47" w:rsidRDefault="002754BF" w:rsidP="002754BF">
      <w:pPr>
        <w:pStyle w:val="01TITULO1"/>
        <w:rPr>
          <w:caps/>
        </w:rPr>
      </w:pPr>
      <w:r w:rsidRPr="00AF5A47">
        <w:rPr>
          <w:caps/>
        </w:rPr>
        <w:t>Acompanhamento de aprendizagem</w:t>
      </w:r>
    </w:p>
    <w:p w14:paraId="277004C1" w14:textId="77777777" w:rsidR="002754BF" w:rsidRPr="00101023" w:rsidRDefault="002754BF" w:rsidP="002754BF">
      <w:pPr>
        <w:pStyle w:val="01TITULO2"/>
        <w:rPr>
          <w:b w:val="0"/>
          <w:caps/>
        </w:rPr>
      </w:pPr>
    </w:p>
    <w:p w14:paraId="0F7314F1" w14:textId="77777777" w:rsidR="002754BF" w:rsidRPr="00AF5A47" w:rsidRDefault="002754BF" w:rsidP="002754BF">
      <w:pPr>
        <w:pStyle w:val="01TITULO2"/>
        <w:rPr>
          <w:caps/>
        </w:rPr>
      </w:pPr>
      <w:r w:rsidRPr="00AF5A47">
        <w:rPr>
          <w:caps/>
        </w:rPr>
        <w:t>Avaliação</w:t>
      </w:r>
    </w:p>
    <w:p w14:paraId="4CF71733" w14:textId="77777777" w:rsidR="002754BF" w:rsidRPr="003C2174" w:rsidRDefault="002754BF" w:rsidP="002754BF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3E41DB77" w14:textId="77777777" w:rsidR="002754BF" w:rsidRPr="003C2174" w:rsidRDefault="002754BF" w:rsidP="002754BF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F8D3932" w14:textId="77777777" w:rsidR="002754BF" w:rsidRPr="003C2174" w:rsidRDefault="002754BF" w:rsidP="002754BF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7D8329D" w14:textId="77777777" w:rsidR="002754BF" w:rsidRPr="003C2174" w:rsidRDefault="002754BF" w:rsidP="002754BF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6C1AB030" w14:textId="77777777" w:rsidR="002754BF" w:rsidRPr="009E45B4" w:rsidRDefault="002754BF" w:rsidP="002754BF"/>
    <w:p w14:paraId="56E604A4" w14:textId="77777777" w:rsidR="002754BF" w:rsidRDefault="002754BF" w:rsidP="002754BF">
      <w:pPr>
        <w:pStyle w:val="01TITULO1"/>
      </w:pPr>
      <w:r>
        <w:t>Geografia – 8º ano – 4</w:t>
      </w:r>
      <w:r w:rsidRPr="009E45B4">
        <w:t>º bimestre</w:t>
      </w:r>
    </w:p>
    <w:p w14:paraId="514CF44C" w14:textId="77777777" w:rsidR="002754BF" w:rsidRPr="009E45B4" w:rsidRDefault="002754BF" w:rsidP="002754BF"/>
    <w:p w14:paraId="1044F6F5" w14:textId="77777777" w:rsidR="002754BF" w:rsidRDefault="002754BF" w:rsidP="002754BF">
      <w:pPr>
        <w:pStyle w:val="01TITULO2"/>
      </w:pPr>
      <w:r w:rsidRPr="00E41981">
        <w:t>Questão</w:t>
      </w:r>
      <w:r>
        <w:t xml:space="preserve"> 1</w:t>
      </w:r>
    </w:p>
    <w:p w14:paraId="40C2C555" w14:textId="77777777" w:rsidR="002754BF" w:rsidRPr="009018BB" w:rsidRDefault="002754BF" w:rsidP="002754BF"/>
    <w:p w14:paraId="0B192DCA" w14:textId="77777777" w:rsidR="002754BF" w:rsidRPr="00CD1CC7" w:rsidRDefault="002754BF" w:rsidP="002754BF">
      <w:pPr>
        <w:pStyle w:val="02TEXTOPRINCIPAL"/>
      </w:pPr>
      <w:r w:rsidRPr="00717843">
        <w:t>Explique o objetivo que motivou a formação do Mercosul e as mudanças ocorridas em sua organização desde a criação do bloco.</w:t>
      </w:r>
    </w:p>
    <w:p w14:paraId="5FFE650A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3D77157D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1C80229F" w14:textId="77777777" w:rsidR="002754BF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7ABCE8CD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3C3C05C5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65B635CC" w14:textId="77777777" w:rsidR="002754BF" w:rsidRDefault="002754BF" w:rsidP="002754BF"/>
    <w:p w14:paraId="1A3ACE25" w14:textId="77777777" w:rsidR="002754BF" w:rsidRDefault="002754BF" w:rsidP="002754BF">
      <w:pPr>
        <w:pStyle w:val="01TITULO2"/>
      </w:pPr>
      <w:r w:rsidRPr="000148BA">
        <w:t>Questão 2</w:t>
      </w:r>
    </w:p>
    <w:p w14:paraId="5D031EA8" w14:textId="77777777" w:rsidR="002754BF" w:rsidRPr="009018BB" w:rsidRDefault="002754BF" w:rsidP="002754BF"/>
    <w:p w14:paraId="5BBBFC3B" w14:textId="77777777" w:rsidR="002754BF" w:rsidRDefault="002754BF" w:rsidP="002754BF">
      <w:pPr>
        <w:pStyle w:val="02TEXTOPRINCIPAL"/>
      </w:pPr>
      <w:r w:rsidRPr="00717843">
        <w:t>Quais são os obstáculos à integração física e energética da América do Sul? Que medidas têm sido planejadas para superá-los?</w:t>
      </w:r>
    </w:p>
    <w:p w14:paraId="55C83E2C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7E05F68C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45D04D86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633AE079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64C27725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1361A395" w14:textId="77777777" w:rsidR="002754BF" w:rsidRPr="009018BB" w:rsidRDefault="002754BF" w:rsidP="002754BF"/>
    <w:p w14:paraId="23CD3624" w14:textId="77777777" w:rsidR="002754BF" w:rsidRDefault="002754BF" w:rsidP="002754BF">
      <w:pPr>
        <w:pStyle w:val="01TITULO2"/>
      </w:pPr>
      <w:r w:rsidRPr="000148BA">
        <w:lastRenderedPageBreak/>
        <w:t>Questão 3</w:t>
      </w:r>
    </w:p>
    <w:p w14:paraId="12A2C099" w14:textId="77777777" w:rsidR="002754BF" w:rsidRPr="009018BB" w:rsidRDefault="002754BF" w:rsidP="002754BF"/>
    <w:p w14:paraId="08C365EF" w14:textId="77777777" w:rsidR="002754BF" w:rsidRDefault="002754BF" w:rsidP="002754BF">
      <w:pPr>
        <w:pStyle w:val="02TEXTOPRINCIPAL"/>
      </w:pPr>
      <w:r w:rsidRPr="00717843">
        <w:t>Qual é a principal reivindicação da Bolívia no conflito territorial que envolve o Peru e o Chile?</w:t>
      </w:r>
    </w:p>
    <w:p w14:paraId="4B2A25B7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2AF5B78C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2F8F3613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241A43EE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</w:t>
      </w:r>
    </w:p>
    <w:p w14:paraId="1EACD0D0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66D37CC0" w14:textId="77777777" w:rsidR="002754BF" w:rsidRDefault="002754BF" w:rsidP="002754BF">
      <w:pPr>
        <w:pStyle w:val="02TEXTOPRINCIPAL"/>
      </w:pPr>
    </w:p>
    <w:p w14:paraId="5A65ACA3" w14:textId="77777777" w:rsidR="002754BF" w:rsidRDefault="002754BF" w:rsidP="002754BF">
      <w:pPr>
        <w:pStyle w:val="01TITULO2"/>
      </w:pPr>
      <w:r w:rsidRPr="004952AD">
        <w:t>Questão 4</w:t>
      </w:r>
    </w:p>
    <w:p w14:paraId="099CCFB8" w14:textId="77777777" w:rsidR="002754BF" w:rsidRPr="009018BB" w:rsidRDefault="002754BF" w:rsidP="002754BF"/>
    <w:p w14:paraId="5FD98BE6" w14:textId="77777777" w:rsidR="002754BF" w:rsidRPr="00717843" w:rsidRDefault="002754BF" w:rsidP="002754BF">
      <w:pPr>
        <w:pStyle w:val="02TEXTOPRINCIPAL"/>
      </w:pPr>
      <w:r w:rsidRPr="00717843">
        <w:t>Sobre a Antártida, responda.</w:t>
      </w:r>
    </w:p>
    <w:p w14:paraId="37D8F064" w14:textId="77777777" w:rsidR="002754BF" w:rsidRDefault="002754BF" w:rsidP="002754BF">
      <w:pPr>
        <w:pStyle w:val="02TEXTOITEM"/>
      </w:pPr>
    </w:p>
    <w:p w14:paraId="188AED25" w14:textId="77777777" w:rsidR="002754BF" w:rsidRDefault="002754BF" w:rsidP="002754BF">
      <w:pPr>
        <w:pStyle w:val="02TEXTOITEM"/>
      </w:pPr>
      <w:r w:rsidRPr="00717843">
        <w:t>a)</w:t>
      </w:r>
      <w:r>
        <w:tab/>
      </w:r>
      <w:r w:rsidRPr="00717843">
        <w:t>Quais são os objetivos do Protocolo de Madri, assinado em 1998?</w:t>
      </w:r>
    </w:p>
    <w:p w14:paraId="24B85C7D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4FC0FC27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39964EB7" w14:textId="77777777" w:rsidR="002754BF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5656A78F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5566F410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69ADDEDB" w14:textId="77777777" w:rsidR="002754BF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4E4B579E" w14:textId="77777777" w:rsidR="002754BF" w:rsidRPr="00717843" w:rsidRDefault="002754BF" w:rsidP="002754BF">
      <w:pPr>
        <w:pStyle w:val="02TEXTOITEM"/>
      </w:pPr>
    </w:p>
    <w:p w14:paraId="3B6D1CFE" w14:textId="77777777" w:rsidR="002754BF" w:rsidRDefault="002754BF" w:rsidP="002754BF">
      <w:pPr>
        <w:pStyle w:val="02TEXTOITEM"/>
      </w:pPr>
      <w:r w:rsidRPr="00717843">
        <w:t>b)</w:t>
      </w:r>
      <w:r>
        <w:tab/>
      </w:r>
      <w:r w:rsidRPr="00717843">
        <w:t>Quais são os interesses do Brasil no continente?</w:t>
      </w:r>
    </w:p>
    <w:p w14:paraId="63FE18E2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260D836D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6F77A098" w14:textId="77777777" w:rsidR="002754BF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5B58E9AB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7D092819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63544542" w14:textId="77777777" w:rsidR="002754BF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32F1F0AF" w14:textId="77777777" w:rsidR="002754BF" w:rsidRDefault="002754BF" w:rsidP="002754BF">
      <w:pPr>
        <w:rPr>
          <w:rFonts w:eastAsia="Tahoma"/>
          <w:color w:val="000000"/>
        </w:rPr>
      </w:pPr>
      <w:r>
        <w:br w:type="page"/>
      </w:r>
    </w:p>
    <w:p w14:paraId="06AB3F25" w14:textId="77777777" w:rsidR="002754BF" w:rsidRDefault="002754BF" w:rsidP="002754BF">
      <w:pPr>
        <w:pStyle w:val="01TITULO2"/>
      </w:pPr>
      <w:r>
        <w:lastRenderedPageBreak/>
        <w:t>Questão 5</w:t>
      </w:r>
    </w:p>
    <w:p w14:paraId="72A2328C" w14:textId="77777777" w:rsidR="002754BF" w:rsidRPr="009018BB" w:rsidRDefault="002754BF" w:rsidP="002754BF"/>
    <w:p w14:paraId="537A2955" w14:textId="77777777" w:rsidR="002754BF" w:rsidRPr="00CD1CC7" w:rsidRDefault="002754BF" w:rsidP="002754BF">
      <w:pPr>
        <w:pStyle w:val="02TEXTOPRINCIPAL"/>
      </w:pPr>
      <w:r w:rsidRPr="00717843">
        <w:t>Explique como a criação de fronteiras políticas artificiais durante o neocolonialismo impactou as sociedades no continente africano.</w:t>
      </w:r>
    </w:p>
    <w:p w14:paraId="1090811E" w14:textId="77777777" w:rsidR="002754BF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12B60A35" w14:textId="77777777" w:rsidR="002754BF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6CB25078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0FC5F4CC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384CEA7C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79CC6F9C" w14:textId="77777777" w:rsidR="002754BF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32E2A856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3C60BE0A" w14:textId="77777777" w:rsidR="002754BF" w:rsidRPr="00CD1CC7" w:rsidRDefault="002754BF" w:rsidP="002754BF">
      <w:pPr>
        <w:pStyle w:val="02TEXTOPRINCIPAL"/>
      </w:pPr>
    </w:p>
    <w:p w14:paraId="66675475" w14:textId="77777777" w:rsidR="002754BF" w:rsidRDefault="002754BF" w:rsidP="002754BF">
      <w:pPr>
        <w:pStyle w:val="01TITULO2"/>
      </w:pPr>
      <w:r>
        <w:t>Questão 6</w:t>
      </w:r>
    </w:p>
    <w:p w14:paraId="251FE9A4" w14:textId="77777777" w:rsidR="002754BF" w:rsidRPr="00C84A48" w:rsidRDefault="002754BF" w:rsidP="002754BF"/>
    <w:p w14:paraId="545309F3" w14:textId="77777777" w:rsidR="002754BF" w:rsidRDefault="002754BF" w:rsidP="002754BF">
      <w:pPr>
        <w:pStyle w:val="02TEXTOPRINCIPAL"/>
      </w:pPr>
      <w:r w:rsidRPr="00717843">
        <w:t xml:space="preserve">Sobre a atual forma de organização da produção agrícola na África, marque um </w:t>
      </w:r>
      <w:r w:rsidRPr="00717843">
        <w:rPr>
          <w:b/>
        </w:rPr>
        <w:t>X</w:t>
      </w:r>
      <w:r w:rsidRPr="00717843">
        <w:t xml:space="preserve"> na alternativa </w:t>
      </w:r>
      <w:r w:rsidRPr="00717843">
        <w:rPr>
          <w:b/>
        </w:rPr>
        <w:t>incorreta</w:t>
      </w:r>
      <w:r w:rsidRPr="00717843">
        <w:t>.</w:t>
      </w:r>
    </w:p>
    <w:p w14:paraId="10B19329" w14:textId="77777777" w:rsidR="002754BF" w:rsidRDefault="002754BF" w:rsidP="002754BF">
      <w:pPr>
        <w:pStyle w:val="05ATIVIDADEMARQUE"/>
      </w:pPr>
    </w:p>
    <w:p w14:paraId="0767443F" w14:textId="77777777" w:rsidR="002754BF" w:rsidRPr="00443A4F" w:rsidRDefault="002754BF" w:rsidP="002754BF">
      <w:pPr>
        <w:pStyle w:val="05ATIVIDADEMARQUE"/>
      </w:pPr>
      <w:r w:rsidRPr="00443A4F">
        <w:t>( A )</w:t>
      </w:r>
      <w:r>
        <w:tab/>
        <w:t>A produção agrícola destinada</w:t>
      </w:r>
      <w:r w:rsidRPr="005B4805">
        <w:t xml:space="preserve"> </w:t>
      </w:r>
      <w:r>
        <w:t xml:space="preserve">ao consumo </w:t>
      </w:r>
      <w:r w:rsidRPr="00443A4F">
        <w:t>dos próprios produtores e suas famílias</w:t>
      </w:r>
      <w:r>
        <w:t xml:space="preserve"> é denominada </w:t>
      </w:r>
      <w:r w:rsidRPr="00443A4F">
        <w:t>agricultura de subsistência.</w:t>
      </w:r>
    </w:p>
    <w:p w14:paraId="1FB1C8C8" w14:textId="77777777" w:rsidR="002754BF" w:rsidRPr="00443A4F" w:rsidRDefault="002754BF" w:rsidP="002754BF">
      <w:pPr>
        <w:pStyle w:val="05ATIVIDADEMARQUE"/>
      </w:pPr>
      <w:r w:rsidRPr="00443A4F">
        <w:t>( B )</w:t>
      </w:r>
      <w:r>
        <w:tab/>
      </w:r>
      <w:r w:rsidRPr="00443A4F">
        <w:t>A agricultura de subsistência, em geral, é realizada em grandes propriedades, com técnicas e instrumentos modernos.</w:t>
      </w:r>
    </w:p>
    <w:p w14:paraId="0270545C" w14:textId="77777777" w:rsidR="002754BF" w:rsidRPr="00C7663B" w:rsidRDefault="002754BF" w:rsidP="002754BF">
      <w:pPr>
        <w:pStyle w:val="05ATIVIDADEMARQUE"/>
      </w:pPr>
      <w:r w:rsidRPr="00C7663B">
        <w:t>( C )</w:t>
      </w:r>
      <w:r>
        <w:tab/>
      </w:r>
      <w:r w:rsidRPr="00C7663B">
        <w:t xml:space="preserve">A produção </w:t>
      </w:r>
      <w:r>
        <w:t>agrícola</w:t>
      </w:r>
      <w:r w:rsidRPr="00C7663B">
        <w:t xml:space="preserve"> sob a forma de </w:t>
      </w:r>
      <w:r w:rsidRPr="00C7663B">
        <w:rPr>
          <w:i/>
        </w:rPr>
        <w:t>plantation</w:t>
      </w:r>
      <w:r w:rsidRPr="00C7663B">
        <w:t xml:space="preserve"> </w:t>
      </w:r>
      <w:r w:rsidRPr="00443A4F">
        <w:t>é</w:t>
      </w:r>
      <w:r w:rsidRPr="00C7663B">
        <w:t xml:space="preserve"> destinada</w:t>
      </w:r>
      <w:r>
        <w:t>,</w:t>
      </w:r>
      <w:r w:rsidRPr="00C7663B">
        <w:t xml:space="preserve"> </w:t>
      </w:r>
      <w:r>
        <w:t xml:space="preserve">em sua maior parte, </w:t>
      </w:r>
      <w:r w:rsidRPr="00C7663B">
        <w:t xml:space="preserve">a abastecer de </w:t>
      </w:r>
      <w:r>
        <w:br/>
      </w:r>
      <w:r w:rsidRPr="00C7663B">
        <w:t>matérias-primas a indústria estrangeira.</w:t>
      </w:r>
    </w:p>
    <w:p w14:paraId="2A610DA3" w14:textId="77777777" w:rsidR="002754BF" w:rsidRDefault="002754BF" w:rsidP="002754BF">
      <w:pPr>
        <w:pStyle w:val="05ATIVIDADEMARQUE"/>
      </w:pPr>
      <w:r w:rsidRPr="00C7663B">
        <w:t>( D )</w:t>
      </w:r>
      <w:r>
        <w:tab/>
      </w:r>
      <w:r w:rsidRPr="00C7663B">
        <w:t xml:space="preserve">O excedente da produção agrícola gerado na </w:t>
      </w:r>
      <w:r w:rsidRPr="00443A4F">
        <w:t>agricultura de subsistência</w:t>
      </w:r>
      <w:r>
        <w:t xml:space="preserve"> é comercializado pelos camponeses.</w:t>
      </w:r>
    </w:p>
    <w:p w14:paraId="6854F33E" w14:textId="77777777" w:rsidR="002754BF" w:rsidRDefault="002754BF" w:rsidP="002754BF">
      <w:r>
        <w:br w:type="page"/>
      </w:r>
    </w:p>
    <w:p w14:paraId="1E0477E1" w14:textId="77777777" w:rsidR="002754BF" w:rsidRDefault="002754BF" w:rsidP="002754BF">
      <w:pPr>
        <w:pStyle w:val="01TITULO2"/>
      </w:pPr>
      <w:r w:rsidRPr="00E43808">
        <w:lastRenderedPageBreak/>
        <w:t xml:space="preserve">Questão </w:t>
      </w:r>
      <w:r>
        <w:t>7</w:t>
      </w:r>
    </w:p>
    <w:p w14:paraId="2C77AADC" w14:textId="77777777" w:rsidR="002754BF" w:rsidRPr="009C770A" w:rsidRDefault="002754BF" w:rsidP="002754BF"/>
    <w:p w14:paraId="05E295A3" w14:textId="77777777" w:rsidR="002754BF" w:rsidRDefault="002754BF" w:rsidP="002754BF">
      <w:pPr>
        <w:pStyle w:val="02TEXTOPRINCIPAL"/>
      </w:pPr>
      <w:r w:rsidRPr="00717843">
        <w:t>Usando a base cartográfica a seguir, elabore um mapa que represente a regionalização do continente africano com base no critério étnico e cultural. Em seguida, cite duas características de cada região.</w:t>
      </w:r>
    </w:p>
    <w:p w14:paraId="60934E47" w14:textId="77777777" w:rsidR="002754BF" w:rsidRPr="00A10E60" w:rsidRDefault="002754BF" w:rsidP="002754BF">
      <w:pPr>
        <w:pStyle w:val="02TEXTOPRINCIPAL"/>
      </w:pPr>
      <w:bookmarkStart w:id="0" w:name="_Hlk518592283"/>
    </w:p>
    <w:tbl>
      <w:tblPr>
        <w:tblStyle w:val="Tabelacomgrade"/>
        <w:tblW w:w="6832" w:type="dxa"/>
        <w:tblInd w:w="1673" w:type="dxa"/>
        <w:tblLook w:val="04A0" w:firstRow="1" w:lastRow="0" w:firstColumn="1" w:lastColumn="0" w:noHBand="0" w:noVBand="1"/>
      </w:tblPr>
      <w:tblGrid>
        <w:gridCol w:w="6832"/>
      </w:tblGrid>
      <w:tr w:rsidR="002754BF" w14:paraId="37374B7B" w14:textId="77777777" w:rsidTr="00C36A94">
        <w:trPr>
          <w:trHeight w:val="454"/>
        </w:trPr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left w:w="96" w:type="dxa"/>
              <w:right w:w="96" w:type="dxa"/>
            </w:tcMar>
            <w:vAlign w:val="center"/>
          </w:tcPr>
          <w:bookmarkEnd w:id="0"/>
          <w:p w14:paraId="0E2EDF40" w14:textId="77777777" w:rsidR="002754BF" w:rsidRDefault="002754BF" w:rsidP="00C36A94">
            <w:pPr>
              <w:pStyle w:val="03TITULOTABELAS1"/>
            </w:pPr>
            <w:r w:rsidRPr="0082147B">
              <w:t>África: Regionalização étnic</w:t>
            </w:r>
            <w:r>
              <w:t>a</w:t>
            </w:r>
            <w:r w:rsidRPr="0082147B">
              <w:t xml:space="preserve"> </w:t>
            </w:r>
            <w:r>
              <w:t xml:space="preserve">e </w:t>
            </w:r>
            <w:r w:rsidRPr="0082147B">
              <w:t>cultural</w:t>
            </w:r>
          </w:p>
        </w:tc>
      </w:tr>
    </w:tbl>
    <w:p w14:paraId="5F576E1F" w14:textId="77777777" w:rsidR="002754BF" w:rsidRPr="0062474B" w:rsidRDefault="002754BF" w:rsidP="002754BF">
      <w:pPr>
        <w:spacing w:line="120" w:lineRule="atLeast"/>
        <w:rPr>
          <w:sz w:val="10"/>
        </w:rPr>
      </w:pPr>
      <w:bookmarkStart w:id="1" w:name="_Hlk519864093"/>
    </w:p>
    <w:p w14:paraId="38287D32" w14:textId="77777777" w:rsidR="002754BF" w:rsidRDefault="002754BF" w:rsidP="002754BF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5138A8E9" wp14:editId="05B4E5F7">
            <wp:extent cx="4507992" cy="4343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m_EG8_MD_LT4_4bim_AA1_G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AA27" w14:textId="77777777" w:rsidR="002754BF" w:rsidRDefault="002754BF" w:rsidP="002754BF">
      <w:pPr>
        <w:pStyle w:val="06CREDITO"/>
        <w:ind w:right="1786"/>
        <w:jc w:val="right"/>
      </w:pPr>
      <w:r w:rsidRPr="00E90B1B">
        <w:rPr>
          <w:b/>
        </w:rPr>
        <w:t>F</w:t>
      </w:r>
      <w:r>
        <w:rPr>
          <w:b/>
        </w:rPr>
        <w:t>onte</w:t>
      </w:r>
      <w:r w:rsidRPr="00E90B1B">
        <w:rPr>
          <w:b/>
        </w:rPr>
        <w:t>:</w:t>
      </w:r>
      <w:r>
        <w:t xml:space="preserve"> IBGE. </w:t>
      </w:r>
      <w:r w:rsidRPr="00E90B1B">
        <w:rPr>
          <w:i/>
        </w:rPr>
        <w:t>Educa Jovens</w:t>
      </w:r>
      <w:r>
        <w:t xml:space="preserve">. Disponível em: </w:t>
      </w:r>
      <w:r>
        <w:br/>
        <w:t>&lt;</w:t>
      </w:r>
      <w:bookmarkStart w:id="2" w:name="_Hlk519864061"/>
      <w:r>
        <w:fldChar w:fldCharType="begin"/>
      </w:r>
      <w:r>
        <w:instrText xml:space="preserve"> HYPERLINK "https://educa.ibge.gov.br/jovens/jovens-mapas.html" </w:instrText>
      </w:r>
      <w:r>
        <w:fldChar w:fldCharType="separate"/>
      </w:r>
      <w:r w:rsidRPr="003C0A07">
        <w:rPr>
          <w:rStyle w:val="Hyperlink"/>
        </w:rPr>
        <w:t>https://educa.ibge.gov.br/jovens/jovens-mapas.html</w:t>
      </w:r>
      <w:bookmarkEnd w:id="2"/>
      <w:r>
        <w:fldChar w:fldCharType="end"/>
      </w:r>
      <w:r>
        <w:t>&gt;. Acesso em: 15 ago. 2018.</w:t>
      </w:r>
      <w:bookmarkEnd w:id="1"/>
    </w:p>
    <w:p w14:paraId="32275C7B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2B13AB02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2C943AC7" w14:textId="77777777" w:rsidR="002754BF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4D9FAFF8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022EA878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5301C23C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05854BF3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65BF4CB7" w14:textId="77777777" w:rsidR="002754BF" w:rsidRDefault="002754BF" w:rsidP="002754BF">
      <w:r>
        <w:br w:type="page"/>
      </w:r>
    </w:p>
    <w:p w14:paraId="76EF0575" w14:textId="77777777" w:rsidR="002754BF" w:rsidRDefault="002754BF" w:rsidP="002754BF">
      <w:pPr>
        <w:pStyle w:val="01TITULO2"/>
      </w:pPr>
      <w:r w:rsidRPr="00E43808">
        <w:lastRenderedPageBreak/>
        <w:t xml:space="preserve">Questão </w:t>
      </w:r>
      <w:r>
        <w:t>8</w:t>
      </w:r>
    </w:p>
    <w:p w14:paraId="4AB158CF" w14:textId="77777777" w:rsidR="002754BF" w:rsidRPr="009C770A" w:rsidRDefault="002754BF" w:rsidP="002754BF"/>
    <w:p w14:paraId="10A8C80E" w14:textId="77777777" w:rsidR="002754BF" w:rsidRPr="00CD1CC7" w:rsidRDefault="002754BF" w:rsidP="002754BF">
      <w:pPr>
        <w:pStyle w:val="02TEXTOPRINCIPAL"/>
      </w:pPr>
      <w:r w:rsidRPr="00717843">
        <w:t>Cite os principais objetivos da União Africana (UA).</w:t>
      </w:r>
    </w:p>
    <w:p w14:paraId="360F862C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0C9B0B99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3318963E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5148A210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6A7E1BF9" w14:textId="77777777" w:rsidR="002754BF" w:rsidRPr="002A34C2" w:rsidRDefault="002754BF" w:rsidP="002754BF">
      <w:pPr>
        <w:pStyle w:val="05LINHASRESPOSTA"/>
      </w:pPr>
      <w:r>
        <w:t>______________________________________________________________________________________</w:t>
      </w:r>
    </w:p>
    <w:p w14:paraId="03040956" w14:textId="77777777" w:rsidR="002754BF" w:rsidRDefault="002754BF" w:rsidP="002754BF"/>
    <w:p w14:paraId="4CE6CE9B" w14:textId="77777777" w:rsidR="002754BF" w:rsidRDefault="002754BF" w:rsidP="002754BF">
      <w:pPr>
        <w:pStyle w:val="01TITULO2"/>
      </w:pPr>
      <w:r w:rsidRPr="00921D4A">
        <w:t>Questão</w:t>
      </w:r>
      <w:r>
        <w:t xml:space="preserve"> 9</w:t>
      </w:r>
    </w:p>
    <w:p w14:paraId="4D90EA26" w14:textId="77777777" w:rsidR="002754BF" w:rsidRPr="009018BB" w:rsidRDefault="002754BF" w:rsidP="002754BF"/>
    <w:p w14:paraId="4B739C7B" w14:textId="77777777" w:rsidR="002754BF" w:rsidRDefault="002754BF" w:rsidP="002754BF">
      <w:pPr>
        <w:pStyle w:val="02TEXTOPRINCIPAL"/>
      </w:pPr>
      <w:r>
        <w:t xml:space="preserve">Sobre os aspectos econômicos do continente africano, analise as afirmações a seguir e assinale a </w:t>
      </w:r>
      <w:r w:rsidRPr="008F5198">
        <w:t>alternativa</w:t>
      </w:r>
      <w:r>
        <w:t xml:space="preserve"> que corresponde corretamente às afirmações verdadeiras (V) e falsas (F)</w:t>
      </w:r>
      <w:r w:rsidRPr="008F5198">
        <w:t>.</w:t>
      </w:r>
    </w:p>
    <w:p w14:paraId="2D46EB02" w14:textId="77777777" w:rsidR="002754BF" w:rsidRPr="00AE389D" w:rsidRDefault="002754BF" w:rsidP="002754BF">
      <w:pPr>
        <w:pStyle w:val="02TEXTOPRINCIPALBULLET"/>
        <w:numPr>
          <w:ilvl w:val="0"/>
          <w:numId w:val="2"/>
        </w:numPr>
      </w:pPr>
      <w:r>
        <w:t>O continente africano se insere no cenário internacional</w:t>
      </w:r>
      <w:r w:rsidRPr="00AE389D">
        <w:t xml:space="preserve"> </w:t>
      </w:r>
      <w:r>
        <w:t xml:space="preserve">predominantemente </w:t>
      </w:r>
      <w:r w:rsidRPr="00AE389D">
        <w:t>como exportador de produtos primários.</w:t>
      </w:r>
    </w:p>
    <w:p w14:paraId="14B27AC7" w14:textId="77777777" w:rsidR="002754BF" w:rsidRPr="00AE389D" w:rsidRDefault="002754BF" w:rsidP="002754BF">
      <w:pPr>
        <w:pStyle w:val="02TEXTOPRINCIPALBULLET"/>
        <w:numPr>
          <w:ilvl w:val="0"/>
          <w:numId w:val="2"/>
        </w:numPr>
      </w:pPr>
      <w:r>
        <w:t xml:space="preserve">Apesar da precariedade das infraestruturas, os países </w:t>
      </w:r>
      <w:r w:rsidRPr="00AE389D">
        <w:t>africanos</w:t>
      </w:r>
      <w:r>
        <w:t xml:space="preserve"> possuem uma posição de destaque </w:t>
      </w:r>
      <w:r w:rsidRPr="00AE389D">
        <w:t>na economia global</w:t>
      </w:r>
      <w:r>
        <w:t>.</w:t>
      </w:r>
    </w:p>
    <w:p w14:paraId="1E1CEFF9" w14:textId="77777777" w:rsidR="002754BF" w:rsidRPr="005B59EB" w:rsidRDefault="002754BF" w:rsidP="002754BF">
      <w:pPr>
        <w:pStyle w:val="02TEXTOPRINCIPALBULLET"/>
        <w:numPr>
          <w:ilvl w:val="0"/>
          <w:numId w:val="2"/>
        </w:numPr>
      </w:pPr>
      <w:r w:rsidRPr="00AE389D">
        <w:t xml:space="preserve">As modernas redes de transportes </w:t>
      </w:r>
      <w:r>
        <w:t>existentes na África interligam todos os países do continente.</w:t>
      </w:r>
      <w:r w:rsidRPr="00AE389D">
        <w:t xml:space="preserve"> </w:t>
      </w:r>
    </w:p>
    <w:p w14:paraId="572EE877" w14:textId="77777777" w:rsidR="002754BF" w:rsidRPr="005B59EB" w:rsidRDefault="002754BF" w:rsidP="002754BF">
      <w:pPr>
        <w:pStyle w:val="02TEXTOPRINCIPALBULLET"/>
        <w:numPr>
          <w:ilvl w:val="0"/>
          <w:numId w:val="2"/>
        </w:numPr>
      </w:pPr>
      <w:r w:rsidRPr="005B59EB">
        <w:t>A maior parte dos países africanos apresenta baixo nível de industrialização e possui pouca mão de obra especializada.</w:t>
      </w:r>
    </w:p>
    <w:p w14:paraId="3D99023C" w14:textId="77777777" w:rsidR="002754BF" w:rsidRPr="009E4C01" w:rsidRDefault="002754BF" w:rsidP="002754BF">
      <w:pPr>
        <w:pStyle w:val="05ATIVIDADEMARQUE"/>
      </w:pPr>
    </w:p>
    <w:p w14:paraId="31F78BF1" w14:textId="77777777" w:rsidR="002754BF" w:rsidRPr="004F7980" w:rsidRDefault="002754BF" w:rsidP="002754BF">
      <w:pPr>
        <w:pStyle w:val="05ATIVIDADEMARQUE"/>
        <w:rPr>
          <w:lang w:val="en-US"/>
        </w:rPr>
      </w:pPr>
      <w:r w:rsidRPr="004F7980">
        <w:rPr>
          <w:lang w:val="en-US"/>
        </w:rPr>
        <w:t>( A )</w:t>
      </w:r>
      <w:r>
        <w:rPr>
          <w:lang w:val="en-US"/>
        </w:rPr>
        <w:tab/>
      </w:r>
      <w:r w:rsidRPr="004F7980">
        <w:rPr>
          <w:lang w:val="en-US"/>
        </w:rPr>
        <w:t>V – F – V</w:t>
      </w:r>
      <w:r>
        <w:rPr>
          <w:lang w:val="en-US"/>
        </w:rPr>
        <w:t xml:space="preserve"> </w:t>
      </w:r>
      <w:r w:rsidRPr="005B2A16">
        <w:rPr>
          <w:lang w:val="en-US"/>
        </w:rPr>
        <w:t>– V.</w:t>
      </w:r>
    </w:p>
    <w:p w14:paraId="00C075B8" w14:textId="77777777" w:rsidR="002754BF" w:rsidRPr="004F7980" w:rsidRDefault="002754BF" w:rsidP="002754BF">
      <w:pPr>
        <w:pStyle w:val="05ATIVIDADEMARQUE"/>
        <w:rPr>
          <w:lang w:val="en-US"/>
        </w:rPr>
      </w:pPr>
      <w:r w:rsidRPr="004F7980">
        <w:rPr>
          <w:lang w:val="en-US"/>
        </w:rPr>
        <w:t>( B )</w:t>
      </w:r>
      <w:r>
        <w:rPr>
          <w:lang w:val="en-US"/>
        </w:rPr>
        <w:tab/>
      </w:r>
      <w:r w:rsidRPr="004F7980">
        <w:rPr>
          <w:lang w:val="en-US"/>
        </w:rPr>
        <w:t>F – V – V</w:t>
      </w:r>
      <w:r>
        <w:rPr>
          <w:lang w:val="en-US"/>
        </w:rPr>
        <w:t xml:space="preserve"> </w:t>
      </w:r>
      <w:r w:rsidRPr="005B2A16">
        <w:rPr>
          <w:lang w:val="en-US"/>
        </w:rPr>
        <w:t>– F</w:t>
      </w:r>
      <w:r w:rsidRPr="004F7980">
        <w:rPr>
          <w:lang w:val="en-US"/>
        </w:rPr>
        <w:t>.</w:t>
      </w:r>
    </w:p>
    <w:p w14:paraId="7270CD29" w14:textId="77777777" w:rsidR="002754BF" w:rsidRPr="004F7980" w:rsidRDefault="002754BF" w:rsidP="002754BF">
      <w:pPr>
        <w:pStyle w:val="05ATIVIDADEMARQUE"/>
        <w:rPr>
          <w:lang w:val="en-US"/>
        </w:rPr>
      </w:pPr>
      <w:r w:rsidRPr="004F7980">
        <w:rPr>
          <w:lang w:val="en-US"/>
        </w:rPr>
        <w:t>( C )</w:t>
      </w:r>
      <w:r>
        <w:rPr>
          <w:lang w:val="en-US"/>
        </w:rPr>
        <w:tab/>
        <w:t>V</w:t>
      </w:r>
      <w:r w:rsidRPr="004F7980">
        <w:rPr>
          <w:lang w:val="en-US"/>
        </w:rPr>
        <w:t xml:space="preserve"> – </w:t>
      </w:r>
      <w:r>
        <w:rPr>
          <w:lang w:val="en-US"/>
        </w:rPr>
        <w:t>F</w:t>
      </w:r>
      <w:r w:rsidRPr="004F7980">
        <w:rPr>
          <w:lang w:val="en-US"/>
        </w:rPr>
        <w:t xml:space="preserve"> – F</w:t>
      </w:r>
      <w:r>
        <w:rPr>
          <w:lang w:val="en-US"/>
        </w:rPr>
        <w:t xml:space="preserve"> </w:t>
      </w:r>
      <w:r w:rsidRPr="005B2A16">
        <w:rPr>
          <w:lang w:val="en-US"/>
        </w:rPr>
        <w:t>– V</w:t>
      </w:r>
      <w:r w:rsidRPr="004F7980">
        <w:rPr>
          <w:lang w:val="en-US"/>
        </w:rPr>
        <w:t>.</w:t>
      </w:r>
    </w:p>
    <w:p w14:paraId="6C7B9C5F" w14:textId="77777777" w:rsidR="002754BF" w:rsidRPr="005B2A16" w:rsidRDefault="002754BF" w:rsidP="002754BF">
      <w:pPr>
        <w:pStyle w:val="05ATIVIDADEMARQUE"/>
        <w:rPr>
          <w:lang w:val="en-US"/>
        </w:rPr>
      </w:pPr>
      <w:r w:rsidRPr="005B2A16">
        <w:rPr>
          <w:lang w:val="en-US"/>
        </w:rPr>
        <w:t>( D )</w:t>
      </w:r>
      <w:r>
        <w:rPr>
          <w:lang w:val="en-US"/>
        </w:rPr>
        <w:tab/>
      </w:r>
      <w:r w:rsidRPr="005B2A16">
        <w:rPr>
          <w:lang w:val="en-US"/>
        </w:rPr>
        <w:t>F – V – F – V.</w:t>
      </w:r>
    </w:p>
    <w:p w14:paraId="5D2AE544" w14:textId="77777777" w:rsidR="002754BF" w:rsidRPr="004D49DC" w:rsidRDefault="002754BF" w:rsidP="002754BF">
      <w:pPr>
        <w:rPr>
          <w:rFonts w:eastAsia="Tahoma"/>
          <w:lang w:val="en-ZA"/>
        </w:rPr>
      </w:pPr>
    </w:p>
    <w:p w14:paraId="51AA4C2D" w14:textId="77777777" w:rsidR="002754BF" w:rsidRDefault="002754BF" w:rsidP="002754BF">
      <w:pPr>
        <w:pStyle w:val="01TITULO2"/>
      </w:pPr>
      <w:r w:rsidRPr="00605887">
        <w:t xml:space="preserve">Questão </w:t>
      </w:r>
      <w:r>
        <w:t>10</w:t>
      </w:r>
    </w:p>
    <w:p w14:paraId="0D393876" w14:textId="77777777" w:rsidR="002754BF" w:rsidRPr="009018BB" w:rsidRDefault="002754BF" w:rsidP="002754BF"/>
    <w:p w14:paraId="6737BFBC" w14:textId="77777777" w:rsidR="002754BF" w:rsidRDefault="002754BF" w:rsidP="002754BF">
      <w:pPr>
        <w:pStyle w:val="02TEXTOPRINCIPAL"/>
      </w:pPr>
      <w:r>
        <w:t>Sobre os investimentos</w:t>
      </w:r>
      <w:r w:rsidRPr="006A6DED">
        <w:t xml:space="preserve"> </w:t>
      </w:r>
      <w:r>
        <w:t xml:space="preserve">que vêm sendo realizados para o desenvolvimento científico e tecnológico em </w:t>
      </w:r>
      <w:r w:rsidRPr="006A6DED">
        <w:t xml:space="preserve">países africanos, </w:t>
      </w:r>
      <w:r>
        <w:t>m</w:t>
      </w:r>
      <w:r w:rsidRPr="008F5198">
        <w:t xml:space="preserve">arque um </w:t>
      </w:r>
      <w:r w:rsidRPr="006A6DED">
        <w:rPr>
          <w:b/>
        </w:rPr>
        <w:t>X</w:t>
      </w:r>
      <w:r w:rsidRPr="008F5198">
        <w:t xml:space="preserve"> na alternativa </w:t>
      </w:r>
      <w:r w:rsidRPr="006A6DED">
        <w:rPr>
          <w:b/>
        </w:rPr>
        <w:t>incorreta</w:t>
      </w:r>
      <w:r w:rsidRPr="008F5198">
        <w:t>.</w:t>
      </w:r>
    </w:p>
    <w:p w14:paraId="60C38A54" w14:textId="77777777" w:rsidR="002754BF" w:rsidRPr="00A04C65" w:rsidRDefault="002754BF" w:rsidP="002754BF">
      <w:pPr>
        <w:pStyle w:val="02TEXTOITEM"/>
      </w:pPr>
    </w:p>
    <w:p w14:paraId="489E9C18" w14:textId="77777777" w:rsidR="002754BF" w:rsidRPr="006A6DED" w:rsidRDefault="002754BF" w:rsidP="002754BF">
      <w:pPr>
        <w:pStyle w:val="05ATIVIDADEMARQUE"/>
      </w:pPr>
      <w:r w:rsidRPr="006A6DED">
        <w:t>( A )</w:t>
      </w:r>
      <w:r>
        <w:tab/>
      </w:r>
      <w:r w:rsidRPr="006A6DED">
        <w:t>Os investimentos têm sido realizados pelos Estados africanos,</w:t>
      </w:r>
      <w:r>
        <w:t xml:space="preserve"> bem como</w:t>
      </w:r>
      <w:r w:rsidRPr="006A6DED">
        <w:t xml:space="preserve"> </w:t>
      </w:r>
      <w:r>
        <w:t xml:space="preserve">por </w:t>
      </w:r>
      <w:r w:rsidRPr="006A6DED">
        <w:t>empresas</w:t>
      </w:r>
      <w:r>
        <w:t xml:space="preserve"> privadas</w:t>
      </w:r>
      <w:r w:rsidRPr="006A6DED">
        <w:t xml:space="preserve"> e organizações internacionais</w:t>
      </w:r>
      <w:r>
        <w:t>,</w:t>
      </w:r>
      <w:r w:rsidRPr="006A6DED">
        <w:t xml:space="preserve"> como o Banco Mundial.</w:t>
      </w:r>
    </w:p>
    <w:p w14:paraId="07D72DEC" w14:textId="77777777" w:rsidR="002754BF" w:rsidRPr="006A6DED" w:rsidRDefault="002754BF" w:rsidP="002754BF">
      <w:pPr>
        <w:pStyle w:val="05ATIVIDADEMARQUE"/>
      </w:pPr>
      <w:r w:rsidRPr="006A6DED">
        <w:t>( B )</w:t>
      </w:r>
      <w:r>
        <w:tab/>
      </w:r>
      <w:r w:rsidRPr="006A6DED">
        <w:t xml:space="preserve">Os investimentos têm contribuído para </w:t>
      </w:r>
      <w:r>
        <w:t xml:space="preserve">o desenvolvimento científico e tecnológico e para </w:t>
      </w:r>
      <w:r w:rsidRPr="006A6DED">
        <w:t>a formação de recursos humanos no continente</w:t>
      </w:r>
      <w:r>
        <w:t xml:space="preserve"> africano.</w:t>
      </w:r>
    </w:p>
    <w:p w14:paraId="65096B1B" w14:textId="77777777" w:rsidR="002754BF" w:rsidRPr="006A6DED" w:rsidRDefault="002754BF" w:rsidP="002754BF">
      <w:pPr>
        <w:pStyle w:val="05ATIVIDADEMARQUE"/>
      </w:pPr>
      <w:r w:rsidRPr="006A6DED">
        <w:t>( C )</w:t>
      </w:r>
      <w:r>
        <w:tab/>
      </w:r>
      <w:r w:rsidRPr="006A6DED">
        <w:t>A</w:t>
      </w:r>
      <w:r>
        <w:t>lguma</w:t>
      </w:r>
      <w:r w:rsidRPr="006A6DED">
        <w:t>s universidades africanas t</w:t>
      </w:r>
      <w:r>
        <w:t>ê</w:t>
      </w:r>
      <w:r w:rsidRPr="006A6DED">
        <w:t xml:space="preserve">m </w:t>
      </w:r>
      <w:r>
        <w:t xml:space="preserve">se </w:t>
      </w:r>
      <w:r w:rsidRPr="006A6DED">
        <w:t>destacado pelo desenvolvimento de pesquisas voltadas para várias áreas do conhecimento</w:t>
      </w:r>
      <w:r>
        <w:t>.</w:t>
      </w:r>
    </w:p>
    <w:p w14:paraId="355EE9BD" w14:textId="28340EBD" w:rsidR="002754BF" w:rsidRPr="006A6DED" w:rsidRDefault="002754BF" w:rsidP="002754BF">
      <w:pPr>
        <w:pStyle w:val="05ATIVIDADEMARQUE"/>
      </w:pPr>
      <w:r w:rsidRPr="006A6DED">
        <w:t>( D )</w:t>
      </w:r>
      <w:r>
        <w:tab/>
        <w:t>Apesar dos investimentos realizados nos últimos anos, não houve melhorias na qualidade do ensino dos países africanos</w:t>
      </w:r>
      <w:bookmarkStart w:id="3" w:name="_GoBack"/>
      <w:r w:rsidR="00A852A3">
        <w:t>.</w:t>
      </w:r>
      <w:bookmarkEnd w:id="3"/>
    </w:p>
    <w:p w14:paraId="1539C5F7" w14:textId="77777777" w:rsidR="002754BF" w:rsidRPr="00F23AF4" w:rsidRDefault="002754BF" w:rsidP="002754BF">
      <w:pPr>
        <w:pStyle w:val="02TEXTOPRINCIPAL"/>
      </w:pPr>
    </w:p>
    <w:p w14:paraId="646C4116" w14:textId="77777777" w:rsidR="00122A01" w:rsidRPr="002754BF" w:rsidRDefault="00122A01" w:rsidP="002754BF"/>
    <w:sectPr w:rsidR="00122A01" w:rsidRPr="002754B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97CB1F" w14:textId="77777777" w:rsidR="001633BC" w:rsidRDefault="001633BC">
      <w:r>
        <w:separator/>
      </w:r>
    </w:p>
  </w:endnote>
  <w:endnote w:type="continuationSeparator" w:id="0">
    <w:p w14:paraId="0EAEB674" w14:textId="77777777" w:rsidR="001633BC" w:rsidRDefault="00163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A3DE2F0-F297-4E3B-9205-62AE644F403F}"/>
    <w:embedBold r:id="rId2" w:fontKey="{68743E4D-7281-4922-A267-36154809D221}"/>
    <w:embedItalic r:id="rId3" w:fontKey="{7B1B1655-E409-48DD-B743-AD7DDD92C21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034CDD-9911-4110-A869-002894C4046B}"/>
    <w:embedBold r:id="rId5" w:fontKey="{167540A1-C617-4E59-B4C7-45B677880A5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7122D1E-52C8-4566-9F54-CAF35FC1171E}"/>
    <w:embedBold r:id="rId7" w:fontKey="{0ADCD7CE-154E-4D89-AC1A-37AD9A37F154}"/>
    <w:embedBoldItalic r:id="rId8" w:fontKey="{0F8285A5-B3DC-42F9-99C3-C98EAF76EF0A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  <w:embedRegular r:id="rId9" w:fontKey="{7B2662B6-40E8-4A8E-84CF-D0672B7EADC8}"/>
    <w:embedBold r:id="rId10" w:fontKey="{3CE36337-6382-414C-B6F2-A5578E6C5E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A6AE359-7804-40EC-AADC-FAEA959246A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92A02E1-7C3F-4726-BB20-36D5709841BD}"/>
    <w:embedBold r:id="rId13" w:fontKey="{88DFA897-C1C4-416A-84AA-A6E275A4C0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B51AA" w:rsidRPr="005A1C11" w14:paraId="7DD5A08B" w14:textId="77777777">
      <w:tc>
        <w:tcPr>
          <w:tcW w:w="9606" w:type="dxa"/>
        </w:tcPr>
        <w:p w14:paraId="39E37C0B" w14:textId="77777777" w:rsidR="00AB51AA" w:rsidRPr="005A1C11" w:rsidRDefault="00E71DAC" w:rsidP="00AF5A47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kern w:val="0"/>
              <w:sz w:val="14"/>
              <w:szCs w:val="14"/>
            </w:rPr>
            <w:t>International</w:t>
          </w:r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71A7A60" w14:textId="445C4477" w:rsidR="00AB51AA" w:rsidRPr="005A1C11" w:rsidRDefault="005F4F22" w:rsidP="00AF5A47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A852A3" w:rsidRPr="00A852A3">
            <w:rPr>
              <w:rStyle w:val="RodapChar"/>
              <w:noProof/>
            </w:rPr>
            <w:t>4</w:t>
          </w:r>
          <w:r>
            <w:rPr>
              <w:rStyle w:val="RodapChar"/>
              <w:noProof/>
            </w:rPr>
            <w:fldChar w:fldCharType="end"/>
          </w:r>
        </w:p>
      </w:tc>
    </w:tr>
  </w:tbl>
  <w:p w14:paraId="077CF560" w14:textId="77777777" w:rsidR="00AB51AA" w:rsidRPr="00C67490" w:rsidRDefault="00AB51A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582E7C" w14:textId="77777777" w:rsidR="001633BC" w:rsidRDefault="001633BC">
      <w:r>
        <w:rPr>
          <w:color w:val="000000"/>
        </w:rPr>
        <w:separator/>
      </w:r>
    </w:p>
  </w:footnote>
  <w:footnote w:type="continuationSeparator" w:id="0">
    <w:p w14:paraId="349D5F76" w14:textId="77777777" w:rsidR="001633BC" w:rsidRDefault="00163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3954C" w14:textId="77777777" w:rsidR="00AB51AA" w:rsidRDefault="00AB51AA">
    <w:r>
      <w:rPr>
        <w:noProof/>
        <w:lang w:val="en-US" w:eastAsia="en-US" w:bidi="ar-SA"/>
      </w:rPr>
      <w:drawing>
        <wp:inline distT="0" distB="0" distL="0" distR="0" wp14:anchorId="4C01ACEC" wp14:editId="7753AC27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D1286"/>
    <w:multiLevelType w:val="hybridMultilevel"/>
    <w:tmpl w:val="C95AF4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D5809"/>
    <w:rsid w:val="00032E44"/>
    <w:rsid w:val="000628EC"/>
    <w:rsid w:val="000643BD"/>
    <w:rsid w:val="00076EF4"/>
    <w:rsid w:val="000830D9"/>
    <w:rsid w:val="000A7F47"/>
    <w:rsid w:val="000C6EC8"/>
    <w:rsid w:val="000E6374"/>
    <w:rsid w:val="00122A01"/>
    <w:rsid w:val="00124DCB"/>
    <w:rsid w:val="00126F41"/>
    <w:rsid w:val="00133AA8"/>
    <w:rsid w:val="001633BC"/>
    <w:rsid w:val="00170A30"/>
    <w:rsid w:val="00173666"/>
    <w:rsid w:val="00182B00"/>
    <w:rsid w:val="001836DF"/>
    <w:rsid w:val="001A1D00"/>
    <w:rsid w:val="001B4098"/>
    <w:rsid w:val="001C384B"/>
    <w:rsid w:val="001E5E4C"/>
    <w:rsid w:val="0020549D"/>
    <w:rsid w:val="00210B7C"/>
    <w:rsid w:val="002222FA"/>
    <w:rsid w:val="00245CA5"/>
    <w:rsid w:val="00246D52"/>
    <w:rsid w:val="0025600C"/>
    <w:rsid w:val="0026445C"/>
    <w:rsid w:val="002754BF"/>
    <w:rsid w:val="002B4837"/>
    <w:rsid w:val="002C49D0"/>
    <w:rsid w:val="002C6E52"/>
    <w:rsid w:val="002C7C3F"/>
    <w:rsid w:val="002F294E"/>
    <w:rsid w:val="00314A40"/>
    <w:rsid w:val="0032756D"/>
    <w:rsid w:val="003345F9"/>
    <w:rsid w:val="00380021"/>
    <w:rsid w:val="00395F8C"/>
    <w:rsid w:val="003C0A07"/>
    <w:rsid w:val="003C0DC7"/>
    <w:rsid w:val="003C3801"/>
    <w:rsid w:val="004173DD"/>
    <w:rsid w:val="00426FFF"/>
    <w:rsid w:val="00444155"/>
    <w:rsid w:val="00483741"/>
    <w:rsid w:val="00492D04"/>
    <w:rsid w:val="004C2C31"/>
    <w:rsid w:val="004C3FF1"/>
    <w:rsid w:val="00512EF1"/>
    <w:rsid w:val="005277EE"/>
    <w:rsid w:val="0053145B"/>
    <w:rsid w:val="005836A0"/>
    <w:rsid w:val="005A16A5"/>
    <w:rsid w:val="005B2218"/>
    <w:rsid w:val="005C09F5"/>
    <w:rsid w:val="005D03F2"/>
    <w:rsid w:val="005E5DA1"/>
    <w:rsid w:val="005F4F22"/>
    <w:rsid w:val="0061598F"/>
    <w:rsid w:val="0062474B"/>
    <w:rsid w:val="006314A7"/>
    <w:rsid w:val="00644D36"/>
    <w:rsid w:val="00676297"/>
    <w:rsid w:val="00682732"/>
    <w:rsid w:val="006D5809"/>
    <w:rsid w:val="00717843"/>
    <w:rsid w:val="00777D51"/>
    <w:rsid w:val="0079198A"/>
    <w:rsid w:val="007D5EB6"/>
    <w:rsid w:val="00802F95"/>
    <w:rsid w:val="00833D67"/>
    <w:rsid w:val="00841463"/>
    <w:rsid w:val="00852916"/>
    <w:rsid w:val="00860DD6"/>
    <w:rsid w:val="008C0659"/>
    <w:rsid w:val="008C2A24"/>
    <w:rsid w:val="008D21BF"/>
    <w:rsid w:val="008E09F8"/>
    <w:rsid w:val="008F7795"/>
    <w:rsid w:val="00935D6C"/>
    <w:rsid w:val="009376B3"/>
    <w:rsid w:val="00972F3E"/>
    <w:rsid w:val="00982AE8"/>
    <w:rsid w:val="00997319"/>
    <w:rsid w:val="009B7174"/>
    <w:rsid w:val="009D1A0C"/>
    <w:rsid w:val="009F7BD8"/>
    <w:rsid w:val="00A4652F"/>
    <w:rsid w:val="00A74FAE"/>
    <w:rsid w:val="00A852A3"/>
    <w:rsid w:val="00A9515F"/>
    <w:rsid w:val="00AB51AA"/>
    <w:rsid w:val="00AB7F9B"/>
    <w:rsid w:val="00AD3F15"/>
    <w:rsid w:val="00AF5A47"/>
    <w:rsid w:val="00B22083"/>
    <w:rsid w:val="00B3283F"/>
    <w:rsid w:val="00B36FBF"/>
    <w:rsid w:val="00B82E2A"/>
    <w:rsid w:val="00BB4316"/>
    <w:rsid w:val="00BD38B4"/>
    <w:rsid w:val="00BE0E52"/>
    <w:rsid w:val="00BE346A"/>
    <w:rsid w:val="00BF7F4E"/>
    <w:rsid w:val="00C05D0E"/>
    <w:rsid w:val="00C175BA"/>
    <w:rsid w:val="00C32A63"/>
    <w:rsid w:val="00C65D98"/>
    <w:rsid w:val="00C67490"/>
    <w:rsid w:val="00C74DE6"/>
    <w:rsid w:val="00C867EE"/>
    <w:rsid w:val="00CC5CBB"/>
    <w:rsid w:val="00CD1CC7"/>
    <w:rsid w:val="00CF02AD"/>
    <w:rsid w:val="00CF42D1"/>
    <w:rsid w:val="00CF51DB"/>
    <w:rsid w:val="00D05AA0"/>
    <w:rsid w:val="00D21C54"/>
    <w:rsid w:val="00D418A3"/>
    <w:rsid w:val="00D537E4"/>
    <w:rsid w:val="00D66F61"/>
    <w:rsid w:val="00D7162C"/>
    <w:rsid w:val="00D77B34"/>
    <w:rsid w:val="00D80AA2"/>
    <w:rsid w:val="00D951A2"/>
    <w:rsid w:val="00DB196E"/>
    <w:rsid w:val="00DE6896"/>
    <w:rsid w:val="00DE7550"/>
    <w:rsid w:val="00E05E1E"/>
    <w:rsid w:val="00E14CEA"/>
    <w:rsid w:val="00E27094"/>
    <w:rsid w:val="00E33C5A"/>
    <w:rsid w:val="00E449E3"/>
    <w:rsid w:val="00E71DAC"/>
    <w:rsid w:val="00E90F29"/>
    <w:rsid w:val="00E97485"/>
    <w:rsid w:val="00ED4C47"/>
    <w:rsid w:val="00ED640B"/>
    <w:rsid w:val="00F23AF4"/>
    <w:rsid w:val="00F4289E"/>
    <w:rsid w:val="00F56CF2"/>
    <w:rsid w:val="00F725DE"/>
    <w:rsid w:val="00F826E0"/>
    <w:rsid w:val="00FA209D"/>
    <w:rsid w:val="00FD1F67"/>
    <w:rsid w:val="00FD5852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921F32"/>
  <w15:docId w15:val="{68A268DE-1C60-4F74-93EB-CD8767A8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1598F"/>
    <w:pPr>
      <w:tabs>
        <w:tab w:val="clear" w:pos="279"/>
      </w:tabs>
      <w:ind w:left="510" w:hanging="510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3C0A07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725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5</Pages>
  <Words>1163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Carlos Vinicius Xavier</cp:lastModifiedBy>
  <cp:revision>55</cp:revision>
  <cp:lastPrinted>2018-08-31T11:07:00Z</cp:lastPrinted>
  <dcterms:created xsi:type="dcterms:W3CDTF">2018-01-26T14:15:00Z</dcterms:created>
  <dcterms:modified xsi:type="dcterms:W3CDTF">2018-09-14T14:24:00Z</dcterms:modified>
</cp:coreProperties>
</file>