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14CB8072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084CBE">
        <w:t>6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544FF3">
        <w:t>4</w:t>
      </w:r>
      <w:r w:rsidRPr="009E45B4">
        <w:t>º bimestre</w:t>
      </w:r>
    </w:p>
    <w:p w14:paraId="599F6497" w14:textId="77777777" w:rsidR="00544FF3" w:rsidRDefault="00544FF3" w:rsidP="00544FF3">
      <w:pPr>
        <w:pStyle w:val="02TEXTOPRINCIPAL"/>
      </w:pPr>
      <w:bookmarkStart w:id="1" w:name="_Hlk524530449"/>
    </w:p>
    <w:p w14:paraId="52E2C8B3" w14:textId="0554EBFF" w:rsidR="00544FF3" w:rsidRDefault="00544FF3" w:rsidP="00544FF3">
      <w:pPr>
        <w:pStyle w:val="02TEXTOPRINCIPAL"/>
      </w:pPr>
      <w:r>
        <w:t xml:space="preserve">O texto abaixo é a primeira cena da peça teatral </w:t>
      </w:r>
      <w:r w:rsidRPr="00874B5B">
        <w:rPr>
          <w:i/>
        </w:rPr>
        <w:t>O fingidor</w:t>
      </w:r>
      <w:r>
        <w:t xml:space="preserve">, de Samir </w:t>
      </w:r>
      <w:proofErr w:type="spellStart"/>
      <w:r>
        <w:t>Yazbek</w:t>
      </w:r>
      <w:proofErr w:type="spellEnd"/>
      <w:r>
        <w:t>. A peça cria uma situação imaginária em que o famoso poeta português Fernando Pessoa vai trabalhar disfarçado para um crítico especializado em sua obra. Leia-a com atenção para responder às questões 1 a 6.</w:t>
      </w:r>
    </w:p>
    <w:p w14:paraId="613A5EAE" w14:textId="77777777" w:rsidR="00544FF3" w:rsidRDefault="00544FF3" w:rsidP="00544FF3">
      <w:pPr>
        <w:pStyle w:val="02TEXTOPRINCIPAL"/>
      </w:pPr>
    </w:p>
    <w:p w14:paraId="174F2962" w14:textId="77777777" w:rsidR="00544FF3" w:rsidRPr="00544FF3" w:rsidRDefault="00544FF3" w:rsidP="00544FF3">
      <w:pPr>
        <w:pStyle w:val="02TEXTOPRINCIPAL"/>
        <w:rPr>
          <w:b/>
        </w:rPr>
      </w:pPr>
      <w:bookmarkStart w:id="2" w:name="bookmark0"/>
      <w:r w:rsidRPr="00544FF3">
        <w:rPr>
          <w:b/>
        </w:rPr>
        <w:t>CENA 1</w:t>
      </w:r>
      <w:bookmarkEnd w:id="2"/>
    </w:p>
    <w:p w14:paraId="52F344DB" w14:textId="77777777" w:rsidR="00544FF3" w:rsidRDefault="00544FF3" w:rsidP="00544FF3">
      <w:pPr>
        <w:pStyle w:val="02TEXTOPRINCIPAL"/>
      </w:pPr>
    </w:p>
    <w:p w14:paraId="59A55E7F" w14:textId="77777777" w:rsidR="00544FF3" w:rsidRPr="003B0F28" w:rsidRDefault="00544FF3" w:rsidP="003B0F28">
      <w:pPr>
        <w:pStyle w:val="02TEXTOPRINCIPAL"/>
        <w:ind w:firstLine="340"/>
      </w:pPr>
      <w:r w:rsidRPr="003B0F28">
        <w:t>Clareia no escritório de Américo. Manhã. Ele está diante de sua mesa de trabalho, tomada de livros e papéis, datilografando um texto. Amália entra.</w:t>
      </w:r>
    </w:p>
    <w:p w14:paraId="38271F47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Seu Américo, o senhor ainda não dormiu?</w:t>
      </w:r>
    </w:p>
    <w:p w14:paraId="4FE7CB45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Não, ainda não.</w:t>
      </w:r>
    </w:p>
    <w:p w14:paraId="0A6E062A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Não quer tomar café?</w:t>
      </w:r>
    </w:p>
    <w:p w14:paraId="39EF228B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Não, agora não, obrigado.</w:t>
      </w:r>
    </w:p>
    <w:p w14:paraId="260D0B8F" w14:textId="77777777" w:rsidR="00544FF3" w:rsidRPr="003B0F28" w:rsidRDefault="00544FF3" w:rsidP="003B0F28">
      <w:pPr>
        <w:pStyle w:val="02TEXTOPRINCIPAL"/>
        <w:rPr>
          <w:i/>
        </w:rPr>
      </w:pPr>
      <w:r w:rsidRPr="003B0F28">
        <w:rPr>
          <w:i/>
        </w:rPr>
        <w:t>Amália começa a sair.</w:t>
      </w:r>
    </w:p>
    <w:p w14:paraId="5D81375A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Que horas são, dona Amália?</w:t>
      </w:r>
    </w:p>
    <w:p w14:paraId="41355FB2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Sete.</w:t>
      </w:r>
    </w:p>
    <w:p w14:paraId="37A50E00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Já?</w:t>
      </w:r>
    </w:p>
    <w:p w14:paraId="5216E3C6" w14:textId="77777777" w:rsidR="00544FF3" w:rsidRPr="003B0F28" w:rsidRDefault="00544FF3" w:rsidP="00084DA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O senhor está aí desde as seis horas de ontem. Assim não há cristo que aguente. Não quer parar só um pouquinho para descansar?</w:t>
      </w:r>
    </w:p>
    <w:p w14:paraId="532D1199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Até que não seria má ideia.</w:t>
      </w:r>
    </w:p>
    <w:p w14:paraId="0308FF4A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O senhor anda trabalhando demais, seu Américo.</w:t>
      </w:r>
    </w:p>
    <w:p w14:paraId="0B367228" w14:textId="77777777" w:rsidR="00544FF3" w:rsidRPr="003B0F28" w:rsidRDefault="00544FF3" w:rsidP="00084DA8">
      <w:pPr>
        <w:pStyle w:val="02TEXTOPRINCIPAL"/>
      </w:pPr>
      <w:r w:rsidRPr="00084DA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084DA8">
        <w:t>Trabalho nunca é demais, dona Amália. Este serviço é que é chato. Preciso arrumar um datilógrafo o mais rápido possível.</w:t>
      </w:r>
    </w:p>
    <w:p w14:paraId="42C62BD2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Hoje sai o anúncio de novo?</w:t>
      </w:r>
    </w:p>
    <w:p w14:paraId="478BE61B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Sai, eu só não sei se foi uma boa ideia.</w:t>
      </w:r>
    </w:p>
    <w:p w14:paraId="5D0767A8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Não quer que eu chame o meu sobrinho?</w:t>
      </w:r>
    </w:p>
    <w:p w14:paraId="00208DAC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Miguel?</w:t>
      </w:r>
    </w:p>
    <w:p w14:paraId="7BE7B9B3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É, o senhor já o conhece.</w:t>
      </w:r>
    </w:p>
    <w:p w14:paraId="03CC0D68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Deixa eu pensar. A senhora bem que poderia me ajudar, não?</w:t>
      </w:r>
    </w:p>
    <w:p w14:paraId="462AF691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Eu falei que ajudava. Se precisar, eu datilografo. Eu era muito boa nisso.</w:t>
      </w:r>
    </w:p>
    <w:p w14:paraId="5C3E0228" w14:textId="430ACFB7" w:rsidR="003B0F28" w:rsidRDefault="00544FF3" w:rsidP="00084DA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 xml:space="preserve">Estou brincando, dona Amália. A senhora tem o serviço da casa que já é demais. E disso eu não posso abrir mão, caso contrário, como dizia minha mãe... </w:t>
      </w:r>
      <w:r w:rsidR="00AE48CD">
        <w:t>“</w:t>
      </w:r>
      <w:r w:rsidRPr="003B0F28">
        <w:t>As baratas vão acabar me comendo</w:t>
      </w:r>
      <w:r w:rsidR="00AE48CD">
        <w:t>”</w:t>
      </w:r>
      <w:r w:rsidRPr="003B0F28">
        <w:t>.</w:t>
      </w:r>
    </w:p>
    <w:p w14:paraId="749985BF" w14:textId="3834CA34" w:rsidR="00544FF3" w:rsidRPr="003B0F28" w:rsidRDefault="00544FF3" w:rsidP="003B0F28">
      <w:pPr>
        <w:pStyle w:val="02TEXTOPRINCIPAL"/>
        <w:ind w:left="1077" w:hanging="1077"/>
        <w:rPr>
          <w:i/>
        </w:rPr>
      </w:pPr>
      <w:r w:rsidRPr="003B0F28">
        <w:rPr>
          <w:i/>
        </w:rPr>
        <w:t>Um silêncio.</w:t>
      </w:r>
    </w:p>
    <w:p w14:paraId="30D540FA" w14:textId="77777777" w:rsidR="003B0F28" w:rsidRDefault="003B0F28">
      <w:pPr>
        <w:rPr>
          <w:rStyle w:val="TextodocorpoMicrosoftSansSerif"/>
          <w:rFonts w:ascii="Tahoma" w:eastAsia="Tahoma" w:hAnsi="Tahoma" w:cs="Tahoma"/>
          <w:sz w:val="21"/>
          <w:szCs w:val="21"/>
        </w:rPr>
      </w:pPr>
      <w:r>
        <w:rPr>
          <w:rStyle w:val="TextodocorpoMicrosoftSansSerif"/>
          <w:rFonts w:ascii="Tahoma" w:eastAsia="Tahoma" w:hAnsi="Tahoma" w:cs="Tahoma"/>
          <w:sz w:val="21"/>
          <w:szCs w:val="21"/>
        </w:rPr>
        <w:br w:type="page"/>
      </w:r>
    </w:p>
    <w:p w14:paraId="7B3BDDBA" w14:textId="77777777" w:rsidR="003B0F28" w:rsidRDefault="003B0F28" w:rsidP="003B0F28">
      <w:pPr>
        <w:pStyle w:val="02TEXTOPRINCIPAL"/>
        <w:ind w:left="1077" w:hanging="1077"/>
        <w:rPr>
          <w:rStyle w:val="TextodocorpoMicrosoftSansSerif"/>
          <w:rFonts w:ascii="Tahoma" w:eastAsia="Tahoma" w:hAnsi="Tahoma" w:cs="Tahoma"/>
          <w:sz w:val="21"/>
          <w:szCs w:val="21"/>
        </w:rPr>
      </w:pPr>
    </w:p>
    <w:p w14:paraId="40ACF755" w14:textId="04E794EF" w:rsidR="00544FF3" w:rsidRPr="003B0F28" w:rsidRDefault="00544FF3" w:rsidP="00084DA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rPr>
          <w:i/>
        </w:rPr>
        <w:t>(referindo-se ao texto que escreve)</w:t>
      </w:r>
      <w:r w:rsidRPr="003B0F28">
        <w:t xml:space="preserve"> A senhora não sabe como este trabalho é importante </w:t>
      </w:r>
      <w:r w:rsidR="00084DA8">
        <w:br/>
      </w:r>
      <w:r w:rsidRPr="003B0F28">
        <w:t>para mim.</w:t>
      </w:r>
    </w:p>
    <w:p w14:paraId="469956F6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Eu imagino.</w:t>
      </w:r>
    </w:p>
    <w:p w14:paraId="03AA0877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Já ouviu falar em Fernando Pessoa?</w:t>
      </w:r>
    </w:p>
    <w:p w14:paraId="2D1382B1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Não.</w:t>
      </w:r>
    </w:p>
    <w:p w14:paraId="60898263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Um dos maiores poetas de Portugal.</w:t>
      </w:r>
    </w:p>
    <w:p w14:paraId="165BF1C0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É mesmo?</w:t>
      </w:r>
    </w:p>
    <w:p w14:paraId="605607CC" w14:textId="77777777" w:rsidR="00544FF3" w:rsidRPr="003B0F28" w:rsidRDefault="00544FF3" w:rsidP="003B0F28">
      <w:pPr>
        <w:pStyle w:val="02TEXTOPRINCIPAL"/>
      </w:pPr>
      <w:r w:rsidRPr="00084DA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084DA8">
        <w:t>Camões, a senhora já ouviu falar...</w:t>
      </w:r>
    </w:p>
    <w:p w14:paraId="5F760E06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Ah! Esse sim, claro.</w:t>
      </w:r>
    </w:p>
    <w:p w14:paraId="4F04F21E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 xml:space="preserve">Pois saiba que Pessoa é poeta tão grande quanto </w:t>
      </w:r>
      <w:r w:rsidRPr="00874B5B">
        <w:t>Camões</w:t>
      </w:r>
      <w:r w:rsidRPr="003B0F28">
        <w:t>.</w:t>
      </w:r>
    </w:p>
    <w:p w14:paraId="0BC93EFF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Jura?</w:t>
      </w:r>
    </w:p>
    <w:p w14:paraId="428264CC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E o homem só tem quarenta e sete anos, dona Amália. Está na flor da idade.</w:t>
      </w:r>
    </w:p>
    <w:p w14:paraId="1F61CDBD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Flor da idade?</w:t>
      </w:r>
    </w:p>
    <w:p w14:paraId="061E8728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A senhora tem de convir que, para um poeta, quarenta e sete anos é flor da idade.</w:t>
      </w:r>
    </w:p>
    <w:p w14:paraId="5C33C58C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É, pode ser.</w:t>
      </w:r>
    </w:p>
    <w:p w14:paraId="492E78A8" w14:textId="77777777" w:rsidR="00544FF3" w:rsidRPr="003B0F28" w:rsidRDefault="00544FF3" w:rsidP="003B0F28">
      <w:pPr>
        <w:pStyle w:val="02TEXTOPRINCIPAL"/>
        <w:rPr>
          <w:i/>
        </w:rPr>
      </w:pPr>
      <w:r w:rsidRPr="003B0F28">
        <w:rPr>
          <w:i/>
        </w:rPr>
        <w:t>Um silêncio.</w:t>
      </w:r>
    </w:p>
    <w:p w14:paraId="16D794FC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A senhora sabe quantos livros ele publicou?</w:t>
      </w:r>
    </w:p>
    <w:p w14:paraId="677B33C1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Não.</w:t>
      </w:r>
    </w:p>
    <w:p w14:paraId="7C7D5365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Um.</w:t>
      </w:r>
    </w:p>
    <w:p w14:paraId="6EF53330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Só? E como o senhor ficou conhecendo o que ele escreveu?</w:t>
      </w:r>
    </w:p>
    <w:p w14:paraId="4FB9AF0C" w14:textId="47EDE7B7" w:rsidR="00544FF3" w:rsidRPr="003B0F28" w:rsidRDefault="00544FF3" w:rsidP="00084DA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 xml:space="preserve">Ele tem vários poemas publicados em diversas revistas. Eu fui atrás de todos, dona Amália, </w:t>
      </w:r>
      <w:r w:rsidR="00084DA8">
        <w:br/>
      </w:r>
      <w:r w:rsidRPr="003B0F28">
        <w:t>eu tenho tudo!</w:t>
      </w:r>
    </w:p>
    <w:p w14:paraId="217D4DE1" w14:textId="77777777" w:rsidR="00544FF3" w:rsidRPr="003B0F28" w:rsidRDefault="00544FF3" w:rsidP="003B0F28">
      <w:pPr>
        <w:pStyle w:val="02TEXTOPRINCIPAL"/>
        <w:rPr>
          <w:i/>
        </w:rPr>
      </w:pPr>
      <w:r w:rsidRPr="003B0F28">
        <w:rPr>
          <w:i/>
        </w:rPr>
        <w:t>Um silêncio.</w:t>
      </w:r>
    </w:p>
    <w:p w14:paraId="5F218781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Na semana que vem eu vou fazer uma conferência sobre Fernando Pessoa.</w:t>
      </w:r>
    </w:p>
    <w:p w14:paraId="245846BE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Ah! Então é por isso que o senhor anda tão agitado...</w:t>
      </w:r>
    </w:p>
    <w:p w14:paraId="699EA98F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E não é para estar?</w:t>
      </w:r>
    </w:p>
    <w:p w14:paraId="06DBB82E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O senhor conhece esse Fernando pessoalmente?</w:t>
      </w:r>
    </w:p>
    <w:p w14:paraId="36357F66" w14:textId="77777777" w:rsidR="00544FF3" w:rsidRPr="003B0F28" w:rsidRDefault="00544FF3" w:rsidP="00084DA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Eu tive oportunidade um dia, mas não quis. Eu não acho importante conhecer o homem. A obra, sim. Mas o homem? Eu não me importaria nem mesmo se soubesse que ele pensa mal de mim.</w:t>
      </w:r>
    </w:p>
    <w:p w14:paraId="3D6538DB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E por que pensaria mal do senhor?</w:t>
      </w:r>
    </w:p>
    <w:p w14:paraId="6F430A5D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Artistas. Poetas... São seres estranhos. Mesmo assim, eu não me deixaria abalar. E sabe por quê? Porque tenho a consciência de que estou fazendo o melhor que posso, dando o melhor de mim.</w:t>
      </w:r>
    </w:p>
    <w:p w14:paraId="79F185B2" w14:textId="77777777" w:rsidR="00544FF3" w:rsidRPr="00C258EA" w:rsidRDefault="00544FF3" w:rsidP="003B0F28">
      <w:pPr>
        <w:pStyle w:val="02TEXTOPRINCIPAL"/>
        <w:rPr>
          <w:i/>
        </w:rPr>
      </w:pPr>
      <w:r w:rsidRPr="00C258EA">
        <w:rPr>
          <w:i/>
        </w:rPr>
        <w:t>Um silêncio.</w:t>
      </w:r>
    </w:p>
    <w:p w14:paraId="41A2FDDE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Amália   — </w:t>
      </w:r>
      <w:r w:rsidRPr="003B0F28">
        <w:t>O senhor quer café com torrada?</w:t>
      </w:r>
    </w:p>
    <w:p w14:paraId="24F1FF66" w14:textId="77777777" w:rsidR="00544FF3" w:rsidRPr="003B0F28" w:rsidRDefault="00544FF3" w:rsidP="003B0F28">
      <w:pPr>
        <w:pStyle w:val="02TEXTOPRINCIPAL"/>
      </w:pPr>
      <w:r w:rsidRPr="003B0F28">
        <w:rPr>
          <w:rStyle w:val="TextodocorpoMicrosoftSansSerif"/>
          <w:rFonts w:ascii="Tahoma" w:eastAsia="Tahoma" w:hAnsi="Tahoma" w:cs="Tahoma"/>
          <w:sz w:val="21"/>
          <w:szCs w:val="21"/>
        </w:rPr>
        <w:t xml:space="preserve">Américo — </w:t>
      </w:r>
      <w:r w:rsidRPr="003B0F28">
        <w:t>E queijo.</w:t>
      </w:r>
    </w:p>
    <w:p w14:paraId="72DFA60C" w14:textId="77777777" w:rsidR="00544FF3" w:rsidRPr="00544FF3" w:rsidRDefault="00544FF3" w:rsidP="00544FF3">
      <w:pPr>
        <w:pStyle w:val="02TEXTOPRINCIPAL"/>
        <w:rPr>
          <w:i/>
        </w:rPr>
      </w:pPr>
      <w:r w:rsidRPr="00544FF3">
        <w:rPr>
          <w:i/>
          <w:lang w:val="pt"/>
        </w:rPr>
        <w:t xml:space="preserve">Amália </w:t>
      </w:r>
      <w:r w:rsidRPr="00544FF3">
        <w:rPr>
          <w:i/>
        </w:rPr>
        <w:t>sai. Américo volta a datilografar. Escurece.</w:t>
      </w:r>
    </w:p>
    <w:p w14:paraId="4537BAC5" w14:textId="7FB4B53A" w:rsidR="00544FF3" w:rsidRPr="008335DB" w:rsidRDefault="00544FF3" w:rsidP="00A9145E">
      <w:pPr>
        <w:pStyle w:val="06CREDITO"/>
      </w:pPr>
      <w:r>
        <w:t>YAZ</w:t>
      </w:r>
      <w:r w:rsidRPr="008335DB">
        <w:t>BEK</w:t>
      </w:r>
      <w:r>
        <w:t>, Samir</w:t>
      </w:r>
      <w:r w:rsidRPr="008335DB">
        <w:t xml:space="preserve">. </w:t>
      </w:r>
      <w:r w:rsidRPr="008335DB">
        <w:rPr>
          <w:i/>
        </w:rPr>
        <w:t>O fingidor</w:t>
      </w:r>
      <w:r w:rsidRPr="008335DB">
        <w:t xml:space="preserve">. São Paulo: Ática, 2003. </w:t>
      </w:r>
      <w:r w:rsidR="00962DED" w:rsidRPr="008335DB">
        <w:t>p. 7-9.</w:t>
      </w:r>
      <w:r w:rsidR="00962DED">
        <w:t xml:space="preserve"> </w:t>
      </w:r>
      <w:r w:rsidRPr="008335DB">
        <w:t xml:space="preserve">(Coleção Literatura em minha casa; v. 4. Peça teatral). </w:t>
      </w:r>
      <w:r>
        <w:t>(Fragmento)</w:t>
      </w:r>
    </w:p>
    <w:p w14:paraId="040792FA" w14:textId="77777777" w:rsidR="00544FF3" w:rsidRDefault="00544FF3" w:rsidP="00544FF3">
      <w:pPr>
        <w:pStyle w:val="02TEXTOPRINCIPAL"/>
      </w:pPr>
    </w:p>
    <w:p w14:paraId="319E4156" w14:textId="77777777" w:rsidR="00544FF3" w:rsidRPr="00544FF3" w:rsidRDefault="00544FF3" w:rsidP="00544FF3">
      <w:pPr>
        <w:pStyle w:val="02TEXTOPRINCIPAL"/>
        <w:rPr>
          <w:b/>
        </w:rPr>
      </w:pPr>
      <w:r w:rsidRPr="00544FF3">
        <w:rPr>
          <w:b/>
        </w:rPr>
        <w:t>Glossário</w:t>
      </w:r>
    </w:p>
    <w:p w14:paraId="1F3D42C8" w14:textId="77777777" w:rsidR="00544FF3" w:rsidRPr="009563D6" w:rsidRDefault="00544FF3" w:rsidP="00544FF3">
      <w:pPr>
        <w:pStyle w:val="02TEXTOPRINCIPAL"/>
      </w:pPr>
      <w:r w:rsidRPr="009563D6">
        <w:rPr>
          <w:b/>
        </w:rPr>
        <w:t>Datilógrafo</w:t>
      </w:r>
      <w:r>
        <w:rPr>
          <w:b/>
        </w:rPr>
        <w:t xml:space="preserve">: </w:t>
      </w:r>
      <w:r>
        <w:t>aquele que domina a técnica de escrever com máquina datilográfica.</w:t>
      </w:r>
    </w:p>
    <w:p w14:paraId="0C37B186" w14:textId="4792D4B8" w:rsidR="00544FF3" w:rsidRDefault="00544FF3" w:rsidP="00544FF3">
      <w:pPr>
        <w:pStyle w:val="02TEXTOPRINCIPAL"/>
      </w:pPr>
      <w:r w:rsidRPr="009563D6">
        <w:rPr>
          <w:b/>
        </w:rPr>
        <w:t>Camões</w:t>
      </w:r>
      <w:r>
        <w:rPr>
          <w:b/>
        </w:rPr>
        <w:t xml:space="preserve">: </w:t>
      </w:r>
      <w:r>
        <w:t xml:space="preserve">poeta português do século XVI, autor de </w:t>
      </w:r>
      <w:r w:rsidRPr="00F222C9">
        <w:rPr>
          <w:i/>
        </w:rPr>
        <w:t>Os Lusíadas</w:t>
      </w:r>
      <w:r>
        <w:t xml:space="preserve">, uma das obras mais importantes da literatura portuguesa. </w:t>
      </w:r>
    </w:p>
    <w:p w14:paraId="66F76AB0" w14:textId="77777777" w:rsidR="00544FF3" w:rsidRDefault="00544FF3" w:rsidP="00544FF3">
      <w:pPr>
        <w:pStyle w:val="02TEXTOPRINCIPAL"/>
      </w:pPr>
      <w:r>
        <w:br w:type="page"/>
      </w:r>
    </w:p>
    <w:p w14:paraId="6DFABF89" w14:textId="77777777" w:rsidR="00544FF3" w:rsidRDefault="00544FF3" w:rsidP="00544FF3">
      <w:pPr>
        <w:pStyle w:val="02TEXTOPRINCIPAL"/>
      </w:pPr>
    </w:p>
    <w:p w14:paraId="0863A917" w14:textId="77777777" w:rsidR="00544FF3" w:rsidRPr="00544FF3" w:rsidRDefault="00544FF3" w:rsidP="00544FF3">
      <w:pPr>
        <w:pStyle w:val="01TITULO2"/>
      </w:pPr>
      <w:r w:rsidRPr="00544FF3">
        <w:t>Questão 1</w:t>
      </w:r>
    </w:p>
    <w:p w14:paraId="725A7E8A" w14:textId="77777777" w:rsidR="00544FF3" w:rsidRDefault="00544FF3" w:rsidP="00544FF3">
      <w:pPr>
        <w:pStyle w:val="02TEXTOPRINCIPAL"/>
      </w:pPr>
    </w:p>
    <w:p w14:paraId="14B57443" w14:textId="4B86383E" w:rsidR="00544FF3" w:rsidRDefault="00544FF3" w:rsidP="00544FF3">
      <w:pPr>
        <w:pStyle w:val="02TEXTOPRINCIPAL"/>
      </w:pPr>
      <w:r>
        <w:t xml:space="preserve">A primeira cena da peça é um diálogo entre as personagens Américo e Amália. Essa cena pode ser </w:t>
      </w:r>
      <w:r w:rsidR="00B16F70">
        <w:t xml:space="preserve">mais bem </w:t>
      </w:r>
      <w:r>
        <w:t>resumida do seguinte modo:</w:t>
      </w:r>
    </w:p>
    <w:p w14:paraId="1039F932" w14:textId="77777777" w:rsidR="00544FF3" w:rsidRPr="00C810E2" w:rsidRDefault="00544FF3" w:rsidP="00544FF3">
      <w:pPr>
        <w:pStyle w:val="02TEXTOPRINCIPAL"/>
      </w:pPr>
    </w:p>
    <w:p w14:paraId="1B19B840" w14:textId="74B0557A" w:rsidR="00544FF3" w:rsidRPr="00AD7A32" w:rsidRDefault="00544FF3" w:rsidP="00544FF3">
      <w:pPr>
        <w:pStyle w:val="02TEXTOITEM"/>
      </w:pPr>
      <w:r w:rsidRPr="00AD7A32">
        <w:t>a)</w:t>
      </w:r>
      <w:r w:rsidR="00A464FF">
        <w:tab/>
      </w:r>
      <w:r w:rsidRPr="00AD7A32">
        <w:t>Amália aparece para ajudar Américo, pois foi contratada por ele para</w:t>
      </w:r>
      <w:r>
        <w:t xml:space="preserve"> limpar a casa e</w:t>
      </w:r>
      <w:r w:rsidRPr="00AD7A32">
        <w:t xml:space="preserve"> datilografar o trabalho sobre Fernando Pessoa.</w:t>
      </w:r>
    </w:p>
    <w:p w14:paraId="44BE34DC" w14:textId="50CC7DBC" w:rsidR="00544FF3" w:rsidRPr="00AD7A32" w:rsidRDefault="00544FF3" w:rsidP="00544FF3">
      <w:pPr>
        <w:pStyle w:val="02TEXTOITEM"/>
      </w:pPr>
      <w:r w:rsidRPr="00AD7A32">
        <w:t>b)</w:t>
      </w:r>
      <w:r w:rsidR="00A464FF">
        <w:tab/>
      </w:r>
      <w:r w:rsidRPr="00AD7A32">
        <w:t>Américo e Amália estão escrevendo um trabalho sobre Fernando Pessoa e discutem sobre a importância desse grande poeta português.</w:t>
      </w:r>
    </w:p>
    <w:p w14:paraId="4FFEABF2" w14:textId="3E916269" w:rsidR="00544FF3" w:rsidRPr="00AD7A32" w:rsidRDefault="00544FF3" w:rsidP="00544FF3">
      <w:pPr>
        <w:pStyle w:val="02TEXTOITEM"/>
      </w:pPr>
      <w:r w:rsidRPr="00AD7A32">
        <w:t>c)</w:t>
      </w:r>
      <w:r w:rsidR="00A464FF">
        <w:tab/>
      </w:r>
      <w:r w:rsidRPr="00AD7A32">
        <w:t xml:space="preserve">Américo está trabalhando no escritório e Amália </w:t>
      </w:r>
      <w:r>
        <w:t>tenta</w:t>
      </w:r>
      <w:r w:rsidRPr="00AD7A32">
        <w:t xml:space="preserve"> convencê-lo a parar, pois </w:t>
      </w:r>
      <w:r>
        <w:t xml:space="preserve">ele </w:t>
      </w:r>
      <w:r w:rsidRPr="00AD7A32">
        <w:t>está trabalhando demais.</w:t>
      </w:r>
    </w:p>
    <w:p w14:paraId="78173C73" w14:textId="43DFA2FD" w:rsidR="00544FF3" w:rsidRPr="00AD7A32" w:rsidRDefault="00544FF3" w:rsidP="00544FF3">
      <w:pPr>
        <w:pStyle w:val="02TEXTOITEM"/>
      </w:pPr>
      <w:r w:rsidRPr="00AD7A32">
        <w:t>d)</w:t>
      </w:r>
      <w:r w:rsidR="00A464FF">
        <w:tab/>
      </w:r>
      <w:r w:rsidRPr="00AD7A32">
        <w:t xml:space="preserve">Américo conversa com Amália enquanto está em seu escritório, datilografando um importante trabalho sobre o poeta Fernando Pessoa. </w:t>
      </w:r>
    </w:p>
    <w:p w14:paraId="27D315FF" w14:textId="77777777" w:rsidR="00544FF3" w:rsidRDefault="00544FF3" w:rsidP="00544FF3">
      <w:pPr>
        <w:pStyle w:val="02TEXTOPRINCIPAL"/>
      </w:pPr>
    </w:p>
    <w:p w14:paraId="67FFB24C" w14:textId="77777777" w:rsidR="00544FF3" w:rsidRPr="00544FF3" w:rsidRDefault="00544FF3" w:rsidP="00544FF3">
      <w:pPr>
        <w:pStyle w:val="01TITULO2"/>
      </w:pPr>
      <w:r w:rsidRPr="00544FF3">
        <w:t>Questão 2</w:t>
      </w:r>
    </w:p>
    <w:p w14:paraId="57680592" w14:textId="77777777" w:rsidR="00544FF3" w:rsidRDefault="00544FF3" w:rsidP="00544FF3">
      <w:pPr>
        <w:pStyle w:val="02TEXTOPRINCIPAL"/>
      </w:pPr>
    </w:p>
    <w:p w14:paraId="4CAA8476" w14:textId="77777777" w:rsidR="00544FF3" w:rsidRDefault="00544FF3" w:rsidP="00544FF3">
      <w:pPr>
        <w:pStyle w:val="02TEXTOPRINCIPAL"/>
      </w:pPr>
      <w:r w:rsidRPr="00C810E2">
        <w:t>Qual é a relação entre Amália e Américo? Justifique com uma passagem do texto.</w:t>
      </w:r>
    </w:p>
    <w:p w14:paraId="66C94DC8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53B9E98A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E4144F4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48FEF4BF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4A44BEDC" w14:textId="77777777" w:rsidR="00544FF3" w:rsidRDefault="00544FF3" w:rsidP="00544FF3">
      <w:pPr>
        <w:pStyle w:val="02TEXTOPRINCIPAL"/>
      </w:pPr>
    </w:p>
    <w:p w14:paraId="4A5AD091" w14:textId="77777777" w:rsidR="00544FF3" w:rsidRPr="00544FF3" w:rsidRDefault="00544FF3" w:rsidP="00544FF3">
      <w:pPr>
        <w:pStyle w:val="01TITULO2"/>
      </w:pPr>
      <w:r w:rsidRPr="00544FF3">
        <w:t>Questão 3</w:t>
      </w:r>
    </w:p>
    <w:p w14:paraId="190031EE" w14:textId="77777777" w:rsidR="00544FF3" w:rsidRDefault="00544FF3" w:rsidP="00544FF3">
      <w:pPr>
        <w:pStyle w:val="02TEXTOPRINCIPAL"/>
      </w:pPr>
    </w:p>
    <w:p w14:paraId="3788367A" w14:textId="77777777" w:rsidR="00544FF3" w:rsidRDefault="00544FF3" w:rsidP="00544FF3">
      <w:pPr>
        <w:pStyle w:val="02TEXTOPRINCIPAL"/>
      </w:pPr>
      <w:r w:rsidRPr="00C810E2">
        <w:t>Releia esta fala d</w:t>
      </w:r>
      <w:r>
        <w:t>a personagem Amália.</w:t>
      </w:r>
    </w:p>
    <w:p w14:paraId="7F9EB6F1" w14:textId="77777777" w:rsidR="00544FF3" w:rsidRPr="00C810E2" w:rsidRDefault="00544FF3" w:rsidP="00544FF3">
      <w:pPr>
        <w:pStyle w:val="02TEXTOPRINCIPAL"/>
      </w:pPr>
    </w:p>
    <w:p w14:paraId="06DD267A" w14:textId="58A84FC4" w:rsidR="00544FF3" w:rsidRPr="00C810E2" w:rsidRDefault="00544FF3" w:rsidP="00084DA8">
      <w:pPr>
        <w:pStyle w:val="02TEXTOPRINCIPAL"/>
        <w:ind w:left="340"/>
      </w:pPr>
      <w:r w:rsidRPr="00C810E2">
        <w:t>“Amália — Hoje sai o anúncio de novo?”</w:t>
      </w:r>
    </w:p>
    <w:p w14:paraId="6D19D196" w14:textId="77777777" w:rsidR="00544FF3" w:rsidRPr="00C810E2" w:rsidRDefault="00544FF3" w:rsidP="00544FF3">
      <w:pPr>
        <w:pStyle w:val="02TEXTOPRINCIPAL"/>
      </w:pPr>
    </w:p>
    <w:p w14:paraId="128A5B56" w14:textId="77777777" w:rsidR="00544FF3" w:rsidRDefault="00544FF3" w:rsidP="00544FF3">
      <w:pPr>
        <w:pStyle w:val="02TEXTOPRINCIPAL"/>
      </w:pPr>
      <w:r w:rsidRPr="00C810E2">
        <w:t xml:space="preserve">Embora não seja dito explicitamente, </w:t>
      </w:r>
      <w:r>
        <w:t>esse anúncio se refere</w:t>
      </w:r>
    </w:p>
    <w:p w14:paraId="60DE9ED3" w14:textId="77777777" w:rsidR="00544FF3" w:rsidRDefault="00544FF3" w:rsidP="00544FF3">
      <w:pPr>
        <w:pStyle w:val="02TEXTOPRINCIPAL"/>
      </w:pPr>
    </w:p>
    <w:p w14:paraId="577FE16A" w14:textId="52995F3D" w:rsidR="00544FF3" w:rsidRDefault="00544FF3" w:rsidP="00544FF3">
      <w:pPr>
        <w:pStyle w:val="02TEXTOITEM"/>
      </w:pPr>
      <w:r>
        <w:t>a)</w:t>
      </w:r>
      <w:r w:rsidR="00A464FF">
        <w:tab/>
      </w:r>
      <w:r>
        <w:t xml:space="preserve">à conferência que Américo </w:t>
      </w:r>
      <w:r w:rsidR="00962DED">
        <w:t xml:space="preserve">vai </w:t>
      </w:r>
      <w:r>
        <w:t>fazer sobre Fernando Pessoa.</w:t>
      </w:r>
    </w:p>
    <w:p w14:paraId="5FF77466" w14:textId="7D653789" w:rsidR="00544FF3" w:rsidRDefault="00544FF3" w:rsidP="00544FF3">
      <w:pPr>
        <w:pStyle w:val="02TEXTOITEM"/>
      </w:pPr>
      <w:r>
        <w:t>b)</w:t>
      </w:r>
      <w:r w:rsidR="00A464FF">
        <w:tab/>
      </w:r>
      <w:r>
        <w:t xml:space="preserve">à contratação de alguém para ajudar Amália na casa. </w:t>
      </w:r>
    </w:p>
    <w:p w14:paraId="3339658A" w14:textId="274F5E46" w:rsidR="00544FF3" w:rsidRDefault="00544FF3" w:rsidP="00544FF3">
      <w:pPr>
        <w:pStyle w:val="02TEXTOITEM"/>
      </w:pPr>
      <w:r>
        <w:t>c)</w:t>
      </w:r>
      <w:r w:rsidR="00A464FF">
        <w:tab/>
      </w:r>
      <w:r>
        <w:t>à contratação de um datilógrafo para ajudar no trabalho de Américo.</w:t>
      </w:r>
    </w:p>
    <w:p w14:paraId="3BF93BF8" w14:textId="008EB91D" w:rsidR="00544FF3" w:rsidRDefault="00544FF3" w:rsidP="00544FF3">
      <w:pPr>
        <w:pStyle w:val="02TEXTOITEM"/>
      </w:pPr>
      <w:r>
        <w:t>d)</w:t>
      </w:r>
      <w:r w:rsidR="00A464FF">
        <w:tab/>
      </w:r>
      <w:r>
        <w:t>à publicação do trabalho de Américo sobre Fernando Pessoa.</w:t>
      </w:r>
    </w:p>
    <w:p w14:paraId="637E74F4" w14:textId="7F919379" w:rsidR="00544FF3" w:rsidRDefault="00544FF3" w:rsidP="00544FF3">
      <w:pPr>
        <w:pStyle w:val="02TEXTOPRINCIPAL"/>
      </w:pPr>
      <w:r>
        <w:br w:type="page"/>
      </w:r>
    </w:p>
    <w:p w14:paraId="0ED3893D" w14:textId="77777777" w:rsidR="00544FF3" w:rsidRDefault="00544FF3" w:rsidP="00544FF3">
      <w:pPr>
        <w:pStyle w:val="02TEXTOPRINCIPAL"/>
      </w:pPr>
    </w:p>
    <w:p w14:paraId="5BB56893" w14:textId="77777777" w:rsidR="00544FF3" w:rsidRPr="00544FF3" w:rsidRDefault="00544FF3" w:rsidP="00544FF3">
      <w:pPr>
        <w:pStyle w:val="01TITULO2"/>
      </w:pPr>
      <w:r w:rsidRPr="00544FF3">
        <w:t>Questão 4</w:t>
      </w:r>
    </w:p>
    <w:p w14:paraId="5979A7BE" w14:textId="77777777" w:rsidR="00544FF3" w:rsidRDefault="00544FF3" w:rsidP="00544FF3">
      <w:pPr>
        <w:pStyle w:val="02TEXTOPRINCIPAL"/>
      </w:pPr>
    </w:p>
    <w:p w14:paraId="2B2503C9" w14:textId="77777777" w:rsidR="00544FF3" w:rsidRPr="00245A03" w:rsidRDefault="00544FF3" w:rsidP="00544FF3">
      <w:pPr>
        <w:pStyle w:val="02TEXTOPRINCIPAL"/>
      </w:pPr>
      <w:r w:rsidRPr="00245A03">
        <w:t>A rubrica “</w:t>
      </w:r>
      <w:r w:rsidRPr="00EF6158">
        <w:t>Um silêncio</w:t>
      </w:r>
      <w:r w:rsidRPr="00245A03">
        <w:t>” repete-se diversas vezes ao longo da cena. Que efeito o uso dessa rubrica produz no texto?</w:t>
      </w:r>
    </w:p>
    <w:p w14:paraId="59AA529F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763081F0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3DF5CEC5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A0A3BB4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460EEEBD" w14:textId="77777777" w:rsidR="00544FF3" w:rsidRDefault="00544FF3" w:rsidP="00544FF3">
      <w:pPr>
        <w:pStyle w:val="02TEXTOPRINCIPAL"/>
      </w:pPr>
    </w:p>
    <w:p w14:paraId="79CDEC35" w14:textId="77777777" w:rsidR="00544FF3" w:rsidRPr="00544FF3" w:rsidRDefault="00544FF3" w:rsidP="00544FF3">
      <w:pPr>
        <w:pStyle w:val="01TITULO2"/>
      </w:pPr>
      <w:r w:rsidRPr="00544FF3">
        <w:t>Questão 5</w:t>
      </w:r>
    </w:p>
    <w:p w14:paraId="6BEBAF07" w14:textId="77777777" w:rsidR="00544FF3" w:rsidRDefault="00544FF3" w:rsidP="00544FF3">
      <w:pPr>
        <w:pStyle w:val="02TEXTOPRINCIPAL"/>
      </w:pPr>
      <w:bookmarkStart w:id="3" w:name="_Hlk523173282"/>
    </w:p>
    <w:p w14:paraId="4BA69076" w14:textId="2F63A83C" w:rsidR="00544FF3" w:rsidRDefault="00544FF3" w:rsidP="00544FF3">
      <w:pPr>
        <w:pStyle w:val="02TEXTOPRINCIPAL"/>
      </w:pPr>
      <w:r w:rsidRPr="0099696F">
        <w:t>Observe.</w:t>
      </w:r>
    </w:p>
    <w:p w14:paraId="1D39CDF5" w14:textId="77777777" w:rsidR="00A464FF" w:rsidRPr="0099696F" w:rsidRDefault="00A464FF" w:rsidP="00544FF3">
      <w:pPr>
        <w:pStyle w:val="02TEXTOPRINCIPAL"/>
      </w:pPr>
    </w:p>
    <w:p w14:paraId="5000CE84" w14:textId="6293DD38" w:rsidR="00544FF3" w:rsidRPr="0099696F" w:rsidRDefault="00544FF3" w:rsidP="00544FF3">
      <w:pPr>
        <w:pStyle w:val="02TEXTOPRINCIPAL"/>
      </w:pPr>
      <w:r>
        <w:t>“</w:t>
      </w:r>
      <w:r w:rsidRPr="00081973">
        <w:t xml:space="preserve">Estou brincando, dona Amália. A senhora tem o serviço da casa que já é demais. E disso eu não posso abrir mão, caso contrário, como dizia minha mãe... </w:t>
      </w:r>
      <w:r w:rsidR="00B16F70">
        <w:rPr>
          <w:b/>
        </w:rPr>
        <w:t>‘</w:t>
      </w:r>
      <w:r w:rsidRPr="00081973">
        <w:rPr>
          <w:b/>
        </w:rPr>
        <w:t>As baratas vão acabar me comendo</w:t>
      </w:r>
      <w:r w:rsidR="00B16F70">
        <w:rPr>
          <w:b/>
        </w:rPr>
        <w:t>’</w:t>
      </w:r>
      <w:r w:rsidRPr="0099696F">
        <w:t>.</w:t>
      </w:r>
      <w:r>
        <w:t>”</w:t>
      </w:r>
    </w:p>
    <w:p w14:paraId="49FF7B04" w14:textId="77777777" w:rsidR="00544FF3" w:rsidRPr="0099696F" w:rsidRDefault="00544FF3" w:rsidP="00544FF3">
      <w:pPr>
        <w:pStyle w:val="02TEXTOPRINCIPAL"/>
      </w:pPr>
    </w:p>
    <w:p w14:paraId="691F12DB" w14:textId="6313DCA8" w:rsidR="00544FF3" w:rsidRPr="0099696F" w:rsidRDefault="00544FF3" w:rsidP="00544FF3">
      <w:pPr>
        <w:pStyle w:val="02TEXTOITEM"/>
      </w:pPr>
      <w:r w:rsidRPr="0099696F">
        <w:t>a)</w:t>
      </w:r>
      <w:r w:rsidR="00A464FF">
        <w:tab/>
      </w:r>
      <w:r w:rsidRPr="0099696F">
        <w:t xml:space="preserve">O que Américo quis dizer com </w:t>
      </w:r>
      <w:r>
        <w:t>a</w:t>
      </w:r>
      <w:r w:rsidRPr="0099696F">
        <w:t xml:space="preserve"> frase</w:t>
      </w:r>
      <w:r>
        <w:t xml:space="preserve"> destacada</w:t>
      </w:r>
      <w:r w:rsidRPr="0099696F">
        <w:t>?</w:t>
      </w:r>
    </w:p>
    <w:p w14:paraId="69A93754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BBC7626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80D411C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F879695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AFE2CEB" w14:textId="77777777" w:rsidR="00544FF3" w:rsidRPr="0099696F" w:rsidRDefault="00544FF3" w:rsidP="00544FF3">
      <w:pPr>
        <w:pStyle w:val="02TEXTOPRINCIPAL"/>
      </w:pPr>
    </w:p>
    <w:p w14:paraId="240DF1B7" w14:textId="697C7529" w:rsidR="00544FF3" w:rsidRPr="0099696F" w:rsidRDefault="00544FF3" w:rsidP="00544FF3">
      <w:pPr>
        <w:pStyle w:val="02TEXTOITEM"/>
      </w:pPr>
      <w:r w:rsidRPr="0099696F">
        <w:t>b)</w:t>
      </w:r>
      <w:r w:rsidR="00A464FF">
        <w:tab/>
      </w:r>
      <w:r w:rsidRPr="0099696F">
        <w:t xml:space="preserve">Explique por que </w:t>
      </w:r>
      <w:r w:rsidRPr="00544FF3">
        <w:t>f</w:t>
      </w:r>
      <w:r w:rsidRPr="0099696F">
        <w:t>oram utilizadas aspas nesse trecho.</w:t>
      </w:r>
    </w:p>
    <w:bookmarkEnd w:id="3"/>
    <w:p w14:paraId="51218C54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0F114278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42FA1CE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634D7F7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0849115E" w14:textId="14F3D9DF" w:rsidR="00544FF3" w:rsidRDefault="00544FF3" w:rsidP="00544FF3">
      <w:pPr>
        <w:pStyle w:val="02TEXTOPRINCIPAL"/>
      </w:pPr>
      <w:r>
        <w:br w:type="page"/>
      </w:r>
    </w:p>
    <w:p w14:paraId="69F9ED57" w14:textId="77777777" w:rsidR="00544FF3" w:rsidRDefault="00544FF3" w:rsidP="00544FF3">
      <w:pPr>
        <w:pStyle w:val="02TEXTOPRINCIPAL"/>
      </w:pPr>
    </w:p>
    <w:p w14:paraId="762BED55" w14:textId="77777777" w:rsidR="00544FF3" w:rsidRPr="00544FF3" w:rsidRDefault="00544FF3" w:rsidP="00544FF3">
      <w:pPr>
        <w:pStyle w:val="01TITULO2"/>
      </w:pPr>
      <w:bookmarkStart w:id="4" w:name="_Hlk523175504"/>
      <w:r w:rsidRPr="00544FF3">
        <w:t>Questão 6</w:t>
      </w:r>
    </w:p>
    <w:bookmarkEnd w:id="4"/>
    <w:p w14:paraId="0E3CB9D6" w14:textId="77777777" w:rsidR="00544FF3" w:rsidRDefault="00544FF3" w:rsidP="00544FF3"/>
    <w:p w14:paraId="4AB20635" w14:textId="77777777" w:rsidR="00544FF3" w:rsidRDefault="00544FF3" w:rsidP="00544FF3">
      <w:pPr>
        <w:pStyle w:val="02TEXTOPRINCIPAL"/>
      </w:pPr>
      <w:r>
        <w:t>Releia este trecho.</w:t>
      </w:r>
    </w:p>
    <w:p w14:paraId="2AA4F353" w14:textId="77777777" w:rsidR="00544FF3" w:rsidRDefault="00544FF3" w:rsidP="00544FF3">
      <w:pPr>
        <w:pStyle w:val="02TEXTOPRINCIPAL"/>
      </w:pPr>
    </w:p>
    <w:p w14:paraId="1517895A" w14:textId="44092372" w:rsidR="00544FF3" w:rsidRPr="00B67B18" w:rsidRDefault="00544FF3" w:rsidP="002901A4">
      <w:pPr>
        <w:pStyle w:val="02TEXTOPRINCIPAL"/>
        <w:ind w:left="340"/>
      </w:pPr>
      <w:r>
        <w:t>“</w:t>
      </w:r>
      <w:r w:rsidRPr="00B67B18">
        <w:t>Amália — O senhor conhece esse Fernando pessoalmente?</w:t>
      </w:r>
      <w:r>
        <w:t>”</w:t>
      </w:r>
    </w:p>
    <w:p w14:paraId="42FCFF23" w14:textId="77777777" w:rsidR="00544FF3" w:rsidRDefault="00544FF3" w:rsidP="00544FF3">
      <w:pPr>
        <w:pStyle w:val="02TEXTOPRINCIPAL"/>
      </w:pPr>
    </w:p>
    <w:p w14:paraId="7ED4B974" w14:textId="611F2CB1" w:rsidR="00544FF3" w:rsidRDefault="00544FF3" w:rsidP="00544FF3">
      <w:pPr>
        <w:pStyle w:val="02TEXTOPRINCIPAL"/>
      </w:pPr>
      <w:r>
        <w:t xml:space="preserve">Por que Amália usa o pronome </w:t>
      </w:r>
      <w:r w:rsidR="00EF6158">
        <w:t>“</w:t>
      </w:r>
      <w:r w:rsidRPr="00EF6158">
        <w:t>esse</w:t>
      </w:r>
      <w:r w:rsidR="00EF6158">
        <w:t>”</w:t>
      </w:r>
      <w:r>
        <w:t xml:space="preserve"> antes de Fernando? </w:t>
      </w:r>
    </w:p>
    <w:p w14:paraId="5A0FBD93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8E89E53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7F0E9B88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6E71B840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BB6553B" w14:textId="77777777" w:rsidR="00544FF3" w:rsidRDefault="00544FF3" w:rsidP="00A464FF">
      <w:pPr>
        <w:pStyle w:val="01TITULO2"/>
      </w:pPr>
    </w:p>
    <w:p w14:paraId="16BF6387" w14:textId="44835DAE" w:rsidR="00544FF3" w:rsidRDefault="00544FF3" w:rsidP="00544FF3">
      <w:pPr>
        <w:pStyle w:val="02TEXTOPRINCIPAL"/>
      </w:pPr>
      <w:r>
        <w:t xml:space="preserve">O texto abaixo é um trecho do livro de divulgação científica </w:t>
      </w:r>
      <w:r w:rsidRPr="00EF6158">
        <w:rPr>
          <w:i/>
        </w:rPr>
        <w:t>Breve história de quase tudo</w:t>
      </w:r>
      <w:r>
        <w:t xml:space="preserve">, em que o jornalista Bill </w:t>
      </w:r>
      <w:proofErr w:type="spellStart"/>
      <w:r>
        <w:t>Bryson</w:t>
      </w:r>
      <w:proofErr w:type="spellEnd"/>
      <w:r>
        <w:t xml:space="preserve"> buscou traduzir para o público comum as principais questões da ciência atual. Leia-o com atenção para responder às questões </w:t>
      </w:r>
      <w:r w:rsidR="004A7829">
        <w:t xml:space="preserve">de </w:t>
      </w:r>
      <w:r>
        <w:t>7 a 10.</w:t>
      </w:r>
    </w:p>
    <w:p w14:paraId="6272E6B2" w14:textId="77777777" w:rsidR="00544FF3" w:rsidRDefault="00544FF3" w:rsidP="00544FF3">
      <w:pPr>
        <w:pStyle w:val="02TEXTOPRINCIPAL"/>
      </w:pPr>
    </w:p>
    <w:p w14:paraId="6D09358B" w14:textId="77777777" w:rsidR="00544FF3" w:rsidRPr="00544FF3" w:rsidRDefault="00544FF3" w:rsidP="00544FF3">
      <w:pPr>
        <w:pStyle w:val="02TEXTOPRINCIPAL"/>
        <w:rPr>
          <w:b/>
        </w:rPr>
      </w:pPr>
      <w:r w:rsidRPr="00544FF3">
        <w:rPr>
          <w:b/>
        </w:rPr>
        <w:t>Bem-vindo ao sistema solar</w:t>
      </w:r>
    </w:p>
    <w:p w14:paraId="15581181" w14:textId="77777777" w:rsidR="00544FF3" w:rsidRDefault="00544FF3" w:rsidP="00544FF3">
      <w:pPr>
        <w:pStyle w:val="02TEXTOPRINCIPAL"/>
      </w:pPr>
    </w:p>
    <w:p w14:paraId="6EA44D04" w14:textId="77777777" w:rsidR="00544FF3" w:rsidRPr="00877965" w:rsidRDefault="00544FF3" w:rsidP="00A464FF">
      <w:pPr>
        <w:pStyle w:val="02TEXTOPRINCIPAL"/>
        <w:ind w:firstLine="340"/>
      </w:pPr>
      <w:r w:rsidRPr="002901A4">
        <w:t>Astrônomos de hoje conseguem fazer coisas do arco da velha. Se alguém acendesse um fósforo na Lua, eles conseguiriam detectar a chama. Das mais ínfimas pulsações e estremecimentos das estrelas distantes, eles inferem o tamanho e o caráter [...] de planetas remotos demais para serem vistos — planetas tão distantes que levaríamos meio milhão de anos numa nave espacial para chegar até eles. [...]</w:t>
      </w:r>
    </w:p>
    <w:p w14:paraId="302B7369" w14:textId="77777777" w:rsidR="00544FF3" w:rsidRPr="00877965" w:rsidRDefault="00544FF3" w:rsidP="00A464FF">
      <w:pPr>
        <w:pStyle w:val="02TEXTOPRINCIPAL"/>
        <w:ind w:firstLine="340"/>
      </w:pPr>
      <w:r w:rsidRPr="00877965">
        <w:t>Em suma, não há muita coisa acontecendo no universo que os astrônomos não consigam detectar, se estiverem dispostos. Por isso, é estranho que até 1978 ninguém jamais tivesse observado que Plutão possui uma lua. No verão daquele ano, um astr</w:t>
      </w:r>
      <w:r>
        <w:t>ô</w:t>
      </w:r>
      <w:r w:rsidRPr="00877965">
        <w:t xml:space="preserve">nomo jovem chamado James </w:t>
      </w:r>
      <w:proofErr w:type="spellStart"/>
      <w:r w:rsidRPr="00877965">
        <w:t>Christy</w:t>
      </w:r>
      <w:proofErr w:type="spellEnd"/>
      <w:r w:rsidRPr="00877965">
        <w:t xml:space="preserve">, do Observatório Naval dos Estados Unidos, em </w:t>
      </w:r>
      <w:proofErr w:type="spellStart"/>
      <w:r w:rsidRPr="00877965">
        <w:t>Flagstaff</w:t>
      </w:r>
      <w:proofErr w:type="spellEnd"/>
      <w:r w:rsidRPr="00877965">
        <w:t xml:space="preserve">, Arizona, vinha realizando um exame de rotina nas imagens fotográficas de Plutão quando viu que havia algo ali </w:t>
      </w:r>
      <w:r w:rsidRPr="00544FF3">
        <w:t xml:space="preserve">— </w:t>
      </w:r>
      <w:r w:rsidRPr="00877965">
        <w:t xml:space="preserve">algo indistinto e incerto, mas definitivamente diferente de Plutão. Consultando um colega chamado Robert Harrington, ele concluiu que o que estava vendo era uma lua. E não era uma lua qualquer. Em relação ao planeta, era a maior lua do sistema solar. </w:t>
      </w:r>
    </w:p>
    <w:p w14:paraId="0DF75EC9" w14:textId="77777777" w:rsidR="00544FF3" w:rsidRPr="00877965" w:rsidRDefault="00544FF3" w:rsidP="00A464FF">
      <w:pPr>
        <w:pStyle w:val="02TEXTOPRINCIPAL"/>
        <w:ind w:firstLine="340"/>
      </w:pPr>
      <w:r w:rsidRPr="00877965">
        <w:t>[...]</w:t>
      </w:r>
    </w:p>
    <w:p w14:paraId="65FBFE1D" w14:textId="77777777" w:rsidR="00544FF3" w:rsidRPr="00877965" w:rsidRDefault="00544FF3" w:rsidP="00A464FF">
      <w:pPr>
        <w:pStyle w:val="02TEXTOPRINCIPAL"/>
        <w:ind w:firstLine="340"/>
      </w:pPr>
      <w:r w:rsidRPr="00877965">
        <w:t xml:space="preserve">Ora, uma pergunta natural é por que demorou tanto tempo para se descobrir uma lua em nosso próprio sistema solar. [...] O fator principal é para onde eles apontaram seus instrumentos. Nas palavras do astrônomo Clark Chapman: </w:t>
      </w:r>
    </w:p>
    <w:p w14:paraId="0F50881D" w14:textId="0964C80D" w:rsidR="00544FF3" w:rsidRPr="00877965" w:rsidRDefault="003A01D3" w:rsidP="00A464FF">
      <w:pPr>
        <w:pStyle w:val="02TEXTOPRINCIPAL"/>
        <w:ind w:firstLine="340"/>
      </w:pPr>
      <w:r w:rsidRPr="002901A4">
        <w:t>“</w:t>
      </w:r>
      <w:r w:rsidR="00544FF3" w:rsidRPr="002901A4">
        <w:t>A maioria das pessoas acha que os astrônomos vão de noite aos observatórios vasculhar o céu. Isso não é verdade. Quase todos os telescópios existentes no mundo são projetados para examinar trechos minúsculos do céu, a grandes distâncias, para ver um quasar, caçar buracos negros ou olhar uma galáxia distante.</w:t>
      </w:r>
      <w:r w:rsidRPr="002901A4">
        <w:t>”</w:t>
      </w:r>
      <w:bookmarkStart w:id="5" w:name="_GoBack"/>
      <w:bookmarkEnd w:id="5"/>
    </w:p>
    <w:p w14:paraId="6C84600E" w14:textId="5F0EBA4C" w:rsidR="00544FF3" w:rsidRPr="008335DB" w:rsidRDefault="00544FF3" w:rsidP="00A464FF">
      <w:pPr>
        <w:pStyle w:val="06CREDITO"/>
      </w:pPr>
      <w:r>
        <w:t>BRYSON,</w:t>
      </w:r>
      <w:r w:rsidRPr="007827D2">
        <w:t xml:space="preserve"> </w:t>
      </w:r>
      <w:r>
        <w:t>Bill</w:t>
      </w:r>
      <w:r w:rsidRPr="008335DB">
        <w:t xml:space="preserve">. </w:t>
      </w:r>
      <w:r>
        <w:rPr>
          <w:i/>
        </w:rPr>
        <w:t>Breve história de quase tudo</w:t>
      </w:r>
      <w:r w:rsidRPr="008335DB">
        <w:t xml:space="preserve">. São Paulo: </w:t>
      </w:r>
      <w:r>
        <w:t>Companhia das Letras, 2005</w:t>
      </w:r>
      <w:r w:rsidRPr="008335DB">
        <w:t xml:space="preserve">. p. </w:t>
      </w:r>
      <w:r>
        <w:t>31</w:t>
      </w:r>
      <w:r w:rsidRPr="008335DB">
        <w:t>-</w:t>
      </w:r>
      <w:r>
        <w:t>32</w:t>
      </w:r>
      <w:r w:rsidRPr="008335DB">
        <w:t>.</w:t>
      </w:r>
    </w:p>
    <w:p w14:paraId="2D65E090" w14:textId="77777777" w:rsidR="00544FF3" w:rsidRDefault="00544FF3" w:rsidP="00544FF3">
      <w:pPr>
        <w:pStyle w:val="02TEXTOPRINCIPAL"/>
      </w:pPr>
    </w:p>
    <w:p w14:paraId="3864C84F" w14:textId="77777777" w:rsidR="00544FF3" w:rsidRPr="00544FF3" w:rsidRDefault="00544FF3" w:rsidP="00544FF3">
      <w:pPr>
        <w:pStyle w:val="02TEXTOPRINCIPAL"/>
        <w:rPr>
          <w:b/>
        </w:rPr>
      </w:pPr>
      <w:r w:rsidRPr="00544FF3">
        <w:rPr>
          <w:b/>
        </w:rPr>
        <w:t>Glossário</w:t>
      </w:r>
    </w:p>
    <w:p w14:paraId="0D6549EE" w14:textId="77777777" w:rsidR="00544FF3" w:rsidRPr="00A87E89" w:rsidRDefault="00544FF3" w:rsidP="00544FF3">
      <w:pPr>
        <w:pStyle w:val="02TEXTOPRINCIPAL"/>
      </w:pPr>
      <w:r>
        <w:rPr>
          <w:b/>
        </w:rPr>
        <w:t>Do arco da velha</w:t>
      </w:r>
      <w:r w:rsidRPr="00A87E89">
        <w:rPr>
          <w:b/>
        </w:rPr>
        <w:t xml:space="preserve">: </w:t>
      </w:r>
      <w:r>
        <w:t>espantoso, inacreditável</w:t>
      </w:r>
      <w:r w:rsidRPr="00A87E89">
        <w:t>.</w:t>
      </w:r>
    </w:p>
    <w:p w14:paraId="01D1F107" w14:textId="77777777" w:rsidR="00544FF3" w:rsidRDefault="00544FF3" w:rsidP="00544FF3">
      <w:pPr>
        <w:pStyle w:val="02TEXTOPRINCIPAL"/>
      </w:pPr>
      <w:r>
        <w:rPr>
          <w:b/>
        </w:rPr>
        <w:t>Inferem</w:t>
      </w:r>
      <w:r w:rsidRPr="00A87E89">
        <w:rPr>
          <w:b/>
        </w:rPr>
        <w:t xml:space="preserve">: </w:t>
      </w:r>
      <w:r>
        <w:t>deduzem por meio do raciocínio</w:t>
      </w:r>
      <w:r w:rsidRPr="00A87E89">
        <w:t>.</w:t>
      </w:r>
    </w:p>
    <w:p w14:paraId="6E184A8B" w14:textId="12C52ECC" w:rsidR="00544FF3" w:rsidRDefault="00544FF3" w:rsidP="00544FF3">
      <w:pPr>
        <w:pStyle w:val="02TEXTOPRINCIPAL"/>
      </w:pPr>
      <w:r w:rsidRPr="00A87E89">
        <w:rPr>
          <w:b/>
        </w:rPr>
        <w:t>Quasar</w:t>
      </w:r>
      <w:r w:rsidRPr="00016C75">
        <w:rPr>
          <w:b/>
        </w:rPr>
        <w:t>:</w:t>
      </w:r>
      <w:r>
        <w:t xml:space="preserve"> objeto astronômico similar a uma estrela.</w:t>
      </w:r>
      <w:r w:rsidRPr="00A87E89">
        <w:t xml:space="preserve"> </w:t>
      </w:r>
    </w:p>
    <w:p w14:paraId="31A0FCA3" w14:textId="77777777" w:rsidR="00544FF3" w:rsidRDefault="00544FF3" w:rsidP="00544FF3">
      <w:pPr>
        <w:pStyle w:val="02TEXTOPRINCIPAL"/>
      </w:pPr>
      <w:r>
        <w:br w:type="page"/>
      </w:r>
    </w:p>
    <w:p w14:paraId="106D276A" w14:textId="77777777" w:rsidR="00544FF3" w:rsidRDefault="00544FF3" w:rsidP="00544FF3">
      <w:pPr>
        <w:pStyle w:val="02TEXTOPRINCIPAL"/>
      </w:pPr>
    </w:p>
    <w:p w14:paraId="468DC64E" w14:textId="77777777" w:rsidR="00544FF3" w:rsidRPr="00544FF3" w:rsidRDefault="00544FF3" w:rsidP="00544FF3">
      <w:pPr>
        <w:pStyle w:val="01TITULO2"/>
      </w:pPr>
      <w:r w:rsidRPr="00544FF3">
        <w:t>Questão 7</w:t>
      </w:r>
    </w:p>
    <w:p w14:paraId="47FD6C09" w14:textId="77777777" w:rsidR="00544FF3" w:rsidRDefault="00544FF3" w:rsidP="00544FF3">
      <w:pPr>
        <w:pStyle w:val="02TEXTOPRINCIPAL"/>
      </w:pPr>
    </w:p>
    <w:p w14:paraId="60267CF8" w14:textId="77777777" w:rsidR="00544FF3" w:rsidRDefault="00544FF3" w:rsidP="00544FF3">
      <w:pPr>
        <w:pStyle w:val="02TEXTOPRINCIPAL"/>
      </w:pPr>
      <w:r>
        <w:t xml:space="preserve">Segundo o autor, os astrônomos demoraram tanto para descobrir uma lua em nosso próprio sistema solar, pois </w:t>
      </w:r>
    </w:p>
    <w:p w14:paraId="3F951EEB" w14:textId="77777777" w:rsidR="00544FF3" w:rsidRDefault="00544FF3" w:rsidP="00544FF3">
      <w:pPr>
        <w:pStyle w:val="02TEXTOPRINCIPAL"/>
      </w:pPr>
    </w:p>
    <w:p w14:paraId="56CFFBA1" w14:textId="780B930C" w:rsidR="00544FF3" w:rsidRDefault="00544FF3" w:rsidP="00544FF3">
      <w:pPr>
        <w:pStyle w:val="02TEXTOITEM"/>
      </w:pPr>
      <w:r>
        <w:t>a)</w:t>
      </w:r>
      <w:r w:rsidR="00B03931">
        <w:tab/>
      </w:r>
      <w:r w:rsidR="004A7829">
        <w:t xml:space="preserve">não </w:t>
      </w:r>
      <w:r>
        <w:t>tinham tecnologia avançada o suficiente para identificar essa lua.</w:t>
      </w:r>
    </w:p>
    <w:p w14:paraId="03F53CAA" w14:textId="21099B37" w:rsidR="00544FF3" w:rsidRDefault="00544FF3" w:rsidP="00544FF3">
      <w:pPr>
        <w:pStyle w:val="02TEXTOITEM"/>
      </w:pPr>
      <w:r>
        <w:t>b)</w:t>
      </w:r>
      <w:r w:rsidR="00B03931">
        <w:tab/>
      </w:r>
      <w:r w:rsidR="004A7829">
        <w:t xml:space="preserve">os </w:t>
      </w:r>
      <w:r>
        <w:t>equipamentos, apesar de sofisticados, vasculham áreas muito pequenas do céu.</w:t>
      </w:r>
    </w:p>
    <w:p w14:paraId="7224EBD2" w14:textId="66F1A755" w:rsidR="00544FF3" w:rsidRDefault="00544FF3" w:rsidP="00544FF3">
      <w:pPr>
        <w:pStyle w:val="02TEXTOITEM"/>
      </w:pPr>
      <w:r>
        <w:t>c)</w:t>
      </w:r>
      <w:r w:rsidR="00B03931">
        <w:tab/>
      </w:r>
      <w:r w:rsidR="004A7829">
        <w:t xml:space="preserve">estavam </w:t>
      </w:r>
      <w:r>
        <w:t>interessados em outras pesquisas e não estavam dispostos a procurá-la.</w:t>
      </w:r>
    </w:p>
    <w:p w14:paraId="0D77BB9F" w14:textId="7A45FBDC" w:rsidR="00544FF3" w:rsidRDefault="00544FF3" w:rsidP="00544FF3">
      <w:pPr>
        <w:pStyle w:val="02TEXTOITEM"/>
      </w:pPr>
      <w:r>
        <w:t>d)</w:t>
      </w:r>
      <w:r w:rsidR="00B03931">
        <w:tab/>
      </w:r>
      <w:r w:rsidR="004A7829">
        <w:t xml:space="preserve">há </w:t>
      </w:r>
      <w:r>
        <w:t>muita coisa no universo que eles não conseguem detectar.</w:t>
      </w:r>
    </w:p>
    <w:p w14:paraId="61B7C559" w14:textId="77777777" w:rsidR="00544FF3" w:rsidRDefault="00544FF3" w:rsidP="00544FF3">
      <w:pPr>
        <w:pStyle w:val="02TEXTOPRINCIPAL"/>
      </w:pPr>
    </w:p>
    <w:p w14:paraId="621ABF85" w14:textId="77777777" w:rsidR="00544FF3" w:rsidRPr="00544FF3" w:rsidRDefault="00544FF3" w:rsidP="00544FF3">
      <w:pPr>
        <w:pStyle w:val="01TITULO2"/>
      </w:pPr>
      <w:r w:rsidRPr="00544FF3">
        <w:t>Questão 8</w:t>
      </w:r>
    </w:p>
    <w:p w14:paraId="37324981" w14:textId="77777777" w:rsidR="00544FF3" w:rsidRDefault="00544FF3" w:rsidP="00544FF3">
      <w:pPr>
        <w:pStyle w:val="02TEXTOPRINCIPAL"/>
      </w:pPr>
    </w:p>
    <w:p w14:paraId="1F3A9AD4" w14:textId="1FA4322F" w:rsidR="00544FF3" w:rsidRDefault="00544FF3" w:rsidP="00544FF3">
      <w:pPr>
        <w:pStyle w:val="02TEXTOPRINCIPAL"/>
      </w:pPr>
      <w:bookmarkStart w:id="6" w:name="_Hlk523183156"/>
      <w:r>
        <w:t xml:space="preserve">Com base nos seus conhecimentos sobre substantivos, explique por que no primeiro parágrafo </w:t>
      </w:r>
      <w:r w:rsidR="00871AB3">
        <w:t>“</w:t>
      </w:r>
      <w:r w:rsidRPr="00016C75">
        <w:t>Lua</w:t>
      </w:r>
      <w:r w:rsidR="00871AB3">
        <w:t>”</w:t>
      </w:r>
      <w:r>
        <w:t xml:space="preserve"> aparece com letra maiúscula e, nos demais, com letra minúscula.</w:t>
      </w:r>
    </w:p>
    <w:p w14:paraId="0A6491FE" w14:textId="6545D281" w:rsidR="00544FF3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62307388" w14:textId="77777777" w:rsidR="00252E9E" w:rsidRPr="002A34C2" w:rsidRDefault="00252E9E" w:rsidP="00252E9E">
      <w:pPr>
        <w:pStyle w:val="05LINHASRESPOSTA"/>
      </w:pPr>
      <w:r>
        <w:t>______________________________________________________________________________________</w:t>
      </w:r>
    </w:p>
    <w:p w14:paraId="77CD2442" w14:textId="77777777" w:rsidR="00252E9E" w:rsidRPr="002A34C2" w:rsidRDefault="00252E9E" w:rsidP="00252E9E">
      <w:pPr>
        <w:pStyle w:val="05LINHASRESPOSTA"/>
      </w:pPr>
      <w:r>
        <w:t>______________________________________________________________________________________</w:t>
      </w:r>
    </w:p>
    <w:p w14:paraId="4F417013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1C756897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55772225" w14:textId="77777777" w:rsidR="00544FF3" w:rsidRDefault="00544FF3" w:rsidP="00544FF3">
      <w:pPr>
        <w:pStyle w:val="02TEXTOPRINCIPAL"/>
      </w:pPr>
    </w:p>
    <w:p w14:paraId="5665BDB5" w14:textId="77777777" w:rsidR="00544FF3" w:rsidRPr="00544FF3" w:rsidRDefault="00544FF3" w:rsidP="00544FF3">
      <w:pPr>
        <w:pStyle w:val="01TITULO2"/>
      </w:pPr>
      <w:bookmarkStart w:id="7" w:name="_Hlk525674911"/>
      <w:r w:rsidRPr="00544FF3">
        <w:t>Questão 9</w:t>
      </w:r>
    </w:p>
    <w:bookmarkEnd w:id="6"/>
    <w:p w14:paraId="182BA18C" w14:textId="77777777" w:rsidR="00544FF3" w:rsidRDefault="00544FF3" w:rsidP="00544FF3">
      <w:pPr>
        <w:pStyle w:val="02TEXTOPRINCIPAL"/>
      </w:pPr>
    </w:p>
    <w:p w14:paraId="5CE134B3" w14:textId="60E79A06" w:rsidR="00544FF3" w:rsidRDefault="00544FF3" w:rsidP="00544FF3">
      <w:pPr>
        <w:pStyle w:val="02TEXTOPRINCIPAL"/>
      </w:pPr>
      <w:r>
        <w:t xml:space="preserve">Embora nos textos de divulgação científica predomine uma linguagem mais formal, qual </w:t>
      </w:r>
      <w:r w:rsidR="004A7829">
        <w:t xml:space="preserve">é </w:t>
      </w:r>
      <w:r>
        <w:t>o efeito de sentido obtido com o uso de uma expressão informal como “do arco da velha”?</w:t>
      </w:r>
    </w:p>
    <w:bookmarkEnd w:id="7"/>
    <w:p w14:paraId="6D9E3B2F" w14:textId="77777777" w:rsidR="00817233" w:rsidRDefault="00817233" w:rsidP="00817233">
      <w:pPr>
        <w:pStyle w:val="05LINHASRESPOSTA"/>
      </w:pPr>
      <w:r>
        <w:t>______________________________________________________________________________________</w:t>
      </w:r>
    </w:p>
    <w:p w14:paraId="6A516837" w14:textId="77777777" w:rsidR="00817233" w:rsidRPr="002A34C2" w:rsidRDefault="00817233" w:rsidP="00817233">
      <w:pPr>
        <w:pStyle w:val="05LINHASRESPOSTA"/>
      </w:pPr>
      <w:r>
        <w:t>______________________________________________________________________________________</w:t>
      </w:r>
    </w:p>
    <w:p w14:paraId="501806C8" w14:textId="77777777" w:rsidR="00817233" w:rsidRPr="002A34C2" w:rsidRDefault="00817233" w:rsidP="00817233">
      <w:pPr>
        <w:pStyle w:val="05LINHASRESPOSTA"/>
      </w:pPr>
      <w:r>
        <w:t>______________________________________________________________________________________</w:t>
      </w:r>
    </w:p>
    <w:p w14:paraId="44C909B6" w14:textId="77777777" w:rsidR="00817233" w:rsidRPr="002A34C2" w:rsidRDefault="00817233" w:rsidP="00817233">
      <w:pPr>
        <w:pStyle w:val="05LINHASRESPOSTA"/>
      </w:pPr>
      <w:r>
        <w:t>______________________________________________________________________________________</w:t>
      </w:r>
    </w:p>
    <w:p w14:paraId="6F8669E6" w14:textId="77777777" w:rsidR="00817233" w:rsidRPr="002A34C2" w:rsidRDefault="00817233" w:rsidP="00817233">
      <w:pPr>
        <w:pStyle w:val="05LINHASRESPOSTA"/>
      </w:pPr>
      <w:r>
        <w:t>______________________________________________________________________________________</w:t>
      </w:r>
    </w:p>
    <w:p w14:paraId="0EA43E38" w14:textId="77777777" w:rsidR="00544FF3" w:rsidRDefault="00544FF3" w:rsidP="00544FF3">
      <w:pPr>
        <w:pStyle w:val="02TEXTOPRINCIPAL"/>
      </w:pPr>
    </w:p>
    <w:p w14:paraId="28D4FF06" w14:textId="77777777" w:rsidR="00817233" w:rsidRDefault="0081723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642D413" w14:textId="77777777" w:rsidR="00817233" w:rsidRDefault="00817233" w:rsidP="00817233"/>
    <w:p w14:paraId="5A06E6ED" w14:textId="0E4849C5" w:rsidR="00544FF3" w:rsidRPr="00544FF3" w:rsidRDefault="00544FF3" w:rsidP="00544FF3">
      <w:pPr>
        <w:pStyle w:val="01TITULO2"/>
      </w:pPr>
      <w:r w:rsidRPr="00544FF3">
        <w:t>Questão 10</w:t>
      </w:r>
    </w:p>
    <w:p w14:paraId="55D5F706" w14:textId="77777777" w:rsidR="00544FF3" w:rsidRDefault="00544FF3" w:rsidP="00544FF3">
      <w:pPr>
        <w:pStyle w:val="02TEXTOPRINCIPAL"/>
      </w:pPr>
    </w:p>
    <w:p w14:paraId="0C7294B9" w14:textId="77777777" w:rsidR="00544FF3" w:rsidRDefault="00544FF3" w:rsidP="00544FF3">
      <w:pPr>
        <w:pStyle w:val="02TEXTOPRINCIPAL"/>
      </w:pPr>
      <w:r>
        <w:t>Identifique os numerais presentes no primeiro parágrafo do texto e explique o papel que eles têm no trecho.</w:t>
      </w:r>
    </w:p>
    <w:p w14:paraId="6AF635F5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8EBA462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730DFCC5" w14:textId="77777777" w:rsidR="00544FF3" w:rsidRPr="002A34C2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7AA7021B" w14:textId="11E9C7E6" w:rsidR="00544FF3" w:rsidRDefault="00544FF3" w:rsidP="00544FF3">
      <w:pPr>
        <w:pStyle w:val="05LINHASRESPOSTA"/>
      </w:pPr>
      <w:r>
        <w:t>______________________________________________________________________________________</w:t>
      </w:r>
    </w:p>
    <w:p w14:paraId="24D0F06F" w14:textId="77777777" w:rsidR="004D328E" w:rsidRPr="002A34C2" w:rsidRDefault="004D328E" w:rsidP="004D328E">
      <w:pPr>
        <w:pStyle w:val="05LINHASRESPOSTA"/>
      </w:pPr>
      <w:r>
        <w:t>______________________________________________________________________________________</w:t>
      </w:r>
    </w:p>
    <w:p w14:paraId="50A6895C" w14:textId="090F96C0" w:rsidR="004D328E" w:rsidRPr="002A34C2" w:rsidRDefault="004D328E" w:rsidP="00544FF3">
      <w:pPr>
        <w:pStyle w:val="05LINHASRESPOSTA"/>
      </w:pPr>
      <w:r>
        <w:t>______________________________________________________________________________________</w:t>
      </w:r>
    </w:p>
    <w:bookmarkEnd w:id="1"/>
    <w:p w14:paraId="6FEDB6A6" w14:textId="77777777" w:rsidR="00D5752B" w:rsidRPr="005862A6" w:rsidRDefault="00D5752B" w:rsidP="00544FF3">
      <w:pPr>
        <w:rPr>
          <w:lang w:eastAsia="uz-Cyrl-UZ" w:bidi="uz-Cyrl-UZ"/>
        </w:rPr>
      </w:pPr>
    </w:p>
    <w:sectPr w:rsidR="00D5752B" w:rsidRPr="005862A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25AB8" w14:textId="77777777" w:rsidR="00B814A3" w:rsidRDefault="00B814A3">
      <w:r>
        <w:separator/>
      </w:r>
    </w:p>
  </w:endnote>
  <w:endnote w:type="continuationSeparator" w:id="0">
    <w:p w14:paraId="3A7036AE" w14:textId="77777777" w:rsidR="00B814A3" w:rsidRDefault="00B8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4F8E50-69F6-4DD9-9993-872D9D643C9C}"/>
    <w:embedBold r:id="rId2" w:fontKey="{AD2254D3-887F-488E-A1D0-1DCAD822AC30}"/>
    <w:embedItalic r:id="rId3" w:fontKey="{91A8E01D-B31B-4BF9-9A9C-DD95582F62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402D54-79C2-49B0-BEF6-7C6ED9253E0E}"/>
    <w:embedBold r:id="rId5" w:fontKey="{DEEC91EB-379F-4CDE-AAC5-8376F42009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F0D5250-4FFC-4A09-9205-EE01069A77A0}"/>
    <w:embedBold r:id="rId7" w:fontKey="{185E570F-C510-4669-954B-487756F77F0B}"/>
    <w:embedBoldItalic r:id="rId8" w:fontKey="{5A4E2E02-C535-433A-96B7-355935AFD49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32A27E4-8FE2-4CE0-B869-BA2510672FC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C7AD8B4-38BD-4B59-A705-45F4626E970D}"/>
    <w:embedBold r:id="rId11" w:fontKey="{A101B79D-707C-4894-B70C-84007EE71B5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0A5C7832-FC13-4B60-B981-8CF22F07942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E4E6405B-0A7B-4459-B405-E159CC8ECDBB}"/>
    <w:embedBold r:id="rId14" w:fontKey="{990CF1BD-999D-45EF-8360-D6BF59BDDB7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1B9F72D4-E226-4644-A995-635794BBE3B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6" w:fontKey="{BCCF28D8-993C-4878-A8E0-BCA7DCC65197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D292B34B-E6D2-458F-B69D-B48A7A0F338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18" w:fontKey="{CD1A6C7D-FCAC-4A75-81BA-5BF6A1CA0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C036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0EB9B" w14:textId="77777777" w:rsidR="00B814A3" w:rsidRDefault="00B814A3">
      <w:r>
        <w:rPr>
          <w:color w:val="000000"/>
        </w:rPr>
        <w:separator/>
      </w:r>
    </w:p>
  </w:footnote>
  <w:footnote w:type="continuationSeparator" w:id="0">
    <w:p w14:paraId="56A74ED2" w14:textId="77777777" w:rsidR="00B814A3" w:rsidRDefault="00B81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C30E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16C75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84DA8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2E9E"/>
    <w:rsid w:val="00276A55"/>
    <w:rsid w:val="00282C5D"/>
    <w:rsid w:val="00284097"/>
    <w:rsid w:val="002901A4"/>
    <w:rsid w:val="002A3216"/>
    <w:rsid w:val="002B4837"/>
    <w:rsid w:val="002C036F"/>
    <w:rsid w:val="002C27E6"/>
    <w:rsid w:val="002C2992"/>
    <w:rsid w:val="002C49D0"/>
    <w:rsid w:val="002D0912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01D3"/>
    <w:rsid w:val="003A64CB"/>
    <w:rsid w:val="003B0F28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38A3"/>
    <w:rsid w:val="004A7829"/>
    <w:rsid w:val="004B76FC"/>
    <w:rsid w:val="004C12A4"/>
    <w:rsid w:val="004C6BBE"/>
    <w:rsid w:val="004D328E"/>
    <w:rsid w:val="004E1228"/>
    <w:rsid w:val="004E1CAE"/>
    <w:rsid w:val="00512EF1"/>
    <w:rsid w:val="0051371F"/>
    <w:rsid w:val="005209C1"/>
    <w:rsid w:val="00520F40"/>
    <w:rsid w:val="00525A49"/>
    <w:rsid w:val="005272F1"/>
    <w:rsid w:val="00530CD9"/>
    <w:rsid w:val="005324F1"/>
    <w:rsid w:val="005368BA"/>
    <w:rsid w:val="00544FF3"/>
    <w:rsid w:val="00546E19"/>
    <w:rsid w:val="0055204F"/>
    <w:rsid w:val="0055658E"/>
    <w:rsid w:val="00566A28"/>
    <w:rsid w:val="00575253"/>
    <w:rsid w:val="005865B1"/>
    <w:rsid w:val="005929C2"/>
    <w:rsid w:val="0059537D"/>
    <w:rsid w:val="005A24FC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3BF6"/>
    <w:rsid w:val="005F4662"/>
    <w:rsid w:val="006002D4"/>
    <w:rsid w:val="00603913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A07D5"/>
    <w:rsid w:val="006B1DB9"/>
    <w:rsid w:val="006B7F3E"/>
    <w:rsid w:val="006C0303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3C88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7F3FB0"/>
    <w:rsid w:val="00802F95"/>
    <w:rsid w:val="00811725"/>
    <w:rsid w:val="008117EA"/>
    <w:rsid w:val="008160AB"/>
    <w:rsid w:val="008166C2"/>
    <w:rsid w:val="00817233"/>
    <w:rsid w:val="0083199E"/>
    <w:rsid w:val="00843C1E"/>
    <w:rsid w:val="00844669"/>
    <w:rsid w:val="00852916"/>
    <w:rsid w:val="0086078F"/>
    <w:rsid w:val="00862784"/>
    <w:rsid w:val="00871AB3"/>
    <w:rsid w:val="00873592"/>
    <w:rsid w:val="00874B5B"/>
    <w:rsid w:val="0089156D"/>
    <w:rsid w:val="008A3F6B"/>
    <w:rsid w:val="008A5A94"/>
    <w:rsid w:val="008B7409"/>
    <w:rsid w:val="008C122F"/>
    <w:rsid w:val="008C392B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35D6C"/>
    <w:rsid w:val="00940E78"/>
    <w:rsid w:val="00945EE1"/>
    <w:rsid w:val="009566FC"/>
    <w:rsid w:val="0096059A"/>
    <w:rsid w:val="00962DED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95B"/>
    <w:rsid w:val="00A11E70"/>
    <w:rsid w:val="00A13510"/>
    <w:rsid w:val="00A2676B"/>
    <w:rsid w:val="00A464FF"/>
    <w:rsid w:val="00A46FC7"/>
    <w:rsid w:val="00A61E27"/>
    <w:rsid w:val="00A632AA"/>
    <w:rsid w:val="00A7157E"/>
    <w:rsid w:val="00A74FAE"/>
    <w:rsid w:val="00A81FC7"/>
    <w:rsid w:val="00A85803"/>
    <w:rsid w:val="00A9145E"/>
    <w:rsid w:val="00A9352E"/>
    <w:rsid w:val="00A95D77"/>
    <w:rsid w:val="00AA5435"/>
    <w:rsid w:val="00AA66CA"/>
    <w:rsid w:val="00AB46BE"/>
    <w:rsid w:val="00AC4EFC"/>
    <w:rsid w:val="00AE25C5"/>
    <w:rsid w:val="00AE48CD"/>
    <w:rsid w:val="00AE54AB"/>
    <w:rsid w:val="00AE7A3F"/>
    <w:rsid w:val="00AF1155"/>
    <w:rsid w:val="00AF1588"/>
    <w:rsid w:val="00AF5A8A"/>
    <w:rsid w:val="00B03931"/>
    <w:rsid w:val="00B05C32"/>
    <w:rsid w:val="00B077BB"/>
    <w:rsid w:val="00B166E3"/>
    <w:rsid w:val="00B16F70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14A3"/>
    <w:rsid w:val="00B826D6"/>
    <w:rsid w:val="00BA41B3"/>
    <w:rsid w:val="00BA685F"/>
    <w:rsid w:val="00BC19A1"/>
    <w:rsid w:val="00BD4EC9"/>
    <w:rsid w:val="00BE346A"/>
    <w:rsid w:val="00BF4670"/>
    <w:rsid w:val="00BF7F47"/>
    <w:rsid w:val="00C021C0"/>
    <w:rsid w:val="00C258EA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5752B"/>
    <w:rsid w:val="00D706E3"/>
    <w:rsid w:val="00D755B8"/>
    <w:rsid w:val="00D7666B"/>
    <w:rsid w:val="00D844CB"/>
    <w:rsid w:val="00D87A64"/>
    <w:rsid w:val="00D93CD2"/>
    <w:rsid w:val="00DA1B5D"/>
    <w:rsid w:val="00DA5E82"/>
    <w:rsid w:val="00DB1649"/>
    <w:rsid w:val="00DB5CAB"/>
    <w:rsid w:val="00DB7A42"/>
    <w:rsid w:val="00DC0331"/>
    <w:rsid w:val="00DC2F93"/>
    <w:rsid w:val="00DD2DE7"/>
    <w:rsid w:val="00DD5C14"/>
    <w:rsid w:val="00DD668B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EF6158"/>
    <w:rsid w:val="00F00F55"/>
    <w:rsid w:val="00F1338D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E0E71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4256F4C-0FD2-4E0B-BC38-0EAB48F2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customStyle="1" w:styleId="Textodocorpo2">
    <w:name w:val="Texto do corpo (2)_"/>
    <w:link w:val="Textodocorpo20"/>
    <w:rsid w:val="00544FF3"/>
    <w:rPr>
      <w:rFonts w:ascii="Palatino Linotype" w:eastAsia="Palatino Linotype" w:hAnsi="Palatino Linotype" w:cs="Palatino Linotype"/>
      <w:sz w:val="20"/>
      <w:szCs w:val="20"/>
      <w:shd w:val="clear" w:color="auto" w:fill="FFFFFF"/>
    </w:rPr>
  </w:style>
  <w:style w:type="character" w:customStyle="1" w:styleId="TextodocorpoMicrosoftSansSerif">
    <w:name w:val="Texto do corpo + Microsoft Sans Serif"/>
    <w:rsid w:val="00544FF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extodocorpo3">
    <w:name w:val="Texto do corpo (3)_"/>
    <w:link w:val="Textodocorpo30"/>
    <w:rsid w:val="00544FF3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TextodocorpoEspaamento1pt">
    <w:name w:val="Texto do corpo + Espaçamento 1 pt"/>
    <w:rsid w:val="00544FF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paragraph" w:customStyle="1" w:styleId="Textodocorpo20">
    <w:name w:val="Texto do corpo (2)"/>
    <w:basedOn w:val="Normal"/>
    <w:link w:val="Textodocorpo2"/>
    <w:rsid w:val="00544FF3"/>
    <w:pPr>
      <w:shd w:val="clear" w:color="auto" w:fill="FFFFFF"/>
      <w:autoSpaceDN/>
      <w:spacing w:before="300" w:after="180" w:line="252" w:lineRule="exact"/>
      <w:textAlignment w:val="auto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Textodocorpo30">
    <w:name w:val="Texto do corpo (3)"/>
    <w:basedOn w:val="Normal"/>
    <w:link w:val="Textodocorpo3"/>
    <w:rsid w:val="00544FF3"/>
    <w:pPr>
      <w:shd w:val="clear" w:color="auto" w:fill="FFFFFF"/>
      <w:autoSpaceDN/>
      <w:spacing w:after="480" w:line="252" w:lineRule="exact"/>
      <w:jc w:val="right"/>
      <w:textAlignment w:val="auto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customStyle="1" w:styleId="TextodocorpoItlico">
    <w:name w:val="Texto do corpo + Itálico"/>
    <w:rsid w:val="00544FF3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FEBE8-A5EE-4F99-AABC-D30E24E03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1837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22</cp:revision>
  <dcterms:created xsi:type="dcterms:W3CDTF">2018-10-10T18:51:00Z</dcterms:created>
  <dcterms:modified xsi:type="dcterms:W3CDTF">2018-10-18T19:10:00Z</dcterms:modified>
</cp:coreProperties>
</file>