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039E39C9" w:rsidR="00FF747F" w:rsidRPr="00BD4767" w:rsidRDefault="00FF747F" w:rsidP="00BD4767">
      <w:pPr>
        <w:pStyle w:val="01TITULO1"/>
      </w:pPr>
      <w:r w:rsidRPr="00BD4767">
        <w:t xml:space="preserve">Sequência didática </w:t>
      </w:r>
      <w:r w:rsidR="003B4E45">
        <w:t>2</w:t>
      </w:r>
    </w:p>
    <w:p w14:paraId="79E4A740" w14:textId="77777777" w:rsidR="00FF747F" w:rsidRPr="00BD4767" w:rsidRDefault="00FF747F" w:rsidP="00BD4767"/>
    <w:p w14:paraId="4D569394" w14:textId="77777777" w:rsidR="000653C1" w:rsidRDefault="000653C1" w:rsidP="000653C1">
      <w:pPr>
        <w:pStyle w:val="01TITULO2"/>
      </w:pPr>
      <w:bookmarkStart w:id="0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0D6874C1" w14:textId="77777777" w:rsidR="000653C1" w:rsidRDefault="000653C1" w:rsidP="000653C1">
      <w:pPr>
        <w:pStyle w:val="01TITULO2"/>
      </w:pP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</w:p>
    <w:p w14:paraId="7B53B75F" w14:textId="1D7D5402" w:rsidR="000653C1" w:rsidRDefault="000653C1" w:rsidP="000653C1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 xml:space="preserve">: </w:t>
      </w:r>
      <w:r w:rsidR="00CA1E44">
        <w:rPr>
          <w:b w:val="0"/>
        </w:rPr>
        <w:t>1</w:t>
      </w:r>
      <w:r w:rsidRPr="007D040B">
        <w:rPr>
          <w:b w:val="0"/>
        </w:rPr>
        <w:t>º</w:t>
      </w:r>
    </w:p>
    <w:bookmarkEnd w:id="0"/>
    <w:p w14:paraId="67CEC20F" w14:textId="77777777" w:rsidR="00FF747F" w:rsidRPr="00A44326" w:rsidRDefault="00FF747F" w:rsidP="00A44326"/>
    <w:p w14:paraId="01F7B6E2" w14:textId="5E9FCAD2" w:rsidR="00FF747F" w:rsidRPr="00BD4767" w:rsidRDefault="00CA1E44" w:rsidP="00BD4767">
      <w:pPr>
        <w:pStyle w:val="01TITULO2"/>
      </w:pPr>
      <w:r w:rsidRPr="00CA1E44">
        <w:t>Título: Conhecendo e reconhecendo figuras de linguagem</w:t>
      </w:r>
    </w:p>
    <w:p w14:paraId="172FB221" w14:textId="77777777" w:rsidR="00FF747F" w:rsidRPr="00A44326" w:rsidRDefault="00FF747F" w:rsidP="00AF79ED">
      <w:pPr>
        <w:pStyle w:val="01TITULO2"/>
      </w:pPr>
    </w:p>
    <w:p w14:paraId="1BD14E0C" w14:textId="03B570A4" w:rsidR="00FF747F" w:rsidRDefault="00CA1E44" w:rsidP="00BD4767">
      <w:pPr>
        <w:pStyle w:val="01TITULO2"/>
      </w:pPr>
      <w:r w:rsidRPr="00CA1E44">
        <w:t>Objetivos de aprendizagem</w:t>
      </w:r>
    </w:p>
    <w:p w14:paraId="47ABD35D" w14:textId="77777777" w:rsidR="00FF747F" w:rsidRPr="00BD4767" w:rsidRDefault="00FF747F" w:rsidP="0078398A"/>
    <w:p w14:paraId="25D868AF" w14:textId="528E1210" w:rsidR="00FF747F" w:rsidRDefault="00CA1E44" w:rsidP="003B4E45">
      <w:pPr>
        <w:pStyle w:val="02TEXTOPRINCIPALBULLET"/>
      </w:pPr>
      <w:r w:rsidRPr="00CA1E44">
        <w:t xml:space="preserve">Conhecer as figuras de linguagem e conseguir </w:t>
      </w:r>
      <w:r w:rsidR="00E86FCA" w:rsidRPr="00CA1E44">
        <w:t>reconhec</w:t>
      </w:r>
      <w:r w:rsidR="00E86FCA">
        <w:t>ê</w:t>
      </w:r>
      <w:r w:rsidRPr="00CA1E44">
        <w:t>-las em textos literários e canções. Formular uma miniaula sobre o tema e apresentar para os colegas.</w:t>
      </w:r>
    </w:p>
    <w:p w14:paraId="1FA606B9" w14:textId="77777777" w:rsidR="000653C1" w:rsidRPr="00234142" w:rsidRDefault="000653C1" w:rsidP="00417388"/>
    <w:p w14:paraId="64975FA5" w14:textId="63A71144" w:rsidR="008855A6" w:rsidRDefault="0048249B" w:rsidP="0048249B">
      <w:pPr>
        <w:pStyle w:val="01TITULO3"/>
      </w:pPr>
      <w:r w:rsidRPr="0048249B">
        <w:t>Competências</w:t>
      </w:r>
    </w:p>
    <w:p w14:paraId="4B181F04" w14:textId="77777777" w:rsidR="0048249B" w:rsidRPr="0048249B" w:rsidRDefault="0048249B" w:rsidP="00AF79ED">
      <w:pPr>
        <w:pStyle w:val="01TITULO4"/>
      </w:pPr>
      <w:r w:rsidRPr="0048249B">
        <w:t>Competências gerais:</w:t>
      </w:r>
    </w:p>
    <w:p w14:paraId="058BAA38" w14:textId="77777777" w:rsidR="00CA1E44" w:rsidRPr="00CA1E44" w:rsidRDefault="00CA1E44" w:rsidP="00CA1E44">
      <w:pPr>
        <w:pStyle w:val="02TEXTOPRINCIPAL"/>
      </w:pPr>
      <w:r w:rsidRPr="00CA1E44">
        <w:rPr>
          <w:b/>
        </w:rPr>
        <w:t>1</w:t>
      </w:r>
      <w:r w:rsidRPr="00CA1E44">
        <w:t xml:space="preserve"> –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5A0DCF41" w14:textId="30AF661A" w:rsidR="00CA1E44" w:rsidRPr="00CA1E44" w:rsidRDefault="00CA1E44" w:rsidP="00CA1E44">
      <w:pPr>
        <w:pStyle w:val="02TEXTOPRINCIPAL"/>
      </w:pPr>
      <w:r w:rsidRPr="00CA1E44">
        <w:rPr>
          <w:b/>
        </w:rPr>
        <w:t>4</w:t>
      </w:r>
      <w:r w:rsidRPr="00CA1E44">
        <w:t xml:space="preserve"> –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</w:t>
      </w:r>
      <w:r w:rsidR="00406303">
        <w:t>.</w:t>
      </w:r>
    </w:p>
    <w:p w14:paraId="1B4E38F8" w14:textId="3AE16971" w:rsidR="0048249B" w:rsidRDefault="00CA1E44" w:rsidP="00CA1E44">
      <w:pPr>
        <w:pStyle w:val="02TEXTOPRINCIPAL"/>
      </w:pPr>
      <w:r w:rsidRPr="00CA1E44">
        <w:rPr>
          <w:b/>
        </w:rPr>
        <w:t>10</w:t>
      </w:r>
      <w:r w:rsidRPr="00CA1E44">
        <w:t xml:space="preserve"> – Agir pessoal e coletivamente com autonomia, responsabilidade, flexibilidade, resiliência e determinação, tomando decisões com base em princípios éticos, democráticos, inclusivos, sustentáveis e solidários.</w:t>
      </w:r>
    </w:p>
    <w:p w14:paraId="2EDEB433" w14:textId="55C31EA2" w:rsidR="0048249B" w:rsidRDefault="0048249B" w:rsidP="00222FB4">
      <w:pPr>
        <w:pStyle w:val="01TITULO4"/>
      </w:pPr>
      <w:r>
        <w:t>Competência específica da área de Linguagens:</w:t>
      </w:r>
    </w:p>
    <w:p w14:paraId="68B2CFE7" w14:textId="5D08D74F" w:rsidR="0048249B" w:rsidRDefault="00CA1E44" w:rsidP="00CA1E44">
      <w:pPr>
        <w:pStyle w:val="02TEXTOPRINCIPAL"/>
      </w:pPr>
      <w:r w:rsidRPr="00CA1E44">
        <w:rPr>
          <w:b/>
        </w:rPr>
        <w:t>1</w:t>
      </w:r>
      <w:r w:rsidRPr="00CA1E44">
        <w:t xml:space="preserve"> – Compreender as linguagens como construção humana, histórica, social e cultural, de natureza dinâmica, reconhecendo-as e valorizando-as como formas de significação da realidade e expressão de subjetividades e identidades sociais e culturais.</w:t>
      </w:r>
    </w:p>
    <w:p w14:paraId="783B1D86" w14:textId="77777777" w:rsidR="0048249B" w:rsidRPr="0048249B" w:rsidRDefault="0048249B" w:rsidP="00222FB4">
      <w:pPr>
        <w:pStyle w:val="01TITULO4"/>
      </w:pPr>
      <w:r w:rsidRPr="0048249B">
        <w:t>Competências específicas da área de Língua Portuguesa:</w:t>
      </w:r>
    </w:p>
    <w:p w14:paraId="3ADB5753" w14:textId="6383FC7B" w:rsidR="00CA1E44" w:rsidRPr="00CA1E44" w:rsidRDefault="00CA1E44" w:rsidP="00CA1E44">
      <w:pPr>
        <w:pStyle w:val="02TEXTOPRINCIPAL"/>
      </w:pPr>
      <w:r w:rsidRPr="00CA1E44">
        <w:rPr>
          <w:b/>
        </w:rPr>
        <w:t>1</w:t>
      </w:r>
      <w:r w:rsidR="00417388">
        <w:rPr>
          <w:b/>
        </w:rPr>
        <w:t xml:space="preserve"> </w:t>
      </w:r>
      <w:r w:rsidRPr="00CA1E44">
        <w:t>–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0BB1CE71" w14:textId="77777777" w:rsidR="00CA1E44" w:rsidRPr="00CA1E44" w:rsidRDefault="00CA1E44" w:rsidP="00CA1E44">
      <w:pPr>
        <w:pStyle w:val="02TEXTOPRINCIPAL"/>
      </w:pPr>
      <w:r w:rsidRPr="00CA1E44">
        <w:rPr>
          <w:b/>
        </w:rPr>
        <w:t>5</w:t>
      </w:r>
      <w:r w:rsidRPr="00CA1E44">
        <w:t xml:space="preserve"> – Empregar, nas interações sociais, a variedade e o estilo de linguagem adequados à situação comunicativa, ao(s) interlocutor(es) e ao gênero do discurso/gênero textual.</w:t>
      </w:r>
    </w:p>
    <w:p w14:paraId="3F497CDF" w14:textId="77777777" w:rsidR="00CA1E44" w:rsidRPr="00CA1E44" w:rsidRDefault="00CA1E44" w:rsidP="00CA1E44">
      <w:pPr>
        <w:pStyle w:val="02TEXTOPRINCIPAL"/>
      </w:pPr>
      <w:r w:rsidRPr="00CA1E44">
        <w:rPr>
          <w:b/>
        </w:rPr>
        <w:t>7</w:t>
      </w:r>
      <w:r w:rsidRPr="00CA1E44">
        <w:t xml:space="preserve"> – Reconhecer o texto como lugar de manifestação e negociação de sentidos, valores e ideologias.</w:t>
      </w:r>
    </w:p>
    <w:p w14:paraId="01485D38" w14:textId="77777777" w:rsidR="00CA1E44" w:rsidRPr="00CA1E44" w:rsidRDefault="00CA1E44" w:rsidP="00CA1E44">
      <w:pPr>
        <w:pStyle w:val="02TEXTOPRINCIPAL"/>
      </w:pPr>
      <w:r w:rsidRPr="00CA1E44">
        <w:rPr>
          <w:b/>
        </w:rPr>
        <w:t>8</w:t>
      </w:r>
      <w:r w:rsidRPr="00CA1E44">
        <w:t xml:space="preserve"> – Selecionar textos e livros para leitura integral, de acordo com objetivos, interesses e projetos pessoais (estudo, formação pessoal, entretenimento, pesquisa, trabalho etc.).</w:t>
      </w:r>
    </w:p>
    <w:p w14:paraId="2E94A1B3" w14:textId="502CD787" w:rsidR="0048249B" w:rsidRPr="00CA1E44" w:rsidRDefault="00CA1E44" w:rsidP="00CA1E44">
      <w:pPr>
        <w:pStyle w:val="02TEXTOPRINCIPAL"/>
      </w:pPr>
      <w:r w:rsidRPr="00CA1E44">
        <w:rPr>
          <w:b/>
        </w:rPr>
        <w:t>9</w:t>
      </w:r>
      <w:r w:rsidRPr="00CA1E44">
        <w:t xml:space="preserve"> – 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</w:r>
    </w:p>
    <w:p w14:paraId="740F7B2A" w14:textId="77777777" w:rsidR="00CA1E44" w:rsidRDefault="00CA1E44" w:rsidP="00CA1E44">
      <w:pPr>
        <w:rPr>
          <w:rFonts w:eastAsia="Tahoma"/>
        </w:rPr>
      </w:pPr>
      <w:r>
        <w:br w:type="page"/>
      </w:r>
    </w:p>
    <w:p w14:paraId="478BA129" w14:textId="5D54A37D" w:rsidR="0048249B" w:rsidRPr="00222FB4" w:rsidRDefault="0048249B" w:rsidP="00222FB4">
      <w:pPr>
        <w:pStyle w:val="02TEXTOPRINCIPAL"/>
        <w:rPr>
          <w:b/>
        </w:rPr>
      </w:pPr>
      <w:r w:rsidRPr="00222FB4">
        <w:rPr>
          <w:b/>
        </w:rPr>
        <w:lastRenderedPageBreak/>
        <w:t>Objeto de conhecimento:</w:t>
      </w:r>
    </w:p>
    <w:p w14:paraId="3FE560AC" w14:textId="3CDACCBA" w:rsidR="00CA1E44" w:rsidRPr="00CA1E44" w:rsidRDefault="00CA1E44" w:rsidP="00CA1E44">
      <w:pPr>
        <w:pStyle w:val="02TEXTOPRINCIPAL"/>
        <w:rPr>
          <w:b/>
        </w:rPr>
      </w:pPr>
      <w:r w:rsidRPr="00CA1E44">
        <w:t xml:space="preserve">Reconstrução da textualidade e compreensão dos efeitos de sentido provocados pelos usos de recursos linguísticos e </w:t>
      </w:r>
      <w:proofErr w:type="spellStart"/>
      <w:r w:rsidRPr="00CA1E44">
        <w:t>multissemióticos</w:t>
      </w:r>
      <w:proofErr w:type="spellEnd"/>
      <w:r w:rsidRPr="00CA1E44">
        <w:t>.</w:t>
      </w:r>
    </w:p>
    <w:p w14:paraId="50A0E55A" w14:textId="6B2C4512" w:rsidR="0048249B" w:rsidRDefault="00CA1E44" w:rsidP="00CA1E44">
      <w:pPr>
        <w:pStyle w:val="02TEXTOPRINCIPAL"/>
      </w:pPr>
      <w:r w:rsidRPr="00CA1E44">
        <w:rPr>
          <w:b/>
        </w:rPr>
        <w:t>Habilidade trabalhada</w:t>
      </w:r>
      <w:r w:rsidRPr="00AF79ED">
        <w:t>:</w:t>
      </w:r>
      <w:r w:rsidRPr="00CA1E44">
        <w:rPr>
          <w:b/>
        </w:rPr>
        <w:t xml:space="preserve"> (EF69LP48)</w:t>
      </w:r>
      <w:r w:rsidRPr="00CA1E44">
        <w:t xml:space="preserve"> Interpretar, em poemas, efeitos produzidos pelo uso de recursos expressivos sonoros (</w:t>
      </w:r>
      <w:proofErr w:type="spellStart"/>
      <w:r w:rsidRPr="00CA1E44">
        <w:t>estrofação</w:t>
      </w:r>
      <w:proofErr w:type="spellEnd"/>
      <w:r w:rsidRPr="00CA1E44">
        <w:t>, rimas, aliterações etc</w:t>
      </w:r>
      <w:r w:rsidR="00D929A2">
        <w:t>.</w:t>
      </w:r>
      <w:r w:rsidRPr="00CA1E44">
        <w:t>), semânticos (figuras de linguagem, por exemplo), gráfico</w:t>
      </w:r>
      <w:r w:rsidR="00772925">
        <w:t>-</w:t>
      </w:r>
      <w:r w:rsidRPr="00CA1E44">
        <w:t>espacial (distribuição da mancha gráfica no papel), imagens e sua relação com o texto verbal.</w:t>
      </w:r>
    </w:p>
    <w:p w14:paraId="4E581B9A" w14:textId="77777777" w:rsidR="00281B9F" w:rsidRPr="0048249B" w:rsidRDefault="00281B9F" w:rsidP="00417388"/>
    <w:p w14:paraId="12A4ADF7" w14:textId="1310CD87" w:rsidR="00281B9F" w:rsidRPr="00222FB4" w:rsidRDefault="00281B9F" w:rsidP="00222FB4">
      <w:pPr>
        <w:pStyle w:val="02TEXTOPRINCIPAL"/>
        <w:rPr>
          <w:b/>
        </w:rPr>
      </w:pPr>
      <w:r w:rsidRPr="00222FB4">
        <w:rPr>
          <w:b/>
        </w:rPr>
        <w:t>Objeto de conhecimento:</w:t>
      </w:r>
    </w:p>
    <w:p w14:paraId="7C17C9F8" w14:textId="77777777" w:rsidR="00CA1E44" w:rsidRPr="00CA1E44" w:rsidRDefault="00CA1E44" w:rsidP="00CA1E44">
      <w:pPr>
        <w:pStyle w:val="02TEXTOPRINCIPAL"/>
      </w:pPr>
      <w:r w:rsidRPr="00CA1E44">
        <w:t>Adesão às práticas de leitura.</w:t>
      </w:r>
    </w:p>
    <w:p w14:paraId="2B4125AA" w14:textId="37AC2209" w:rsidR="00281B9F" w:rsidRPr="0048249B" w:rsidRDefault="00CA1E44" w:rsidP="00CA1E44">
      <w:pPr>
        <w:pStyle w:val="02TEXTOPRINCIPAL"/>
      </w:pPr>
      <w:r w:rsidRPr="00CA1E44">
        <w:rPr>
          <w:b/>
        </w:rPr>
        <w:t>Habilidade trabalhada</w:t>
      </w:r>
      <w:r w:rsidRPr="00AF79ED">
        <w:t>:</w:t>
      </w:r>
      <w:r w:rsidRPr="00CA1E44">
        <w:rPr>
          <w:b/>
        </w:rPr>
        <w:t xml:space="preserve"> (EF69LP49)</w:t>
      </w:r>
      <w:r w:rsidRPr="00CA1E44">
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 professor.</w:t>
      </w:r>
    </w:p>
    <w:p w14:paraId="7A206EEF" w14:textId="2527D045" w:rsidR="00FF747F" w:rsidRDefault="00FF747F" w:rsidP="0078398A"/>
    <w:p w14:paraId="1EE2B744" w14:textId="06A962BA" w:rsidR="00281B9F" w:rsidRPr="00222FB4" w:rsidRDefault="00281B9F" w:rsidP="00222FB4">
      <w:pPr>
        <w:pStyle w:val="02TEXTOPRINCIPAL"/>
        <w:rPr>
          <w:b/>
        </w:rPr>
      </w:pPr>
      <w:r w:rsidRPr="00222FB4">
        <w:rPr>
          <w:b/>
        </w:rPr>
        <w:t>Objeto de conhecimento:</w:t>
      </w:r>
    </w:p>
    <w:p w14:paraId="4D9BBD00" w14:textId="77777777" w:rsidR="00CA1E44" w:rsidRPr="00CA1E44" w:rsidRDefault="00CA1E44" w:rsidP="00CA1E44">
      <w:pPr>
        <w:pStyle w:val="02TEXTOPRINCIPAL"/>
      </w:pPr>
      <w:r w:rsidRPr="00CA1E44">
        <w:t>Recursos linguísticos e semióticos que operam nos textos pertencentes aos gêneros literários.</w:t>
      </w:r>
    </w:p>
    <w:p w14:paraId="0A9403A4" w14:textId="6AAE74C0" w:rsidR="003B4E45" w:rsidRPr="0048249B" w:rsidRDefault="00CA1E44" w:rsidP="00CA1E44">
      <w:pPr>
        <w:pStyle w:val="02TEXTOPRINCIPAL"/>
      </w:pPr>
      <w:r w:rsidRPr="00CA1E44">
        <w:rPr>
          <w:b/>
        </w:rPr>
        <w:t>Habilidade trabalhada</w:t>
      </w:r>
      <w:r w:rsidRPr="00AF79ED">
        <w:t>:</w:t>
      </w:r>
      <w:r w:rsidRPr="00CA1E44">
        <w:rPr>
          <w:b/>
        </w:rPr>
        <w:t xml:space="preserve"> (EF69LP54)</w:t>
      </w:r>
      <w:r w:rsidRPr="00CA1E44">
        <w:t xml:space="preserve"> Analisar os efeitos de sentido decorrentes da interação entre os elementos linguísticos e os recursos </w:t>
      </w:r>
      <w:proofErr w:type="spellStart"/>
      <w:r w:rsidRPr="00CA1E44">
        <w:t>paralinguísticos</w:t>
      </w:r>
      <w:proofErr w:type="spellEnd"/>
      <w:r w:rsidRPr="00CA1E44">
        <w:t xml:space="preserve"> e </w:t>
      </w:r>
      <w:proofErr w:type="spellStart"/>
      <w:r w:rsidRPr="00CA1E44">
        <w:t>cinésicos</w:t>
      </w:r>
      <w:proofErr w:type="spellEnd"/>
      <w:r w:rsidRPr="00CA1E44">
        <w:t xml:space="preserve">, como as variações no ritmo, as modulações no tom de voz, as pausas, as manipulações do estrato sonoro da linguagem, obtidos por meio da </w:t>
      </w:r>
      <w:proofErr w:type="spellStart"/>
      <w:r w:rsidRPr="00CA1E44">
        <w:t>estrofação</w:t>
      </w:r>
      <w:proofErr w:type="spellEnd"/>
      <w:r w:rsidRPr="00CA1E44">
        <w:t>, das rimas e de figuras de linguagem como as aliterações, as assonâncias, as onomatopeias, dentre outras, 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</w:r>
    </w:p>
    <w:p w14:paraId="689D5B9A" w14:textId="77777777" w:rsidR="00CA1E44" w:rsidRDefault="00CA1E44" w:rsidP="00CA1E44"/>
    <w:p w14:paraId="77D00F97" w14:textId="2B3D3344" w:rsidR="00CA1E44" w:rsidRPr="00222FB4" w:rsidRDefault="00CA1E44" w:rsidP="00222FB4">
      <w:pPr>
        <w:pStyle w:val="02TEXTOPRINCIPAL"/>
        <w:rPr>
          <w:b/>
        </w:rPr>
      </w:pPr>
      <w:r w:rsidRPr="00222FB4">
        <w:rPr>
          <w:b/>
        </w:rPr>
        <w:t>Objeto de conhecimento:</w:t>
      </w:r>
    </w:p>
    <w:p w14:paraId="7BF0C259" w14:textId="77777777" w:rsidR="00CA1E44" w:rsidRPr="00CA1E44" w:rsidRDefault="00CA1E44" w:rsidP="00CA1E44">
      <w:pPr>
        <w:pStyle w:val="02TEXTOPRINCIPAL"/>
      </w:pPr>
      <w:r w:rsidRPr="00CA1E44">
        <w:t>Figuras de linguagem.</w:t>
      </w:r>
    </w:p>
    <w:p w14:paraId="1BC33E53" w14:textId="5E5CC78B" w:rsidR="00CA1E44" w:rsidRPr="0048249B" w:rsidRDefault="00CA1E44" w:rsidP="00CA1E44">
      <w:pPr>
        <w:pStyle w:val="02TEXTOPRINCIPAL"/>
      </w:pPr>
      <w:r w:rsidRPr="00CA1E44">
        <w:rPr>
          <w:b/>
        </w:rPr>
        <w:t>Habilidade trabalhada</w:t>
      </w:r>
      <w:r w:rsidRPr="00AF79ED">
        <w:t>:</w:t>
      </w:r>
      <w:r w:rsidRPr="00CA1E44">
        <w:rPr>
          <w:b/>
        </w:rPr>
        <w:t xml:space="preserve"> (EF89LP37)</w:t>
      </w:r>
      <w:r w:rsidRPr="00CA1E44">
        <w:t xml:space="preserve"> Analisar os efeitos de sentido do uso de figuras de linguagem como ironia, eufemismo, antítese, aliteração, assonância, dentre outras.</w:t>
      </w:r>
    </w:p>
    <w:p w14:paraId="036D9B12" w14:textId="77777777" w:rsidR="00281B9F" w:rsidRPr="00BD4767" w:rsidRDefault="00281B9F" w:rsidP="00417388">
      <w:pPr>
        <w:pStyle w:val="02TEXTOPRINCIPAL"/>
      </w:pPr>
    </w:p>
    <w:p w14:paraId="494CC7B3" w14:textId="7B5E334C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3B4E45">
        <w:rPr>
          <w:b w:val="0"/>
        </w:rPr>
        <w:t>5</w:t>
      </w:r>
      <w:r w:rsidR="006C0677" w:rsidRPr="006C0677">
        <w:rPr>
          <w:b w:val="0"/>
        </w:rPr>
        <w:t xml:space="preserve"> aulas</w:t>
      </w:r>
    </w:p>
    <w:p w14:paraId="2196080E" w14:textId="77777777" w:rsidR="00FF747F" w:rsidRPr="00173C60" w:rsidRDefault="00FF747F" w:rsidP="00417388">
      <w:pPr>
        <w:pStyle w:val="02TEXTOPRINCIPAL"/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241E2EBC" w14:textId="7F81F886" w:rsidR="00930AF9" w:rsidRDefault="00CA1E44" w:rsidP="004220F9">
      <w:pPr>
        <w:pStyle w:val="02TEXTOPRINCIPALBULLET"/>
      </w:pPr>
      <w:r w:rsidRPr="00CA1E44">
        <w:t>Equipamento multimídia para reprodução de canções, folhas para imprimir textos.</w:t>
      </w:r>
    </w:p>
    <w:p w14:paraId="4604D899" w14:textId="42F640D8" w:rsidR="003B4E45" w:rsidRDefault="003B4E45">
      <w:pPr>
        <w:rPr>
          <w:rFonts w:eastAsia="Tahoma"/>
        </w:rPr>
      </w:pPr>
      <w:r>
        <w:br w:type="page"/>
      </w:r>
    </w:p>
    <w:p w14:paraId="0465E953" w14:textId="77777777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5BE34EAF" w:rsidR="00FF747F" w:rsidRDefault="00FF747F" w:rsidP="00BD4767">
      <w:pPr>
        <w:pStyle w:val="01TITULO3"/>
      </w:pPr>
      <w:r w:rsidRPr="00E75A70">
        <w:t>Etapa 1 (</w:t>
      </w:r>
      <w:r w:rsidR="006C0677" w:rsidRPr="006C0677">
        <w:t>2 aulas</w:t>
      </w:r>
      <w:r>
        <w:t>)</w:t>
      </w:r>
    </w:p>
    <w:p w14:paraId="5DC64A26" w14:textId="084E141F" w:rsidR="00CA1E44" w:rsidRPr="00CA1E44" w:rsidRDefault="00CA1E44" w:rsidP="00CA1E44">
      <w:pPr>
        <w:pStyle w:val="02TEXTOPRINCIPAL"/>
      </w:pPr>
      <w:r w:rsidRPr="00CA1E44">
        <w:t>Para iniciar o estudo com figuras de linguagem utilizando textos da literatura, é importante levar os alunos a entender como elas são importantes para a riqueza do texto literário, dos poemas</w:t>
      </w:r>
      <w:r w:rsidR="00743696">
        <w:t xml:space="preserve"> e</w:t>
      </w:r>
      <w:r w:rsidRPr="00CA1E44">
        <w:t xml:space="preserve"> das músicas e </w:t>
      </w:r>
      <w:r w:rsidR="00D34100">
        <w:t xml:space="preserve">a </w:t>
      </w:r>
      <w:r w:rsidRPr="00CA1E44">
        <w:t xml:space="preserve">compreender o seu sentido e o efeito que causam, </w:t>
      </w:r>
      <w:r w:rsidR="00D929A2">
        <w:t>em vez</w:t>
      </w:r>
      <w:r w:rsidRPr="00CA1E44">
        <w:t xml:space="preserve"> de se prender apenas ao sentido literal do termo. Inicie escrevendo na lousa frases como </w:t>
      </w:r>
      <w:r w:rsidR="00D34100" w:rsidRPr="00D34100">
        <w:t>“</w:t>
      </w:r>
      <w:r w:rsidRPr="00D34100">
        <w:t>Coração de pedra</w:t>
      </w:r>
      <w:r w:rsidR="00D34100" w:rsidRPr="00D34100">
        <w:t>”</w:t>
      </w:r>
      <w:r w:rsidRPr="00D34100">
        <w:t xml:space="preserve"> </w:t>
      </w:r>
      <w:r w:rsidRPr="00CA1E44">
        <w:t xml:space="preserve">e </w:t>
      </w:r>
      <w:r w:rsidR="00D34100" w:rsidRPr="00D34100">
        <w:t>“</w:t>
      </w:r>
      <w:r w:rsidR="00D34100">
        <w:t>E</w:t>
      </w:r>
      <w:r w:rsidRPr="00D34100">
        <w:t>ssa rua é feita de pedras</w:t>
      </w:r>
      <w:r w:rsidR="00D34100" w:rsidRPr="00D34100">
        <w:t>”</w:t>
      </w:r>
      <w:r w:rsidRPr="00CA1E44">
        <w:t xml:space="preserve"> ou o exemplo que julgar interessante desde que apresente uma frase </w:t>
      </w:r>
      <w:r w:rsidR="00D34100">
        <w:t xml:space="preserve">com um termo </w:t>
      </w:r>
      <w:r w:rsidRPr="00CA1E44">
        <w:t>em sentido figurado e outra</w:t>
      </w:r>
      <w:r w:rsidR="00FC46D5">
        <w:t>,</w:t>
      </w:r>
      <w:r w:rsidRPr="00CA1E44">
        <w:t xml:space="preserve"> com</w:t>
      </w:r>
      <w:r w:rsidR="00D34100">
        <w:t xml:space="preserve"> o mesmo</w:t>
      </w:r>
      <w:r w:rsidRPr="00CA1E44">
        <w:t xml:space="preserve"> termo</w:t>
      </w:r>
      <w:r w:rsidR="00FC46D5">
        <w:t>,</w:t>
      </w:r>
      <w:r w:rsidRPr="00CA1E44">
        <w:t xml:space="preserve"> em sentido literal. Oralmente, faça perguntas como:</w:t>
      </w:r>
    </w:p>
    <w:p w14:paraId="1B178A45" w14:textId="77417FDF" w:rsidR="00CA1E44" w:rsidRPr="00CA1E44" w:rsidRDefault="00CA1E44" w:rsidP="00CA1E44">
      <w:pPr>
        <w:pStyle w:val="02TEXTOPRINCIPAL"/>
      </w:pPr>
      <w:r w:rsidRPr="00CA1E44">
        <w:t xml:space="preserve">– O uso da palavra </w:t>
      </w:r>
      <w:r w:rsidRPr="00CA1E44">
        <w:rPr>
          <w:i/>
        </w:rPr>
        <w:t>pedra</w:t>
      </w:r>
      <w:r w:rsidRPr="00CA1E44">
        <w:t xml:space="preserve"> </w:t>
      </w:r>
      <w:r w:rsidR="0009673F" w:rsidRPr="00CA1E44">
        <w:t>mant</w:t>
      </w:r>
      <w:r w:rsidR="0009673F">
        <w:t>é</w:t>
      </w:r>
      <w:r w:rsidR="0009673F" w:rsidRPr="00CA1E44">
        <w:t xml:space="preserve">m </w:t>
      </w:r>
      <w:r w:rsidRPr="00CA1E44">
        <w:t>o significado nas duas frases?</w:t>
      </w:r>
    </w:p>
    <w:p w14:paraId="71203335" w14:textId="77777777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 xml:space="preserve">Espera-se que os alunos notem que em cada uma das frases a palavra </w:t>
      </w:r>
      <w:r w:rsidRPr="00D34100">
        <w:rPr>
          <w:b/>
          <w:i/>
        </w:rPr>
        <w:t>pedra</w:t>
      </w:r>
      <w:r w:rsidRPr="00CA1E44">
        <w:rPr>
          <w:i/>
        </w:rPr>
        <w:t xml:space="preserve"> possui um significado diferente.</w:t>
      </w:r>
    </w:p>
    <w:p w14:paraId="7B5976A8" w14:textId="587E0A2F" w:rsidR="00CA1E44" w:rsidRPr="00CA1E44" w:rsidRDefault="00CA1E44" w:rsidP="00CA1E44">
      <w:pPr>
        <w:pStyle w:val="02TEXTOPRINCIPAL"/>
      </w:pPr>
      <w:r w:rsidRPr="00CA1E44">
        <w:t xml:space="preserve">– Qual </w:t>
      </w:r>
      <w:r w:rsidR="0009673F">
        <w:t>é o</w:t>
      </w:r>
      <w:r w:rsidR="0009673F" w:rsidRPr="00CA1E44">
        <w:t xml:space="preserve"> </w:t>
      </w:r>
      <w:r w:rsidRPr="00CA1E44">
        <w:t xml:space="preserve">sentido da palavra </w:t>
      </w:r>
      <w:r w:rsidRPr="00CA1E44">
        <w:rPr>
          <w:i/>
        </w:rPr>
        <w:t>pedra</w:t>
      </w:r>
      <w:r w:rsidRPr="00CA1E44">
        <w:t xml:space="preserve"> em cada uma das frases?</w:t>
      </w:r>
    </w:p>
    <w:p w14:paraId="3229F55B" w14:textId="3666ABCD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 xml:space="preserve">Espera-se que os alunos percebam que na primeira frase </w:t>
      </w:r>
      <w:r w:rsidRPr="00EE05DC">
        <w:rPr>
          <w:b/>
          <w:i/>
        </w:rPr>
        <w:t>pedra</w:t>
      </w:r>
      <w:r w:rsidRPr="00CA1E44">
        <w:rPr>
          <w:i/>
        </w:rPr>
        <w:t xml:space="preserve"> caracteriza o coração como duro, representando o sentido de insensível. </w:t>
      </w:r>
      <w:r w:rsidR="00FC46D5">
        <w:rPr>
          <w:i/>
        </w:rPr>
        <w:t>Na</w:t>
      </w:r>
      <w:r w:rsidRPr="00CA1E44">
        <w:rPr>
          <w:i/>
        </w:rPr>
        <w:t xml:space="preserve"> segunda, espera-se que eles notem como o termo </w:t>
      </w:r>
      <w:r w:rsidRPr="00D435B3">
        <w:rPr>
          <w:b/>
          <w:i/>
        </w:rPr>
        <w:t>pedra</w:t>
      </w:r>
      <w:r w:rsidRPr="00CA1E44">
        <w:rPr>
          <w:i/>
        </w:rPr>
        <w:t xml:space="preserve"> tem o significado literal, o agregado de mineral ou minerais que é encontrado na natureza.</w:t>
      </w:r>
    </w:p>
    <w:p w14:paraId="0EB6744F" w14:textId="77777777" w:rsidR="00CA1E44" w:rsidRPr="00CA1E44" w:rsidRDefault="00CA1E44" w:rsidP="00CA1E44">
      <w:pPr>
        <w:pStyle w:val="02TEXTOPRINCIPAL"/>
      </w:pPr>
      <w:r w:rsidRPr="00CA1E44">
        <w:t>Você pode aproveitar essa atividade para explicar a função denotativa e conotativa encontrada nas frases anteriores e finalizar com a seguinte questão:</w:t>
      </w:r>
    </w:p>
    <w:p w14:paraId="0898C2C9" w14:textId="77777777" w:rsidR="00CA1E44" w:rsidRPr="00CA1E44" w:rsidRDefault="00CA1E44" w:rsidP="00CA1E44">
      <w:pPr>
        <w:pStyle w:val="02TEXTOPRINCIPAL"/>
      </w:pPr>
      <w:r w:rsidRPr="00CA1E44">
        <w:t>– Por que as figuras de linguagem e o sentido conotativo são muito comuns em textos literários?</w:t>
      </w:r>
    </w:p>
    <w:p w14:paraId="67754274" w14:textId="77777777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As figuras de linguagem são muito utilizadas em textos literários por explorar mais de uma forma de sentido, ampliando o efeito de sentido e as possibilidades no modo de transmitir uma mensagem ou ideia.</w:t>
      </w:r>
    </w:p>
    <w:p w14:paraId="02E65A70" w14:textId="77777777" w:rsidR="00E84742" w:rsidRDefault="00E84742" w:rsidP="00CA1E44">
      <w:pPr>
        <w:pStyle w:val="02TEXTOPRINCIPAL"/>
      </w:pPr>
    </w:p>
    <w:p w14:paraId="7F4CF23C" w14:textId="3C31CB74" w:rsidR="00CA1E44" w:rsidRPr="00CA1E44" w:rsidRDefault="00CA1E44" w:rsidP="00CA1E44">
      <w:pPr>
        <w:pStyle w:val="02TEXTOPRINCIPAL"/>
      </w:pPr>
      <w:r w:rsidRPr="00CA1E44">
        <w:t>Após discutir essa questão, peça aos alunos que se dividam em duplas ou trios</w:t>
      </w:r>
      <w:r w:rsidR="00D435B3">
        <w:t>,</w:t>
      </w:r>
      <w:r w:rsidRPr="00CA1E44">
        <w:t xml:space="preserve"> conforme for mais adequado</w:t>
      </w:r>
      <w:r w:rsidR="00D435B3">
        <w:t>,</w:t>
      </w:r>
      <w:r w:rsidRPr="00CA1E44">
        <w:t xml:space="preserve"> e apresente </w:t>
      </w:r>
      <w:r w:rsidR="00D435B3">
        <w:t xml:space="preserve">a eles </w:t>
      </w:r>
      <w:r w:rsidR="00D435B3" w:rsidRPr="00CA1E44">
        <w:t xml:space="preserve">os textos a seguir </w:t>
      </w:r>
      <w:r w:rsidRPr="00CA1E44">
        <w:t xml:space="preserve">em material impresso ou </w:t>
      </w:r>
      <w:r w:rsidRPr="00CA1E44">
        <w:rPr>
          <w:i/>
        </w:rPr>
        <w:t>slides</w:t>
      </w:r>
      <w:r w:rsidR="00D435B3">
        <w:t>,</w:t>
      </w:r>
      <w:r w:rsidRPr="00CA1E44">
        <w:t xml:space="preserve"> com a finalidade de explorar o conceito de algumas figuras de linguagem.</w:t>
      </w:r>
    </w:p>
    <w:p w14:paraId="45F5F6E9" w14:textId="6A749D0C" w:rsidR="00CA1E44" w:rsidRPr="00CA1E44" w:rsidRDefault="00CA1E44" w:rsidP="00CA1E44">
      <w:pPr>
        <w:pStyle w:val="02TEXTOPRINCIPAL"/>
      </w:pPr>
      <w:r w:rsidRPr="00CA1E44">
        <w:t>No soneto a seguir</w:t>
      </w:r>
      <w:r w:rsidR="00D435B3">
        <w:t>,</w:t>
      </w:r>
      <w:r w:rsidRPr="00CA1E44">
        <w:t xml:space="preserve"> de Luís de Camões</w:t>
      </w:r>
      <w:r w:rsidR="00D435B3">
        <w:t>,</w:t>
      </w:r>
      <w:r w:rsidRPr="00CA1E44">
        <w:t xml:space="preserve"> os alunos poderão ter contato com metáfora, sinestesia, antítese e metonímia:</w:t>
      </w:r>
    </w:p>
    <w:p w14:paraId="080E2017" w14:textId="77777777" w:rsidR="00CA1E44" w:rsidRPr="00CA1E44" w:rsidRDefault="00CA1E44" w:rsidP="00CA1E44">
      <w:pPr>
        <w:pStyle w:val="02TEXTOPRINCIPAL"/>
      </w:pPr>
    </w:p>
    <w:p w14:paraId="20F1C4DC" w14:textId="1BD99657" w:rsidR="00CA1E44" w:rsidRPr="00CA1E44" w:rsidRDefault="00CA1E44" w:rsidP="00CA1E44">
      <w:pPr>
        <w:pStyle w:val="02TEXTOPRINCIPAL"/>
      </w:pPr>
      <w:r w:rsidRPr="00CA1E44">
        <w:t>Amor é um fogo que arde sem se ver</w:t>
      </w:r>
      <w:r w:rsidR="005E7AB8">
        <w:t>;</w:t>
      </w:r>
    </w:p>
    <w:p w14:paraId="7619EFBB" w14:textId="08843432" w:rsidR="00CA1E44" w:rsidRPr="00CA1E44" w:rsidRDefault="005E7AB8" w:rsidP="00CA1E44">
      <w:pPr>
        <w:pStyle w:val="02TEXTOPRINCIPAL"/>
      </w:pPr>
      <w:r w:rsidRPr="00CA1E44">
        <w:t>É</w:t>
      </w:r>
      <w:r w:rsidR="00CA1E44" w:rsidRPr="00CA1E44">
        <w:t xml:space="preserve"> ferida que dói, e não se sente;</w:t>
      </w:r>
    </w:p>
    <w:p w14:paraId="5C0EC188" w14:textId="05694A4C" w:rsidR="00CA1E44" w:rsidRPr="00CA1E44" w:rsidRDefault="005E7AB8" w:rsidP="00CA1E44">
      <w:pPr>
        <w:pStyle w:val="02TEXTOPRINCIPAL"/>
      </w:pPr>
      <w:r w:rsidRPr="00CA1E44">
        <w:t>É</w:t>
      </w:r>
      <w:r w:rsidR="00CA1E44" w:rsidRPr="00CA1E44">
        <w:t xml:space="preserve"> um contentamento descontente</w:t>
      </w:r>
      <w:r>
        <w:t>;</w:t>
      </w:r>
    </w:p>
    <w:p w14:paraId="3D236E20" w14:textId="688DBFBA" w:rsidR="00CA1E44" w:rsidRPr="00CA1E44" w:rsidRDefault="005E7AB8" w:rsidP="00CA1E44">
      <w:pPr>
        <w:pStyle w:val="02TEXTOPRINCIPAL"/>
      </w:pPr>
      <w:r w:rsidRPr="00CA1E44">
        <w:t>É</w:t>
      </w:r>
      <w:r w:rsidR="00CA1E44" w:rsidRPr="00CA1E44">
        <w:t xml:space="preserve"> dor que desatina sem doer.</w:t>
      </w:r>
    </w:p>
    <w:p w14:paraId="134494CC" w14:textId="77777777" w:rsidR="00CA1E44" w:rsidRPr="00CA1E44" w:rsidRDefault="00CA1E44" w:rsidP="00CA1E44">
      <w:pPr>
        <w:pStyle w:val="02TEXTOPRINCIPAL"/>
      </w:pPr>
    </w:p>
    <w:p w14:paraId="490D2169" w14:textId="77777777" w:rsidR="00CA1E44" w:rsidRPr="00CA1E44" w:rsidRDefault="00CA1E44" w:rsidP="00CA1E44">
      <w:pPr>
        <w:pStyle w:val="02TEXTOPRINCIPAL"/>
      </w:pPr>
      <w:r w:rsidRPr="00CA1E44">
        <w:t>É um não querer mais que bem querer;</w:t>
      </w:r>
    </w:p>
    <w:p w14:paraId="17C7A80B" w14:textId="474644CB" w:rsidR="00CA1E44" w:rsidRPr="00CA1E44" w:rsidRDefault="005E7AB8" w:rsidP="00CA1E44">
      <w:pPr>
        <w:pStyle w:val="02TEXTOPRINCIPAL"/>
      </w:pPr>
      <w:r w:rsidRPr="00CA1E44">
        <w:t>É</w:t>
      </w:r>
      <w:r w:rsidR="00CA1E44" w:rsidRPr="00CA1E44">
        <w:t xml:space="preserve"> um andar solitário entre a gente;</w:t>
      </w:r>
    </w:p>
    <w:p w14:paraId="61865AE0" w14:textId="782844C8" w:rsidR="00CA1E44" w:rsidRPr="00CA1E44" w:rsidRDefault="005E7AB8" w:rsidP="00CA1E44">
      <w:pPr>
        <w:pStyle w:val="02TEXTOPRINCIPAL"/>
      </w:pPr>
      <w:r w:rsidRPr="00CA1E44">
        <w:t xml:space="preserve">É </w:t>
      </w:r>
      <w:r w:rsidR="00CA1E44" w:rsidRPr="00CA1E44">
        <w:t>nunca contentar se de contente;</w:t>
      </w:r>
    </w:p>
    <w:p w14:paraId="7A593C02" w14:textId="286B45AC" w:rsidR="00CA1E44" w:rsidRPr="00CA1E44" w:rsidRDefault="005E7AB8" w:rsidP="00CA1E44">
      <w:pPr>
        <w:pStyle w:val="02TEXTOPRINCIPAL"/>
      </w:pPr>
      <w:r w:rsidRPr="00CA1E44">
        <w:t>É</w:t>
      </w:r>
      <w:r w:rsidR="00CA1E44" w:rsidRPr="00CA1E44">
        <w:t xml:space="preserve"> um cuidar que ganha em se perder.</w:t>
      </w:r>
    </w:p>
    <w:p w14:paraId="4C600380" w14:textId="77777777" w:rsidR="00CA1E44" w:rsidRPr="00CA1E44" w:rsidRDefault="00CA1E44" w:rsidP="00CA1E44">
      <w:pPr>
        <w:pStyle w:val="02TEXTOPRINCIPAL"/>
      </w:pPr>
    </w:p>
    <w:p w14:paraId="1A731933" w14:textId="77777777" w:rsidR="00CA1E44" w:rsidRPr="00CA1E44" w:rsidRDefault="00CA1E44" w:rsidP="00CA1E44">
      <w:pPr>
        <w:pStyle w:val="02TEXTOPRINCIPAL"/>
      </w:pPr>
      <w:r w:rsidRPr="00CA1E44">
        <w:t>É querer estar preso por vontade;</w:t>
      </w:r>
    </w:p>
    <w:p w14:paraId="4C9A68E2" w14:textId="1845E5CA" w:rsidR="00CA1E44" w:rsidRPr="00CA1E44" w:rsidRDefault="005E7AB8" w:rsidP="00CA1E44">
      <w:pPr>
        <w:pStyle w:val="02TEXTOPRINCIPAL"/>
      </w:pPr>
      <w:r w:rsidRPr="00CA1E44">
        <w:t>É</w:t>
      </w:r>
      <w:r w:rsidR="00CA1E44" w:rsidRPr="00CA1E44">
        <w:t xml:space="preserve"> servir a quem vence, o vencedor;</w:t>
      </w:r>
    </w:p>
    <w:p w14:paraId="5AB67826" w14:textId="623D640B" w:rsidR="00CA1E44" w:rsidRPr="00CA1E44" w:rsidRDefault="005E7AB8" w:rsidP="00CA1E44">
      <w:pPr>
        <w:pStyle w:val="02TEXTOPRINCIPAL"/>
      </w:pPr>
      <w:r w:rsidRPr="00CA1E44">
        <w:t>É</w:t>
      </w:r>
      <w:r w:rsidR="00CA1E44" w:rsidRPr="00CA1E44">
        <w:t xml:space="preserve"> ter com quem nos mata, lealdade.</w:t>
      </w:r>
    </w:p>
    <w:p w14:paraId="252C1FAD" w14:textId="77777777" w:rsidR="00CA1E44" w:rsidRPr="00CA1E44" w:rsidRDefault="00CA1E44" w:rsidP="00CA1E44">
      <w:pPr>
        <w:pStyle w:val="02TEXTOPRINCIPAL"/>
      </w:pPr>
    </w:p>
    <w:p w14:paraId="28C7E978" w14:textId="77777777" w:rsidR="00CA1E44" w:rsidRPr="00CA1E44" w:rsidRDefault="00CA1E44" w:rsidP="00CA1E44">
      <w:pPr>
        <w:pStyle w:val="02TEXTOPRINCIPAL"/>
      </w:pPr>
      <w:r w:rsidRPr="00CA1E44">
        <w:t>Mas como causar pode seu favor</w:t>
      </w:r>
    </w:p>
    <w:p w14:paraId="18546E39" w14:textId="2B09FF9C" w:rsidR="00CA1E44" w:rsidRPr="00CA1E44" w:rsidRDefault="005E7AB8" w:rsidP="00CA1E44">
      <w:pPr>
        <w:pStyle w:val="02TEXTOPRINCIPAL"/>
      </w:pPr>
      <w:r w:rsidRPr="00CA1E44">
        <w:t>N</w:t>
      </w:r>
      <w:r w:rsidR="00CA1E44" w:rsidRPr="00CA1E44">
        <w:t>os corações humanos amizade,</w:t>
      </w:r>
    </w:p>
    <w:p w14:paraId="7A153B13" w14:textId="41BD41E5" w:rsidR="00CA1E44" w:rsidRPr="00CA1E44" w:rsidRDefault="005E7AB8" w:rsidP="00CA1E44">
      <w:pPr>
        <w:pStyle w:val="02TEXTOPRINCIPAL"/>
      </w:pPr>
      <w:r w:rsidRPr="00CA1E44">
        <w:t>S</w:t>
      </w:r>
      <w:r w:rsidR="00CA1E44" w:rsidRPr="00CA1E44">
        <w:t>e tão contrário a si é o mesmo Amor?</w:t>
      </w:r>
    </w:p>
    <w:p w14:paraId="58DF982F" w14:textId="28F5BC67" w:rsidR="00222FB4" w:rsidRDefault="00CA1E44" w:rsidP="000B780C">
      <w:pPr>
        <w:pStyle w:val="06CREDITO"/>
        <w:spacing w:before="240"/>
        <w:jc w:val="right"/>
      </w:pPr>
      <w:r w:rsidRPr="00CA1E44">
        <w:t>CAMÕES, Luís de. Disponível em: &lt;</w:t>
      </w:r>
      <w:r w:rsidR="005E7AB8" w:rsidRPr="005E7AB8">
        <w:t xml:space="preserve"> </w:t>
      </w:r>
      <w:hyperlink r:id="rId7" w:history="1">
        <w:r w:rsidR="005E7AB8" w:rsidRPr="005E7AB8">
          <w:rPr>
            <w:rStyle w:val="Hyperlink"/>
          </w:rPr>
          <w:t>https://www.pensador.com/amor_e_fogo_que_arde_sem_se_ver/</w:t>
        </w:r>
      </w:hyperlink>
      <w:r w:rsidRPr="00CA1E44">
        <w:t xml:space="preserve">&gt;. Acesso em: </w:t>
      </w:r>
      <w:r w:rsidR="00782852">
        <w:t>1</w:t>
      </w:r>
      <w:r w:rsidR="00782852" w:rsidRPr="00782852">
        <w:rPr>
          <w:u w:val="single"/>
          <w:vertAlign w:val="superscript"/>
        </w:rPr>
        <w:t>o</w:t>
      </w:r>
      <w:r w:rsidR="00782852">
        <w:t xml:space="preserve"> nov</w:t>
      </w:r>
      <w:r w:rsidRPr="00CA1E44">
        <w:t>. 2018.</w:t>
      </w:r>
      <w:r w:rsidR="00222FB4">
        <w:br w:type="page"/>
      </w:r>
    </w:p>
    <w:p w14:paraId="175D0BCD" w14:textId="7336642B" w:rsidR="00CA1E44" w:rsidRPr="00CA1E44" w:rsidRDefault="00A626AB" w:rsidP="00CA1E44">
      <w:pPr>
        <w:pStyle w:val="02TEXTOPRINCIPAL"/>
      </w:pPr>
      <w:r>
        <w:lastRenderedPageBreak/>
        <w:t>Oriente</w:t>
      </w:r>
      <w:r w:rsidRPr="00CA1E44">
        <w:t xml:space="preserve"> </w:t>
      </w:r>
      <w:r w:rsidR="00CA1E44" w:rsidRPr="00CA1E44">
        <w:t>os alunos a analisar o poema e a responder às perguntas a seguir conversando com os colegas.</w:t>
      </w:r>
    </w:p>
    <w:p w14:paraId="679A7450" w14:textId="7B2D5204" w:rsidR="00CA1E44" w:rsidRPr="00CA1E44" w:rsidRDefault="00CA1E44" w:rsidP="00CA1E44">
      <w:pPr>
        <w:pStyle w:val="02TEXTOPRINCIPAL"/>
      </w:pPr>
      <w:r w:rsidRPr="00CA1E44">
        <w:t>– Quais palavras do poema não expressam seu sentido literal?</w:t>
      </w:r>
    </w:p>
    <w:p w14:paraId="2B6D0DC9" w14:textId="7DF5ED68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os alunos reparem que há várias palavras no soneto que não estão em sentido literal.</w:t>
      </w:r>
      <w:r w:rsidR="000B780C">
        <w:rPr>
          <w:i/>
        </w:rPr>
        <w:br/>
      </w:r>
      <w:r w:rsidRPr="00CA1E44">
        <w:rPr>
          <w:i/>
        </w:rPr>
        <w:t>Caso não identifiquem</w:t>
      </w:r>
      <w:r w:rsidR="00FF1FED">
        <w:rPr>
          <w:i/>
        </w:rPr>
        <w:t>,</w:t>
      </w:r>
      <w:r w:rsidRPr="00CA1E44">
        <w:rPr>
          <w:i/>
        </w:rPr>
        <w:t xml:space="preserve"> indique palavras como: fogo; ferida; coração.</w:t>
      </w:r>
    </w:p>
    <w:p w14:paraId="11B6A101" w14:textId="5EA1AB16" w:rsidR="00CA1E44" w:rsidRPr="00CA1E44" w:rsidRDefault="00CA1E44" w:rsidP="00CA1E44">
      <w:pPr>
        <w:pStyle w:val="02TEXTOPRINCIPAL"/>
      </w:pPr>
      <w:r w:rsidRPr="00CA1E44">
        <w:t>– Por que essas palavras nos remetem a sentimentos?</w:t>
      </w:r>
    </w:p>
    <w:p w14:paraId="264B53B2" w14:textId="14B05A4B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os alunos conversem com os colegas a respeito de como as palavras em seu sentido figurado expressam sentimentos, estados de espírito, além de intensificá-los, alterando os efeitos de sentido e a forma como atingem o leitor.</w:t>
      </w:r>
    </w:p>
    <w:p w14:paraId="32D68D36" w14:textId="6F7C4BDB" w:rsidR="00CA1E44" w:rsidRPr="00CA1E44" w:rsidRDefault="00CA1E44" w:rsidP="00CA1E44">
      <w:pPr>
        <w:pStyle w:val="02TEXTOPRINCIPAL"/>
      </w:pPr>
      <w:r w:rsidRPr="00CA1E44">
        <w:t>– Dizer que</w:t>
      </w:r>
      <w:r w:rsidR="00FF1FED">
        <w:t xml:space="preserve"> o</w:t>
      </w:r>
      <w:r w:rsidRPr="00CA1E44">
        <w:t xml:space="preserve"> amor é um sentimento forte e intenso que não podemos ver e</w:t>
      </w:r>
      <w:r w:rsidR="00FF1FED">
        <w:t xml:space="preserve"> que</w:t>
      </w:r>
      <w:r w:rsidRPr="00CA1E44">
        <w:t xml:space="preserve"> “Amor é um fogo que arde sem se ver” é a mesma coisa? Qual </w:t>
      </w:r>
      <w:r w:rsidR="00712BB4">
        <w:t>é o</w:t>
      </w:r>
      <w:r w:rsidR="00712BB4" w:rsidRPr="00CA1E44">
        <w:t xml:space="preserve"> </w:t>
      </w:r>
      <w:r w:rsidRPr="00CA1E44">
        <w:t>impacto causado pelas duas formas?</w:t>
      </w:r>
    </w:p>
    <w:p w14:paraId="6BF41746" w14:textId="3A7DFC65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</w:t>
      </w:r>
      <w:r w:rsidR="00FF1FED">
        <w:rPr>
          <w:i/>
        </w:rPr>
        <w:t>s</w:t>
      </w:r>
      <w:r w:rsidRPr="00CA1E44">
        <w:rPr>
          <w:i/>
        </w:rPr>
        <w:t xml:space="preserve"> aluno</w:t>
      </w:r>
      <w:r w:rsidR="00FF1FED">
        <w:rPr>
          <w:i/>
        </w:rPr>
        <w:t>s</w:t>
      </w:r>
      <w:r w:rsidRPr="00CA1E44">
        <w:rPr>
          <w:i/>
        </w:rPr>
        <w:t xml:space="preserve"> responda</w:t>
      </w:r>
      <w:r w:rsidR="00FF1FED">
        <w:rPr>
          <w:i/>
        </w:rPr>
        <w:t>m</w:t>
      </w:r>
      <w:r w:rsidRPr="00CA1E44">
        <w:rPr>
          <w:i/>
        </w:rPr>
        <w:t xml:space="preserve"> que é a mesma coisa, porém a segunda</w:t>
      </w:r>
      <w:r w:rsidR="00C437D8">
        <w:rPr>
          <w:i/>
        </w:rPr>
        <w:t xml:space="preserve"> forma</w:t>
      </w:r>
      <w:r w:rsidRPr="00CA1E44">
        <w:rPr>
          <w:i/>
        </w:rPr>
        <w:t xml:space="preserve"> é escrita de </w:t>
      </w:r>
      <w:r w:rsidR="00C437D8">
        <w:rPr>
          <w:i/>
        </w:rPr>
        <w:t xml:space="preserve">maneira </w:t>
      </w:r>
      <w:r w:rsidRPr="00CA1E44">
        <w:rPr>
          <w:i/>
        </w:rPr>
        <w:t xml:space="preserve">mais bonita, que expõe uma intensidade e tem um impacto mais forte e poético do que o da primeira </w:t>
      </w:r>
      <w:r w:rsidR="00C437D8">
        <w:rPr>
          <w:i/>
        </w:rPr>
        <w:t>forma</w:t>
      </w:r>
      <w:r w:rsidRPr="00CA1E44">
        <w:rPr>
          <w:i/>
        </w:rPr>
        <w:t>.</w:t>
      </w:r>
    </w:p>
    <w:p w14:paraId="0E2DBD49" w14:textId="4C84A605" w:rsidR="00CA1E44" w:rsidRPr="00CA1E44" w:rsidRDefault="00CA1E44" w:rsidP="00CA1E44">
      <w:pPr>
        <w:pStyle w:val="02TEXTOPRINCIPAL"/>
      </w:pPr>
      <w:r w:rsidRPr="00CA1E44">
        <w:t xml:space="preserve">– O que a segunda </w:t>
      </w:r>
      <w:r w:rsidR="00C437D8">
        <w:t>forma</w:t>
      </w:r>
      <w:r w:rsidR="00C437D8" w:rsidRPr="00CA1E44">
        <w:t xml:space="preserve"> </w:t>
      </w:r>
      <w:r w:rsidRPr="00CA1E44">
        <w:t xml:space="preserve">causa no leitor? Por que você acha que o poeta escolheu </w:t>
      </w:r>
      <w:r w:rsidR="00C437D8">
        <w:t>essa</w:t>
      </w:r>
      <w:r w:rsidR="00FF1FED">
        <w:t xml:space="preserve"> forma</w:t>
      </w:r>
      <w:r w:rsidRPr="00CA1E44">
        <w:t>?</w:t>
      </w:r>
    </w:p>
    <w:p w14:paraId="0BC35FE1" w14:textId="7E9C33D2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</w:t>
      </w:r>
      <w:r w:rsidR="00FF1FED">
        <w:rPr>
          <w:i/>
        </w:rPr>
        <w:t>s</w:t>
      </w:r>
      <w:r w:rsidRPr="00CA1E44">
        <w:rPr>
          <w:i/>
        </w:rPr>
        <w:t xml:space="preserve"> aluno</w:t>
      </w:r>
      <w:r w:rsidR="00FF1FED">
        <w:rPr>
          <w:i/>
        </w:rPr>
        <w:t>s</w:t>
      </w:r>
      <w:r w:rsidRPr="00CA1E44">
        <w:rPr>
          <w:i/>
        </w:rPr>
        <w:t xml:space="preserve"> note</w:t>
      </w:r>
      <w:r w:rsidR="00FF1FED">
        <w:rPr>
          <w:i/>
        </w:rPr>
        <w:t>m</w:t>
      </w:r>
      <w:r w:rsidRPr="00CA1E44">
        <w:rPr>
          <w:i/>
        </w:rPr>
        <w:t xml:space="preserve"> que a segunda </w:t>
      </w:r>
      <w:r w:rsidR="00C437D8">
        <w:rPr>
          <w:i/>
        </w:rPr>
        <w:t>forma</w:t>
      </w:r>
      <w:r w:rsidR="00C437D8" w:rsidRPr="00CA1E44">
        <w:rPr>
          <w:i/>
        </w:rPr>
        <w:t xml:space="preserve"> </w:t>
      </w:r>
      <w:r w:rsidRPr="00CA1E44">
        <w:rPr>
          <w:i/>
        </w:rPr>
        <w:t xml:space="preserve">tem um sentido mais abrangente, remete a outras coisas que conhecemos para trazer efeito e dar-nos noção da intensidade do sentimento, traz um sentido mais completo. O autor </w:t>
      </w:r>
      <w:r w:rsidR="00C437D8">
        <w:rPr>
          <w:i/>
        </w:rPr>
        <w:t>escolheu</w:t>
      </w:r>
      <w:r w:rsidR="00C437D8" w:rsidRPr="00CA1E44">
        <w:rPr>
          <w:i/>
        </w:rPr>
        <w:t xml:space="preserve"> </w:t>
      </w:r>
      <w:r w:rsidR="00C437D8">
        <w:rPr>
          <w:i/>
        </w:rPr>
        <w:t>essa forma</w:t>
      </w:r>
      <w:r w:rsidRPr="00CA1E44">
        <w:rPr>
          <w:i/>
        </w:rPr>
        <w:t xml:space="preserve"> porque é mais </w:t>
      </w:r>
      <w:r w:rsidR="00C437D8" w:rsidRPr="00CA1E44">
        <w:rPr>
          <w:i/>
        </w:rPr>
        <w:t>bel</w:t>
      </w:r>
      <w:r w:rsidR="00C437D8">
        <w:rPr>
          <w:i/>
        </w:rPr>
        <w:t>a</w:t>
      </w:r>
      <w:r w:rsidR="00C437D8" w:rsidRPr="00CA1E44">
        <w:rPr>
          <w:i/>
        </w:rPr>
        <w:t xml:space="preserve"> </w:t>
      </w:r>
      <w:r w:rsidRPr="00CA1E44">
        <w:rPr>
          <w:i/>
        </w:rPr>
        <w:t xml:space="preserve">e traz um sentido mais amplo para caracterizar as ideias e </w:t>
      </w:r>
      <w:r w:rsidR="00C437D8">
        <w:rPr>
          <w:i/>
        </w:rPr>
        <w:t xml:space="preserve">os </w:t>
      </w:r>
      <w:r w:rsidRPr="00CA1E44">
        <w:rPr>
          <w:i/>
        </w:rPr>
        <w:t>sentimentos.</w:t>
      </w:r>
    </w:p>
    <w:p w14:paraId="54B8F953" w14:textId="77777777" w:rsidR="00E84742" w:rsidRDefault="00E84742" w:rsidP="00CA1E44">
      <w:pPr>
        <w:pStyle w:val="02TEXTOPRINCIPAL"/>
      </w:pPr>
    </w:p>
    <w:p w14:paraId="3C958089" w14:textId="72A5D676" w:rsidR="00CA1E44" w:rsidRPr="00CA1E44" w:rsidRDefault="00CA1E44" w:rsidP="00CA1E44">
      <w:pPr>
        <w:pStyle w:val="02TEXTOPRINCIPAL"/>
      </w:pPr>
      <w:r w:rsidRPr="00CA1E44">
        <w:t xml:space="preserve">Para expor os conceitos de metáfora, sinestesia, antítese e metonímia, desenvolva a atividade a seguir com o intuito de </w:t>
      </w:r>
      <w:r w:rsidR="00C437D8">
        <w:t>fazer os alunos p</w:t>
      </w:r>
      <w:r w:rsidRPr="00CA1E44">
        <w:t>erceber</w:t>
      </w:r>
      <w:r w:rsidR="00C437D8">
        <w:t>em</w:t>
      </w:r>
      <w:r w:rsidRPr="00CA1E44">
        <w:t xml:space="preserve"> o conceito das figuras representadas e o efeito que elas causam no texto. </w:t>
      </w:r>
      <w:r w:rsidR="009718F3">
        <w:t xml:space="preserve">Mantenha-os separados </w:t>
      </w:r>
      <w:r w:rsidRPr="00CA1E44">
        <w:t>em grupos</w:t>
      </w:r>
      <w:r w:rsidR="009718F3">
        <w:t xml:space="preserve"> e</w:t>
      </w:r>
      <w:r w:rsidRPr="00CA1E44">
        <w:t xml:space="preserve"> escreva </w:t>
      </w:r>
      <w:r w:rsidR="009718F3" w:rsidRPr="009718F3">
        <w:t>os conceitos das figuras</w:t>
      </w:r>
      <w:r w:rsidR="000A45E8">
        <w:t xml:space="preserve"> </w:t>
      </w:r>
      <w:r w:rsidRPr="00CA1E44">
        <w:t>no quadro:</w:t>
      </w:r>
    </w:p>
    <w:p w14:paraId="4E70E7AD" w14:textId="6411041E" w:rsidR="00CA1E44" w:rsidRPr="00CA1E44" w:rsidRDefault="00CA1E44" w:rsidP="00CA1E44">
      <w:pPr>
        <w:pStyle w:val="02TEXTOPRINCIPALBULLET"/>
      </w:pPr>
      <w:r w:rsidRPr="00CA1E44">
        <w:t>Relação de similaridade implícita nos elementos do contexto.</w:t>
      </w:r>
    </w:p>
    <w:p w14:paraId="5C74C4DE" w14:textId="24B313D9" w:rsidR="00CA1E44" w:rsidRPr="00CA1E44" w:rsidRDefault="00CA1E44" w:rsidP="00CA1E44">
      <w:pPr>
        <w:pStyle w:val="02TEXTOPRINCIPALBULLET"/>
      </w:pPr>
      <w:r w:rsidRPr="00CA1E44">
        <w:t>Figura que relaciona sensações percebidas (tato, olfato, paladar, visão, audição) e os órgãos dos sentidos.</w:t>
      </w:r>
    </w:p>
    <w:p w14:paraId="06B15D81" w14:textId="31DAB378" w:rsidR="00CA1E44" w:rsidRPr="00CA1E44" w:rsidRDefault="00CA1E44" w:rsidP="00CA1E44">
      <w:pPr>
        <w:pStyle w:val="02TEXTOPRINCIPALBULLET"/>
      </w:pPr>
      <w:r w:rsidRPr="00CA1E44">
        <w:t xml:space="preserve">Palavras com sentidos </w:t>
      </w:r>
      <w:r w:rsidR="00A20426">
        <w:t>contrários</w:t>
      </w:r>
      <w:r w:rsidRPr="00CA1E44">
        <w:t>.</w:t>
      </w:r>
    </w:p>
    <w:p w14:paraId="5D5CE412" w14:textId="73F7D432" w:rsidR="00CA1E44" w:rsidRPr="00CA1E44" w:rsidRDefault="00CA1E44" w:rsidP="00CA1E44">
      <w:pPr>
        <w:pStyle w:val="02TEXTOPRINCIPALBULLET"/>
      </w:pPr>
      <w:r w:rsidRPr="00CA1E44">
        <w:t>Substituição de uma palavra por outra que mantém uma relação de proximidade no sentido.</w:t>
      </w:r>
    </w:p>
    <w:p w14:paraId="4FA667F2" w14:textId="700FD377" w:rsidR="00CA1E44" w:rsidRPr="00CA1E44" w:rsidRDefault="00CA1E44" w:rsidP="00CA1E44">
      <w:pPr>
        <w:pStyle w:val="02TEXTOPRINCIPAL"/>
      </w:pPr>
      <w:r w:rsidRPr="00CA1E44">
        <w:t>Peça que releiam o soneto e procurem nele versos que apresentem essas características. Por fim, escreva o nome das quatro figuras (metáfora, metonímia, sinestesia e antítese) e solicite que façam as correspondências (nome da figura – conceito – verso como exemplo).</w:t>
      </w:r>
    </w:p>
    <w:p w14:paraId="3DEE8DD9" w14:textId="77777777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Metáfora: relação de similaridade implícita nos elementos do contexto. Exemplo: “amor é fogo...”.</w:t>
      </w:r>
    </w:p>
    <w:p w14:paraId="03C49CFF" w14:textId="77777777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Sinestesia: figura que relaciona sensações percebidas (tato, olfato, paladar, visão, audição) e os órgãos dos sentidos. Exemplo: “que arde sem se ver”.</w:t>
      </w:r>
    </w:p>
    <w:p w14:paraId="28C789FA" w14:textId="12E3057D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 xml:space="preserve">Antítese: palavras com sentidos </w:t>
      </w:r>
      <w:r w:rsidR="00A20426">
        <w:rPr>
          <w:i/>
        </w:rPr>
        <w:t>contrários</w:t>
      </w:r>
      <w:r w:rsidRPr="00CA1E44">
        <w:rPr>
          <w:i/>
        </w:rPr>
        <w:t>. Exemplo: “que ganha em se perder”.</w:t>
      </w:r>
    </w:p>
    <w:p w14:paraId="0A04FD29" w14:textId="77777777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Metonímia: substituição de uma palavra por outra que mantém uma relação de proximidade no sentido. Exemplo: “nos corações humanos amizade”.</w:t>
      </w:r>
    </w:p>
    <w:p w14:paraId="7C70D05A" w14:textId="2C2F4646" w:rsidR="00CA1E44" w:rsidRPr="00CA1E44" w:rsidRDefault="00CA1E44" w:rsidP="00CA1E44">
      <w:pPr>
        <w:pStyle w:val="02TEXTOPRINCIPAL"/>
      </w:pPr>
    </w:p>
    <w:p w14:paraId="0900A5E3" w14:textId="77777777" w:rsidR="00CE72DA" w:rsidRDefault="00CE72DA">
      <w:pPr>
        <w:rPr>
          <w:rFonts w:eastAsia="Tahoma"/>
        </w:rPr>
      </w:pPr>
      <w:r>
        <w:br w:type="page"/>
      </w:r>
    </w:p>
    <w:p w14:paraId="0EF61152" w14:textId="463C0E62" w:rsidR="00CA1E44" w:rsidRPr="00CA1E44" w:rsidRDefault="00CA1E44" w:rsidP="00CA1E44">
      <w:pPr>
        <w:pStyle w:val="02TEXTOPRINCIPAL"/>
      </w:pPr>
      <w:r w:rsidRPr="00CA1E44">
        <w:lastRenderedPageBreak/>
        <w:t xml:space="preserve">Apresente o poema “Círculo vicioso”, publicado no livro </w:t>
      </w:r>
      <w:r w:rsidRPr="00CA1E44">
        <w:rPr>
          <w:i/>
        </w:rPr>
        <w:t>Ocidentais,</w:t>
      </w:r>
      <w:r w:rsidRPr="00CA1E44">
        <w:t xml:space="preserve"> de Machado de Assis.</w:t>
      </w:r>
    </w:p>
    <w:p w14:paraId="121D72DE" w14:textId="77777777" w:rsidR="00E84742" w:rsidRDefault="00E84742" w:rsidP="00CA1E44">
      <w:pPr>
        <w:pStyle w:val="02TEXTOPRINCIPAL"/>
      </w:pPr>
    </w:p>
    <w:p w14:paraId="11033DC0" w14:textId="5741CB34" w:rsidR="00CA1E44" w:rsidRPr="00CA1E44" w:rsidRDefault="00CA1E44" w:rsidP="00CA1E44">
      <w:pPr>
        <w:pStyle w:val="02TEXTOPRINCIPAL"/>
      </w:pPr>
      <w:r w:rsidRPr="00CA1E44">
        <w:t>Bailando no ar, gemia inquieto vaga-lume:</w:t>
      </w:r>
    </w:p>
    <w:p w14:paraId="4464A2C0" w14:textId="5F2156BD" w:rsidR="00CA1E44" w:rsidRPr="00CA1E44" w:rsidRDefault="00782852" w:rsidP="00CA1E44">
      <w:pPr>
        <w:pStyle w:val="02TEXTOPRINCIPAL"/>
      </w:pPr>
      <w:r>
        <w:t xml:space="preserve">– </w:t>
      </w:r>
      <w:r w:rsidR="00CA1E44" w:rsidRPr="00CA1E44">
        <w:t>Quem me dera que fosse aquela loura estrela,</w:t>
      </w:r>
    </w:p>
    <w:p w14:paraId="63C47BD6" w14:textId="1D0983D4" w:rsidR="00CA1E44" w:rsidRPr="00CA1E44" w:rsidRDefault="00CA1E44" w:rsidP="00CA1E44">
      <w:pPr>
        <w:pStyle w:val="02TEXTOPRINCIPAL"/>
      </w:pPr>
      <w:r w:rsidRPr="00CA1E44">
        <w:t>Que arde no eterno azul, como uma eterna vela!</w:t>
      </w:r>
    </w:p>
    <w:p w14:paraId="03CFA3A7" w14:textId="77777777" w:rsidR="00CA1E44" w:rsidRPr="00CA1E44" w:rsidRDefault="00CA1E44" w:rsidP="00CA1E44">
      <w:pPr>
        <w:pStyle w:val="02TEXTOPRINCIPAL"/>
      </w:pPr>
      <w:r w:rsidRPr="00CA1E44">
        <w:t>Mas a estrela, fitando a lua, com ciúme:</w:t>
      </w:r>
    </w:p>
    <w:p w14:paraId="4FC5E827" w14:textId="77777777" w:rsidR="00CA1E44" w:rsidRPr="00CA1E44" w:rsidRDefault="00CA1E44" w:rsidP="00CA1E44">
      <w:pPr>
        <w:pStyle w:val="02TEXTOPRINCIPAL"/>
      </w:pPr>
    </w:p>
    <w:p w14:paraId="7667F9A1" w14:textId="11131676" w:rsidR="00CA1E44" w:rsidRPr="00CA1E44" w:rsidRDefault="00782852" w:rsidP="00CA1E44">
      <w:pPr>
        <w:pStyle w:val="02TEXTOPRINCIPAL"/>
      </w:pPr>
      <w:r>
        <w:t xml:space="preserve">– </w:t>
      </w:r>
      <w:r w:rsidR="00CA1E44" w:rsidRPr="00CA1E44">
        <w:t>Pudesse eu copiar o transparente lume,</w:t>
      </w:r>
    </w:p>
    <w:p w14:paraId="0DE0910C" w14:textId="77777777" w:rsidR="00CA1E44" w:rsidRPr="00CA1E44" w:rsidRDefault="00CA1E44" w:rsidP="00CA1E44">
      <w:pPr>
        <w:pStyle w:val="02TEXTOPRINCIPAL"/>
      </w:pPr>
      <w:r w:rsidRPr="00CA1E44">
        <w:t>Que, da grega coluna à gótica janela,</w:t>
      </w:r>
    </w:p>
    <w:p w14:paraId="7B294110" w14:textId="24517A6C" w:rsidR="00CA1E44" w:rsidRPr="00CA1E44" w:rsidRDefault="00CA1E44" w:rsidP="00CA1E44">
      <w:pPr>
        <w:pStyle w:val="02TEXTOPRINCIPAL"/>
      </w:pPr>
      <w:r w:rsidRPr="00CA1E44">
        <w:t>Contemplou, suspirosa, a fronte amada e bela</w:t>
      </w:r>
      <w:r w:rsidR="00782852">
        <w:t>!</w:t>
      </w:r>
    </w:p>
    <w:p w14:paraId="78B1FC7E" w14:textId="77777777" w:rsidR="00CA1E44" w:rsidRPr="00CA1E44" w:rsidRDefault="00CA1E44" w:rsidP="00CA1E44">
      <w:pPr>
        <w:pStyle w:val="02TEXTOPRINCIPAL"/>
      </w:pPr>
      <w:r w:rsidRPr="00CA1E44">
        <w:t>Mas a lua, fitando o sol, com azedume:</w:t>
      </w:r>
    </w:p>
    <w:p w14:paraId="5F306D60" w14:textId="78E8B899" w:rsidR="00222FB4" w:rsidRDefault="00222FB4" w:rsidP="000632A8">
      <w:pPr>
        <w:pStyle w:val="02TEXTOPRINCIPAL"/>
      </w:pPr>
    </w:p>
    <w:p w14:paraId="5FE0E29A" w14:textId="64D234A2" w:rsidR="00CA1E44" w:rsidRPr="00CA1E44" w:rsidRDefault="00782852" w:rsidP="00CA1E44">
      <w:pPr>
        <w:pStyle w:val="02TEXTOPRINCIPAL"/>
      </w:pPr>
      <w:r>
        <w:t xml:space="preserve">– </w:t>
      </w:r>
      <w:r w:rsidR="00CA1E44" w:rsidRPr="00CA1E44">
        <w:t>Mísera! tivesse eu aquela enorme, aquela</w:t>
      </w:r>
    </w:p>
    <w:p w14:paraId="516208E8" w14:textId="6F3A1BEA" w:rsidR="00CA1E44" w:rsidRPr="00CA1E44" w:rsidRDefault="00CA1E44" w:rsidP="00CA1E44">
      <w:pPr>
        <w:pStyle w:val="02TEXTOPRINCIPAL"/>
      </w:pPr>
      <w:r w:rsidRPr="00CA1E44">
        <w:t>Claridade imortal, que toda a luz resume!</w:t>
      </w:r>
    </w:p>
    <w:p w14:paraId="38FC99C1" w14:textId="77777777" w:rsidR="00CA1E44" w:rsidRPr="00CA1E44" w:rsidRDefault="00CA1E44" w:rsidP="00CA1E44">
      <w:pPr>
        <w:pStyle w:val="02TEXTOPRINCIPAL"/>
      </w:pPr>
      <w:r w:rsidRPr="00CA1E44">
        <w:t>Mas o sol, inclinando a rútila capela:</w:t>
      </w:r>
    </w:p>
    <w:p w14:paraId="4DA3430D" w14:textId="77777777" w:rsidR="00CA1E44" w:rsidRPr="00CA1E44" w:rsidRDefault="00CA1E44" w:rsidP="00CA1E44">
      <w:pPr>
        <w:pStyle w:val="02TEXTOPRINCIPAL"/>
      </w:pPr>
    </w:p>
    <w:p w14:paraId="0B501D92" w14:textId="234DE3E2" w:rsidR="00CA1E44" w:rsidRPr="00CA1E44" w:rsidRDefault="00782852" w:rsidP="00CA1E44">
      <w:pPr>
        <w:pStyle w:val="02TEXTOPRINCIPAL"/>
      </w:pPr>
      <w:r>
        <w:t xml:space="preserve">– </w:t>
      </w:r>
      <w:r w:rsidR="00CA1E44" w:rsidRPr="00CA1E44">
        <w:t xml:space="preserve">Pesa-me esta brilhante auréola de </w:t>
      </w:r>
      <w:proofErr w:type="spellStart"/>
      <w:r w:rsidR="00CA1E44" w:rsidRPr="00CA1E44">
        <w:t>nume</w:t>
      </w:r>
      <w:proofErr w:type="spellEnd"/>
      <w:r w:rsidR="00CA1E44" w:rsidRPr="00CA1E44">
        <w:t>...</w:t>
      </w:r>
    </w:p>
    <w:p w14:paraId="1B8B2755" w14:textId="77777777" w:rsidR="00CA1E44" w:rsidRPr="00CA1E44" w:rsidRDefault="00CA1E44" w:rsidP="00CA1E44">
      <w:pPr>
        <w:pStyle w:val="02TEXTOPRINCIPAL"/>
      </w:pPr>
      <w:r w:rsidRPr="00CA1E44">
        <w:t>Enfara-me esta azul e desmedida umbela...</w:t>
      </w:r>
    </w:p>
    <w:p w14:paraId="4470B1AF" w14:textId="7E2C22F3" w:rsidR="00CA1E44" w:rsidRPr="00CA1E44" w:rsidRDefault="00CA1E44" w:rsidP="00CA1E44">
      <w:pPr>
        <w:pStyle w:val="02TEXTOPRINCIPAL"/>
      </w:pPr>
      <w:r w:rsidRPr="00CA1E44">
        <w:t>Por que não nasci eu um simples vaga-lume?</w:t>
      </w:r>
    </w:p>
    <w:p w14:paraId="42CCF9BE" w14:textId="53FA26BD" w:rsidR="00CA1E44" w:rsidRPr="00CA1E44" w:rsidRDefault="00CA1E44" w:rsidP="00D21BE2">
      <w:pPr>
        <w:pStyle w:val="06CREDITO"/>
        <w:spacing w:before="240"/>
        <w:jc w:val="right"/>
      </w:pPr>
      <w:r w:rsidRPr="00CA1E44">
        <w:t>ASSIS, Machado de. Disponível em: &lt;</w:t>
      </w:r>
      <w:hyperlink r:id="rId8" w:history="1">
        <w:r w:rsidR="00782852" w:rsidRPr="00782852">
          <w:rPr>
            <w:rStyle w:val="Hyperlink"/>
          </w:rPr>
          <w:t>https://www.pensador.com/frase/NTAzNzQ5/</w:t>
        </w:r>
      </w:hyperlink>
      <w:r w:rsidRPr="00CA1E44">
        <w:t xml:space="preserve">&gt;. Acesso em: </w:t>
      </w:r>
      <w:r w:rsidR="00782852">
        <w:t>1</w:t>
      </w:r>
      <w:r w:rsidR="00782852" w:rsidRPr="00064DAE">
        <w:rPr>
          <w:u w:val="single"/>
          <w:vertAlign w:val="superscript"/>
        </w:rPr>
        <w:t>o</w:t>
      </w:r>
      <w:r w:rsidR="00782852">
        <w:t xml:space="preserve"> nov</w:t>
      </w:r>
      <w:r w:rsidR="00782852" w:rsidRPr="00CA1E44">
        <w:t xml:space="preserve">. </w:t>
      </w:r>
      <w:r w:rsidRPr="00CA1E44">
        <w:t>2018.</w:t>
      </w:r>
    </w:p>
    <w:p w14:paraId="4C95B8CD" w14:textId="77777777" w:rsidR="00CA1E44" w:rsidRPr="00CA1E44" w:rsidRDefault="00CA1E44" w:rsidP="00CA1E44">
      <w:pPr>
        <w:pStyle w:val="02TEXTOPRINCIPAL"/>
      </w:pPr>
    </w:p>
    <w:p w14:paraId="26DF74F4" w14:textId="77777777" w:rsidR="00CA1E44" w:rsidRPr="00CA1E44" w:rsidRDefault="00CA1E44" w:rsidP="00CA1E44">
      <w:pPr>
        <w:pStyle w:val="02TEXTOPRINCIPAL"/>
        <w:rPr>
          <w:b/>
        </w:rPr>
      </w:pPr>
      <w:r w:rsidRPr="00CA1E44">
        <w:rPr>
          <w:b/>
        </w:rPr>
        <w:t>Glossário</w:t>
      </w:r>
    </w:p>
    <w:p w14:paraId="65967E5E" w14:textId="77777777" w:rsidR="00CA1E44" w:rsidRPr="00CA1E44" w:rsidRDefault="00CA1E44" w:rsidP="00CA1E44">
      <w:pPr>
        <w:pStyle w:val="02TEXTOPRINCIPAL"/>
      </w:pPr>
      <w:r w:rsidRPr="00CA1E44">
        <w:rPr>
          <w:b/>
        </w:rPr>
        <w:t>Lume:</w:t>
      </w:r>
      <w:r w:rsidRPr="00CA1E44">
        <w:t xml:space="preserve"> fonte de luz, brilho, clarão, claridade.</w:t>
      </w:r>
    </w:p>
    <w:p w14:paraId="597AD229" w14:textId="77777777" w:rsidR="00CA1E44" w:rsidRPr="00CA1E44" w:rsidRDefault="00CA1E44" w:rsidP="00CA1E44">
      <w:pPr>
        <w:pStyle w:val="02TEXTOPRINCIPAL"/>
      </w:pPr>
      <w:r w:rsidRPr="00CA1E44">
        <w:rPr>
          <w:b/>
        </w:rPr>
        <w:t>Rútila:</w:t>
      </w:r>
      <w:r w:rsidRPr="00CA1E44">
        <w:t xml:space="preserve"> brilha intensamente, resplandece. </w:t>
      </w:r>
    </w:p>
    <w:p w14:paraId="57DD4BF4" w14:textId="77777777" w:rsidR="00CA1E44" w:rsidRPr="00CA1E44" w:rsidRDefault="00CA1E44" w:rsidP="00CA1E44">
      <w:pPr>
        <w:pStyle w:val="02TEXTOPRINCIPAL"/>
      </w:pPr>
      <w:r w:rsidRPr="00CA1E44">
        <w:rPr>
          <w:b/>
        </w:rPr>
        <w:t>Capela:</w:t>
      </w:r>
      <w:r w:rsidRPr="00CA1E44">
        <w:t xml:space="preserve"> coroa ou grinalda.</w:t>
      </w:r>
    </w:p>
    <w:p w14:paraId="5FB7C068" w14:textId="77777777" w:rsidR="00CA1E44" w:rsidRPr="00CA1E44" w:rsidRDefault="00CA1E44" w:rsidP="00CA1E44">
      <w:pPr>
        <w:pStyle w:val="02TEXTOPRINCIPAL"/>
      </w:pPr>
      <w:proofErr w:type="spellStart"/>
      <w:r w:rsidRPr="00CA1E44">
        <w:rPr>
          <w:b/>
        </w:rPr>
        <w:t>Nume</w:t>
      </w:r>
      <w:proofErr w:type="spellEnd"/>
      <w:r w:rsidRPr="00CA1E44">
        <w:rPr>
          <w:b/>
        </w:rPr>
        <w:t>:</w:t>
      </w:r>
      <w:r w:rsidRPr="00CA1E44">
        <w:t xml:space="preserve"> ente ou ser divino.</w:t>
      </w:r>
    </w:p>
    <w:p w14:paraId="275D3DC9" w14:textId="77777777" w:rsidR="00CA1E44" w:rsidRPr="00CA1E44" w:rsidRDefault="00CA1E44" w:rsidP="00CA1E44">
      <w:pPr>
        <w:pStyle w:val="02TEXTOPRINCIPAL"/>
      </w:pPr>
      <w:r w:rsidRPr="00CA1E44">
        <w:rPr>
          <w:b/>
        </w:rPr>
        <w:t>Enfarar:</w:t>
      </w:r>
      <w:r w:rsidRPr="00CA1E44">
        <w:t xml:space="preserve"> aborrecer, enfadar.</w:t>
      </w:r>
    </w:p>
    <w:p w14:paraId="3F17FFFE" w14:textId="65DAB6B1" w:rsidR="00CA1E44" w:rsidRPr="00CA1E44" w:rsidRDefault="00CA1E44" w:rsidP="00CA1E44">
      <w:pPr>
        <w:pStyle w:val="02TEXTOPRINCIPAL"/>
      </w:pPr>
      <w:r w:rsidRPr="00CA1E44">
        <w:rPr>
          <w:b/>
        </w:rPr>
        <w:t>Umbela:</w:t>
      </w:r>
      <w:r w:rsidRPr="00CA1E44">
        <w:t xml:space="preserve"> qualquer objeto </w:t>
      </w:r>
      <w:r w:rsidR="00A20426">
        <w:t>cuja</w:t>
      </w:r>
      <w:r w:rsidRPr="00CA1E44">
        <w:t xml:space="preserve"> estrutura se assemelhe a um guarda-chuva.</w:t>
      </w:r>
    </w:p>
    <w:p w14:paraId="16C4810D" w14:textId="77777777" w:rsidR="00CA1E44" w:rsidRPr="00CA1E44" w:rsidRDefault="00CA1E44" w:rsidP="00CA1E44">
      <w:pPr>
        <w:pStyle w:val="02TEXTOPRINCIPAL"/>
      </w:pPr>
    </w:p>
    <w:p w14:paraId="0B979808" w14:textId="77777777" w:rsidR="00CA1E44" w:rsidRPr="00CA1E44" w:rsidRDefault="00CA1E44" w:rsidP="00CA1E44">
      <w:pPr>
        <w:pStyle w:val="02TEXTOPRINCIPAL"/>
      </w:pPr>
      <w:r w:rsidRPr="00CA1E44">
        <w:t>Com esse poema é possível trabalhar algumas figuras de linguagem, entre elas a personificação ou prosopopeia, a gradação, a hipérbole, a metáfora, a comparação e a metonímia. Pergunte aos alunos:</w:t>
      </w:r>
    </w:p>
    <w:p w14:paraId="51B0293F" w14:textId="77777777" w:rsidR="00CA1E44" w:rsidRPr="00CA1E44" w:rsidRDefault="00CA1E44" w:rsidP="00CA1E44">
      <w:pPr>
        <w:pStyle w:val="02TEXTOPRINCIPAL"/>
      </w:pPr>
      <w:r w:rsidRPr="00CA1E44">
        <w:t>– Quais são os seres que fazem parte do círculo vicioso do poema?</w:t>
      </w:r>
    </w:p>
    <w:p w14:paraId="6E2B3485" w14:textId="48F7F609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os alunos respondam que são o vaga</w:t>
      </w:r>
      <w:r w:rsidR="00E21775">
        <w:rPr>
          <w:i/>
        </w:rPr>
        <w:t>-</w:t>
      </w:r>
      <w:r w:rsidRPr="00CA1E44">
        <w:rPr>
          <w:i/>
        </w:rPr>
        <w:t>lume, a estrela, a Lua e o Sol.</w:t>
      </w:r>
    </w:p>
    <w:p w14:paraId="0A8ABBF8" w14:textId="4F3C1851" w:rsidR="00CA1E44" w:rsidRPr="00CA1E44" w:rsidRDefault="00CA1E44" w:rsidP="00CA1E44">
      <w:pPr>
        <w:pStyle w:val="02TEXTOPRINCIPAL"/>
      </w:pPr>
      <w:r w:rsidRPr="00CA1E44">
        <w:t>– São atribuídas características a esses seres? Quais?</w:t>
      </w:r>
    </w:p>
    <w:p w14:paraId="0759D112" w14:textId="7A1558E6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os alunos percebam que sim: inquieto, loura, ciúme, suspirosa etc.</w:t>
      </w:r>
    </w:p>
    <w:p w14:paraId="1BB646F4" w14:textId="77777777" w:rsidR="00CA1E44" w:rsidRPr="00CA1E44" w:rsidRDefault="00CA1E44" w:rsidP="00CA1E44">
      <w:pPr>
        <w:pStyle w:val="02TEXTOPRINCIPAL"/>
      </w:pPr>
      <w:r w:rsidRPr="00CA1E44">
        <w:t>– As ações atribuídas a esses seres no poema são atribuídas a eles no mundo real? Explique.</w:t>
      </w:r>
    </w:p>
    <w:p w14:paraId="3ACCC6F2" w14:textId="3694B70D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 xml:space="preserve">Espera-se que os alunos notem que não são ações atribuídas a insetos e astros da realidade, mas sim </w:t>
      </w:r>
      <w:r w:rsidR="00796965" w:rsidRPr="00CA1E44">
        <w:rPr>
          <w:i/>
        </w:rPr>
        <w:t>utilizad</w:t>
      </w:r>
      <w:r w:rsidR="00796965">
        <w:rPr>
          <w:i/>
        </w:rPr>
        <w:t>a</w:t>
      </w:r>
      <w:r w:rsidR="00796965" w:rsidRPr="00CA1E44">
        <w:rPr>
          <w:i/>
        </w:rPr>
        <w:t xml:space="preserve">s </w:t>
      </w:r>
      <w:r w:rsidRPr="00CA1E44">
        <w:rPr>
          <w:i/>
        </w:rPr>
        <w:t>para caracterizar ações de seres humanos.</w:t>
      </w:r>
    </w:p>
    <w:p w14:paraId="5CF9169E" w14:textId="4F7DBA22" w:rsidR="00CA1E44" w:rsidRPr="00CA1E44" w:rsidRDefault="00CA1E44" w:rsidP="00CA1E44">
      <w:pPr>
        <w:pStyle w:val="02TEXTOPRINCIPAL"/>
      </w:pPr>
      <w:r w:rsidRPr="00CA1E44">
        <w:t xml:space="preserve">Após essa discussão, pergunte aos alunos se alguém sabe o nome da figura de linguagem que atribui características humanas a seres não humanos. Se não souberem, explique que esse é o conceito de uma figura de linguagem chamada </w:t>
      </w:r>
      <w:r w:rsidRPr="003C09CC">
        <w:t>personificação</w:t>
      </w:r>
      <w:r w:rsidRPr="00CA1E44">
        <w:t>.</w:t>
      </w:r>
    </w:p>
    <w:p w14:paraId="5AE58A08" w14:textId="600180B1" w:rsidR="00CA1E44" w:rsidRPr="00CA1E44" w:rsidRDefault="00CA1E44" w:rsidP="00CA1E44">
      <w:pPr>
        <w:pStyle w:val="02TEXTOPRINCIPAL"/>
      </w:pPr>
      <w:r w:rsidRPr="00CA1E44">
        <w:t>Seguindo a análise de mais figuras de linguage</w:t>
      </w:r>
      <w:r w:rsidR="003C09CC">
        <w:t>m</w:t>
      </w:r>
      <w:r w:rsidRPr="00CA1E44">
        <w:t xml:space="preserve"> presentes no poema, na primeira estrofe do segundo verso há uma metáfora seguida de uma comparação</w:t>
      </w:r>
      <w:r w:rsidR="003C09CC">
        <w:t xml:space="preserve">, e ambas </w:t>
      </w:r>
      <w:r w:rsidRPr="00CA1E44">
        <w:t>podem ser trabalhadas não só para adquirir o conceito d</w:t>
      </w:r>
      <w:r w:rsidR="003C09CC">
        <w:t>as duas</w:t>
      </w:r>
      <w:r w:rsidRPr="00CA1E44">
        <w:t xml:space="preserve"> figuras, como também para diferenciar </w:t>
      </w:r>
      <w:r w:rsidR="003C09CC">
        <w:t>uma da outra</w:t>
      </w:r>
      <w:r w:rsidRPr="00CA1E44">
        <w:t>. Pergunte aos alunos</w:t>
      </w:r>
      <w:r w:rsidR="003C09CC">
        <w:t>:</w:t>
      </w:r>
    </w:p>
    <w:p w14:paraId="78757076" w14:textId="4C6847C4" w:rsidR="00CE72DA" w:rsidRDefault="00CA1E44" w:rsidP="00CE72DA">
      <w:pPr>
        <w:pStyle w:val="02TEXTOPRINCIPAL"/>
      </w:pPr>
      <w:r w:rsidRPr="00CA1E44">
        <w:t>– No segundo verso do poema, a expressão “eterno azul” se refere a quê? Existe uma relação de semelhança para o poeta ter feito esse uso?</w:t>
      </w:r>
      <w:r w:rsidR="00CE72DA">
        <w:br w:type="page"/>
      </w:r>
    </w:p>
    <w:p w14:paraId="5285ABC5" w14:textId="67860515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lastRenderedPageBreak/>
        <w:t xml:space="preserve">Espera-se que os alunos respondam que a expressão “eterno azul” se refere ao céu e existe sim uma relação de semelhança devido </w:t>
      </w:r>
      <w:r w:rsidR="001A710A">
        <w:rPr>
          <w:i/>
        </w:rPr>
        <w:t>à</w:t>
      </w:r>
      <w:r w:rsidRPr="00CA1E44">
        <w:rPr>
          <w:i/>
        </w:rPr>
        <w:t xml:space="preserve"> cor,</w:t>
      </w:r>
      <w:r w:rsidR="001A710A">
        <w:rPr>
          <w:i/>
        </w:rPr>
        <w:t xml:space="preserve"> </w:t>
      </w:r>
      <w:r w:rsidRPr="00CA1E44">
        <w:rPr>
          <w:i/>
        </w:rPr>
        <w:t>extensão e eternidade do céu.</w:t>
      </w:r>
    </w:p>
    <w:p w14:paraId="6D1B8AC4" w14:textId="2E2F658A" w:rsidR="00CA1E44" w:rsidRPr="00CA1E44" w:rsidRDefault="00CA1E44" w:rsidP="00CA1E44">
      <w:pPr>
        <w:pStyle w:val="02TEXTOPRINCIPAL"/>
      </w:pPr>
      <w:r w:rsidRPr="00CA1E44">
        <w:t>– Ainda no segundo verso, o poeta explicita uma característica comum a dois elementos</w:t>
      </w:r>
      <w:r w:rsidR="006B584E">
        <w:t>.</w:t>
      </w:r>
      <w:r w:rsidRPr="00CA1E44">
        <w:t xml:space="preserve"> </w:t>
      </w:r>
      <w:r w:rsidR="006B584E">
        <w:t>Q</w:t>
      </w:r>
      <w:r w:rsidRPr="00CA1E44">
        <w:t>ual é essa característica? Ele utiliza algum termo para fazer essa comparação?</w:t>
      </w:r>
    </w:p>
    <w:p w14:paraId="5279C204" w14:textId="797DBB76" w:rsidR="00CA1E44" w:rsidRPr="000632A8" w:rsidRDefault="00CA1E44" w:rsidP="000632A8">
      <w:pPr>
        <w:pStyle w:val="02TEXTOPRINCIPAL"/>
        <w:rPr>
          <w:i/>
        </w:rPr>
      </w:pPr>
      <w:r w:rsidRPr="000632A8">
        <w:rPr>
          <w:i/>
        </w:rPr>
        <w:t xml:space="preserve">Espera-se que os alunos cheguem </w:t>
      </w:r>
      <w:r w:rsidR="00D90481" w:rsidRPr="000632A8">
        <w:rPr>
          <w:i/>
        </w:rPr>
        <w:t xml:space="preserve">à </w:t>
      </w:r>
      <w:r w:rsidRPr="000632A8">
        <w:rPr>
          <w:i/>
        </w:rPr>
        <w:t xml:space="preserve">palavra </w:t>
      </w:r>
      <w:r w:rsidRPr="000632A8">
        <w:rPr>
          <w:b/>
          <w:i/>
        </w:rPr>
        <w:t>eterno</w:t>
      </w:r>
      <w:r w:rsidRPr="000632A8">
        <w:rPr>
          <w:i/>
        </w:rPr>
        <w:t>, e que</w:t>
      </w:r>
      <w:r w:rsidR="00D90481" w:rsidRPr="000632A8">
        <w:rPr>
          <w:i/>
        </w:rPr>
        <w:t>,</w:t>
      </w:r>
      <w:r w:rsidRPr="000632A8">
        <w:rPr>
          <w:i/>
        </w:rPr>
        <w:t xml:space="preserve"> para fazer a comparação</w:t>
      </w:r>
      <w:r w:rsidR="00D90481" w:rsidRPr="000632A8">
        <w:rPr>
          <w:i/>
        </w:rPr>
        <w:t>,</w:t>
      </w:r>
      <w:r w:rsidRPr="000632A8">
        <w:rPr>
          <w:i/>
        </w:rPr>
        <w:t xml:space="preserve"> o poeta utiliza a pal</w:t>
      </w:r>
      <w:r w:rsidR="00D34100" w:rsidRPr="000632A8">
        <w:rPr>
          <w:i/>
        </w:rPr>
        <w:t>a</w:t>
      </w:r>
      <w:r w:rsidRPr="000632A8">
        <w:rPr>
          <w:i/>
        </w:rPr>
        <w:t xml:space="preserve">vra </w:t>
      </w:r>
      <w:r w:rsidRPr="000632A8">
        <w:rPr>
          <w:b/>
          <w:i/>
        </w:rPr>
        <w:t>como</w:t>
      </w:r>
      <w:r w:rsidRPr="000632A8">
        <w:rPr>
          <w:i/>
        </w:rPr>
        <w:t>.</w:t>
      </w:r>
    </w:p>
    <w:p w14:paraId="37B7D491" w14:textId="77777777" w:rsidR="00CA1E44" w:rsidRPr="00CA1E44" w:rsidRDefault="00CA1E44" w:rsidP="00CA1E44">
      <w:pPr>
        <w:pStyle w:val="02TEXTOPRINCIPAL"/>
      </w:pPr>
      <w:r w:rsidRPr="00CA1E44">
        <w:t>– A metáfora e a comparação são utilizadas para estabelecer uma relação de semelhança entre dois elementos, porém, com uma diferença entre elas. Qual é essa diferença?</w:t>
      </w:r>
    </w:p>
    <w:p w14:paraId="226284F6" w14:textId="5CD7A1B6" w:rsidR="00222FB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os alunos cheguem à conclusão de que a metáfora estabelece uma relação que fica subentendida, e que a comparação utiliza termos comparativos para estabelecer essa relação explícita.</w:t>
      </w:r>
    </w:p>
    <w:p w14:paraId="38939361" w14:textId="255A9AF9" w:rsidR="00CA1E44" w:rsidRPr="00CA1E44" w:rsidRDefault="00CA1E44" w:rsidP="00CA1E44">
      <w:pPr>
        <w:pStyle w:val="02TEXTOPRINCIPAL"/>
      </w:pPr>
      <w:r w:rsidRPr="00CA1E44">
        <w:t xml:space="preserve">– Ao dizer “Quem me dera que fosse aquela loura estrela, / Que arde no eterno azul...”, o sentido de </w:t>
      </w:r>
      <w:r w:rsidRPr="006B584E">
        <w:rPr>
          <w:i/>
        </w:rPr>
        <w:t>arde</w:t>
      </w:r>
      <w:r w:rsidRPr="00CA1E44">
        <w:t xml:space="preserve"> no poema é o mesmo que utilizamos ao dizer que um machucado arde? Explique.</w:t>
      </w:r>
    </w:p>
    <w:p w14:paraId="1089CB0E" w14:textId="0FF2B111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 xml:space="preserve">Espera-se que os alunos respondam que </w:t>
      </w:r>
      <w:r w:rsidRPr="006B584E">
        <w:rPr>
          <w:b/>
          <w:i/>
        </w:rPr>
        <w:t>arde</w:t>
      </w:r>
      <w:r w:rsidRPr="00CA1E44">
        <w:rPr>
          <w:i/>
        </w:rPr>
        <w:t xml:space="preserve"> se refere a estrela e que </w:t>
      </w:r>
      <w:r w:rsidRPr="006B584E">
        <w:rPr>
          <w:b/>
          <w:i/>
        </w:rPr>
        <w:t>arder</w:t>
      </w:r>
      <w:r w:rsidR="006B584E" w:rsidRPr="006B584E">
        <w:rPr>
          <w:i/>
        </w:rPr>
        <w:t>,</w:t>
      </w:r>
      <w:r w:rsidR="006B584E">
        <w:rPr>
          <w:i/>
        </w:rPr>
        <w:t xml:space="preserve"> </w:t>
      </w:r>
      <w:r w:rsidRPr="00CA1E44">
        <w:rPr>
          <w:i/>
        </w:rPr>
        <w:t xml:space="preserve">aqui, não está sendo utilizado com o mesmo sentido </w:t>
      </w:r>
      <w:r w:rsidR="00731E65">
        <w:rPr>
          <w:i/>
        </w:rPr>
        <w:t>de</w:t>
      </w:r>
      <w:r w:rsidR="00731E65" w:rsidRPr="00CA1E44">
        <w:rPr>
          <w:i/>
        </w:rPr>
        <w:t xml:space="preserve"> </w:t>
      </w:r>
      <w:r w:rsidRPr="00CA1E44">
        <w:rPr>
          <w:i/>
        </w:rPr>
        <w:t>quando dizemos</w:t>
      </w:r>
      <w:r w:rsidR="006B584E">
        <w:rPr>
          <w:i/>
        </w:rPr>
        <w:t xml:space="preserve"> que um</w:t>
      </w:r>
      <w:r w:rsidRPr="00CA1E44">
        <w:rPr>
          <w:i/>
        </w:rPr>
        <w:t xml:space="preserve"> machucado arde, mas sim </w:t>
      </w:r>
      <w:r w:rsidR="00D4671A">
        <w:rPr>
          <w:i/>
        </w:rPr>
        <w:t>com o</w:t>
      </w:r>
      <w:r w:rsidR="00D4671A" w:rsidRPr="00CA1E44">
        <w:rPr>
          <w:i/>
        </w:rPr>
        <w:t xml:space="preserve"> </w:t>
      </w:r>
      <w:r w:rsidRPr="00CA1E44">
        <w:rPr>
          <w:i/>
        </w:rPr>
        <w:t>sentido de brilhar intensamente no eterno azul.</w:t>
      </w:r>
    </w:p>
    <w:p w14:paraId="113F9142" w14:textId="6C7F9F62" w:rsidR="00CA1E44" w:rsidRPr="00CA1E44" w:rsidRDefault="00CA1E44" w:rsidP="00CA1E44">
      <w:pPr>
        <w:pStyle w:val="02TEXTOPRINCIPAL"/>
      </w:pPr>
      <w:r w:rsidRPr="00CA1E44">
        <w:t>– Releia o segundo verso da terceira estrofe: “Claridade imortal, que toda a luz resume</w:t>
      </w:r>
      <w:r w:rsidR="00A25148">
        <w:t>!</w:t>
      </w:r>
      <w:r w:rsidRPr="00CA1E44">
        <w:t>”. A qual elemento do poema es</w:t>
      </w:r>
      <w:r w:rsidR="00D4671A">
        <w:t>s</w:t>
      </w:r>
      <w:r w:rsidRPr="00CA1E44">
        <w:t>e verso se refere?</w:t>
      </w:r>
    </w:p>
    <w:p w14:paraId="4EB45B28" w14:textId="77777777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os alunos notem que se refere ao Sol.</w:t>
      </w:r>
    </w:p>
    <w:p w14:paraId="7819E0A0" w14:textId="06AB431D" w:rsidR="00CA1E44" w:rsidRPr="00CA1E44" w:rsidRDefault="00CA1E44" w:rsidP="00CA1E44">
      <w:pPr>
        <w:pStyle w:val="02TEXTOPRINCIPAL"/>
      </w:pPr>
      <w:r w:rsidRPr="00CA1E44">
        <w:t>– Se em vez do verso “Claridade imortal, que toda a luz resume</w:t>
      </w:r>
      <w:r w:rsidR="00AB5B88">
        <w:t>!</w:t>
      </w:r>
      <w:r w:rsidRPr="00CA1E44">
        <w:t xml:space="preserve">” </w:t>
      </w:r>
      <w:r w:rsidR="006B584E">
        <w:t>es</w:t>
      </w:r>
      <w:r w:rsidRPr="00CA1E44">
        <w:t>tivesse escrito “grande claridade,</w:t>
      </w:r>
      <w:r w:rsidR="000B780C">
        <w:br/>
      </w:r>
      <w:r w:rsidRPr="00CA1E44">
        <w:t>que contém muita luz”</w:t>
      </w:r>
      <w:r w:rsidR="006B584E">
        <w:t>,</w:t>
      </w:r>
      <w:r w:rsidRPr="00CA1E44">
        <w:t xml:space="preserve"> o sentido e o efeito seria</w:t>
      </w:r>
      <w:r w:rsidR="006B584E">
        <w:t>m</w:t>
      </w:r>
      <w:r w:rsidRPr="00CA1E44">
        <w:t xml:space="preserve"> o</w:t>
      </w:r>
      <w:r w:rsidR="006B584E">
        <w:t>s</w:t>
      </w:r>
      <w:r w:rsidRPr="00CA1E44">
        <w:t xml:space="preserve"> mesmo</w:t>
      </w:r>
      <w:r w:rsidR="006B584E">
        <w:t>s</w:t>
      </w:r>
      <w:r w:rsidRPr="00CA1E44">
        <w:t>? Explique.</w:t>
      </w:r>
    </w:p>
    <w:p w14:paraId="13CB44D3" w14:textId="77777777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os alunos respondam que o sentido seria semelhante, porém o efeito não, pois com as palavras do segundo trecho se perderia o efeito da noção majestosa e imensa do Sol.</w:t>
      </w:r>
    </w:p>
    <w:p w14:paraId="781C1F4D" w14:textId="2009B1E1" w:rsidR="00CA1E44" w:rsidRPr="00CA1E44" w:rsidRDefault="00CA1E44" w:rsidP="00CA1E44">
      <w:pPr>
        <w:pStyle w:val="02TEXTOPRINCIPAL"/>
      </w:pPr>
      <w:r w:rsidRPr="00CA1E44">
        <w:t>– Na sua opinião, que recurso o poeta utilizou nesse verso para exprimir o sentimento da Lua pelo Sol?</w:t>
      </w:r>
      <w:r w:rsidR="000B780C">
        <w:br/>
      </w:r>
      <w:r w:rsidRPr="00CA1E44">
        <w:t>Qual figura de linguagem caracteriza esse recurso?</w:t>
      </w:r>
    </w:p>
    <w:p w14:paraId="69E9C634" w14:textId="3F2DCFDB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Espera-se que os alunos notem que o poeta utilizou o exagero para dar o sentido de grandeza do Sol.</w:t>
      </w:r>
      <w:r w:rsidR="000B780C">
        <w:rPr>
          <w:i/>
        </w:rPr>
        <w:br/>
      </w:r>
      <w:r w:rsidRPr="00CA1E44">
        <w:rPr>
          <w:i/>
        </w:rPr>
        <w:t>A figura de linguagem é a hipérbole.</w:t>
      </w:r>
    </w:p>
    <w:p w14:paraId="4865B532" w14:textId="2EE4ECFE" w:rsidR="00CA1E44" w:rsidRPr="00CA1E44" w:rsidRDefault="00CA1E44" w:rsidP="00CA1E44">
      <w:pPr>
        <w:pStyle w:val="02TEXTOPRINCIPAL"/>
      </w:pPr>
      <w:r w:rsidRPr="00CA1E44">
        <w:t xml:space="preserve">– </w:t>
      </w:r>
      <w:r w:rsidR="00E21775">
        <w:t>N</w:t>
      </w:r>
      <w:r w:rsidRPr="00CA1E44">
        <w:t>as três primeiras estrofes</w:t>
      </w:r>
      <w:r w:rsidR="00E21775">
        <w:t xml:space="preserve"> do poema</w:t>
      </w:r>
      <w:r w:rsidRPr="00CA1E44">
        <w:t xml:space="preserve"> há uma progressão. Explique como essa progressão ocorre.</w:t>
      </w:r>
    </w:p>
    <w:p w14:paraId="00E5261F" w14:textId="452DC90A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 xml:space="preserve">Espera-se que os alunos notem que a progressão ocorre </w:t>
      </w:r>
      <w:r w:rsidR="00E21775">
        <w:rPr>
          <w:i/>
        </w:rPr>
        <w:t>porque</w:t>
      </w:r>
      <w:r w:rsidRPr="00CA1E44">
        <w:rPr>
          <w:i/>
        </w:rPr>
        <w:t xml:space="preserve"> o vaga</w:t>
      </w:r>
      <w:r w:rsidR="00E21775">
        <w:rPr>
          <w:i/>
        </w:rPr>
        <w:t>-</w:t>
      </w:r>
      <w:r w:rsidRPr="00CA1E44">
        <w:rPr>
          <w:i/>
        </w:rPr>
        <w:t>lume fita a estrela, a estrela fita a Lua</w:t>
      </w:r>
      <w:r w:rsidR="00073ABE">
        <w:rPr>
          <w:i/>
        </w:rPr>
        <w:t xml:space="preserve"> e</w:t>
      </w:r>
      <w:r w:rsidRPr="00CA1E44">
        <w:rPr>
          <w:i/>
        </w:rPr>
        <w:t xml:space="preserve"> a Lua fita o Sol. Portanto, há uma progressão na grandeza dos elementos citados no poema.</w:t>
      </w:r>
    </w:p>
    <w:p w14:paraId="71F41666" w14:textId="77777777" w:rsidR="00CA1E44" w:rsidRPr="00CA1E44" w:rsidRDefault="00CA1E44" w:rsidP="00CA1E44">
      <w:pPr>
        <w:pStyle w:val="02TEXTOPRINCIPAL"/>
      </w:pPr>
      <w:r w:rsidRPr="00CA1E44">
        <w:t>– Que efeito essa progressão traz?</w:t>
      </w:r>
    </w:p>
    <w:p w14:paraId="3C0C4E87" w14:textId="060C928D" w:rsidR="00CA1E44" w:rsidRPr="00CA1E44" w:rsidRDefault="00CA1E44" w:rsidP="00CA1E44">
      <w:pPr>
        <w:pStyle w:val="02TEXTOPRINCIPAL"/>
        <w:rPr>
          <w:i/>
        </w:rPr>
      </w:pPr>
      <w:r w:rsidRPr="00CA1E44">
        <w:rPr>
          <w:i/>
        </w:rPr>
        <w:t>Espera</w:t>
      </w:r>
      <w:r w:rsidR="00E21775">
        <w:rPr>
          <w:i/>
        </w:rPr>
        <w:t>-se</w:t>
      </w:r>
      <w:r w:rsidRPr="00CA1E44">
        <w:rPr>
          <w:i/>
        </w:rPr>
        <w:t xml:space="preserve"> que os alunos notem que a progressão </w:t>
      </w:r>
      <w:r w:rsidR="00E21775">
        <w:rPr>
          <w:i/>
        </w:rPr>
        <w:t>mostra que</w:t>
      </w:r>
      <w:r w:rsidRPr="00CA1E44">
        <w:rPr>
          <w:i/>
        </w:rPr>
        <w:t xml:space="preserve"> cada um desejava ser algo que acredita</w:t>
      </w:r>
      <w:r w:rsidR="00446C0B">
        <w:rPr>
          <w:i/>
        </w:rPr>
        <w:t>va</w:t>
      </w:r>
      <w:r w:rsidRPr="00CA1E44">
        <w:rPr>
          <w:i/>
        </w:rPr>
        <w:t xml:space="preserve"> ser maior</w:t>
      </w:r>
      <w:r w:rsidR="00446C0B">
        <w:rPr>
          <w:i/>
        </w:rPr>
        <w:t xml:space="preserve"> do que si</w:t>
      </w:r>
      <w:r w:rsidRPr="00CA1E44">
        <w:rPr>
          <w:i/>
        </w:rPr>
        <w:t>.</w:t>
      </w:r>
    </w:p>
    <w:p w14:paraId="3F2D5FA5" w14:textId="2B5EDE7A" w:rsidR="00CA1E44" w:rsidRPr="00CA1E44" w:rsidRDefault="00CA1E44" w:rsidP="00CA1E44">
      <w:pPr>
        <w:pStyle w:val="02TEXTOPRINCIPAL"/>
      </w:pPr>
      <w:r w:rsidRPr="00CA1E44">
        <w:t>– Na última estrofe essa gradação é mantida?</w:t>
      </w:r>
    </w:p>
    <w:p w14:paraId="7FB491A4" w14:textId="32DAD803" w:rsidR="00930AF9" w:rsidRDefault="00CA1E44" w:rsidP="00CE72DA">
      <w:pPr>
        <w:pStyle w:val="02TEXTOPRINCIPAL"/>
      </w:pPr>
      <w:r w:rsidRPr="00CA1E44">
        <w:rPr>
          <w:i/>
        </w:rPr>
        <w:t xml:space="preserve">Espera-se que eles notem que a gradação não é mantida, pois se fecha em um círculo </w:t>
      </w:r>
      <w:r w:rsidR="00E21775">
        <w:rPr>
          <w:i/>
        </w:rPr>
        <w:t xml:space="preserve">pelo fato de </w:t>
      </w:r>
      <w:r w:rsidRPr="00CA1E44">
        <w:rPr>
          <w:i/>
        </w:rPr>
        <w:t>o Sol deseja</w:t>
      </w:r>
      <w:r w:rsidR="00E21775">
        <w:rPr>
          <w:i/>
        </w:rPr>
        <w:t>r</w:t>
      </w:r>
      <w:r w:rsidRPr="00CA1E44">
        <w:rPr>
          <w:i/>
        </w:rPr>
        <w:t xml:space="preserve"> ser um vaga</w:t>
      </w:r>
      <w:r w:rsidR="00E21775">
        <w:rPr>
          <w:i/>
        </w:rPr>
        <w:t>-</w:t>
      </w:r>
      <w:r w:rsidRPr="00CA1E44">
        <w:rPr>
          <w:i/>
        </w:rPr>
        <w:t>lume, retornando ao início da progressão.</w:t>
      </w:r>
    </w:p>
    <w:p w14:paraId="5A2334B9" w14:textId="77777777" w:rsidR="00AF79ED" w:rsidRDefault="00AF79E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291B867" w14:textId="77BAF3AD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222FB4">
        <w:t>1</w:t>
      </w:r>
      <w:r w:rsidR="005705ED" w:rsidRPr="005705ED">
        <w:t xml:space="preserve"> aula</w:t>
      </w:r>
      <w:r w:rsidRPr="00E75A70">
        <w:t>)</w:t>
      </w:r>
    </w:p>
    <w:p w14:paraId="680B9147" w14:textId="5B8BE6F0" w:rsidR="00CA1E44" w:rsidRPr="00CA1E44" w:rsidRDefault="00CA1E44" w:rsidP="00CA1E44">
      <w:pPr>
        <w:pStyle w:val="02TEXTOPRINCIPAL"/>
      </w:pPr>
      <w:r w:rsidRPr="00CA1E44">
        <w:t>Nessa etapa, os alunos pesquisarão canções que apresentem figuras de linguagem</w:t>
      </w:r>
      <w:r w:rsidR="00D966B0">
        <w:t>. P</w:t>
      </w:r>
      <w:r w:rsidRPr="00CA1E44">
        <w:t xml:space="preserve">eça </w:t>
      </w:r>
      <w:r w:rsidR="000B11DE">
        <w:t>a eles</w:t>
      </w:r>
      <w:r w:rsidR="000B11DE" w:rsidRPr="00CA1E44">
        <w:t xml:space="preserve"> </w:t>
      </w:r>
      <w:r w:rsidRPr="00CA1E44">
        <w:t xml:space="preserve">que se dividam em grupos de </w:t>
      </w:r>
      <w:r w:rsidR="001B0091">
        <w:t>três</w:t>
      </w:r>
      <w:r w:rsidRPr="00CA1E44">
        <w:t xml:space="preserve"> a </w:t>
      </w:r>
      <w:r w:rsidR="001B0091">
        <w:t>quatro</w:t>
      </w:r>
      <w:r w:rsidRPr="00CA1E44">
        <w:t xml:space="preserve"> integrantes e pesquisem previamente na internet aproximadamente três músicas em português que tenham duração máxima de 4 minutos. Oriente os alunos a pesquisar em </w:t>
      </w:r>
      <w:r w:rsidRPr="00CA1E44">
        <w:rPr>
          <w:i/>
        </w:rPr>
        <w:t>sites</w:t>
      </w:r>
      <w:r w:rsidRPr="00CA1E44">
        <w:t xml:space="preserve"> especializados em letras de música e em </w:t>
      </w:r>
      <w:r w:rsidRPr="00CA1E44">
        <w:rPr>
          <w:i/>
        </w:rPr>
        <w:t>sites</w:t>
      </w:r>
      <w:r w:rsidRPr="00CA1E44">
        <w:t xml:space="preserve"> oficiais do(s) artista(s).</w:t>
      </w:r>
    </w:p>
    <w:p w14:paraId="1ED13EB7" w14:textId="548F5AEC" w:rsidR="00CA1E44" w:rsidRPr="00CA1E44" w:rsidRDefault="00CA1E44" w:rsidP="00CA1E44">
      <w:pPr>
        <w:pStyle w:val="02TEXTOPRINCIPAL"/>
      </w:pPr>
      <w:r w:rsidRPr="00CA1E44">
        <w:t>Escreva na lousa os nomes das figuras de linguagem estudadas: metáfora, comparação, metonímia, antítese, sinestesia, personificação</w:t>
      </w:r>
      <w:r w:rsidR="00446C0B">
        <w:t xml:space="preserve"> e</w:t>
      </w:r>
      <w:r w:rsidRPr="00CA1E44">
        <w:t xml:space="preserve"> hipérbole. Com a ajuda dos alunos, relembre os conceitos de cada figura e escreva-os na lousa. Em seguida, solicite que procurem </w:t>
      </w:r>
      <w:r w:rsidR="00446C0B" w:rsidRPr="00CA1E44">
        <w:t xml:space="preserve">exemplos das figuras de linguagem estudadas </w:t>
      </w:r>
      <w:r w:rsidRPr="00CA1E44">
        <w:t>nas músicas que escolheram.</w:t>
      </w:r>
    </w:p>
    <w:p w14:paraId="53021C39" w14:textId="77777777" w:rsidR="00AF79ED" w:rsidRDefault="00AF79ED" w:rsidP="00CA1E44">
      <w:pPr>
        <w:pStyle w:val="02TEXTOPRINCIPAL"/>
      </w:pPr>
    </w:p>
    <w:p w14:paraId="5C5FB7DD" w14:textId="27039F2C" w:rsidR="00CA1E44" w:rsidRPr="00CA1E44" w:rsidRDefault="00CA1E44" w:rsidP="00CA1E44">
      <w:pPr>
        <w:pStyle w:val="02TEXTOPRINCIPAL"/>
      </w:pPr>
      <w:r w:rsidRPr="00CA1E44">
        <w:t xml:space="preserve">Explique aos alunos que </w:t>
      </w:r>
      <w:r w:rsidR="00446C0B">
        <w:t xml:space="preserve">eles </w:t>
      </w:r>
      <w:r w:rsidRPr="00CA1E44">
        <w:t>terão que apresentar uma miniaula de 15 minutos sobre as figuras de linguagem encontradas em uma das músicas que o grupo escolheu. Diga que a exposição deverá incluir dois momentos:</w:t>
      </w:r>
    </w:p>
    <w:p w14:paraId="5F1D7AC4" w14:textId="77777777" w:rsidR="00CA1E44" w:rsidRPr="00CA1E44" w:rsidRDefault="00CA1E44" w:rsidP="00CA1E44">
      <w:pPr>
        <w:pStyle w:val="02TEXTOPRINCIPAL"/>
      </w:pPr>
      <w:r w:rsidRPr="00CA1E44">
        <w:t>1. Ouvir a canção ou parte dela com a turma.</w:t>
      </w:r>
    </w:p>
    <w:p w14:paraId="08FB971C" w14:textId="38DC48D4" w:rsidR="00CA1E44" w:rsidRPr="00CA1E44" w:rsidRDefault="00CA1E44" w:rsidP="00CA1E44">
      <w:pPr>
        <w:pStyle w:val="02TEXTOPRINCIPAL"/>
      </w:pPr>
      <w:r w:rsidRPr="00CA1E44">
        <w:t>2. Apresentar as figuras de linguagem presentes na canção e explicar o efeito de sentido que elas produzem no</w:t>
      </w:r>
      <w:r w:rsidR="00022827">
        <w:t>s</w:t>
      </w:r>
      <w:r w:rsidRPr="00CA1E44">
        <w:t xml:space="preserve"> trecho</w:t>
      </w:r>
      <w:r w:rsidR="00022827">
        <w:t>s</w:t>
      </w:r>
      <w:r w:rsidRPr="00CA1E44">
        <w:t xml:space="preserve"> em que</w:t>
      </w:r>
      <w:r w:rsidR="00E87F34">
        <w:t xml:space="preserve"> se encontram</w:t>
      </w:r>
      <w:r w:rsidRPr="00CA1E44">
        <w:t>.</w:t>
      </w:r>
    </w:p>
    <w:p w14:paraId="302199BA" w14:textId="43C293A1" w:rsidR="00B0552D" w:rsidRDefault="00E87F34" w:rsidP="00E84742">
      <w:pPr>
        <w:pStyle w:val="02TEXTOPRINCIPAL"/>
      </w:pPr>
      <w:r>
        <w:t>Diga</w:t>
      </w:r>
      <w:r w:rsidR="00CA1E44" w:rsidRPr="00CA1E44">
        <w:t xml:space="preserve"> que um bom modo de explicarem o efeito de sentido é fazendo uma comparação com o sentido literal (que aparece no dicionário) das expressões que contêm as figuras de linguagem. Se for necessário</w:t>
      </w:r>
      <w:r>
        <w:t>,</w:t>
      </w:r>
      <w:r w:rsidR="00CA1E44" w:rsidRPr="00CA1E44">
        <w:t xml:space="preserve"> disponibilize dicionários e gramáticas para consulta durante a realização da pesquisa e</w:t>
      </w:r>
      <w:r>
        <w:t xml:space="preserve"> a</w:t>
      </w:r>
      <w:r w:rsidR="00CA1E44" w:rsidRPr="00CA1E44">
        <w:t xml:space="preserve"> organização da miniaula.</w:t>
      </w:r>
      <w:r w:rsidR="00B0552D" w:rsidRPr="00B0552D">
        <w:t xml:space="preserve"> </w:t>
      </w:r>
      <w:r w:rsidR="00B0552D">
        <w:br w:type="page"/>
      </w:r>
    </w:p>
    <w:p w14:paraId="2F065080" w14:textId="3AF2B2AF" w:rsidR="00B0552D" w:rsidRDefault="00B0552D" w:rsidP="00B0552D">
      <w:pPr>
        <w:pStyle w:val="01TITULO3"/>
      </w:pPr>
      <w:r>
        <w:lastRenderedPageBreak/>
        <w:t xml:space="preserve">Etapa 3 </w:t>
      </w:r>
      <w:r w:rsidRPr="00E75A70">
        <w:t>(</w:t>
      </w:r>
      <w:r w:rsidRPr="005705ED">
        <w:t>2 aulas</w:t>
      </w:r>
      <w:r w:rsidRPr="00E75A70">
        <w:t>)</w:t>
      </w:r>
    </w:p>
    <w:p w14:paraId="40C409EC" w14:textId="212771FC" w:rsidR="00B0552D" w:rsidRPr="00B0552D" w:rsidRDefault="00B0552D" w:rsidP="00B0552D">
      <w:pPr>
        <w:pStyle w:val="02TEXTOPRINCIPAL"/>
      </w:pPr>
      <w:r w:rsidRPr="00B0552D">
        <w:t>Nesta etapa os alunos farão as apresentações das miniaulas</w:t>
      </w:r>
      <w:r w:rsidR="00FE0598">
        <w:t>. O</w:t>
      </w:r>
      <w:r w:rsidRPr="00B0552D">
        <w:t xml:space="preserve"> grupo pode se colocar à frente da sala e as carteiras podem ser organizadas em semicírculo.</w:t>
      </w:r>
    </w:p>
    <w:p w14:paraId="3BBD7B00" w14:textId="014CA080" w:rsidR="00B0552D" w:rsidRPr="00B0552D" w:rsidRDefault="00B0552D" w:rsidP="00B0552D">
      <w:pPr>
        <w:pStyle w:val="02TEXTOPRINCIPAL"/>
      </w:pPr>
      <w:r w:rsidRPr="00B0552D">
        <w:t>Prepare equipamento multimídia para tocar as músicas selecionadas pelos grupos e inicie as apresentações. Todas as apresentações devem ter cerca de 15 minutos</w:t>
      </w:r>
      <w:r w:rsidR="00FE0598">
        <w:t>,</w:t>
      </w:r>
      <w:r w:rsidRPr="00B0552D">
        <w:t xml:space="preserve"> reservando um espaço final para possíveis intervenções dos colegas.</w:t>
      </w:r>
    </w:p>
    <w:p w14:paraId="58E28CC8" w14:textId="77777777" w:rsidR="00AF79ED" w:rsidRDefault="00AF79ED" w:rsidP="00B0552D">
      <w:pPr>
        <w:pStyle w:val="02TEXTOPRINCIPAL"/>
      </w:pPr>
    </w:p>
    <w:p w14:paraId="6F2487CA" w14:textId="69BD4190" w:rsidR="00B0552D" w:rsidRPr="00B0552D" w:rsidRDefault="00B0552D" w:rsidP="00B0552D">
      <w:pPr>
        <w:pStyle w:val="02TEXTOPRINCIPAL"/>
      </w:pPr>
      <w:r w:rsidRPr="00B0552D">
        <w:t>As questões a seguir foram elaboradas para que os a</w:t>
      </w:r>
      <w:r w:rsidR="00314969">
        <w:t>l</w:t>
      </w:r>
      <w:r w:rsidRPr="00B0552D">
        <w:t xml:space="preserve">unos possam refletir e discutir </w:t>
      </w:r>
      <w:r w:rsidR="00FE0598">
        <w:t>a respeito d</w:t>
      </w:r>
      <w:r w:rsidRPr="00B0552D">
        <w:t xml:space="preserve">o que aprenderam </w:t>
      </w:r>
      <w:r w:rsidR="008568F2">
        <w:t xml:space="preserve">sobre </w:t>
      </w:r>
      <w:r w:rsidRPr="00B0552D">
        <w:t>as figuras de linguagem.</w:t>
      </w:r>
    </w:p>
    <w:p w14:paraId="677A3396" w14:textId="73B5FAB4" w:rsidR="00B0552D" w:rsidRPr="00B0552D" w:rsidRDefault="00B0552D" w:rsidP="00B0552D">
      <w:pPr>
        <w:pStyle w:val="02TEXTOPRINCIPAL"/>
      </w:pPr>
      <w:r w:rsidRPr="00B0552D">
        <w:t>1) Qual é a função das figuras de linguagem em um texto?</w:t>
      </w:r>
    </w:p>
    <w:p w14:paraId="5619EE36" w14:textId="194D96A8" w:rsidR="00B0552D" w:rsidRPr="00B0552D" w:rsidRDefault="00B0552D" w:rsidP="00B0552D">
      <w:pPr>
        <w:pStyle w:val="02TEXTOPRINCIPAL"/>
      </w:pPr>
      <w:r w:rsidRPr="00B0552D">
        <w:rPr>
          <w:i/>
        </w:rPr>
        <w:t>Espera-se que os alunos tenham percebido a importância das figuras de linguagem para enriquecer o texto literário e as letras de canções. Elas são um recurso que enriquece a linguagem</w:t>
      </w:r>
      <w:r w:rsidR="00FE0598">
        <w:rPr>
          <w:i/>
        </w:rPr>
        <w:t>,</w:t>
      </w:r>
      <w:r w:rsidRPr="00B0552D">
        <w:rPr>
          <w:i/>
        </w:rPr>
        <w:t xml:space="preserve"> e </w:t>
      </w:r>
      <w:r w:rsidR="00FE0598" w:rsidRPr="00B0552D">
        <w:rPr>
          <w:i/>
        </w:rPr>
        <w:t xml:space="preserve">as possibilidades de interpretação e de efeitos de sentido se ampliam </w:t>
      </w:r>
      <w:r w:rsidRPr="00B0552D">
        <w:rPr>
          <w:i/>
        </w:rPr>
        <w:t>com o uso não convencional das palavras e expressões.</w:t>
      </w:r>
    </w:p>
    <w:p w14:paraId="3BD47CF6" w14:textId="281EA3A4" w:rsidR="00B0552D" w:rsidRPr="00B0552D" w:rsidRDefault="00B0552D" w:rsidP="00B0552D">
      <w:pPr>
        <w:pStyle w:val="02TEXTOPRINCIPAL"/>
      </w:pPr>
      <w:r w:rsidRPr="00B0552D">
        <w:t>2) Na sua opinião as figuras de linguagem são empregadas nas letras d</w:t>
      </w:r>
      <w:r w:rsidR="00FE0598">
        <w:t>e</w:t>
      </w:r>
      <w:r w:rsidRPr="00B0552D">
        <w:t xml:space="preserve"> canções e poemas com o mesmo objetivo que são empregadas em outros gêneros textuais e na oralidade? Explique.</w:t>
      </w:r>
    </w:p>
    <w:p w14:paraId="204AFB6C" w14:textId="22099862" w:rsidR="00B0552D" w:rsidRPr="00CA1E44" w:rsidRDefault="00B0552D" w:rsidP="00B0552D">
      <w:pPr>
        <w:pStyle w:val="02TEXTOPRINCIPAL"/>
      </w:pPr>
      <w:r w:rsidRPr="00B0552D">
        <w:rPr>
          <w:i/>
        </w:rPr>
        <w:t>Espera-se que os alunos percebam que o propósito do uso das figuras de linguagem é o mesmo tanto nas letras d</w:t>
      </w:r>
      <w:r w:rsidR="00FE0598">
        <w:rPr>
          <w:i/>
        </w:rPr>
        <w:t>e</w:t>
      </w:r>
      <w:r w:rsidRPr="00B0552D">
        <w:rPr>
          <w:i/>
        </w:rPr>
        <w:t xml:space="preserve"> canções como em poemas e textos de todo gênero, como contos, romances, crônicas etc.</w:t>
      </w:r>
      <w:r w:rsidR="000B780C">
        <w:rPr>
          <w:i/>
        </w:rPr>
        <w:br/>
      </w:r>
      <w:r w:rsidRPr="00B0552D">
        <w:rPr>
          <w:i/>
        </w:rPr>
        <w:t>Na linguagem cotidiana</w:t>
      </w:r>
      <w:r w:rsidR="00D4671A">
        <w:rPr>
          <w:i/>
        </w:rPr>
        <w:t>,</w:t>
      </w:r>
      <w:r w:rsidRPr="00B0552D">
        <w:rPr>
          <w:i/>
        </w:rPr>
        <w:t xml:space="preserve"> elas também são empregadas quando se pretende causar efeitos de sentido na comunicação oral.</w:t>
      </w:r>
    </w:p>
    <w:p w14:paraId="46466B96" w14:textId="77777777" w:rsidR="00930AF9" w:rsidRDefault="00930AF9" w:rsidP="00643F85">
      <w:pPr>
        <w:pStyle w:val="01TITULO2"/>
      </w:pPr>
    </w:p>
    <w:p w14:paraId="41F21347" w14:textId="5EA6F65E" w:rsidR="00FF747F" w:rsidRDefault="00FF747F" w:rsidP="00B978F4">
      <w:pPr>
        <w:pStyle w:val="01TITULO3"/>
      </w:pPr>
      <w:r w:rsidRPr="00E75A70">
        <w:t>Avaliação</w:t>
      </w:r>
    </w:p>
    <w:p w14:paraId="18183012" w14:textId="41E71C2F" w:rsidR="00B0552D" w:rsidRPr="00B0552D" w:rsidRDefault="00FE0598" w:rsidP="00FE0598">
      <w:pPr>
        <w:pStyle w:val="02TEXTOPRINCIPAL"/>
        <w:jc w:val="both"/>
      </w:pPr>
      <w:r w:rsidRPr="006E46F5">
        <w:t>A avaliação deverá ser contínua e levar em consideração os seguintes aspectos:</w:t>
      </w:r>
    </w:p>
    <w:p w14:paraId="72F8E825" w14:textId="53445702" w:rsidR="00B0552D" w:rsidRPr="00B0552D" w:rsidRDefault="00B0552D" w:rsidP="00B0552D">
      <w:pPr>
        <w:pStyle w:val="02TEXTOPRINCIPALBULLET"/>
      </w:pPr>
      <w:r w:rsidRPr="00B0552D">
        <w:t>participação do aluno nos questionamentos durante as aulas;</w:t>
      </w:r>
    </w:p>
    <w:p w14:paraId="51EEC9D4" w14:textId="23284A0E" w:rsidR="00B0552D" w:rsidRPr="00B0552D" w:rsidRDefault="00B0552D" w:rsidP="00B0552D">
      <w:pPr>
        <w:pStyle w:val="02TEXTOPRINCIPALBULLET"/>
      </w:pPr>
      <w:r w:rsidRPr="00B0552D">
        <w:t>capacidade do aluno em fazer inferências e interpretar textos;</w:t>
      </w:r>
    </w:p>
    <w:p w14:paraId="50C1A38E" w14:textId="31031C81" w:rsidR="00B0552D" w:rsidRPr="00B0552D" w:rsidRDefault="00B0552D" w:rsidP="00B0552D">
      <w:pPr>
        <w:pStyle w:val="02TEXTOPRINCIPALBULLET"/>
      </w:pPr>
      <w:r w:rsidRPr="00B0552D">
        <w:t>participação e contribuição do aluno no trabalho desenvolvido em grupo;</w:t>
      </w:r>
    </w:p>
    <w:p w14:paraId="2FAC5AC0" w14:textId="5A282F61" w:rsidR="00B0552D" w:rsidRPr="00B0552D" w:rsidRDefault="00B0552D" w:rsidP="00B0552D">
      <w:pPr>
        <w:pStyle w:val="02TEXTOPRINCIPALBULLET"/>
      </w:pPr>
      <w:r w:rsidRPr="00B0552D">
        <w:t xml:space="preserve">capacidade </w:t>
      </w:r>
      <w:r w:rsidR="00FF3F65">
        <w:t>de</w:t>
      </w:r>
      <w:r w:rsidRPr="00B0552D">
        <w:t xml:space="preserve"> identificar figuras de linguage</w:t>
      </w:r>
      <w:r w:rsidR="003C09CC">
        <w:t>m</w:t>
      </w:r>
      <w:r w:rsidRPr="00B0552D">
        <w:t xml:space="preserve"> em diferentes tipos de texto;</w:t>
      </w:r>
    </w:p>
    <w:p w14:paraId="02223B44" w14:textId="5D9F44B1" w:rsidR="00B0552D" w:rsidRPr="00B0552D" w:rsidRDefault="00B0552D" w:rsidP="00B0552D">
      <w:pPr>
        <w:pStyle w:val="02TEXTOPRINCIPALBULLET"/>
      </w:pPr>
      <w:r w:rsidRPr="00B0552D">
        <w:t>capacidade de diferenciar sentido conotativo de denotativo.</w:t>
      </w:r>
    </w:p>
    <w:p w14:paraId="76484610" w14:textId="77777777" w:rsidR="00B0552D" w:rsidRPr="00B0552D" w:rsidRDefault="00B0552D" w:rsidP="00B0552D">
      <w:pPr>
        <w:pStyle w:val="02TEXTOPRINCIPAL"/>
      </w:pPr>
    </w:p>
    <w:p w14:paraId="4E096EE8" w14:textId="77777777" w:rsidR="00AF79ED" w:rsidRDefault="00AF79ED">
      <w:pPr>
        <w:rPr>
          <w:rFonts w:eastAsia="Tahoma"/>
        </w:rPr>
      </w:pPr>
      <w:r>
        <w:br w:type="page"/>
      </w:r>
    </w:p>
    <w:p w14:paraId="5CD23CAF" w14:textId="50742676" w:rsidR="007A77A2" w:rsidRDefault="00B0552D" w:rsidP="00B0552D">
      <w:pPr>
        <w:pStyle w:val="02TEXTOPRINCIPAL"/>
      </w:pPr>
      <w:r w:rsidRPr="00B0552D">
        <w:lastRenderedPageBreak/>
        <w:t xml:space="preserve">O desenvolvimento dessa sequência também deverá ser avaliado de acordo com o </w:t>
      </w:r>
      <w:r w:rsidR="00E92AEC">
        <w:t>questionário a seguir.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E84742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688194" w14:textId="3AD56ED0" w:rsidR="007A77A2" w:rsidRPr="00343B43" w:rsidRDefault="003B4E45" w:rsidP="00C32618">
            <w:pPr>
              <w:pStyle w:val="03TITULOTABELAS1"/>
            </w:pPr>
            <w:r w:rsidRPr="003B4E45">
              <w:t>AVALIAÇÃO DO DESENVOLVIMENTO DA SEQUÊNCIA DIDÁTICA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63FE608" w14:textId="77777777" w:rsidR="007A77A2" w:rsidRPr="00343B43" w:rsidRDefault="007A77A2" w:rsidP="00E84742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687D86" w14:textId="77777777" w:rsidR="007A77A2" w:rsidRPr="00343B43" w:rsidRDefault="007A77A2" w:rsidP="00E84742">
            <w:pPr>
              <w:pStyle w:val="03TITULOTABELAS1"/>
            </w:pPr>
            <w:r w:rsidRPr="00343B43">
              <w:t>NÃO</w:t>
            </w:r>
          </w:p>
        </w:tc>
      </w:tr>
      <w:tr w:rsidR="00B0552D" w:rsidRPr="00A44326" w14:paraId="1CDF8E5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E70BE7B" w14:textId="5BB78589" w:rsidR="00B0552D" w:rsidRPr="00B0552D" w:rsidRDefault="00B0552D" w:rsidP="00B0552D">
            <w:pPr>
              <w:pStyle w:val="04TEXTOTABELAS"/>
            </w:pPr>
            <w:r w:rsidRPr="00B0552D">
              <w:t>Os alunos participaram das atividades dando suas opiniões e mobilizando conceito</w:t>
            </w:r>
            <w:r w:rsidR="00D4671A">
              <w:t>s</w:t>
            </w:r>
            <w:r w:rsidRPr="00B0552D">
              <w:t xml:space="preserve"> sobre os temas trabalhados?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6484A40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E5563B9" w14:textId="77777777" w:rsidR="00B0552D" w:rsidRPr="00A44326" w:rsidRDefault="00B0552D" w:rsidP="00B0552D">
            <w:pPr>
              <w:pStyle w:val="04TEXTOTABELAS"/>
            </w:pPr>
          </w:p>
        </w:tc>
      </w:tr>
      <w:tr w:rsidR="00B0552D" w:rsidRPr="00A44326" w14:paraId="04AECA88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76398A9" w14:textId="64136B22" w:rsidR="00B0552D" w:rsidRPr="00B0552D" w:rsidRDefault="00B0552D" w:rsidP="00B0552D">
            <w:pPr>
              <w:pStyle w:val="04TEXTOTABELAS"/>
            </w:pPr>
            <w:r w:rsidRPr="00B0552D">
              <w:t xml:space="preserve">Pesquisaram as canções ativamente e com interesse?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2E46010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E462965" w14:textId="77777777" w:rsidR="00B0552D" w:rsidRPr="00A44326" w:rsidRDefault="00B0552D" w:rsidP="00B0552D">
            <w:pPr>
              <w:pStyle w:val="04TEXTOTABELAS"/>
            </w:pPr>
          </w:p>
        </w:tc>
      </w:tr>
      <w:tr w:rsidR="00B0552D" w:rsidRPr="00A44326" w14:paraId="11F5E073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09C77C8" w14:textId="5AF95CFE" w:rsidR="00B0552D" w:rsidRPr="00B0552D" w:rsidRDefault="00B0552D" w:rsidP="00B0552D">
            <w:pPr>
              <w:pStyle w:val="04TEXTOTABELAS"/>
            </w:pPr>
            <w:r w:rsidRPr="00B0552D">
              <w:t xml:space="preserve">Se empenharam em montar uma miniaula tirando dúvidas e pesquisando as figuras de linguagem?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DAC0C39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5DB501" w14:textId="77777777" w:rsidR="00B0552D" w:rsidRPr="00A44326" w:rsidRDefault="00B0552D" w:rsidP="00B0552D">
            <w:pPr>
              <w:pStyle w:val="04TEXTOTABELAS"/>
            </w:pPr>
          </w:p>
        </w:tc>
      </w:tr>
      <w:tr w:rsidR="00B0552D" w:rsidRPr="00A44326" w14:paraId="1731C706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0B063A3" w14:textId="3AC15181" w:rsidR="00B0552D" w:rsidRPr="00B0552D" w:rsidRDefault="00B0552D" w:rsidP="00B0552D">
            <w:pPr>
              <w:pStyle w:val="04TEXTOTABELAS"/>
            </w:pPr>
            <w:r w:rsidRPr="00B0552D">
              <w:t xml:space="preserve">Os alunos conseguiram compreender o efeito da utilização de figuras de linguagem nos textos literários? E nas letras das canções?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EB1F1C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C15462C" w14:textId="77777777" w:rsidR="00B0552D" w:rsidRPr="00A44326" w:rsidRDefault="00B0552D" w:rsidP="00B0552D">
            <w:pPr>
              <w:pStyle w:val="04TEXTOTABELAS"/>
            </w:pPr>
          </w:p>
        </w:tc>
      </w:tr>
      <w:tr w:rsidR="00B0552D" w:rsidRPr="00A44326" w14:paraId="3B093790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BACFE21" w14:textId="03AA17F1" w:rsidR="00B0552D" w:rsidRPr="00B0552D" w:rsidRDefault="00B0552D" w:rsidP="00B0552D">
            <w:pPr>
              <w:pStyle w:val="04TEXTOTABELAS"/>
            </w:pPr>
            <w:r w:rsidRPr="00B0552D">
              <w:t>As respostas dos alunos durante a discussão final foram pertinentes ao tema proposto?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69E26BB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C40BFC1" w14:textId="77777777" w:rsidR="00B0552D" w:rsidRPr="00A44326" w:rsidRDefault="00B0552D" w:rsidP="00B0552D">
            <w:pPr>
              <w:pStyle w:val="04TEXTOTABELAS"/>
            </w:pPr>
          </w:p>
        </w:tc>
      </w:tr>
    </w:tbl>
    <w:p w14:paraId="78EEA7F8" w14:textId="6EBBFE48" w:rsidR="003B4E45" w:rsidRDefault="003B4E45" w:rsidP="0078398A">
      <w:pPr>
        <w:pStyle w:val="02TEXTOPRINCIPAL"/>
        <w:rPr>
          <w:kern w:val="0"/>
        </w:rPr>
      </w:pPr>
    </w:p>
    <w:p w14:paraId="6DE78B20" w14:textId="27F21A59" w:rsidR="007A77A2" w:rsidRDefault="00B0552D" w:rsidP="0078398A">
      <w:pPr>
        <w:pStyle w:val="02TEXTOPRINCIPAL"/>
      </w:pPr>
      <w:r w:rsidRPr="00B0552D">
        <w:rPr>
          <w:kern w:val="0"/>
        </w:rPr>
        <w:t>Após o trabalho com a sequência didática, proponha aos alunos a autoavaliação a seguir. Se preferir, reproduza as questões na lousa e peça a eles que as copiem e respondam.</w:t>
      </w:r>
    </w:p>
    <w:p w14:paraId="05DD1C97" w14:textId="77777777" w:rsidR="007A77A2" w:rsidRPr="00BD4767" w:rsidRDefault="007A77A2" w:rsidP="0078398A">
      <w:pPr>
        <w:pStyle w:val="02TEXTOPRINCIPAL"/>
      </w:pPr>
      <w:bookmarkStart w:id="1" w:name="_GoBack"/>
      <w:bookmarkEnd w:id="1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B0552D" w:rsidRPr="00A44326" w14:paraId="246D5E3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CCA3E7D" w14:textId="58A10969" w:rsidR="00B0552D" w:rsidRPr="00BF65BE" w:rsidRDefault="00B0552D" w:rsidP="00B0552D">
            <w:pPr>
              <w:pStyle w:val="04TEXTOTABELAS"/>
            </w:pPr>
            <w:r>
              <w:t>Houve empenho e atenção de minha parte durante o desenvolvimento das atividades propostas?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55CC3C11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17293F48" w14:textId="77777777" w:rsidR="00B0552D" w:rsidRPr="00A44326" w:rsidRDefault="00B0552D" w:rsidP="00B0552D">
            <w:pPr>
              <w:pStyle w:val="04TEXTOTABELAS"/>
            </w:pPr>
          </w:p>
        </w:tc>
      </w:tr>
      <w:tr w:rsidR="00B0552D" w:rsidRPr="00A44326" w14:paraId="20A67526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2C4FCAA" w14:textId="62A57447" w:rsidR="00B0552D" w:rsidRPr="00BF65BE" w:rsidRDefault="00B0552D" w:rsidP="00B0552D">
            <w:pPr>
              <w:pStyle w:val="04TEXTOTABELAS"/>
            </w:pPr>
            <w:r>
              <w:t xml:space="preserve">Consegui levantar hipóteses e fazer inferências pertinentes?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A1DC992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3CAA846" w14:textId="77777777" w:rsidR="00B0552D" w:rsidRPr="00A44326" w:rsidRDefault="00B0552D" w:rsidP="00B0552D">
            <w:pPr>
              <w:pStyle w:val="04TEXTOTABELAS"/>
            </w:pPr>
          </w:p>
        </w:tc>
      </w:tr>
      <w:tr w:rsidR="00B0552D" w:rsidRPr="00A44326" w14:paraId="4B1280C7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CE905FA" w14:textId="1A98BE0C" w:rsidR="00B0552D" w:rsidRPr="00BF65BE" w:rsidRDefault="00B0552D" w:rsidP="00B0552D">
            <w:pPr>
              <w:pStyle w:val="04TEXTOTABELAS"/>
            </w:pPr>
            <w:r>
              <w:t xml:space="preserve">Empenhei-me durante o trabalho em equipe e colaborei com o grupo?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2971321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8C57B27" w14:textId="77777777" w:rsidR="00B0552D" w:rsidRPr="00A44326" w:rsidRDefault="00B0552D" w:rsidP="00B0552D">
            <w:pPr>
              <w:pStyle w:val="04TEXTOTABELAS"/>
            </w:pPr>
          </w:p>
        </w:tc>
      </w:tr>
      <w:tr w:rsidR="00B0552D" w:rsidRPr="00A44326" w14:paraId="0F86321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FE33B92" w14:textId="7DF16640" w:rsidR="00B0552D" w:rsidRPr="00BF65BE" w:rsidRDefault="00B0552D" w:rsidP="00B0552D">
            <w:pPr>
              <w:pStyle w:val="04TEXTOTABELAS"/>
            </w:pPr>
            <w:r>
              <w:t xml:space="preserve">Consegui entender os conceitos estudados durante as aulas? 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B710B61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6ACE830B" w14:textId="77777777" w:rsidR="00B0552D" w:rsidRPr="00A44326" w:rsidRDefault="00B0552D" w:rsidP="00B0552D">
            <w:pPr>
              <w:pStyle w:val="04TEXTOTABELAS"/>
            </w:pPr>
          </w:p>
        </w:tc>
      </w:tr>
      <w:tr w:rsidR="00B0552D" w:rsidRPr="00A44326" w14:paraId="05BB97EE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3D326A" w14:textId="7F7D7CF0" w:rsidR="00B0552D" w:rsidRPr="00BF65BE" w:rsidRDefault="00B0552D" w:rsidP="00B0552D">
            <w:pPr>
              <w:pStyle w:val="04TEXTOTABELAS"/>
            </w:pPr>
            <w:r>
              <w:t>Preocupei-me em ler e interpretar os textos propostos e aplicar o que foi estudado no trabalho final?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8C3E8F9" w14:textId="77777777" w:rsidR="00B0552D" w:rsidRPr="00A44326" w:rsidRDefault="00B0552D" w:rsidP="00B0552D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ECD517A" w14:textId="77777777" w:rsidR="00B0552D" w:rsidRPr="00A44326" w:rsidRDefault="00B0552D" w:rsidP="00B0552D">
            <w:pPr>
              <w:pStyle w:val="04TEXTOTABELAS"/>
            </w:pPr>
          </w:p>
        </w:tc>
      </w:tr>
    </w:tbl>
    <w:p w14:paraId="7BAEB4D5" w14:textId="738233D1" w:rsidR="00E24C6F" w:rsidRDefault="00E24C6F" w:rsidP="0042588F"/>
    <w:p w14:paraId="650AD5C1" w14:textId="6BB73EA1" w:rsidR="00C00951" w:rsidRDefault="00C00951" w:rsidP="0042588F"/>
    <w:p w14:paraId="6FEA8771" w14:textId="77777777" w:rsidR="00C00951" w:rsidRPr="0042588F" w:rsidRDefault="00C00951" w:rsidP="0042588F"/>
    <w:sectPr w:rsidR="00C00951" w:rsidRPr="0042588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13911" w14:textId="77777777" w:rsidR="00730574" w:rsidRDefault="00730574">
      <w:r>
        <w:separator/>
      </w:r>
    </w:p>
  </w:endnote>
  <w:endnote w:type="continuationSeparator" w:id="0">
    <w:p w14:paraId="1F314FDB" w14:textId="77777777" w:rsidR="00730574" w:rsidRDefault="00730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98B4A9-987C-4BDE-80C7-55FDE16D349B}"/>
    <w:embedBold r:id="rId2" w:fontKey="{4424AFFC-8536-4C3E-BBC9-1DC08F6C2D0C}"/>
    <w:embedItalic r:id="rId3" w:fontKey="{8BEA44E2-2876-4FCF-B4B8-776ACFDDDC5B}"/>
    <w:embedBoldItalic r:id="rId4" w:fontKey="{9ACE3BCB-DC43-41BA-8F1D-4239D2DC4B08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1CB1B3-11CC-4262-87D1-D06B20B28BB4}"/>
    <w:embedBold r:id="rId6" w:fontKey="{52C3C949-5FD2-41A5-84F9-D1D617D9A51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FD6F21B-606C-4BE8-9122-3B627FFA576A}"/>
    <w:embedBold r:id="rId8" w:fontKey="{C1ADC45C-7FA9-4742-9457-D39333CEAF6E}"/>
    <w:embedBoldItalic r:id="rId9" w:fontKey="{118B0F32-78B2-43E9-BD7B-B037C4F8D77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D2DFBE53-86B8-4552-A1C1-3C43A5435D27}"/>
    <w:embedBold r:id="rId11" w:fontKey="{97B16F88-BB18-4590-98BA-EE96B003B8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83B815B-BB36-44A3-9A49-BB12859D241C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44C459C-F4A0-4770-A93D-381A710855E7}"/>
    <w:embedBold r:id="rId14" w:fontKey="{ECD3F219-AA0C-4C4A-9982-449AC378A6F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01660395-68BD-4B68-8CAA-AC59DAE41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15E1EE" w:rsidR="00C67490" w:rsidRPr="005A1C11" w:rsidRDefault="00392855" w:rsidP="00474E59">
          <w:pPr>
            <w:pStyle w:val="Rodap"/>
            <w:rPr>
              <w:sz w:val="14"/>
              <w:szCs w:val="14"/>
            </w:rPr>
          </w:pPr>
          <w:r w:rsidRPr="0039285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392855">
            <w:rPr>
              <w:i/>
              <w:sz w:val="14"/>
              <w:szCs w:val="14"/>
            </w:rPr>
            <w:t>International</w:t>
          </w:r>
          <w:proofErr w:type="spellEnd"/>
          <w:r w:rsidRPr="00392855">
            <w:rPr>
              <w:sz w:val="14"/>
              <w:szCs w:val="14"/>
            </w:rPr>
            <w:t xml:space="preserve"> (permite a edição ou a criação de obras derivadas sobre a obra</w:t>
          </w:r>
          <w:r w:rsidRPr="0039285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DA2D2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55E1C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2B487" w14:textId="77777777" w:rsidR="00730574" w:rsidRDefault="00730574">
      <w:r>
        <w:rPr>
          <w:color w:val="000000"/>
        </w:rPr>
        <w:separator/>
      </w:r>
    </w:p>
  </w:footnote>
  <w:footnote w:type="continuationSeparator" w:id="0">
    <w:p w14:paraId="51A2D2B1" w14:textId="77777777" w:rsidR="00730574" w:rsidRDefault="00730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val="en-US" w:eastAsia="en-US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0"/>
  </w:num>
  <w:num w:numId="13">
    <w:abstractNumId w:val="2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8"/>
  </w:num>
  <w:num w:numId="32">
    <w:abstractNumId w:val="8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B17"/>
    <w:rsid w:val="00022827"/>
    <w:rsid w:val="00027BCF"/>
    <w:rsid w:val="00031C83"/>
    <w:rsid w:val="00032FED"/>
    <w:rsid w:val="00034BD5"/>
    <w:rsid w:val="0003527F"/>
    <w:rsid w:val="000628EC"/>
    <w:rsid w:val="000632A8"/>
    <w:rsid w:val="000652A9"/>
    <w:rsid w:val="000653C1"/>
    <w:rsid w:val="00073ABE"/>
    <w:rsid w:val="00076EF4"/>
    <w:rsid w:val="000822D3"/>
    <w:rsid w:val="00085B70"/>
    <w:rsid w:val="00094B36"/>
    <w:rsid w:val="0009673F"/>
    <w:rsid w:val="000A434A"/>
    <w:rsid w:val="000A45E8"/>
    <w:rsid w:val="000A7F47"/>
    <w:rsid w:val="000B11DE"/>
    <w:rsid w:val="000B780C"/>
    <w:rsid w:val="000C6EC8"/>
    <w:rsid w:val="000D1E72"/>
    <w:rsid w:val="00100500"/>
    <w:rsid w:val="00106A52"/>
    <w:rsid w:val="001237AE"/>
    <w:rsid w:val="00126F41"/>
    <w:rsid w:val="00160D51"/>
    <w:rsid w:val="001777DE"/>
    <w:rsid w:val="00182B00"/>
    <w:rsid w:val="001A710A"/>
    <w:rsid w:val="001B0091"/>
    <w:rsid w:val="001B4098"/>
    <w:rsid w:val="0020549D"/>
    <w:rsid w:val="00210B7C"/>
    <w:rsid w:val="00220C34"/>
    <w:rsid w:val="002221C2"/>
    <w:rsid w:val="00222FB4"/>
    <w:rsid w:val="00250FF2"/>
    <w:rsid w:val="00281B9F"/>
    <w:rsid w:val="002B4837"/>
    <w:rsid w:val="002B614A"/>
    <w:rsid w:val="002C2992"/>
    <w:rsid w:val="002C49D0"/>
    <w:rsid w:val="002D39A6"/>
    <w:rsid w:val="002F294E"/>
    <w:rsid w:val="00314969"/>
    <w:rsid w:val="0033097E"/>
    <w:rsid w:val="00345BBD"/>
    <w:rsid w:val="00352C2B"/>
    <w:rsid w:val="00352D0A"/>
    <w:rsid w:val="00392855"/>
    <w:rsid w:val="00392CBF"/>
    <w:rsid w:val="003B4E45"/>
    <w:rsid w:val="003C09CC"/>
    <w:rsid w:val="003C5732"/>
    <w:rsid w:val="003D75AC"/>
    <w:rsid w:val="003E3A06"/>
    <w:rsid w:val="00406303"/>
    <w:rsid w:val="00413971"/>
    <w:rsid w:val="00415172"/>
    <w:rsid w:val="00417388"/>
    <w:rsid w:val="0042588F"/>
    <w:rsid w:val="00426FFF"/>
    <w:rsid w:val="00446C0B"/>
    <w:rsid w:val="004735F2"/>
    <w:rsid w:val="0048249B"/>
    <w:rsid w:val="00482A46"/>
    <w:rsid w:val="004A01C2"/>
    <w:rsid w:val="004B1921"/>
    <w:rsid w:val="004D128C"/>
    <w:rsid w:val="004D133D"/>
    <w:rsid w:val="00512EF1"/>
    <w:rsid w:val="005209C1"/>
    <w:rsid w:val="00525A49"/>
    <w:rsid w:val="00550221"/>
    <w:rsid w:val="0055204F"/>
    <w:rsid w:val="005567B2"/>
    <w:rsid w:val="005705ED"/>
    <w:rsid w:val="00575253"/>
    <w:rsid w:val="005865B1"/>
    <w:rsid w:val="005D03F2"/>
    <w:rsid w:val="005D1A66"/>
    <w:rsid w:val="005E7AB8"/>
    <w:rsid w:val="00604F7F"/>
    <w:rsid w:val="006142E1"/>
    <w:rsid w:val="00643F85"/>
    <w:rsid w:val="00657298"/>
    <w:rsid w:val="00663DE7"/>
    <w:rsid w:val="00676297"/>
    <w:rsid w:val="00683426"/>
    <w:rsid w:val="006B584E"/>
    <w:rsid w:val="006C0677"/>
    <w:rsid w:val="006D5809"/>
    <w:rsid w:val="006E489A"/>
    <w:rsid w:val="006F143C"/>
    <w:rsid w:val="00712BB4"/>
    <w:rsid w:val="00730574"/>
    <w:rsid w:val="00731E65"/>
    <w:rsid w:val="00743696"/>
    <w:rsid w:val="00772925"/>
    <w:rsid w:val="0078056E"/>
    <w:rsid w:val="007813FB"/>
    <w:rsid w:val="00782852"/>
    <w:rsid w:val="00796965"/>
    <w:rsid w:val="007A77A2"/>
    <w:rsid w:val="00802F95"/>
    <w:rsid w:val="00852916"/>
    <w:rsid w:val="008568F2"/>
    <w:rsid w:val="0086180D"/>
    <w:rsid w:val="008855A6"/>
    <w:rsid w:val="008B7409"/>
    <w:rsid w:val="008E09F8"/>
    <w:rsid w:val="008E16CC"/>
    <w:rsid w:val="008F7795"/>
    <w:rsid w:val="00916998"/>
    <w:rsid w:val="00917848"/>
    <w:rsid w:val="00930AF9"/>
    <w:rsid w:val="00935D6C"/>
    <w:rsid w:val="00945EE1"/>
    <w:rsid w:val="00953BC2"/>
    <w:rsid w:val="009718F3"/>
    <w:rsid w:val="009776D6"/>
    <w:rsid w:val="00991C57"/>
    <w:rsid w:val="009B2E0C"/>
    <w:rsid w:val="009B6A89"/>
    <w:rsid w:val="00A20426"/>
    <w:rsid w:val="00A23E19"/>
    <w:rsid w:val="00A25148"/>
    <w:rsid w:val="00A626AB"/>
    <w:rsid w:val="00A632AA"/>
    <w:rsid w:val="00A74FAE"/>
    <w:rsid w:val="00A8326A"/>
    <w:rsid w:val="00AA50A1"/>
    <w:rsid w:val="00AB5B88"/>
    <w:rsid w:val="00AE54AB"/>
    <w:rsid w:val="00AF1588"/>
    <w:rsid w:val="00AF79ED"/>
    <w:rsid w:val="00B0552D"/>
    <w:rsid w:val="00B113AA"/>
    <w:rsid w:val="00B2459B"/>
    <w:rsid w:val="00B36FBF"/>
    <w:rsid w:val="00B63041"/>
    <w:rsid w:val="00BA15C4"/>
    <w:rsid w:val="00BE346A"/>
    <w:rsid w:val="00BF65BE"/>
    <w:rsid w:val="00C00951"/>
    <w:rsid w:val="00C0572B"/>
    <w:rsid w:val="00C4098B"/>
    <w:rsid w:val="00C437D8"/>
    <w:rsid w:val="00C65D98"/>
    <w:rsid w:val="00C67490"/>
    <w:rsid w:val="00C867EE"/>
    <w:rsid w:val="00CA1E44"/>
    <w:rsid w:val="00CA2655"/>
    <w:rsid w:val="00CE03FB"/>
    <w:rsid w:val="00CE49DF"/>
    <w:rsid w:val="00CE72DA"/>
    <w:rsid w:val="00CF42D1"/>
    <w:rsid w:val="00D218C5"/>
    <w:rsid w:val="00D21BE2"/>
    <w:rsid w:val="00D34100"/>
    <w:rsid w:val="00D418AC"/>
    <w:rsid w:val="00D435B3"/>
    <w:rsid w:val="00D4671A"/>
    <w:rsid w:val="00D87A64"/>
    <w:rsid w:val="00D90481"/>
    <w:rsid w:val="00D929A2"/>
    <w:rsid w:val="00D966B0"/>
    <w:rsid w:val="00DA1B5D"/>
    <w:rsid w:val="00DA7528"/>
    <w:rsid w:val="00DB5904"/>
    <w:rsid w:val="00DC2F93"/>
    <w:rsid w:val="00DC516D"/>
    <w:rsid w:val="00E05E1E"/>
    <w:rsid w:val="00E21775"/>
    <w:rsid w:val="00E24C6F"/>
    <w:rsid w:val="00E425B0"/>
    <w:rsid w:val="00E449E3"/>
    <w:rsid w:val="00E84742"/>
    <w:rsid w:val="00E86FCA"/>
    <w:rsid w:val="00E87F34"/>
    <w:rsid w:val="00E9046D"/>
    <w:rsid w:val="00E90F29"/>
    <w:rsid w:val="00E92788"/>
    <w:rsid w:val="00E92AEC"/>
    <w:rsid w:val="00EA7D4F"/>
    <w:rsid w:val="00EC276C"/>
    <w:rsid w:val="00EC5741"/>
    <w:rsid w:val="00EE05DC"/>
    <w:rsid w:val="00F32419"/>
    <w:rsid w:val="00F40491"/>
    <w:rsid w:val="00F463BC"/>
    <w:rsid w:val="00F5578A"/>
    <w:rsid w:val="00F55E1C"/>
    <w:rsid w:val="00F81F11"/>
    <w:rsid w:val="00F8526A"/>
    <w:rsid w:val="00FA070A"/>
    <w:rsid w:val="00FA209D"/>
    <w:rsid w:val="00FB42B4"/>
    <w:rsid w:val="00FC46D5"/>
    <w:rsid w:val="00FE0598"/>
    <w:rsid w:val="00FF1FED"/>
    <w:rsid w:val="00FF2916"/>
    <w:rsid w:val="00FF3F65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5022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222FB4"/>
    <w:pPr>
      <w:numPr>
        <w:numId w:val="2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B4E45"/>
    <w:rPr>
      <w:i/>
      <w:iCs/>
    </w:rPr>
  </w:style>
  <w:style w:type="character" w:styleId="MenoPendente">
    <w:name w:val="Unresolved Mention"/>
    <w:basedOn w:val="Fontepargpadro"/>
    <w:uiPriority w:val="99"/>
    <w:rsid w:val="00CA1E4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E92AEC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nsador.com/frase/NTAzNzQ5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ensador.com/amor_e_fogo_que_arde_sem_se_ve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9</Pages>
  <Words>3156</Words>
  <Characters>17048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70</cp:revision>
  <dcterms:created xsi:type="dcterms:W3CDTF">2018-01-30T11:40:00Z</dcterms:created>
  <dcterms:modified xsi:type="dcterms:W3CDTF">2018-11-01T14:20:00Z</dcterms:modified>
</cp:coreProperties>
</file>