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E92" w:rsidRDefault="00AA57F7">
      <w:pPr>
        <w:pStyle w:val="01TITULO1"/>
      </w:pPr>
      <w:r>
        <w:t>Sequência didática 2</w:t>
      </w:r>
    </w:p>
    <w:p w:rsidR="002E2E92" w:rsidRDefault="002E2E92"/>
    <w:p w:rsidR="002E2E92" w:rsidRDefault="00AA57F7">
      <w:pPr>
        <w:pStyle w:val="01TITULO2"/>
      </w:pPr>
      <w:r>
        <w:t>Componente curricular</w:t>
      </w:r>
      <w:r>
        <w:rPr>
          <w:b w:val="0"/>
        </w:rPr>
        <w:t>:</w:t>
      </w:r>
      <w:r>
        <w:t xml:space="preserve"> </w:t>
      </w:r>
      <w:r>
        <w:rPr>
          <w:b w:val="0"/>
        </w:rPr>
        <w:t>Língua Portuguesa</w:t>
      </w:r>
    </w:p>
    <w:p w:rsidR="002E2E92" w:rsidRDefault="00AA57F7">
      <w:pPr>
        <w:pStyle w:val="01TITULO2"/>
      </w:pPr>
      <w:r>
        <w:t>Ano</w:t>
      </w:r>
      <w:r>
        <w:rPr>
          <w:b w:val="0"/>
        </w:rPr>
        <w:t>: 9º</w:t>
      </w:r>
    </w:p>
    <w:p w:rsidR="002E2E92" w:rsidRDefault="00AA57F7">
      <w:pPr>
        <w:pStyle w:val="01TITULO2"/>
        <w:rPr>
          <w:b w:val="0"/>
        </w:rPr>
      </w:pPr>
      <w:r>
        <w:t>Bimestre</w:t>
      </w:r>
      <w:bookmarkStart w:id="0" w:name="_Hlk520818081"/>
      <w:bookmarkEnd w:id="0"/>
      <w:r>
        <w:rPr>
          <w:b w:val="0"/>
        </w:rPr>
        <w:t>: 1º</w:t>
      </w:r>
    </w:p>
    <w:p w:rsidR="002E2E92" w:rsidRDefault="002E2E92"/>
    <w:p w:rsidR="002E2E92" w:rsidRDefault="00AA57F7">
      <w:pPr>
        <w:pStyle w:val="01TITULO2"/>
      </w:pPr>
      <w:r>
        <w:t>Título: Grafite e outras artes urbanas</w:t>
      </w:r>
    </w:p>
    <w:p w:rsidR="002E2E92" w:rsidRDefault="002E2E92"/>
    <w:p w:rsidR="002E2E92" w:rsidRDefault="00AA57F7">
      <w:pPr>
        <w:pStyle w:val="01TITULO2"/>
      </w:pPr>
      <w:r>
        <w:t>Objetivos de aprendizagem</w:t>
      </w:r>
    </w:p>
    <w:p w:rsidR="002E2E92" w:rsidRDefault="002E2E92"/>
    <w:p w:rsidR="002E2E92" w:rsidRDefault="00AA57F7" w:rsidP="00764C99">
      <w:pPr>
        <w:pStyle w:val="02TEXTOPRINCIPALBULLET"/>
      </w:pPr>
      <w:r>
        <w:t xml:space="preserve">Apurar </w:t>
      </w:r>
      <w:r w:rsidR="008F28B9">
        <w:t xml:space="preserve">o </w:t>
      </w:r>
      <w:r>
        <w:t>olhar sobre as intervenções artísticas por meio da arte urbana nas cidades.</w:t>
      </w:r>
    </w:p>
    <w:p w:rsidR="002E2E92" w:rsidRDefault="00AA57F7" w:rsidP="00764C99">
      <w:pPr>
        <w:pStyle w:val="02TEXTOPRINCIPALBULLET"/>
      </w:pPr>
      <w:r>
        <w:t>Produção de arte urbana dentro da comunidade escolar.</w:t>
      </w:r>
    </w:p>
    <w:p w:rsidR="002E2E92" w:rsidRDefault="00AA57F7" w:rsidP="00764C99">
      <w:pPr>
        <w:pStyle w:val="02TEXTOPRINCIPALBULLET"/>
      </w:pPr>
      <w:r>
        <w:t>Realização de minioficinas para que os colegas vivenciem diversas vertentes da arte urbana.</w:t>
      </w:r>
    </w:p>
    <w:p w:rsidR="002E2E92" w:rsidRDefault="002E2E92">
      <w:pPr>
        <w:pStyle w:val="02TEXTOPRINCIPAL"/>
      </w:pPr>
    </w:p>
    <w:p w:rsidR="002E2E92" w:rsidRDefault="00AA57F7">
      <w:pPr>
        <w:pStyle w:val="01TITULO3"/>
      </w:pPr>
      <w:r>
        <w:t>Competências</w:t>
      </w:r>
    </w:p>
    <w:p w:rsidR="002E2E92" w:rsidRDefault="00AA57F7" w:rsidP="00764C99">
      <w:pPr>
        <w:pStyle w:val="01TITULO4"/>
      </w:pPr>
      <w:r>
        <w:t>Competências gerais:</w:t>
      </w:r>
    </w:p>
    <w:p w:rsidR="002E2E92" w:rsidRDefault="00AA57F7">
      <w:pPr>
        <w:pStyle w:val="02TEXTOPRINCIPAL"/>
      </w:pPr>
      <w:r>
        <w:rPr>
          <w:b/>
        </w:rPr>
        <w:t>3</w:t>
      </w:r>
      <w:r>
        <w:t xml:space="preserve"> – Valorizar e fruir as diversas manifestações artísticas e culturais, das locais às mundiais, e também participar de práticas diversificadas da produção artístico-cultural.</w:t>
      </w:r>
    </w:p>
    <w:p w:rsidR="002E2E92" w:rsidRDefault="00AA57F7">
      <w:pPr>
        <w:pStyle w:val="02TEXTOPRINCIPAL"/>
      </w:pPr>
      <w:r>
        <w:rPr>
          <w:b/>
        </w:rPr>
        <w:t>4</w:t>
      </w:r>
      <w:r>
        <w:t xml:space="preserve"> –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2E2E92" w:rsidRDefault="00AA57F7">
      <w:pPr>
        <w:pStyle w:val="02TEXTOPRINCIPAL"/>
      </w:pPr>
      <w:r>
        <w:rPr>
          <w:b/>
        </w:rPr>
        <w:t>10</w:t>
      </w:r>
      <w:r>
        <w:t xml:space="preserve"> – Agir pessoal e coletivamente com autonomia, responsabilidade, flexibilidade, resiliência e determinação, tomando decisões com base em princípios éticos, democráticos, inclusivos, sustentáveis e solidários.</w:t>
      </w:r>
    </w:p>
    <w:p w:rsidR="002E2E92" w:rsidRDefault="00AA57F7" w:rsidP="00764C99">
      <w:pPr>
        <w:pStyle w:val="01TITULO4"/>
      </w:pPr>
      <w:r>
        <w:t>Competência</w:t>
      </w:r>
      <w:r w:rsidR="005E0885">
        <w:t>s</w:t>
      </w:r>
      <w:r>
        <w:t xml:space="preserve"> específica</w:t>
      </w:r>
      <w:r w:rsidR="005E0885">
        <w:t>s</w:t>
      </w:r>
      <w:r>
        <w:t xml:space="preserve"> da área de Linguagens:</w:t>
      </w:r>
    </w:p>
    <w:p w:rsidR="002E2E92" w:rsidRDefault="00AA57F7">
      <w:pPr>
        <w:pStyle w:val="02TEXTOPRINCIPAL"/>
      </w:pPr>
      <w:r>
        <w:rPr>
          <w:b/>
        </w:rPr>
        <w:t>2</w:t>
      </w:r>
      <w:r>
        <w:t xml:space="preserve"> –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rsidR="002E2E92" w:rsidRDefault="00AA57F7">
      <w:pPr>
        <w:pStyle w:val="02TEXTOPRINCIPAL"/>
      </w:pPr>
      <w:r>
        <w:rPr>
          <w:b/>
        </w:rPr>
        <w:t>3</w:t>
      </w:r>
      <w:r>
        <w:t xml:space="preserve"> – Utilizar diferentes linguagens – verbal (oral ou visual-motora, como Libras, e escrita), corporal, visual, sonora e digital –, para se expressar e partilhar informações, experiências, ideias e sentimentos em diferentes contextos e produzir sentidos</w:t>
      </w:r>
      <w:r w:rsidR="001209AD">
        <w:t xml:space="preserve"> que levem ao diálogo, à resolução de conflitos e à cooperação</w:t>
      </w:r>
      <w:r>
        <w:t>.</w:t>
      </w:r>
    </w:p>
    <w:p w:rsidR="002E2E92" w:rsidRDefault="00AA57F7">
      <w:pPr>
        <w:pStyle w:val="02TEXTOPRINCIPAL"/>
      </w:pPr>
      <w:r>
        <w:rPr>
          <w:b/>
        </w:rPr>
        <w:t>5</w:t>
      </w:r>
      <w:r>
        <w:t xml:space="preserve"> – 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rsidR="002E2E92" w:rsidRDefault="00AA57F7" w:rsidP="00764C99">
      <w:pPr>
        <w:pStyle w:val="01TITULO4"/>
      </w:pPr>
      <w:r>
        <w:t>Competência</w:t>
      </w:r>
      <w:r w:rsidR="00E52169">
        <w:t>s</w:t>
      </w:r>
      <w:r>
        <w:t xml:space="preserve"> específica</w:t>
      </w:r>
      <w:r w:rsidR="00E52169">
        <w:t>s</w:t>
      </w:r>
      <w:r>
        <w:t xml:space="preserve"> da área de Língua Portuguesa:</w:t>
      </w:r>
    </w:p>
    <w:p w:rsidR="002E2E92" w:rsidRDefault="00AA57F7">
      <w:pPr>
        <w:pStyle w:val="02TEXTOPRINCIPAL"/>
      </w:pPr>
      <w:r>
        <w:rPr>
          <w:b/>
        </w:rPr>
        <w:t>3</w:t>
      </w:r>
      <w:r>
        <w:t xml:space="preserve"> – Ler, escutar e produzir textos orais, escritos e multissemióticos que circulam em diferentes campos de atuação e mídias, com compreensão, autonomia, ﬂuência e criticidade, de modo a se expressar e partilhar informações, experiências, ideias e sentimentos, e continuar aprendendo.</w:t>
      </w:r>
    </w:p>
    <w:p w:rsidR="002E2E92" w:rsidRDefault="00AA57F7">
      <w:pPr>
        <w:pStyle w:val="02TEXTOPRINCIPAL"/>
      </w:pPr>
      <w:r>
        <w:rPr>
          <w:b/>
        </w:rPr>
        <w:t>7</w:t>
      </w:r>
      <w:r>
        <w:t xml:space="preserve"> – Reconhecer o texto como lugar de manifestação e negociação de sentidos, valores e ideologias.</w:t>
      </w:r>
    </w:p>
    <w:p w:rsidR="002E2E92" w:rsidRDefault="00AA57F7">
      <w:pPr>
        <w:pStyle w:val="02TEXTOPRINCIPAL"/>
      </w:pPr>
      <w:r>
        <w:br w:type="page"/>
      </w:r>
    </w:p>
    <w:p w:rsidR="002E2E92" w:rsidRDefault="00AA57F7" w:rsidP="00764C99">
      <w:pPr>
        <w:pStyle w:val="01TITULO4"/>
      </w:pPr>
      <w:r>
        <w:lastRenderedPageBreak/>
        <w:t xml:space="preserve">Competências </w:t>
      </w:r>
      <w:r w:rsidRPr="00764C99">
        <w:t>específicas</w:t>
      </w:r>
      <w:r>
        <w:t xml:space="preserve"> da área de Arte:</w:t>
      </w:r>
    </w:p>
    <w:p w:rsidR="002E2E92" w:rsidRDefault="00AA57F7">
      <w:pPr>
        <w:pStyle w:val="02TEXTOPRINCIPAL"/>
      </w:pPr>
      <w:r>
        <w:rPr>
          <w:b/>
        </w:rPr>
        <w:t>1</w:t>
      </w:r>
      <w:r>
        <w:t xml:space="preserve"> – 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rsidR="002E2E92" w:rsidRDefault="00AA57F7">
      <w:pPr>
        <w:pStyle w:val="02TEXTOPRINCIPAL"/>
      </w:pPr>
      <w:r>
        <w:rPr>
          <w:b/>
        </w:rPr>
        <w:t>3</w:t>
      </w:r>
      <w:r>
        <w:t xml:space="preserve"> – Pesquisar e conhecer distintas matrizes estéticas e culturais – especialmente aquelas manifestas na arte e nas culturas que constituem a identidade brasileira –, sua tradição e manifestações contemporâneas, reelaborando-as nas criações em Arte.</w:t>
      </w:r>
    </w:p>
    <w:p w:rsidR="002E2E92" w:rsidRDefault="00AA57F7">
      <w:pPr>
        <w:pStyle w:val="02TEXTOPRINCIPAL"/>
      </w:pPr>
      <w:r>
        <w:rPr>
          <w:b/>
        </w:rPr>
        <w:t>4</w:t>
      </w:r>
      <w:r>
        <w:t xml:space="preserve"> – Experienciar a ludicidade, a percepção, a expressividade e a imaginação, ressignificando espaços da escola e de fora dela no âmbito da Arte.</w:t>
      </w:r>
    </w:p>
    <w:p w:rsidR="002E2E92" w:rsidRDefault="00AA57F7">
      <w:pPr>
        <w:pStyle w:val="02TEXTOPRINCIPAL"/>
      </w:pPr>
      <w:r>
        <w:rPr>
          <w:b/>
        </w:rPr>
        <w:t>8</w:t>
      </w:r>
      <w:r>
        <w:t xml:space="preserve"> – Desenvolver a autonomia, a crítica, a autoria e o trabalho coletivo e colaborativo nas artes.</w:t>
      </w:r>
    </w:p>
    <w:p w:rsidR="002E2E92" w:rsidRDefault="002E2E92">
      <w:pPr>
        <w:pStyle w:val="02TEXTOPRINCIPAL"/>
      </w:pPr>
    </w:p>
    <w:p w:rsidR="002E2E92" w:rsidRPr="00764C99" w:rsidRDefault="00AA57F7" w:rsidP="00764C99">
      <w:pPr>
        <w:pStyle w:val="02TEXTOPRINCIPAL"/>
        <w:rPr>
          <w:b/>
        </w:rPr>
      </w:pPr>
      <w:r w:rsidRPr="00764C99">
        <w:rPr>
          <w:b/>
        </w:rPr>
        <w:t>Objeto de conhecimento:</w:t>
      </w:r>
    </w:p>
    <w:p w:rsidR="002E2E92" w:rsidRDefault="00AA57F7">
      <w:pPr>
        <w:pStyle w:val="02TEXTOPRINCIPAL"/>
      </w:pPr>
      <w:r>
        <w:t>Conversação espontânea.</w:t>
      </w:r>
    </w:p>
    <w:p w:rsidR="002E2E92" w:rsidRDefault="00AA57F7">
      <w:pPr>
        <w:pStyle w:val="02TEXTOPRINCIPAL"/>
      </w:pPr>
      <w:r>
        <w:rPr>
          <w:b/>
        </w:rPr>
        <w:t>Habilidade trabalhada:</w:t>
      </w:r>
      <w:r>
        <w:t xml:space="preserve"> </w:t>
      </w:r>
      <w:r>
        <w:rPr>
          <w:b/>
        </w:rPr>
        <w:t>(EF67LP23)</w:t>
      </w:r>
      <w:r>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rsidR="002E2E92" w:rsidRDefault="002E2E92">
      <w:pPr>
        <w:pStyle w:val="02TEXTOPRINCIPAL"/>
      </w:pPr>
    </w:p>
    <w:p w:rsidR="002E2E92" w:rsidRPr="00764C99" w:rsidRDefault="00AA57F7" w:rsidP="00764C99">
      <w:pPr>
        <w:pStyle w:val="02TEXTOPRINCIPAL"/>
        <w:rPr>
          <w:b/>
        </w:rPr>
      </w:pPr>
      <w:r w:rsidRPr="00764C99">
        <w:rPr>
          <w:b/>
        </w:rPr>
        <w:t>Objeto de conhecimento:</w:t>
      </w:r>
    </w:p>
    <w:p w:rsidR="002E2E92" w:rsidRDefault="00AA57F7">
      <w:pPr>
        <w:pStyle w:val="02TEXTOPRINCIPAL"/>
      </w:pPr>
      <w:r>
        <w:t>Estratégias de produção: planejamento e produção de apresentações orais.</w:t>
      </w:r>
    </w:p>
    <w:p w:rsidR="002E2E92" w:rsidRDefault="00AA57F7">
      <w:pPr>
        <w:pStyle w:val="02TEXTOPRINCIPAL"/>
      </w:pPr>
      <w:r>
        <w:rPr>
          <w:b/>
        </w:rPr>
        <w:t>Habilidade trabalhada:</w:t>
      </w:r>
      <w:r>
        <w:t xml:space="preserve"> </w:t>
      </w:r>
      <w:r>
        <w:rPr>
          <w:b/>
        </w:rPr>
        <w:t>(EF69LP38)</w:t>
      </w:r>
      <w:r>
        <w:t xml:space="preserve"> Organizar os dados e informações pesquisados em painéis ou </w:t>
      </w:r>
      <w:r>
        <w:rPr>
          <w:i/>
        </w:rPr>
        <w:t>slides</w:t>
      </w:r>
      <w:r>
        <w:t xml:space="preserve"> de apresentação, levando em conta o contexto de produção, o tempo disponível, as características do gênero apresentação oral, a </w:t>
      </w:r>
      <w:proofErr w:type="spellStart"/>
      <w:r>
        <w:t>multissemiose</w:t>
      </w:r>
      <w:proofErr w:type="spellEnd"/>
      <w:r>
        <w:t xml:space="preserve">, as mídias e tecnologias que serão utilizadas, ensaiar a apresentação, considerando também elementos </w:t>
      </w:r>
      <w:proofErr w:type="spellStart"/>
      <w:r>
        <w:t>paralinguísticos</w:t>
      </w:r>
      <w:proofErr w:type="spellEnd"/>
      <w:r>
        <w:t xml:space="preserve"> e </w:t>
      </w:r>
      <w:proofErr w:type="spellStart"/>
      <w:r>
        <w:t>cinésicos</w:t>
      </w:r>
      <w:proofErr w:type="spellEnd"/>
      <w:r>
        <w:t xml:space="preserve"> e proceder à exposição oral de resultados de estudos e pesquisas, no tempo determinado, a partir do planejamento e da definição de diferentes formas de uso da fala – memorizada, com apoio da leitura ou fala espontânea.</w:t>
      </w:r>
    </w:p>
    <w:p w:rsidR="002E2E92" w:rsidRDefault="002E2E92">
      <w:pPr>
        <w:pStyle w:val="02TEXTOPRINCIPAL"/>
      </w:pPr>
    </w:p>
    <w:p w:rsidR="002E2E92" w:rsidRPr="00764C99" w:rsidRDefault="00AA57F7" w:rsidP="00764C99">
      <w:pPr>
        <w:pStyle w:val="02TEXTOPRINCIPAL"/>
        <w:rPr>
          <w:b/>
        </w:rPr>
      </w:pPr>
      <w:r w:rsidRPr="00764C99">
        <w:rPr>
          <w:b/>
        </w:rPr>
        <w:t>Objeto de conhecimento:</w:t>
      </w:r>
    </w:p>
    <w:p w:rsidR="002E2E92" w:rsidRDefault="00AA57F7">
      <w:pPr>
        <w:pStyle w:val="02TEXTOPRINCIPAL"/>
      </w:pPr>
      <w:r>
        <w:t>Usar adequadamente ferramentas de apoio a apresentações orais.</w:t>
      </w:r>
    </w:p>
    <w:p w:rsidR="002E2E92" w:rsidRDefault="00AA57F7">
      <w:pPr>
        <w:pStyle w:val="02TEXTOPRINCIPAL"/>
      </w:pPr>
      <w:r>
        <w:rPr>
          <w:b/>
        </w:rPr>
        <w:t>Habilidade trabalhada: (EF69LP41)</w:t>
      </w:r>
      <w:r>
        <w:t xml:space="preserve"> Usar adequadamente ferramentas de apoio a apresentações orais, escolhendo e usando tipos e tamanhos de fontes que permitam boa visualização, topicalizando e/ou organizando o conteúdo em itens, inserindo de forma adequada imagens, gráficos, tabelas, formas e elementos gráficos, dimensionando a quantidade de texto (e imagem) por </w:t>
      </w:r>
      <w:r>
        <w:rPr>
          <w:i/>
        </w:rPr>
        <w:t>slide</w:t>
      </w:r>
      <w:r>
        <w:t xml:space="preserve">, usando progressivamente e de forma harmônica recursos mais sofisticados como efeitos de transição, </w:t>
      </w:r>
      <w:r>
        <w:rPr>
          <w:i/>
        </w:rPr>
        <w:t>slides</w:t>
      </w:r>
      <w:r w:rsidR="00EB480B">
        <w:t xml:space="preserve"> </w:t>
      </w:r>
      <w:r>
        <w:t xml:space="preserve">mestres, </w:t>
      </w:r>
      <w:r>
        <w:rPr>
          <w:i/>
        </w:rPr>
        <w:t>layouts</w:t>
      </w:r>
      <w:r>
        <w:t xml:space="preserve"> personalizados etc.</w:t>
      </w:r>
    </w:p>
    <w:p w:rsidR="002E2E92" w:rsidRDefault="002E2E92">
      <w:pPr>
        <w:pStyle w:val="02TEXTOPRINCIPAL"/>
      </w:pPr>
    </w:p>
    <w:p w:rsidR="002E2E92" w:rsidRPr="00764C99" w:rsidRDefault="00AA57F7" w:rsidP="00764C99">
      <w:pPr>
        <w:pStyle w:val="02TEXTOPRINCIPAL"/>
        <w:rPr>
          <w:b/>
        </w:rPr>
      </w:pPr>
      <w:r w:rsidRPr="00764C99">
        <w:rPr>
          <w:b/>
        </w:rPr>
        <w:t>Objeto de conhecimento:</w:t>
      </w:r>
    </w:p>
    <w:p w:rsidR="002E2E92" w:rsidRDefault="00AA57F7">
      <w:pPr>
        <w:pStyle w:val="02TEXTOPRINCIPAL"/>
      </w:pPr>
      <w:r>
        <w:t>Curadoria de informação.</w:t>
      </w:r>
    </w:p>
    <w:p w:rsidR="002E2E92" w:rsidRDefault="00AA57F7">
      <w:pPr>
        <w:pStyle w:val="02TEXTOPRINCIPAL"/>
      </w:pPr>
      <w:r>
        <w:rPr>
          <w:b/>
        </w:rPr>
        <w:t>Habilidade trabalhada:</w:t>
      </w:r>
      <w:r>
        <w:t xml:space="preserve"> </w:t>
      </w:r>
      <w:r>
        <w:rPr>
          <w:b/>
        </w:rPr>
        <w:t>(EF89LP24)</w:t>
      </w:r>
      <w:r>
        <w:t xml:space="preserve"> Realizar pesquisa, estabelecendo o recorte das questões, usando fontes abertas e confiáveis.</w:t>
      </w:r>
    </w:p>
    <w:p w:rsidR="002E2E92" w:rsidRDefault="002E2E92">
      <w:pPr>
        <w:pStyle w:val="02TEXTOPRINCIPAL"/>
      </w:pPr>
    </w:p>
    <w:p w:rsidR="002E2E92" w:rsidRPr="00764C99" w:rsidRDefault="00AA57F7" w:rsidP="00764C99">
      <w:pPr>
        <w:pStyle w:val="02TEXTOPRINCIPAL"/>
        <w:rPr>
          <w:b/>
        </w:rPr>
      </w:pPr>
      <w:r w:rsidRPr="00764C99">
        <w:rPr>
          <w:b/>
        </w:rPr>
        <w:t>Objeto de conhecimento:</w:t>
      </w:r>
    </w:p>
    <w:p w:rsidR="002E2E92" w:rsidRDefault="00AA57F7">
      <w:pPr>
        <w:pStyle w:val="02TEXTOPRINCIPAL"/>
      </w:pPr>
      <w:r>
        <w:t>Conversação espontânea.</w:t>
      </w:r>
    </w:p>
    <w:p w:rsidR="002E2E92" w:rsidRDefault="00AA57F7">
      <w:pPr>
        <w:pStyle w:val="02TEXTOPRINCIPAL"/>
      </w:pPr>
      <w:r>
        <w:rPr>
          <w:b/>
        </w:rPr>
        <w:t>Habilidade trabalhada: (EF89LP27)</w:t>
      </w:r>
      <w:r>
        <w:t xml:space="preserve"> Tecer considerações e formular problematizações pertinentes, em momentos oportunos, em situações de aulas, apresentação oral, seminário etc.</w:t>
      </w:r>
    </w:p>
    <w:p w:rsidR="002E2E92" w:rsidRDefault="00AA57F7">
      <w:pPr>
        <w:pStyle w:val="02TEXTOPRINCIPAL"/>
      </w:pPr>
      <w:r>
        <w:br w:type="page"/>
      </w:r>
    </w:p>
    <w:p w:rsidR="002E2E92" w:rsidRPr="00764C99" w:rsidRDefault="00AA57F7" w:rsidP="00764C99">
      <w:pPr>
        <w:pStyle w:val="02TEXTOPRINCIPAL"/>
        <w:rPr>
          <w:b/>
        </w:rPr>
      </w:pPr>
      <w:r w:rsidRPr="00764C99">
        <w:rPr>
          <w:b/>
        </w:rPr>
        <w:lastRenderedPageBreak/>
        <w:t>Objetos de conhecimento:</w:t>
      </w:r>
    </w:p>
    <w:p w:rsidR="002E2E92" w:rsidRDefault="00AA57F7">
      <w:pPr>
        <w:pStyle w:val="02TEXTOPRINCIPAL"/>
      </w:pPr>
      <w:r>
        <w:t>Contextos e práticas.</w:t>
      </w:r>
    </w:p>
    <w:p w:rsidR="002E2E92" w:rsidRDefault="00AA57F7">
      <w:pPr>
        <w:pStyle w:val="02TEXTOPRINCIPAL"/>
      </w:pPr>
      <w:r>
        <w:rPr>
          <w:b/>
        </w:rPr>
        <w:t>Habilidades trabalhadas: (EF69AR01)</w:t>
      </w:r>
      <w:r>
        <w:t xml:space="preserve">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rsidR="002E2E92" w:rsidRDefault="00AA57F7">
      <w:pPr>
        <w:pStyle w:val="02TEXTOPRINCIPAL"/>
      </w:pPr>
      <w:r>
        <w:rPr>
          <w:b/>
        </w:rPr>
        <w:t>(EF69AR02)</w:t>
      </w:r>
      <w:r>
        <w:t xml:space="preserve"> Pesquisar e analisar diferentes estilos visuais, contextualizando-os no tempo e no espaço.</w:t>
      </w:r>
    </w:p>
    <w:p w:rsidR="002E2E92" w:rsidRDefault="00AA57F7">
      <w:pPr>
        <w:pStyle w:val="02TEXTOPRINCIPAL"/>
      </w:pPr>
      <w:r>
        <w:rPr>
          <w:b/>
        </w:rPr>
        <w:t>(EF69AR31)</w:t>
      </w:r>
      <w:r>
        <w:t xml:space="preserve"> Relacionar as práticas artísticas às diferentes dimensões da vida social, cultural, política, histórica, econômica, estética e ética.</w:t>
      </w:r>
    </w:p>
    <w:p w:rsidR="002E2E92" w:rsidRDefault="002E2E92">
      <w:pPr>
        <w:pStyle w:val="02TEXTOPRINCIPAL"/>
      </w:pPr>
    </w:p>
    <w:p w:rsidR="002E2E92" w:rsidRPr="00764C99" w:rsidRDefault="00AA57F7" w:rsidP="00764C99">
      <w:pPr>
        <w:pStyle w:val="02TEXTOPRINCIPAL"/>
        <w:rPr>
          <w:b/>
        </w:rPr>
      </w:pPr>
      <w:r w:rsidRPr="00764C99">
        <w:rPr>
          <w:b/>
        </w:rPr>
        <w:t>Objeto de conhecimento:</w:t>
      </w:r>
    </w:p>
    <w:p w:rsidR="002E2E92" w:rsidRDefault="00AA57F7">
      <w:pPr>
        <w:pStyle w:val="02TEXTOPRINCIPAL"/>
      </w:pPr>
      <w:r>
        <w:t>Processos de criação.</w:t>
      </w:r>
    </w:p>
    <w:p w:rsidR="002E2E92" w:rsidRDefault="00AA57F7">
      <w:pPr>
        <w:pStyle w:val="02TEXTOPRINCIPAL"/>
      </w:pPr>
      <w:r>
        <w:rPr>
          <w:b/>
        </w:rPr>
        <w:t>Habilidades trabalhadas:</w:t>
      </w:r>
      <w:r>
        <w:t xml:space="preserve"> </w:t>
      </w:r>
      <w:r>
        <w:rPr>
          <w:b/>
        </w:rPr>
        <w:t>(EF69AR06)</w:t>
      </w:r>
      <w:r>
        <w:t xml:space="preserve"> Desenvolver processos de criação em artes visuais, com base em temas ou interesses artísticos, de modo individual, coletivo e colaborativo, fazendo uso de materiais, instrumentos e recursos convencionais, alternativos e digitais.</w:t>
      </w:r>
    </w:p>
    <w:p w:rsidR="002E2E92" w:rsidRDefault="00AA57F7">
      <w:pPr>
        <w:pStyle w:val="02TEXTOPRINCIPAL"/>
      </w:pPr>
      <w:r>
        <w:rPr>
          <w:b/>
        </w:rPr>
        <w:t>(EF69AR15)</w:t>
      </w:r>
      <w:r>
        <w:t xml:space="preserve"> Discutir as experiências pessoais e coletivas em dança vivenciadas na escola e em outros contextos, problematizando estereótipos e preconceitos.</w:t>
      </w:r>
    </w:p>
    <w:p w:rsidR="002E2E92" w:rsidRDefault="002E2E92"/>
    <w:p w:rsidR="002E2E92" w:rsidRDefault="00AA57F7">
      <w:pPr>
        <w:pStyle w:val="01TITULO2"/>
      </w:pPr>
      <w:r>
        <w:t xml:space="preserve">Tempo previsto: </w:t>
      </w:r>
      <w:r>
        <w:rPr>
          <w:b w:val="0"/>
        </w:rPr>
        <w:t>10 aulas</w:t>
      </w:r>
    </w:p>
    <w:p w:rsidR="002E2E92" w:rsidRDefault="002E2E92">
      <w:pPr>
        <w:rPr>
          <w:highlight w:val="yellow"/>
        </w:rPr>
      </w:pPr>
    </w:p>
    <w:p w:rsidR="002E2E92" w:rsidRDefault="00AA57F7">
      <w:pPr>
        <w:pStyle w:val="01TITULO2"/>
      </w:pPr>
      <w:r>
        <w:t>Materiais necessários</w:t>
      </w:r>
    </w:p>
    <w:p w:rsidR="002E2E92" w:rsidRDefault="002E2E92">
      <w:pPr>
        <w:rPr>
          <w:highlight w:val="yellow"/>
        </w:rPr>
      </w:pPr>
    </w:p>
    <w:p w:rsidR="002E2E92" w:rsidRDefault="00AA57F7" w:rsidP="00764C99">
      <w:pPr>
        <w:pStyle w:val="02TEXTOPRINCIPALBULLET"/>
      </w:pPr>
      <w:r>
        <w:t xml:space="preserve">Tintas, pincéis, rolo de tinta, giz de cera, canetas hidrocor, lápis de cor, lápis preto, cola branca, água, papel </w:t>
      </w:r>
      <w:r>
        <w:rPr>
          <w:i/>
        </w:rPr>
        <w:t>Kraft</w:t>
      </w:r>
      <w:r>
        <w:t xml:space="preserve">, fita adesiva, aparelho de som, lã, linha de crochê, retalhos de tecidos, revistas e jornais antigos, lousa, giz, jornal, computador ou </w:t>
      </w:r>
      <w:r>
        <w:rPr>
          <w:i/>
        </w:rPr>
        <w:t>notebook</w:t>
      </w:r>
      <w:r>
        <w:t xml:space="preserve"> e um projetor de imagem e vídeo.</w:t>
      </w:r>
    </w:p>
    <w:p w:rsidR="002E2E92" w:rsidRDefault="00AA57F7">
      <w:pPr>
        <w:pStyle w:val="02TEXTOPRINCIPAL"/>
      </w:pPr>
      <w:r>
        <w:br w:type="page"/>
      </w:r>
    </w:p>
    <w:p w:rsidR="002E2E92" w:rsidRDefault="00AA57F7">
      <w:pPr>
        <w:pStyle w:val="01TITULO2"/>
      </w:pPr>
      <w:r>
        <w:lastRenderedPageBreak/>
        <w:t>Desenvolvimento da sequência didática</w:t>
      </w:r>
    </w:p>
    <w:p w:rsidR="002E2E92" w:rsidRDefault="002E2E92"/>
    <w:p w:rsidR="002E2E92" w:rsidRDefault="00AA57F7">
      <w:pPr>
        <w:pStyle w:val="01TITULO3"/>
      </w:pPr>
      <w:r>
        <w:t>Etapa 1 (2 aulas)</w:t>
      </w:r>
    </w:p>
    <w:p w:rsidR="002E2E92" w:rsidRDefault="00AA57F7">
      <w:pPr>
        <w:pStyle w:val="02TEXTOPRINCIPAL"/>
      </w:pPr>
      <w:r>
        <w:t>Antecipadamente, reserve um projetor de imagem e vídeo na escola.</w:t>
      </w:r>
    </w:p>
    <w:p w:rsidR="002E2E92" w:rsidRDefault="00AA57F7">
      <w:pPr>
        <w:pStyle w:val="02TEXTOPRINCIPAL"/>
      </w:pPr>
      <w:r>
        <w:t>Inicie a conversa com os alunos perguntando</w:t>
      </w:r>
      <w:r w:rsidR="003063D5">
        <w:t>:</w:t>
      </w:r>
      <w:r>
        <w:t xml:space="preserve"> “O que é arte urbana?”. Peça a cada aluno que sintetize as ideias em uma única palavra e</w:t>
      </w:r>
      <w:r w:rsidR="003063D5">
        <w:t xml:space="preserve"> escreva na lous</w:t>
      </w:r>
      <w:r>
        <w:t>a cada nova palavra apresentada. Sugira algumas palavras caso eles não tenham muitas ideias inicialmente, como cidade, p</w:t>
      </w:r>
      <w:r w:rsidR="00523E02">
        <w:t>ich</w:t>
      </w:r>
      <w:r>
        <w:t xml:space="preserve">o, grafite, </w:t>
      </w:r>
      <w:r>
        <w:rPr>
          <w:i/>
        </w:rPr>
        <w:t>rap</w:t>
      </w:r>
      <w:r>
        <w:t xml:space="preserve"> etc. A intenção é que eles debatam e criem um </w:t>
      </w:r>
      <w:r>
        <w:rPr>
          <w:i/>
        </w:rPr>
        <w:t>brainstorm</w:t>
      </w:r>
      <w:r>
        <w:t xml:space="preserve"> a partir da pergunta inicial.</w:t>
      </w:r>
    </w:p>
    <w:p w:rsidR="002E2E92" w:rsidRDefault="00AA57F7">
      <w:pPr>
        <w:pStyle w:val="02TEXTOPRINCIPAL"/>
      </w:pPr>
      <w:r>
        <w:t xml:space="preserve">Em seguida, apresente as seguintes imagens no projetor. </w:t>
      </w:r>
      <w:r w:rsidR="003063D5">
        <w:t xml:space="preserve">Seria </w:t>
      </w:r>
      <w:r>
        <w:t>interessante que fossem as imagens sugeridas</w:t>
      </w:r>
      <w:r w:rsidR="003063D5">
        <w:t xml:space="preserve">, </w:t>
      </w:r>
      <w:r w:rsidR="00523E02">
        <w:t>m</w:t>
      </w:r>
      <w:r w:rsidR="003063D5">
        <w:t>as,</w:t>
      </w:r>
      <w:r>
        <w:t xml:space="preserve"> </w:t>
      </w:r>
      <w:r w:rsidR="003063D5">
        <w:t>s</w:t>
      </w:r>
      <w:r>
        <w:t xml:space="preserve">e </w:t>
      </w:r>
      <w:r w:rsidR="003063D5">
        <w:t xml:space="preserve">isso </w:t>
      </w:r>
      <w:r>
        <w:t>não</w:t>
      </w:r>
      <w:r w:rsidR="003063D5">
        <w:t xml:space="preserve"> for possível</w:t>
      </w:r>
      <w:r>
        <w:t xml:space="preserve">, escolha imagens que representem o mesmo movimento artístico de cada uma destas da lista. As imagens sugeridas podem ser encontradas em </w:t>
      </w:r>
      <w:r>
        <w:rPr>
          <w:i/>
        </w:rPr>
        <w:t>sites</w:t>
      </w:r>
      <w:r>
        <w:t xml:space="preserve"> ou </w:t>
      </w:r>
      <w:r w:rsidR="00D1494A">
        <w:t xml:space="preserve">nas </w:t>
      </w:r>
      <w:r>
        <w:t>redes sociais dos artistas.</w:t>
      </w:r>
    </w:p>
    <w:p w:rsidR="002E2E92" w:rsidRDefault="00AA57F7">
      <w:pPr>
        <w:pStyle w:val="02TEXTOPRINCIPAL"/>
      </w:pPr>
      <w:r>
        <w:t xml:space="preserve">- </w:t>
      </w:r>
      <w:r>
        <w:rPr>
          <w:i/>
        </w:rPr>
        <w:t xml:space="preserve">Grafite </w:t>
      </w:r>
      <w:r w:rsidR="00D1494A">
        <w:rPr>
          <w:i/>
        </w:rPr>
        <w:t>m</w:t>
      </w:r>
      <w:r>
        <w:rPr>
          <w:i/>
        </w:rPr>
        <w:t>ural na Dewey Square</w:t>
      </w:r>
      <w:r>
        <w:t xml:space="preserve"> – Os Gêmeos.</w:t>
      </w:r>
    </w:p>
    <w:p w:rsidR="002E2E92" w:rsidRDefault="00AA57F7">
      <w:pPr>
        <w:pStyle w:val="02TEXTOPRINCIPAL"/>
      </w:pPr>
      <w:r>
        <w:t xml:space="preserve">- </w:t>
      </w:r>
      <w:r>
        <w:rPr>
          <w:i/>
        </w:rPr>
        <w:t xml:space="preserve">Grafite no </w:t>
      </w:r>
      <w:r w:rsidR="00D1494A">
        <w:rPr>
          <w:i/>
        </w:rPr>
        <w:t>esgoto</w:t>
      </w:r>
      <w:r w:rsidR="00D1494A">
        <w:t xml:space="preserve"> </w:t>
      </w:r>
      <w:r>
        <w:t xml:space="preserve">– </w:t>
      </w:r>
      <w:proofErr w:type="spellStart"/>
      <w:r>
        <w:t>Zezão</w:t>
      </w:r>
      <w:proofErr w:type="spellEnd"/>
      <w:r>
        <w:t>.</w:t>
      </w:r>
    </w:p>
    <w:p w:rsidR="002E2E92" w:rsidRDefault="00AA57F7">
      <w:pPr>
        <w:pStyle w:val="02TEXTOPRINCIPAL"/>
      </w:pPr>
      <w:r>
        <w:t xml:space="preserve">- </w:t>
      </w:r>
      <w:r>
        <w:rPr>
          <w:i/>
        </w:rPr>
        <w:t>Pelé beijoqueiro</w:t>
      </w:r>
      <w:r>
        <w:t xml:space="preserve"> – Luiz Bueno. Se possível, mostre duas ou três personalidades diferentes sendo beijadas por Pelé para que os alunos entendam o humor do lambe-lambe.</w:t>
      </w:r>
    </w:p>
    <w:p w:rsidR="002E2E92" w:rsidRDefault="00AA57F7">
      <w:pPr>
        <w:pStyle w:val="02TEXTOPRINCIPAL"/>
      </w:pPr>
      <w:r>
        <w:t xml:space="preserve">- </w:t>
      </w:r>
      <w:r>
        <w:rPr>
          <w:i/>
        </w:rPr>
        <w:t>Gueixa</w:t>
      </w:r>
      <w:r>
        <w:t xml:space="preserve"> – </w:t>
      </w:r>
      <w:proofErr w:type="spellStart"/>
      <w:r>
        <w:t>Gabs</w:t>
      </w:r>
      <w:proofErr w:type="spellEnd"/>
      <w:r>
        <w:t xml:space="preserve"> Ribeiro.</w:t>
      </w:r>
    </w:p>
    <w:p w:rsidR="002E2E92" w:rsidRDefault="00AA57F7">
      <w:pPr>
        <w:pStyle w:val="02TEXTOPRINCIPAL"/>
      </w:pPr>
      <w:r>
        <w:t xml:space="preserve">- Cartaz </w:t>
      </w:r>
      <w:r>
        <w:rPr>
          <w:i/>
        </w:rPr>
        <w:t>Não trago seu amor de volta. Chega, desapega</w:t>
      </w:r>
      <w:r w:rsidR="00D1494A">
        <w:t xml:space="preserve"> </w:t>
      </w:r>
      <w:r>
        <w:t xml:space="preserve">– </w:t>
      </w:r>
      <w:r>
        <w:rPr>
          <w:i/>
        </w:rPr>
        <w:t>Onde</w:t>
      </w:r>
      <w:r>
        <w:t xml:space="preserve"> jazz </w:t>
      </w:r>
      <w:r>
        <w:rPr>
          <w:i/>
        </w:rPr>
        <w:t>meu coração</w:t>
      </w:r>
      <w:r>
        <w:t xml:space="preserve"> – </w:t>
      </w:r>
      <w:proofErr w:type="spellStart"/>
      <w:r>
        <w:t>Ryane</w:t>
      </w:r>
      <w:proofErr w:type="spellEnd"/>
      <w:r>
        <w:t xml:space="preserve"> Leão</w:t>
      </w:r>
    </w:p>
    <w:p w:rsidR="002E2E92" w:rsidRDefault="00AA57F7">
      <w:pPr>
        <w:pStyle w:val="02TEXTOPRINCIPAL"/>
      </w:pPr>
      <w:r>
        <w:t xml:space="preserve">- Cartaz </w:t>
      </w:r>
      <w:r>
        <w:rPr>
          <w:i/>
        </w:rPr>
        <w:t>Navegue na direção dos seus medos</w:t>
      </w:r>
      <w:r>
        <w:t xml:space="preserve"> – Caio Mascarello.</w:t>
      </w:r>
    </w:p>
    <w:p w:rsidR="002E2E92" w:rsidRDefault="00AA57F7">
      <w:pPr>
        <w:pStyle w:val="02TEXTOPRINCIPAL"/>
      </w:pPr>
      <w:r>
        <w:t xml:space="preserve">- Intervenção com crochê </w:t>
      </w:r>
      <w:r>
        <w:rPr>
          <w:i/>
        </w:rPr>
        <w:t>Mar, metade da minha alma é feita de maresia</w:t>
      </w:r>
      <w:r>
        <w:t xml:space="preserve"> – </w:t>
      </w:r>
      <w:proofErr w:type="spellStart"/>
      <w:r>
        <w:t>Dolorez</w:t>
      </w:r>
      <w:proofErr w:type="spellEnd"/>
      <w:r>
        <w:t xml:space="preserve"> </w:t>
      </w:r>
      <w:proofErr w:type="spellStart"/>
      <w:r>
        <w:t>Crochez</w:t>
      </w:r>
      <w:proofErr w:type="spellEnd"/>
      <w:r>
        <w:t>.</w:t>
      </w:r>
    </w:p>
    <w:p w:rsidR="002E2E92" w:rsidRDefault="00AA57F7">
      <w:pPr>
        <w:pStyle w:val="02TEXTOPRINCIPAL"/>
      </w:pPr>
      <w:r>
        <w:t xml:space="preserve">- </w:t>
      </w:r>
      <w:r>
        <w:rPr>
          <w:i/>
        </w:rPr>
        <w:t xml:space="preserve">Batalha do Passinho </w:t>
      </w:r>
      <w:proofErr w:type="spellStart"/>
      <w:r>
        <w:rPr>
          <w:i/>
        </w:rPr>
        <w:t>Chatuba</w:t>
      </w:r>
      <w:proofErr w:type="spellEnd"/>
      <w:r>
        <w:t xml:space="preserve"> – comentários de Leandra </w:t>
      </w:r>
      <w:proofErr w:type="spellStart"/>
      <w:r>
        <w:t>Perfects</w:t>
      </w:r>
      <w:proofErr w:type="spellEnd"/>
      <w:r>
        <w:t xml:space="preserve">, disponível no </w:t>
      </w:r>
      <w:proofErr w:type="spellStart"/>
      <w:r>
        <w:t>Youtube</w:t>
      </w:r>
      <w:proofErr w:type="spellEnd"/>
      <w:r>
        <w:t>. Se possível, apresente-o para a turma assistir em sala de aula. Caso contrário, peça aos alunos que o vejam em casa antes da aula.</w:t>
      </w:r>
    </w:p>
    <w:p w:rsidR="002E2E92" w:rsidRDefault="00AA57F7">
      <w:pPr>
        <w:pStyle w:val="02TEXTOPRINCIPAL"/>
      </w:pPr>
      <w:r>
        <w:t>Durante a apresentação das imagens, permita aos alunos que opinem sobre elas e comuniquem as reações que provocam</w:t>
      </w:r>
      <w:r w:rsidR="00523E02">
        <w:t>,</w:t>
      </w:r>
      <w:r>
        <w:t xml:space="preserve"> se eles as consideram bonitas, incômodas, interessantes, feias etc.</w:t>
      </w:r>
    </w:p>
    <w:p w:rsidR="002E2E92" w:rsidRDefault="00AA57F7">
      <w:pPr>
        <w:pStyle w:val="02TEXTOPRINCIPAL"/>
      </w:pPr>
      <w:r>
        <w:t>Após a observação das imagens, questione-os:</w:t>
      </w:r>
    </w:p>
    <w:p w:rsidR="002E2E92" w:rsidRDefault="00BA6B81">
      <w:pPr>
        <w:pStyle w:val="02TEXTOPRINCIPAL"/>
      </w:pPr>
      <w:r>
        <w:t>–</w:t>
      </w:r>
      <w:r w:rsidR="00AA57F7">
        <w:t xml:space="preserve"> Vocês acham que alguma palavra que levantaram anteriormente deve ser retirada do quadro? Alguma outra palavra que resuma arte urbana deve ser acrescentada?</w:t>
      </w:r>
    </w:p>
    <w:p w:rsidR="002E2E92" w:rsidRDefault="00AA57F7">
      <w:pPr>
        <w:pStyle w:val="02TEXTOPRINCIPAL"/>
        <w:rPr>
          <w:i/>
        </w:rPr>
      </w:pPr>
      <w:r>
        <w:rPr>
          <w:i/>
        </w:rPr>
        <w:t xml:space="preserve">Espera-se que os alunos remanejem algumas palavras, mostrando que as imagens acrescentaram ou reformularam a </w:t>
      </w:r>
      <w:r w:rsidR="00D1494A">
        <w:rPr>
          <w:i/>
        </w:rPr>
        <w:t xml:space="preserve">percepção </w:t>
      </w:r>
      <w:r>
        <w:rPr>
          <w:i/>
        </w:rPr>
        <w:t>de arte urbana, mesmo que seja pela apresentação e breve discussão a respeito de algumas imagens.</w:t>
      </w:r>
    </w:p>
    <w:p w:rsidR="002E2E92" w:rsidRDefault="00AA57F7">
      <w:pPr>
        <w:pStyle w:val="02TEXTOPRINCIPAL"/>
      </w:pPr>
      <w:r>
        <w:t>Em seguida, peça aos alunos que se dividam em cinco grupos, informe-</w:t>
      </w:r>
      <w:r w:rsidR="00523E02">
        <w:t>o</w:t>
      </w:r>
      <w:r>
        <w:t xml:space="preserve">s </w:t>
      </w:r>
      <w:r w:rsidR="002064F6">
        <w:t xml:space="preserve">de </w:t>
      </w:r>
      <w:r>
        <w:t>que esses grupos servirão para um trabalho futuro e oriente-os a conversar sobre as perguntas a seguir, registrando a resposta de seu grupo no caderno:</w:t>
      </w:r>
    </w:p>
    <w:p w:rsidR="002E2E92" w:rsidRDefault="00BA6B81">
      <w:pPr>
        <w:pStyle w:val="02TEXTOPRINCIPAL"/>
      </w:pPr>
      <w:r>
        <w:t>–</w:t>
      </w:r>
      <w:r w:rsidR="00AA57F7">
        <w:t xml:space="preserve"> Na sua opinião, as imagens vistas podem ser consideradas arte? </w:t>
      </w:r>
    </w:p>
    <w:p w:rsidR="002E2E92" w:rsidRDefault="00AA57F7">
      <w:pPr>
        <w:pStyle w:val="02TEXTOPRINCIPAL"/>
        <w:rPr>
          <w:i/>
        </w:rPr>
      </w:pPr>
      <w:r>
        <w:rPr>
          <w:i/>
        </w:rPr>
        <w:t>Espera-se que os alunos façam um debate sobre a arte como elemento na cultura popular/urbana.</w:t>
      </w:r>
    </w:p>
    <w:p w:rsidR="002E2E92" w:rsidRDefault="00BA6B81">
      <w:pPr>
        <w:pStyle w:val="02TEXTOPRINCIPAL"/>
      </w:pPr>
      <w:r>
        <w:t>–</w:t>
      </w:r>
      <w:r w:rsidR="00AA57F7">
        <w:t xml:space="preserve"> Em que local da cidade ocorrem as manifestações mostradas?</w:t>
      </w:r>
    </w:p>
    <w:p w:rsidR="002E2E92" w:rsidRDefault="00AA57F7">
      <w:pPr>
        <w:pStyle w:val="02TEXTOPRINCIPAL"/>
        <w:rPr>
          <w:i/>
        </w:rPr>
      </w:pPr>
      <w:r>
        <w:rPr>
          <w:i/>
        </w:rPr>
        <w:t xml:space="preserve">Espera-se que os alunos percebam que não há um local definido para as manifestações e que elas ocorrem em locais públicos da cidade. Essa percepção é importante para a necessidade da dessacralização da arte, já que uma arte pode estar fora de um museu ou de uma galeria de arte. </w:t>
      </w:r>
    </w:p>
    <w:p w:rsidR="002E2E92" w:rsidRDefault="00BA6B81">
      <w:pPr>
        <w:pStyle w:val="02TEXTOPRINCIPAL"/>
      </w:pPr>
      <w:r>
        <w:t>–</w:t>
      </w:r>
      <w:r w:rsidR="00AA57F7">
        <w:t xml:space="preserve"> É possível encontrar essas manifestações em qualquer cidade? </w:t>
      </w:r>
    </w:p>
    <w:p w:rsidR="002E2E92" w:rsidRDefault="00AA57F7">
      <w:pPr>
        <w:pStyle w:val="02TEXTOPRINCIPAL"/>
        <w:rPr>
          <w:i/>
        </w:rPr>
      </w:pPr>
      <w:r>
        <w:rPr>
          <w:i/>
        </w:rPr>
        <w:t>Espera-se que os alunos percebam que não. Leve-os a relatar experiências vistas na cidade onde moram. Caso não ocorra alguma das manifestações apresentadas na cidade em que os alunos moram, pergunte-lhes se já viram algo a respeito dessas manifestações na internet, na televisão etc. Questione-os se seria possível que um artista fizesse algo desse tipo na cidade onde eles vivem.</w:t>
      </w:r>
    </w:p>
    <w:p w:rsidR="002E2E92" w:rsidRDefault="00BA6B81">
      <w:pPr>
        <w:pStyle w:val="02TEXTOPRINCIPAL"/>
      </w:pPr>
      <w:r>
        <w:t>–</w:t>
      </w:r>
      <w:r w:rsidR="00AA57F7">
        <w:t xml:space="preserve"> A produção de alguma dessas manifestações parece custar caro? Qual parece ter menor custo?</w:t>
      </w:r>
    </w:p>
    <w:p w:rsidR="00683204" w:rsidRDefault="00AA57F7">
      <w:pPr>
        <w:pStyle w:val="02TEXTOPRINCIPAL"/>
        <w:rPr>
          <w:i/>
        </w:rPr>
      </w:pPr>
      <w:r>
        <w:rPr>
          <w:i/>
        </w:rPr>
        <w:t>Espera-se que os alunos identifiquem que o</w:t>
      </w:r>
      <w:r w:rsidR="00995816">
        <w:rPr>
          <w:i/>
        </w:rPr>
        <w:t>s</w:t>
      </w:r>
      <w:r>
        <w:rPr>
          <w:i/>
        </w:rPr>
        <w:t xml:space="preserve"> </w:t>
      </w:r>
      <w:r w:rsidR="00995816">
        <w:rPr>
          <w:i/>
        </w:rPr>
        <w:t xml:space="preserve">murais </w:t>
      </w:r>
      <w:r>
        <w:rPr>
          <w:i/>
        </w:rPr>
        <w:t xml:space="preserve">dos artistas Os Gêmeos são os mais caros e que </w:t>
      </w:r>
      <w:r w:rsidR="00995816">
        <w:rPr>
          <w:i/>
        </w:rPr>
        <w:t xml:space="preserve">as manifestações </w:t>
      </w:r>
      <w:r>
        <w:rPr>
          <w:i/>
        </w:rPr>
        <w:t xml:space="preserve">mais </w:t>
      </w:r>
      <w:r w:rsidR="00995816">
        <w:rPr>
          <w:i/>
        </w:rPr>
        <w:t xml:space="preserve">baratas </w:t>
      </w:r>
      <w:r>
        <w:rPr>
          <w:i/>
        </w:rPr>
        <w:t>são as danças e os cartazes com os poemas.</w:t>
      </w:r>
    </w:p>
    <w:p w:rsidR="00683204" w:rsidRDefault="00683204">
      <w:pPr>
        <w:textAlignment w:val="auto"/>
        <w:rPr>
          <w:rFonts w:eastAsia="Tahoma"/>
          <w:i/>
        </w:rPr>
      </w:pPr>
      <w:r>
        <w:rPr>
          <w:i/>
        </w:rPr>
        <w:br w:type="page"/>
      </w:r>
    </w:p>
    <w:p w:rsidR="002E2E92" w:rsidRDefault="00BA6B81">
      <w:pPr>
        <w:pStyle w:val="02TEXTOPRINCIPAL"/>
      </w:pPr>
      <w:r>
        <w:lastRenderedPageBreak/>
        <w:t>–</w:t>
      </w:r>
      <w:r w:rsidR="00AA57F7">
        <w:t xml:space="preserve"> Vocês prestariam atenção caso passassem por alguma dessas manifestações? Qual delas gostariam de apreciar pessoalmente e fotografar?</w:t>
      </w:r>
    </w:p>
    <w:p w:rsidR="002E2E92" w:rsidRDefault="00AA57F7">
      <w:pPr>
        <w:pStyle w:val="02TEXTOPRINCIPAL"/>
        <w:rPr>
          <w:i/>
        </w:rPr>
      </w:pPr>
      <w:r>
        <w:rPr>
          <w:i/>
        </w:rPr>
        <w:t xml:space="preserve">Espera-se que os alunos digam que se interessariam e que percebam que muitas das manifestações ficam conhecidas </w:t>
      </w:r>
      <w:r w:rsidR="005E0885">
        <w:rPr>
          <w:i/>
        </w:rPr>
        <w:t xml:space="preserve">graças à </w:t>
      </w:r>
      <w:r>
        <w:rPr>
          <w:i/>
        </w:rPr>
        <w:t xml:space="preserve">divulgação </w:t>
      </w:r>
      <w:r w:rsidR="005E0885">
        <w:rPr>
          <w:i/>
        </w:rPr>
        <w:t xml:space="preserve">feita pelos </w:t>
      </w:r>
      <w:r>
        <w:rPr>
          <w:i/>
        </w:rPr>
        <w:t>transeuntes das cidades, que as fotografam e postam em redes sociais.</w:t>
      </w:r>
    </w:p>
    <w:p w:rsidR="002E2E92" w:rsidRDefault="00AA57F7">
      <w:pPr>
        <w:pStyle w:val="02TEXTOPRINCIPAL"/>
      </w:pPr>
      <w:r>
        <w:t xml:space="preserve">Solicite aos grupos que respondam a cada uma das questões de modo que quase toda a sala participe da atividade. Em seguida, mostre novamente a imagem do </w:t>
      </w:r>
      <w:r>
        <w:rPr>
          <w:i/>
        </w:rPr>
        <w:t xml:space="preserve">Grafite no </w:t>
      </w:r>
      <w:r w:rsidR="00DA0A60" w:rsidRPr="00DA0A60">
        <w:rPr>
          <w:i/>
        </w:rPr>
        <w:t>e</w:t>
      </w:r>
      <w:r>
        <w:rPr>
          <w:i/>
        </w:rPr>
        <w:t>sgoto</w:t>
      </w:r>
      <w:r>
        <w:t xml:space="preserve">, do artista </w:t>
      </w:r>
      <w:proofErr w:type="spellStart"/>
      <w:r>
        <w:t>Zezão</w:t>
      </w:r>
      <w:proofErr w:type="spellEnd"/>
      <w:r>
        <w:t>, e faça as seguintes perguntas aos alunos:</w:t>
      </w:r>
    </w:p>
    <w:p w:rsidR="002E2E92" w:rsidRDefault="00BA6B81">
      <w:pPr>
        <w:pStyle w:val="02TEXTOPRINCIPAL"/>
      </w:pPr>
      <w:r>
        <w:t>–</w:t>
      </w:r>
      <w:r w:rsidR="00AA57F7">
        <w:t xml:space="preserve"> O local escolhido pelo artista é comum?</w:t>
      </w:r>
    </w:p>
    <w:p w:rsidR="002E2E92" w:rsidRDefault="00AA57F7">
      <w:pPr>
        <w:pStyle w:val="02TEXTOPRINCIPAL"/>
        <w:rPr>
          <w:i/>
        </w:rPr>
      </w:pPr>
      <w:r>
        <w:rPr>
          <w:i/>
        </w:rPr>
        <w:t>Espera-se que os alunos digam que normalmente os grafites estão em muros nas ruas e dificilmente há esse tipo de arte no esgoto ou na beira de córregos.</w:t>
      </w:r>
    </w:p>
    <w:p w:rsidR="002E2E92" w:rsidRDefault="00BA6B81">
      <w:pPr>
        <w:pStyle w:val="02TEXTOPRINCIPAL"/>
      </w:pPr>
      <w:r>
        <w:t>–</w:t>
      </w:r>
      <w:r w:rsidR="00AA57F7">
        <w:t xml:space="preserve"> Vocês acreditam que a escolha do local do grafite é proposital?</w:t>
      </w:r>
    </w:p>
    <w:p w:rsidR="002E2E92" w:rsidRDefault="00AA57F7">
      <w:pPr>
        <w:pStyle w:val="02TEXTOPRINCIPAL"/>
        <w:rPr>
          <w:i/>
        </w:rPr>
      </w:pPr>
      <w:r>
        <w:rPr>
          <w:i/>
        </w:rPr>
        <w:t>Espera-se que os alunos respondam que o local do grafite corresponde a uma subversão ao sistema das cidades.</w:t>
      </w:r>
    </w:p>
    <w:p w:rsidR="002E2E92" w:rsidRDefault="00AA57F7">
      <w:pPr>
        <w:pStyle w:val="02TEXTOPRINCIPAL"/>
      </w:pPr>
      <w:r>
        <w:t>Repasse todas as imagens para a classe e pergunte aos alunos:</w:t>
      </w:r>
    </w:p>
    <w:p w:rsidR="002E2E92" w:rsidRDefault="00BA6B81">
      <w:pPr>
        <w:pStyle w:val="02TEXTOPRINCIPAL"/>
      </w:pPr>
      <w:r>
        <w:t>–</w:t>
      </w:r>
      <w:r w:rsidR="00AA57F7">
        <w:t xml:space="preserve"> Vocês identificam </w:t>
      </w:r>
      <w:r>
        <w:t>se</w:t>
      </w:r>
      <w:r w:rsidR="00AA57F7">
        <w:t xml:space="preserve"> alguma dessas artes teve autorização para ser realizada?</w:t>
      </w:r>
    </w:p>
    <w:p w:rsidR="002E2E92" w:rsidRDefault="00AA57F7">
      <w:pPr>
        <w:pStyle w:val="02TEXTOPRINCIPAL"/>
        <w:rPr>
          <w:i/>
        </w:rPr>
      </w:pPr>
      <w:r>
        <w:rPr>
          <w:i/>
        </w:rPr>
        <w:t>Espera-se que os alunos identifiquem que o grafite de Os Gêmeos foi realizado sob encomenda, principalmente pelo tamanho da obra.</w:t>
      </w:r>
    </w:p>
    <w:p w:rsidR="002E2E92" w:rsidRDefault="00AA57F7">
      <w:pPr>
        <w:pStyle w:val="02TEXTOPRINCIPAL"/>
      </w:pPr>
      <w:r>
        <w:t>Retorne à imagem do mural de Os Gêmeos e peça aos grupos que analisem a</w:t>
      </w:r>
      <w:r w:rsidR="009672E4">
        <w:t>s</w:t>
      </w:r>
      <w:r>
        <w:t xml:space="preserve"> seguinte</w:t>
      </w:r>
      <w:r w:rsidR="009672E4">
        <w:t>s</w:t>
      </w:r>
      <w:r>
        <w:t xml:space="preserve"> quest</w:t>
      </w:r>
      <w:r w:rsidR="009672E4">
        <w:t>ões</w:t>
      </w:r>
      <w:r>
        <w:t>:</w:t>
      </w:r>
    </w:p>
    <w:p w:rsidR="002E2E92" w:rsidRDefault="00BA6B81">
      <w:pPr>
        <w:pStyle w:val="02TEXTOPRINCIPAL"/>
      </w:pPr>
      <w:r>
        <w:t>–</w:t>
      </w:r>
      <w:r w:rsidR="00AA57F7">
        <w:t xml:space="preserve"> O que vocês acham que a figura representa? Reparem na vestimenta </w:t>
      </w:r>
      <w:r w:rsidR="007D67D5">
        <w:t>d</w:t>
      </w:r>
      <w:r w:rsidR="00824BDB">
        <w:t xml:space="preserve">o </w:t>
      </w:r>
      <w:r w:rsidR="00AA57F7">
        <w:t xml:space="preserve">personagem e na posição </w:t>
      </w:r>
      <w:r w:rsidR="007D67D5">
        <w:t>do</w:t>
      </w:r>
      <w:r w:rsidR="00AA57F7">
        <w:t xml:space="preserve"> corpo dele.</w:t>
      </w:r>
    </w:p>
    <w:p w:rsidR="002E2E92" w:rsidRPr="00950B7E" w:rsidRDefault="00AA57F7">
      <w:pPr>
        <w:pStyle w:val="02TEXTOPRINCIPAL"/>
        <w:rPr>
          <w:i/>
        </w:rPr>
      </w:pPr>
      <w:r>
        <w:rPr>
          <w:i/>
        </w:rPr>
        <w:t xml:space="preserve">Espera-se que os alunos identifiquem a figura de uma pessoa que está com o rosto coberto por uma camisa para não ser identificada. Espera-se também que reconheçam que a posição do corpo do personagem dá a impressão de que </w:t>
      </w:r>
      <w:r w:rsidR="00950B7E">
        <w:rPr>
          <w:i/>
        </w:rPr>
        <w:t>ele</w:t>
      </w:r>
      <w:r>
        <w:rPr>
          <w:i/>
        </w:rPr>
        <w:t xml:space="preserve"> se espreme atrás do prédio para não ser encontrado. Em manifestações, é comum que algumas pessoas escondam o rosto para que não sejam identificadas e não sofram represálias.</w:t>
      </w:r>
    </w:p>
    <w:p w:rsidR="002E2E92" w:rsidRDefault="00BA6B81">
      <w:pPr>
        <w:pStyle w:val="02TEXTOPRINCIPAL"/>
      </w:pPr>
      <w:r>
        <w:t>–</w:t>
      </w:r>
      <w:r w:rsidR="00AA57F7">
        <w:t xml:space="preserve"> Vocês acham que o fato de a obra ter sido feita sob encomenda retira o caráter reflexivo dela?</w:t>
      </w:r>
    </w:p>
    <w:p w:rsidR="002E2E92" w:rsidRDefault="00AA57F7">
      <w:pPr>
        <w:pStyle w:val="02TEXTOPRINCIPAL"/>
        <w:rPr>
          <w:i/>
        </w:rPr>
      </w:pPr>
      <w:r>
        <w:rPr>
          <w:i/>
        </w:rPr>
        <w:t>Resposta pessoal.</w:t>
      </w:r>
    </w:p>
    <w:p w:rsidR="002E2E92" w:rsidRDefault="00AA57F7">
      <w:pPr>
        <w:pStyle w:val="02TEXTOPRINCIPAL"/>
      </w:pPr>
      <w:r>
        <w:t xml:space="preserve">Reapresente todas as imagens e peça aos grupos que identifiquem o que cada artista pretendeu com sua manifestação. Deixe-os livres para fazer suas interpretações e </w:t>
      </w:r>
      <w:r w:rsidR="007D67D5">
        <w:t xml:space="preserve">pensar </w:t>
      </w:r>
      <w:r>
        <w:t>a respeito do caráter reflexivo e crítico das obras.</w:t>
      </w:r>
    </w:p>
    <w:p w:rsidR="00652A41" w:rsidRDefault="00652A41">
      <w:pPr>
        <w:textAlignment w:val="auto"/>
        <w:rPr>
          <w:rFonts w:ascii="Cambria" w:eastAsia="Cambria" w:hAnsi="Cambria" w:cs="Cambria"/>
          <w:b/>
          <w:bCs/>
          <w:sz w:val="32"/>
          <w:szCs w:val="28"/>
        </w:rPr>
      </w:pPr>
      <w:r>
        <w:br w:type="page"/>
      </w:r>
    </w:p>
    <w:p w:rsidR="002E2E92" w:rsidRDefault="00AA57F7">
      <w:pPr>
        <w:pStyle w:val="01TITULO3"/>
      </w:pPr>
      <w:r>
        <w:lastRenderedPageBreak/>
        <w:t>Etapa 2 (2 aulas)</w:t>
      </w:r>
    </w:p>
    <w:p w:rsidR="002E2E92" w:rsidRDefault="00AA57F7">
      <w:pPr>
        <w:pStyle w:val="02TEXTOPRINCIPAL"/>
      </w:pPr>
      <w:r>
        <w:t xml:space="preserve">Para esta etapa, reserve a sala de informática previamente. Peça aos alunos que formem os grupos da atividade anterior, sendo um total de cinco grupos, e distribua os seguintes temas entre eles: grafite, </w:t>
      </w:r>
      <w:r w:rsidR="00764C99">
        <w:br/>
      </w:r>
      <w:r>
        <w:t>lambe-lambe, cartazes com poemas, intervenções com crochê ou tecido e dança do passinho. Caso mais de um grupo tenha interesse no mesmo tema, proponha um sorteio.</w:t>
      </w:r>
    </w:p>
    <w:p w:rsidR="002E2E92" w:rsidRDefault="00AA57F7">
      <w:pPr>
        <w:pStyle w:val="02TEXTOPRINCIPAL"/>
      </w:pPr>
      <w:r>
        <w:t xml:space="preserve">Informe aos alunos que </w:t>
      </w:r>
      <w:r w:rsidR="004B1CF7">
        <w:t xml:space="preserve">eles </w:t>
      </w:r>
      <w:r>
        <w:t>farão a pesquisa relacionada ao seu tema na sala de informática e que, posterio</w:t>
      </w:r>
      <w:r w:rsidR="005E0885">
        <w:t>r</w:t>
      </w:r>
      <w:r>
        <w:t xml:space="preserve">mente, haverá um seminário, em que cada grupo vai apresentar em </w:t>
      </w:r>
      <w:r>
        <w:rPr>
          <w:i/>
        </w:rPr>
        <w:t>slides</w:t>
      </w:r>
      <w:r>
        <w:t xml:space="preserve"> </w:t>
      </w:r>
      <w:r w:rsidR="004B1CF7">
        <w:t xml:space="preserve">aos colegas </w:t>
      </w:r>
      <w:r>
        <w:t xml:space="preserve">o que </w:t>
      </w:r>
      <w:r w:rsidR="00950B7E">
        <w:t>aprendeu</w:t>
      </w:r>
      <w:r>
        <w:t xml:space="preserve"> a respeito do seu tema. Combine com os alunos, conforme a disponibilidade da escola, se os </w:t>
      </w:r>
      <w:r>
        <w:rPr>
          <w:i/>
        </w:rPr>
        <w:t>slides</w:t>
      </w:r>
      <w:r>
        <w:t xml:space="preserve"> serão em projetor multimídia ou em retroprojetor. Essa apresentação deverá explicar o que é a manifestação artística pesquisada, exemplificando-a com diferentes artistas. Informe aos alunos que cada apresentação deve durar, em média, 10 minutos.</w:t>
      </w:r>
    </w:p>
    <w:p w:rsidR="002E2E92" w:rsidRDefault="002E2E92">
      <w:pPr>
        <w:pStyle w:val="02TEXTOPRINCIPAL"/>
      </w:pPr>
    </w:p>
    <w:p w:rsidR="002E2E92" w:rsidRDefault="00AA57F7">
      <w:pPr>
        <w:pStyle w:val="02TEXTOPRINCIPAL"/>
      </w:pPr>
      <w:r>
        <w:t>Na sala de informática, sugira as seguintes referências de pesquisa a cada grupo:</w:t>
      </w:r>
    </w:p>
    <w:p w:rsidR="002E2E92" w:rsidRDefault="00AA57F7">
      <w:pPr>
        <w:pStyle w:val="02TEXTOPRINCIPAL"/>
      </w:pPr>
      <w:r>
        <w:t xml:space="preserve">Grupo 1: Grafite – Crânio, </w:t>
      </w:r>
      <w:proofErr w:type="spellStart"/>
      <w:proofErr w:type="gramStart"/>
      <w:r>
        <w:t>Minhau</w:t>
      </w:r>
      <w:proofErr w:type="spellEnd"/>
      <w:r>
        <w:t>!,</w:t>
      </w:r>
      <w:proofErr w:type="gramEnd"/>
      <w:r>
        <w:t xml:space="preserve"> </w:t>
      </w:r>
      <w:proofErr w:type="spellStart"/>
      <w:r>
        <w:t>Chivitz</w:t>
      </w:r>
      <w:proofErr w:type="spellEnd"/>
      <w:r>
        <w:t xml:space="preserve">, Nina </w:t>
      </w:r>
      <w:proofErr w:type="spellStart"/>
      <w:r>
        <w:t>Pandolfo</w:t>
      </w:r>
      <w:proofErr w:type="spellEnd"/>
      <w:r>
        <w:t xml:space="preserve">, </w:t>
      </w:r>
      <w:proofErr w:type="spellStart"/>
      <w:r>
        <w:t>Speto</w:t>
      </w:r>
      <w:proofErr w:type="spellEnd"/>
      <w:r>
        <w:t>, Bozó Bacamarte.</w:t>
      </w:r>
    </w:p>
    <w:p w:rsidR="002E2E92" w:rsidRDefault="00AA57F7">
      <w:pPr>
        <w:pStyle w:val="02TEXTOPRINCIPAL"/>
      </w:pPr>
      <w:r>
        <w:t xml:space="preserve">Grupo 2: </w:t>
      </w:r>
      <w:r w:rsidR="00F2008E">
        <w:t xml:space="preserve">Lambe-lambe </w:t>
      </w:r>
      <w:r>
        <w:t xml:space="preserve">– </w:t>
      </w:r>
      <w:proofErr w:type="spellStart"/>
      <w:r w:rsidR="00F2008E">
        <w:t>Negahamburguer</w:t>
      </w:r>
      <w:proofErr w:type="spellEnd"/>
      <w:r>
        <w:t>, Coletivo CUCO, Grupo XICRA, Leandro Dario.</w:t>
      </w:r>
    </w:p>
    <w:p w:rsidR="002E2E92" w:rsidRDefault="00AA57F7">
      <w:pPr>
        <w:pStyle w:val="02TEXTOPRINCIPAL"/>
      </w:pPr>
      <w:r>
        <w:t xml:space="preserve">Grupo 3: Cartazes com poesia – </w:t>
      </w:r>
      <w:proofErr w:type="spellStart"/>
      <w:r>
        <w:t>Maicknuclear</w:t>
      </w:r>
      <w:proofErr w:type="spellEnd"/>
      <w:r>
        <w:t xml:space="preserve">, Ygor </w:t>
      </w:r>
      <w:proofErr w:type="spellStart"/>
      <w:r>
        <w:t>Marotta</w:t>
      </w:r>
      <w:proofErr w:type="spellEnd"/>
      <w:r>
        <w:t xml:space="preserve">, </w:t>
      </w:r>
      <w:proofErr w:type="spellStart"/>
      <w:r>
        <w:t>Microrroteiros</w:t>
      </w:r>
      <w:proofErr w:type="spellEnd"/>
      <w:r>
        <w:t xml:space="preserve"> da Cidade.</w:t>
      </w:r>
    </w:p>
    <w:p w:rsidR="002E2E92" w:rsidRDefault="00AA57F7">
      <w:pPr>
        <w:pStyle w:val="02TEXTOPRINCIPAL"/>
      </w:pPr>
      <w:r>
        <w:t>Grupo 4: Intervenções com crochê ou tecido – Coletivo Meio-Fio, Coletivo Mãos Urbanas, 13 Pompons.</w:t>
      </w:r>
    </w:p>
    <w:p w:rsidR="002E2E92" w:rsidRDefault="00AA57F7">
      <w:pPr>
        <w:pStyle w:val="02TEXTOPRINCIPAL"/>
      </w:pPr>
      <w:r>
        <w:t xml:space="preserve">Grupo 5: Dança do Passinho – </w:t>
      </w:r>
      <w:proofErr w:type="spellStart"/>
      <w:r>
        <w:t>Fezinho</w:t>
      </w:r>
      <w:proofErr w:type="spellEnd"/>
      <w:r>
        <w:t xml:space="preserve"> </w:t>
      </w:r>
      <w:proofErr w:type="spellStart"/>
      <w:r>
        <w:t>Patatty</w:t>
      </w:r>
      <w:proofErr w:type="spellEnd"/>
      <w:r>
        <w:t xml:space="preserve"> (sugestões de vídeos: </w:t>
      </w:r>
      <w:r>
        <w:rPr>
          <w:i/>
        </w:rPr>
        <w:t>Passinho do Romano</w:t>
      </w:r>
      <w:r>
        <w:t xml:space="preserve"> e </w:t>
      </w:r>
      <w:r>
        <w:rPr>
          <w:i/>
        </w:rPr>
        <w:t>Mais ninguém</w:t>
      </w:r>
      <w:r>
        <w:t xml:space="preserve">), Batalha do Passinho (sugestão de vídeo: </w:t>
      </w:r>
      <w:proofErr w:type="spellStart"/>
      <w:r>
        <w:rPr>
          <w:i/>
        </w:rPr>
        <w:t>BxP</w:t>
      </w:r>
      <w:proofErr w:type="spellEnd"/>
      <w:r>
        <w:rPr>
          <w:i/>
        </w:rPr>
        <w:t xml:space="preserve"> Vidigal</w:t>
      </w:r>
      <w:r>
        <w:t xml:space="preserve"> – </w:t>
      </w:r>
      <w:proofErr w:type="spellStart"/>
      <w:r>
        <w:t>Dizin</w:t>
      </w:r>
      <w:proofErr w:type="spellEnd"/>
      <w:r>
        <w:t xml:space="preserve"> </w:t>
      </w:r>
      <w:r w:rsidR="009672E4">
        <w:t>×</w:t>
      </w:r>
      <w:r>
        <w:t xml:space="preserve"> </w:t>
      </w:r>
      <w:proofErr w:type="spellStart"/>
      <w:r>
        <w:t>Pablinho</w:t>
      </w:r>
      <w:proofErr w:type="spellEnd"/>
      <w:r>
        <w:t xml:space="preserve"> Fantástico), Dream Team do Passinho (sugest</w:t>
      </w:r>
      <w:r w:rsidR="00950B7E">
        <w:t>ões</w:t>
      </w:r>
      <w:r>
        <w:t xml:space="preserve"> de vídeos: </w:t>
      </w:r>
      <w:r>
        <w:rPr>
          <w:i/>
        </w:rPr>
        <w:t>Todo mundo aperta o play</w:t>
      </w:r>
      <w:r>
        <w:t xml:space="preserve"> </w:t>
      </w:r>
      <w:proofErr w:type="gramStart"/>
      <w:r>
        <w:t xml:space="preserve">e </w:t>
      </w:r>
      <w:r>
        <w:rPr>
          <w:i/>
        </w:rPr>
        <w:t>De</w:t>
      </w:r>
      <w:proofErr w:type="gramEnd"/>
      <w:r>
        <w:rPr>
          <w:i/>
        </w:rPr>
        <w:t xml:space="preserve"> </w:t>
      </w:r>
      <w:proofErr w:type="spellStart"/>
      <w:r>
        <w:rPr>
          <w:i/>
        </w:rPr>
        <w:t>ladin</w:t>
      </w:r>
      <w:proofErr w:type="spellEnd"/>
      <w:r>
        <w:t>).</w:t>
      </w:r>
    </w:p>
    <w:p w:rsidR="002E2E92" w:rsidRDefault="00AA57F7">
      <w:pPr>
        <w:pStyle w:val="02TEXTOPRINCIPAL"/>
      </w:pPr>
      <w:r>
        <w:t xml:space="preserve">Separe uma aula para </w:t>
      </w:r>
      <w:r w:rsidR="00A176D2">
        <w:t>a apresentação dos grupos.</w:t>
      </w:r>
      <w:r>
        <w:t xml:space="preserve"> No dia das apresentações, leve para a sala o projetor multimídia ou </w:t>
      </w:r>
      <w:r w:rsidR="009672E4">
        <w:t>o</w:t>
      </w:r>
      <w:r>
        <w:t xml:space="preserve"> retroprojetor, conforme o combinado com os alunos, para a apresentação dos </w:t>
      </w:r>
      <w:r>
        <w:rPr>
          <w:i/>
        </w:rPr>
        <w:t>slides</w:t>
      </w:r>
      <w:r>
        <w:t>. Após a exposição de cada grupo, pergunte aos alunos se eles têm alguma dúvida a respeito da manifestação artística apresentada.</w:t>
      </w:r>
    </w:p>
    <w:p w:rsidR="002E2E92" w:rsidRDefault="00AA57F7">
      <w:pPr>
        <w:pStyle w:val="02TEXTOPRINCIPAL"/>
      </w:pPr>
      <w:r>
        <w:t>Explique aos alunos que eles devem guardar a pesquisa que fizeram e, em uma próxima etapa, devem oferecer oficinas da manifestação artística sobre a qual pesquisaram para a comunidade escolar.</w:t>
      </w:r>
    </w:p>
    <w:p w:rsidR="00652A41" w:rsidRDefault="00652A41">
      <w:pPr>
        <w:textAlignment w:val="auto"/>
        <w:rPr>
          <w:rFonts w:ascii="Cambria" w:eastAsia="Cambria" w:hAnsi="Cambria" w:cs="Cambria"/>
          <w:b/>
          <w:bCs/>
          <w:sz w:val="32"/>
          <w:szCs w:val="28"/>
        </w:rPr>
      </w:pPr>
      <w:r>
        <w:br w:type="page"/>
      </w:r>
    </w:p>
    <w:p w:rsidR="002E2E92" w:rsidRDefault="00AA57F7">
      <w:pPr>
        <w:pStyle w:val="01TITULO3"/>
      </w:pPr>
      <w:r>
        <w:lastRenderedPageBreak/>
        <w:t>Etapa 3 (2 aulas)</w:t>
      </w:r>
    </w:p>
    <w:p w:rsidR="002E2E92" w:rsidRDefault="00AA57F7">
      <w:pPr>
        <w:pStyle w:val="02TEXTOPRINCIPAL"/>
        <w:rPr>
          <w:highlight w:val="white"/>
        </w:rPr>
      </w:pPr>
      <w:r>
        <w:rPr>
          <w:highlight w:val="white"/>
        </w:rPr>
        <w:t>Esta etapa, em que serão realizadas oficinas, pode contar com o auxílio do professor de Arte. Inicie esta última etapa conversando</w:t>
      </w:r>
      <w:r w:rsidR="00CA242A">
        <w:rPr>
          <w:highlight w:val="white"/>
        </w:rPr>
        <w:t xml:space="preserve"> um pouco mais</w:t>
      </w:r>
      <w:r>
        <w:rPr>
          <w:highlight w:val="white"/>
        </w:rPr>
        <w:t xml:space="preserve"> com os alunos sobre as manifestações artísticas urbanas. Como os grupos vão realizar oficinas para a comunidade escolar, ressalte que os artistas pesquisados por eles para o seminário devem servir </w:t>
      </w:r>
      <w:r w:rsidR="009672E4">
        <w:rPr>
          <w:highlight w:val="white"/>
        </w:rPr>
        <w:t>de</w:t>
      </w:r>
      <w:r>
        <w:rPr>
          <w:highlight w:val="white"/>
        </w:rPr>
        <w:t xml:space="preserve"> inspiração para o momento em que forem criar, mas que os alunos não devem copiar as obras dos artistas. Leve-os a refletir sobre o caráter criativo e original de cada artista em sua obra. Apesar de vários artistas desenvolverem, às vezes, obras a respeito de um mesmo tema, o olhar deles é sempre particular e origina algo novo. Dessa forma, incentive os alunos a exercer sua individualidade ao criar as peças. Eles podem parodiar cânones artísticos, desde que haja um propósito em seu trabalho, mas deve ficar claro que se trata de uma paródia, inspiração ou até mesmo intertextualidade.</w:t>
      </w:r>
    </w:p>
    <w:p w:rsidR="002E2E92" w:rsidRDefault="00AA57F7">
      <w:pPr>
        <w:pStyle w:val="02TEXTOPRINCIPAL"/>
        <w:rPr>
          <w:highlight w:val="white"/>
        </w:rPr>
      </w:pPr>
      <w:r>
        <w:rPr>
          <w:highlight w:val="white"/>
        </w:rPr>
        <w:t xml:space="preserve">Na etapa seguinte ao seminário, os alunos vão interagir de forma a dar vida à manifestação artística pesquisada. Em dia e horário combinados, eles devem convidar a comunidade escolar (funcionários, alunos de outras turmas, outros professores) a participar da produção da arte urbana. Divididos em espaços apropriados a cada manifestação artística pesquisada, os grupos devem permitir às pessoas participantes que criem e interajam de forma lúdica com a manifestação artística em questão. Com base nas pesquisas que fizeram, os alunos do grupo vão auxiliar as pessoas em minioficinas sobre grafite, lambe-lambe, cartazes, intervenção </w:t>
      </w:r>
      <w:r w:rsidR="00F2008E">
        <w:rPr>
          <w:highlight w:val="white"/>
        </w:rPr>
        <w:t xml:space="preserve">com </w:t>
      </w:r>
      <w:r>
        <w:rPr>
          <w:highlight w:val="white"/>
        </w:rPr>
        <w:t>crochê ou tecido e dança do passinho.</w:t>
      </w:r>
    </w:p>
    <w:p w:rsidR="00764C99" w:rsidRDefault="00AA57F7">
      <w:pPr>
        <w:pStyle w:val="02TEXTOPRINCIPAL"/>
        <w:rPr>
          <w:highlight w:val="white"/>
        </w:rPr>
      </w:pPr>
      <w:r>
        <w:rPr>
          <w:highlight w:val="white"/>
        </w:rPr>
        <w:t>Se possível, reserve uma parede ampla no pátio da escola. Os alunos vão usar esse espaço como muro para fazer grafites, colar lambe-lambes e cartazes e realizar intervenções com crochê ou tecido. Explique</w:t>
      </w:r>
      <w:r w:rsidR="00CA242A">
        <w:rPr>
          <w:highlight w:val="white"/>
        </w:rPr>
        <w:t xml:space="preserve"> a eles</w:t>
      </w:r>
      <w:r>
        <w:rPr>
          <w:highlight w:val="white"/>
        </w:rPr>
        <w:t xml:space="preserve"> que as obras dos grupos serão colocadas num suporte feito de papel </w:t>
      </w:r>
      <w:proofErr w:type="spellStart"/>
      <w:r w:rsidR="00F4136D">
        <w:rPr>
          <w:i/>
          <w:highlight w:val="white"/>
        </w:rPr>
        <w:t>k</w:t>
      </w:r>
      <w:r>
        <w:rPr>
          <w:i/>
          <w:highlight w:val="white"/>
        </w:rPr>
        <w:t>raft</w:t>
      </w:r>
      <w:proofErr w:type="spellEnd"/>
      <w:r>
        <w:rPr>
          <w:highlight w:val="white"/>
        </w:rPr>
        <w:t>, que será fixado na parede para que as manifestações ocorram nele. Seria interessante que o espaço fosse de pelo menos 2 x 2 m</w:t>
      </w:r>
      <w:r w:rsidR="003D69D4">
        <w:rPr>
          <w:highlight w:val="white"/>
        </w:rPr>
        <w:t>etros</w:t>
      </w:r>
      <w:r>
        <w:rPr>
          <w:highlight w:val="white"/>
        </w:rPr>
        <w:t xml:space="preserve"> para os grupos 1, 2, 3 e 4. Caso não haja disponibilidade de papel </w:t>
      </w:r>
      <w:proofErr w:type="spellStart"/>
      <w:r w:rsidR="00FE7D4C">
        <w:rPr>
          <w:i/>
          <w:highlight w:val="white"/>
        </w:rPr>
        <w:t>k</w:t>
      </w:r>
      <w:r>
        <w:rPr>
          <w:i/>
          <w:highlight w:val="white"/>
        </w:rPr>
        <w:t>raft</w:t>
      </w:r>
      <w:proofErr w:type="spellEnd"/>
      <w:r>
        <w:rPr>
          <w:highlight w:val="white"/>
        </w:rPr>
        <w:t>, oriente os alunos a fazer o painel com cartolina ou qualquer outro papel resistente. Explique aos alunos do grupo da dança do passinho que, além de preparar uma apresentação da dança, eles devem fazer um painel de cartolina com explicações sobre a dança e afixá-lo na parede. Se não for possível realizar a atividade no pátio da escola, usem uma parede da sala de aula.</w:t>
      </w:r>
    </w:p>
    <w:p w:rsidR="002E2E92" w:rsidRDefault="00AA57F7">
      <w:pPr>
        <w:pStyle w:val="02TEXTOPRINCIPAL"/>
        <w:rPr>
          <w:highlight w:val="white"/>
        </w:rPr>
      </w:pPr>
      <w:r>
        <w:rPr>
          <w:highlight w:val="white"/>
        </w:rPr>
        <w:t>Oriente os grupos a criar um nome de acordo com o estilo da arte produzida por eles. Peça-lhes que escrevam o nome do grupo em uma faixa e colem-na no alto do espaço onde as pessoas poderão intervir. Auxilie os alunos a levar imagens da arte para espaços urbanos e mostrá-la</w:t>
      </w:r>
      <w:r w:rsidR="00CA242A">
        <w:rPr>
          <w:highlight w:val="white"/>
        </w:rPr>
        <w:t>s</w:t>
      </w:r>
      <w:r>
        <w:rPr>
          <w:highlight w:val="white"/>
        </w:rPr>
        <w:t xml:space="preserve"> aos participantes, para que possam se inspirar. Peça-lhes que, no dia das oficinas, levem os seguintes materiais:</w:t>
      </w:r>
    </w:p>
    <w:p w:rsidR="002E2E92" w:rsidRDefault="00AA57F7" w:rsidP="00764C99">
      <w:pPr>
        <w:pStyle w:val="02TEXTOPRINCIPALBULLET"/>
        <w:rPr>
          <w:highlight w:val="white"/>
        </w:rPr>
      </w:pPr>
      <w:r>
        <w:rPr>
          <w:highlight w:val="white"/>
        </w:rPr>
        <w:t xml:space="preserve">Para os grafites: guache, giz de cera, caneta hidrocor e, se julgar pertinente, tinta </w:t>
      </w:r>
      <w:r>
        <w:rPr>
          <w:i/>
          <w:highlight w:val="white"/>
        </w:rPr>
        <w:t>spray</w:t>
      </w:r>
      <w:r>
        <w:rPr>
          <w:highlight w:val="white"/>
        </w:rPr>
        <w:t xml:space="preserve">. Os participantes </w:t>
      </w:r>
      <w:r w:rsidRPr="00764C99">
        <w:rPr>
          <w:highlight w:val="white"/>
        </w:rPr>
        <w:t>devem</w:t>
      </w:r>
      <w:r>
        <w:rPr>
          <w:highlight w:val="white"/>
        </w:rPr>
        <w:t xml:space="preserve"> fazer desenhos </w:t>
      </w:r>
      <w:r w:rsidR="008A0177">
        <w:rPr>
          <w:highlight w:val="white"/>
        </w:rPr>
        <w:t xml:space="preserve">com </w:t>
      </w:r>
      <w:r>
        <w:rPr>
          <w:highlight w:val="white"/>
        </w:rPr>
        <w:t xml:space="preserve">técnicas parecidas com as dos grafites que veem em espaços públicos da cidade. </w:t>
      </w:r>
    </w:p>
    <w:p w:rsidR="002E2E92" w:rsidRDefault="00AA57F7" w:rsidP="00764C99">
      <w:pPr>
        <w:pStyle w:val="02TEXTOPRINCIPALBULLET"/>
        <w:rPr>
          <w:highlight w:val="white"/>
        </w:rPr>
      </w:pPr>
      <w:r>
        <w:rPr>
          <w:highlight w:val="white"/>
        </w:rPr>
        <w:t xml:space="preserve">Para os lambe-lambes: cola, recortes de revistas ou jornais (imagens de pessoas, objetos, plantas, animais, prédios etc.), moldes vazados de cada letra do alfabeto feitos com cartolina (de uns 5 cm de altura). </w:t>
      </w:r>
    </w:p>
    <w:p w:rsidR="002E2E92" w:rsidRDefault="00AA57F7" w:rsidP="00764C99">
      <w:pPr>
        <w:pStyle w:val="02TEXTOPRINCIPALBULLET"/>
      </w:pPr>
      <w:r>
        <w:rPr>
          <w:highlight w:val="white"/>
        </w:rPr>
        <w:t>Para os cartazes: cola, fita</w:t>
      </w:r>
      <w:r w:rsidR="00FB14A0">
        <w:rPr>
          <w:highlight w:val="white"/>
        </w:rPr>
        <w:t>-</w:t>
      </w:r>
      <w:r>
        <w:rPr>
          <w:highlight w:val="white"/>
        </w:rPr>
        <w:t xml:space="preserve">crepe, canetas </w:t>
      </w:r>
      <w:proofErr w:type="spellStart"/>
      <w:r w:rsidRPr="008A0177">
        <w:rPr>
          <w:highlight w:val="white"/>
        </w:rPr>
        <w:t>hidrocor</w:t>
      </w:r>
      <w:proofErr w:type="spellEnd"/>
      <w:r>
        <w:rPr>
          <w:highlight w:val="white"/>
        </w:rPr>
        <w:t>, lápis de cor, tinta guache, canetas, imagens diversas (recortadas de revistas, impressas da internet etc.).</w:t>
      </w:r>
      <w:r>
        <w:t xml:space="preserve"> </w:t>
      </w:r>
    </w:p>
    <w:p w:rsidR="002E2E92" w:rsidRDefault="00AA57F7" w:rsidP="00764C99">
      <w:pPr>
        <w:pStyle w:val="02TEXTOPRINCIPALBULLET"/>
        <w:rPr>
          <w:highlight w:val="white"/>
        </w:rPr>
      </w:pPr>
      <w:r>
        <w:rPr>
          <w:highlight w:val="white"/>
        </w:rPr>
        <w:t xml:space="preserve">Para as intervenções com crochê ou tecido: fios, linhas e agulhas para </w:t>
      </w:r>
      <w:r w:rsidR="008A0177">
        <w:rPr>
          <w:highlight w:val="white"/>
        </w:rPr>
        <w:t>crochê</w:t>
      </w:r>
      <w:r>
        <w:rPr>
          <w:highlight w:val="white"/>
        </w:rPr>
        <w:t>, pedaços ou retalhos de tecidos e lãs de cores diversas.</w:t>
      </w:r>
    </w:p>
    <w:p w:rsidR="002E2E92" w:rsidRDefault="00AA57F7" w:rsidP="00764C99">
      <w:pPr>
        <w:pStyle w:val="02TEXTOPRINCIPALBULLET"/>
        <w:rPr>
          <w:highlight w:val="white"/>
        </w:rPr>
      </w:pPr>
      <w:r>
        <w:rPr>
          <w:highlight w:val="white"/>
        </w:rPr>
        <w:t>Para a dança do passinho: aparelho de som para reproduzir as músicas.</w:t>
      </w:r>
    </w:p>
    <w:p w:rsidR="002E2E92" w:rsidRDefault="00AA57F7">
      <w:pPr>
        <w:pStyle w:val="02TEXTOPRINCIPAL"/>
        <w:rPr>
          <w:highlight w:val="white"/>
        </w:rPr>
      </w:pPr>
      <w:r>
        <w:rPr>
          <w:highlight w:val="white"/>
        </w:rPr>
        <w:t xml:space="preserve">Seria interessante que cada grupo criasse um perfil numa rede social (Facebook, Instagram, Twitter etc.) e/ou uma </w:t>
      </w:r>
      <w:r>
        <w:rPr>
          <w:i/>
          <w:highlight w:val="white"/>
        </w:rPr>
        <w:t>hashtag</w:t>
      </w:r>
      <w:bookmarkStart w:id="1" w:name="_GoBack"/>
      <w:r w:rsidRPr="00F4136D">
        <w:rPr>
          <w:i/>
          <w:highlight w:val="white"/>
        </w:rPr>
        <w:t xml:space="preserve"> </w:t>
      </w:r>
      <w:bookmarkEnd w:id="1"/>
      <w:r>
        <w:rPr>
          <w:highlight w:val="white"/>
        </w:rPr>
        <w:t>para que os colegas tirem fotos, compartilhem e as acompanhem virtualmente. Lembre-os de que os artistas e coletivos sugeridos possuem redes sociais e, assim, também podem acompanhar sua arte.</w:t>
      </w:r>
    </w:p>
    <w:p w:rsidR="00652A41" w:rsidRDefault="00AA57F7">
      <w:pPr>
        <w:pStyle w:val="02TEXTOPRINCIPAL"/>
        <w:rPr>
          <w:highlight w:val="white"/>
        </w:rPr>
      </w:pPr>
      <w:r>
        <w:rPr>
          <w:highlight w:val="white"/>
        </w:rPr>
        <w:t>Incentive os alunos a se organizar em rodízio para que participem um pouco de cada atividade.</w:t>
      </w:r>
    </w:p>
    <w:p w:rsidR="00652A41" w:rsidRDefault="00652A41">
      <w:pPr>
        <w:textAlignment w:val="auto"/>
        <w:rPr>
          <w:rFonts w:eastAsia="Tahoma"/>
          <w:highlight w:val="white"/>
        </w:rPr>
      </w:pPr>
      <w:r>
        <w:rPr>
          <w:highlight w:val="white"/>
        </w:rPr>
        <w:br w:type="page"/>
      </w:r>
    </w:p>
    <w:p w:rsidR="002E2E92" w:rsidRDefault="00AA57F7">
      <w:pPr>
        <w:pStyle w:val="02TEXTOPRINCIPAL"/>
        <w:rPr>
          <w:highlight w:val="white"/>
        </w:rPr>
      </w:pPr>
      <w:r>
        <w:rPr>
          <w:highlight w:val="white"/>
        </w:rPr>
        <w:lastRenderedPageBreak/>
        <w:t>As questões a seguir foram elaboradas para que a turma reflita e discuta sobre o que aprendeu</w:t>
      </w:r>
      <w:r w:rsidR="00E27ED9">
        <w:rPr>
          <w:highlight w:val="white"/>
        </w:rPr>
        <w:t xml:space="preserve"> a respeito </w:t>
      </w:r>
      <w:r>
        <w:rPr>
          <w:highlight w:val="white"/>
        </w:rPr>
        <w:t>das manifestações artísticas urbanas.</w:t>
      </w:r>
    </w:p>
    <w:p w:rsidR="002E2E92" w:rsidRDefault="001742B4">
      <w:pPr>
        <w:pStyle w:val="02TEXTOPRINCIPAL"/>
        <w:rPr>
          <w:highlight w:val="white"/>
        </w:rPr>
      </w:pPr>
      <w:r>
        <w:rPr>
          <w:highlight w:val="white"/>
        </w:rPr>
        <w:t xml:space="preserve">– </w:t>
      </w:r>
      <w:r w:rsidR="00AA57F7">
        <w:rPr>
          <w:highlight w:val="white"/>
        </w:rPr>
        <w:t>Na sua opinião, qual é a diferença entre a arte canônica, presente em galerias e museus, e a arte urbana, expressa nas ruas?</w:t>
      </w:r>
    </w:p>
    <w:p w:rsidR="002E2E92" w:rsidRDefault="00AA57F7">
      <w:pPr>
        <w:pStyle w:val="02TEXTOPRINCIPAL"/>
        <w:rPr>
          <w:i/>
          <w:highlight w:val="white"/>
        </w:rPr>
      </w:pPr>
      <w:r>
        <w:rPr>
          <w:i/>
          <w:highlight w:val="white"/>
        </w:rPr>
        <w:t xml:space="preserve">Resposta pessoal. Aceite respostas justificadas e defendidas com argumentos coerentes. Espera-se que os alunos reflitam sobre as manifestações artísticas e não considerem somente o aspecto canônico e estético de obras que estão em museus ou que têm nomes consagrados pela história. Na arte urbana, as manifestações ocorrem de diversas maneiras e não são apreciadas apenas por seu caráter estético, pois a crítica e a reflexão normalmente agem como </w:t>
      </w:r>
      <w:r w:rsidR="008A0177">
        <w:rPr>
          <w:i/>
          <w:highlight w:val="white"/>
        </w:rPr>
        <w:t xml:space="preserve">impulsionadoras </w:t>
      </w:r>
      <w:r>
        <w:rPr>
          <w:i/>
          <w:highlight w:val="white"/>
        </w:rPr>
        <w:t>da criatividade.</w:t>
      </w:r>
    </w:p>
    <w:p w:rsidR="002E2E92" w:rsidRDefault="001742B4">
      <w:pPr>
        <w:pStyle w:val="02TEXTOPRINCIPAL"/>
        <w:rPr>
          <w:highlight w:val="white"/>
        </w:rPr>
      </w:pPr>
      <w:r>
        <w:rPr>
          <w:highlight w:val="white"/>
        </w:rPr>
        <w:t xml:space="preserve">– </w:t>
      </w:r>
      <w:r w:rsidR="00AA57F7">
        <w:rPr>
          <w:highlight w:val="white"/>
        </w:rPr>
        <w:t>Com que manifestação artística urbana você mais se identificou? Por quê? Converse com os colegas.</w:t>
      </w:r>
    </w:p>
    <w:p w:rsidR="002E2E92" w:rsidRDefault="00AA57F7">
      <w:pPr>
        <w:pStyle w:val="02TEXTOPRINCIPAL"/>
        <w:rPr>
          <w:highlight w:val="white"/>
        </w:rPr>
      </w:pPr>
      <w:r>
        <w:rPr>
          <w:i/>
          <w:highlight w:val="white"/>
        </w:rPr>
        <w:t>Resposta pessoal. Espera-se que os alunos justifiquem suas respostas com base no que foi estudado sobre as manifestações artísticas urbanas e suas características. Incentive-os a argumentar sobre suas preferências.</w:t>
      </w:r>
    </w:p>
    <w:p w:rsidR="00764C99" w:rsidRDefault="00764C99">
      <w:pPr>
        <w:textAlignment w:val="auto"/>
        <w:rPr>
          <w:rFonts w:ascii="Cambria" w:eastAsia="Cambria" w:hAnsi="Cambria" w:cs="Cambria"/>
          <w:b/>
          <w:bCs/>
          <w:sz w:val="32"/>
          <w:szCs w:val="28"/>
        </w:rPr>
      </w:pPr>
    </w:p>
    <w:p w:rsidR="002E2E92" w:rsidRDefault="00AA57F7">
      <w:pPr>
        <w:pStyle w:val="01TITULO3"/>
      </w:pPr>
      <w:r>
        <w:t>Avaliação</w:t>
      </w:r>
    </w:p>
    <w:p w:rsidR="002E2E92" w:rsidRDefault="00AA57F7">
      <w:pPr>
        <w:pStyle w:val="02TEXTOPRINCIPAL"/>
        <w:rPr>
          <w:highlight w:val="white"/>
        </w:rPr>
      </w:pPr>
      <w:r>
        <w:rPr>
          <w:highlight w:val="white"/>
        </w:rPr>
        <w:t>A avaliação deverá ser contínua e levar em consideração os seguintes aspectos:</w:t>
      </w:r>
    </w:p>
    <w:p w:rsidR="002E2E92" w:rsidRDefault="00AA57F7" w:rsidP="00764C99">
      <w:pPr>
        <w:pStyle w:val="02TEXTOPRINCIPALBULLET"/>
        <w:rPr>
          <w:highlight w:val="white"/>
        </w:rPr>
      </w:pPr>
      <w:r>
        <w:rPr>
          <w:highlight w:val="white"/>
        </w:rPr>
        <w:t>capacidade do aluno para analisar e fazer inferências sobre obras artísticas urbanas;</w:t>
      </w:r>
    </w:p>
    <w:p w:rsidR="002E2E92" w:rsidRDefault="00AA57F7" w:rsidP="00764C99">
      <w:pPr>
        <w:pStyle w:val="02TEXTOPRINCIPALBULLET"/>
        <w:rPr>
          <w:highlight w:val="white"/>
        </w:rPr>
      </w:pPr>
      <w:r>
        <w:rPr>
          <w:highlight w:val="white"/>
        </w:rPr>
        <w:t>participação do aluno na construção do conteúdo em sala de aula;</w:t>
      </w:r>
    </w:p>
    <w:p w:rsidR="002E2E92" w:rsidRDefault="00AA57F7" w:rsidP="00764C99">
      <w:pPr>
        <w:pStyle w:val="02TEXTOPRINCIPALBULLET"/>
        <w:rPr>
          <w:highlight w:val="white"/>
        </w:rPr>
      </w:pPr>
      <w:r>
        <w:rPr>
          <w:highlight w:val="white"/>
        </w:rPr>
        <w:t>empenho no trabalho coletivo com os colegas do grupo;</w:t>
      </w:r>
    </w:p>
    <w:p w:rsidR="002E2E92" w:rsidRDefault="00AA57F7" w:rsidP="00764C99">
      <w:pPr>
        <w:pStyle w:val="02TEXTOPRINCIPALBULLET"/>
        <w:rPr>
          <w:highlight w:val="white"/>
        </w:rPr>
      </w:pPr>
      <w:r>
        <w:rPr>
          <w:highlight w:val="white"/>
        </w:rPr>
        <w:t>dedicação no estudo e na preparação da pesquisa;</w:t>
      </w:r>
    </w:p>
    <w:p w:rsidR="00652A41" w:rsidRDefault="00AA57F7" w:rsidP="00764C99">
      <w:pPr>
        <w:pStyle w:val="02TEXTOPRINCIPALBULLET"/>
        <w:rPr>
          <w:highlight w:val="white"/>
        </w:rPr>
      </w:pPr>
      <w:r>
        <w:rPr>
          <w:highlight w:val="white"/>
        </w:rPr>
        <w:t xml:space="preserve">participação e empenho na </w:t>
      </w:r>
      <w:proofErr w:type="spellStart"/>
      <w:r>
        <w:rPr>
          <w:highlight w:val="white"/>
        </w:rPr>
        <w:t>minioficina</w:t>
      </w:r>
      <w:proofErr w:type="spellEnd"/>
      <w:r>
        <w:rPr>
          <w:highlight w:val="white"/>
        </w:rPr>
        <w:t>.</w:t>
      </w:r>
    </w:p>
    <w:p w:rsidR="00652A41" w:rsidRPr="00652A41" w:rsidRDefault="00652A41" w:rsidP="00652A41">
      <w:pPr>
        <w:pStyle w:val="02TEXTOPRINCIPAL"/>
        <w:rPr>
          <w:highlight w:val="white"/>
        </w:rPr>
      </w:pPr>
      <w:r>
        <w:rPr>
          <w:highlight w:val="white"/>
        </w:rPr>
        <w:br w:type="page"/>
      </w:r>
    </w:p>
    <w:p w:rsidR="002E2E92" w:rsidRDefault="00AA57F7">
      <w:pPr>
        <w:pStyle w:val="02TEXTOPRINCIPAL"/>
      </w:pPr>
      <w:r>
        <w:rPr>
          <w:highlight w:val="white"/>
        </w:rPr>
        <w:lastRenderedPageBreak/>
        <w:t xml:space="preserve">O desenvolvimento </w:t>
      </w:r>
      <w:r w:rsidR="008E22AD">
        <w:rPr>
          <w:highlight w:val="white"/>
        </w:rPr>
        <w:t xml:space="preserve">desta </w:t>
      </w:r>
      <w:r>
        <w:rPr>
          <w:highlight w:val="white"/>
        </w:rPr>
        <w:t xml:space="preserve">sequência também deverá ser avaliado de acordo com </w:t>
      </w:r>
      <w:r w:rsidR="00006539">
        <w:rPr>
          <w:highlight w:val="white"/>
        </w:rPr>
        <w:t>as questões a seguir.</w:t>
      </w:r>
    </w:p>
    <w:p w:rsidR="002E2E92" w:rsidRDefault="002E2E92">
      <w:pPr>
        <w:pStyle w:val="02TEXTOPRINCIPAL"/>
      </w:pPr>
    </w:p>
    <w:tbl>
      <w:tblPr>
        <w:tblStyle w:val="Tabelacomgrade"/>
        <w:tblW w:w="7383" w:type="dxa"/>
        <w:jc w:val="center"/>
        <w:tblCellMar>
          <w:top w:w="57" w:type="dxa"/>
          <w:bottom w:w="57" w:type="dxa"/>
        </w:tblCellMar>
        <w:tblLook w:val="04A0" w:firstRow="1" w:lastRow="0" w:firstColumn="1" w:lastColumn="0" w:noHBand="0" w:noVBand="1"/>
      </w:tblPr>
      <w:tblGrid>
        <w:gridCol w:w="5670"/>
        <w:gridCol w:w="858"/>
        <w:gridCol w:w="855"/>
      </w:tblGrid>
      <w:tr w:rsidR="002E2E92">
        <w:trPr>
          <w:jc w:val="center"/>
        </w:trPr>
        <w:tc>
          <w:tcPr>
            <w:tcW w:w="5670" w:type="dxa"/>
            <w:shd w:val="clear" w:color="auto" w:fill="auto"/>
            <w:tcMar>
              <w:left w:w="108" w:type="dxa"/>
            </w:tcMar>
          </w:tcPr>
          <w:p w:rsidR="002E2E92" w:rsidRDefault="00006539">
            <w:pPr>
              <w:pStyle w:val="03TITULOTABELAS1"/>
            </w:pPr>
            <w:r w:rsidRPr="003B4E45">
              <w:t>AVALIAÇÃO DO DESENVOLVIMENTO DA SEQUÊNCIA DIDÁTICA</w:t>
            </w:r>
          </w:p>
        </w:tc>
        <w:tc>
          <w:tcPr>
            <w:tcW w:w="858" w:type="dxa"/>
            <w:shd w:val="clear" w:color="auto" w:fill="auto"/>
            <w:tcMar>
              <w:left w:w="108" w:type="dxa"/>
            </w:tcMar>
          </w:tcPr>
          <w:p w:rsidR="002E2E92" w:rsidRDefault="00AA57F7">
            <w:pPr>
              <w:pStyle w:val="03TITULOTABELAS1"/>
            </w:pPr>
            <w:r>
              <w:t>SIM</w:t>
            </w:r>
          </w:p>
        </w:tc>
        <w:tc>
          <w:tcPr>
            <w:tcW w:w="855" w:type="dxa"/>
            <w:shd w:val="clear" w:color="auto" w:fill="auto"/>
            <w:tcMar>
              <w:left w:w="108" w:type="dxa"/>
            </w:tcMar>
          </w:tcPr>
          <w:p w:rsidR="002E2E92" w:rsidRDefault="00AA57F7">
            <w:pPr>
              <w:pStyle w:val="03TITULOTABELAS1"/>
            </w:pPr>
            <w:r>
              <w:t>NÃO</w:t>
            </w:r>
          </w:p>
        </w:tc>
      </w:tr>
      <w:tr w:rsidR="002E2E92">
        <w:trPr>
          <w:jc w:val="center"/>
        </w:trPr>
        <w:tc>
          <w:tcPr>
            <w:tcW w:w="5670" w:type="dxa"/>
            <w:shd w:val="clear" w:color="auto" w:fill="auto"/>
            <w:tcMar>
              <w:left w:w="108" w:type="dxa"/>
            </w:tcMar>
          </w:tcPr>
          <w:p w:rsidR="002E2E92" w:rsidRDefault="00AA57F7">
            <w:pPr>
              <w:pStyle w:val="04TEXTOTABELAS"/>
            </w:pPr>
            <w:r>
              <w:t>Ficou compreendida a importância da arte urbana nas cidades?</w:t>
            </w:r>
          </w:p>
        </w:tc>
        <w:tc>
          <w:tcPr>
            <w:tcW w:w="858" w:type="dxa"/>
            <w:shd w:val="clear" w:color="auto" w:fill="auto"/>
            <w:tcMar>
              <w:left w:w="108" w:type="dxa"/>
            </w:tcMar>
          </w:tcPr>
          <w:p w:rsidR="002E2E92" w:rsidRDefault="002E2E92">
            <w:pPr>
              <w:pStyle w:val="04TEXTOTABELAS"/>
            </w:pPr>
          </w:p>
        </w:tc>
        <w:tc>
          <w:tcPr>
            <w:tcW w:w="855" w:type="dxa"/>
            <w:shd w:val="clear" w:color="auto" w:fill="auto"/>
            <w:tcMar>
              <w:left w:w="108" w:type="dxa"/>
            </w:tcMar>
          </w:tcPr>
          <w:p w:rsidR="002E2E92" w:rsidRDefault="002E2E92">
            <w:pPr>
              <w:pStyle w:val="04TEXTOTABELAS"/>
            </w:pPr>
          </w:p>
        </w:tc>
      </w:tr>
      <w:tr w:rsidR="002E2E92">
        <w:trPr>
          <w:jc w:val="center"/>
        </w:trPr>
        <w:tc>
          <w:tcPr>
            <w:tcW w:w="5670" w:type="dxa"/>
            <w:shd w:val="clear" w:color="auto" w:fill="auto"/>
            <w:tcMar>
              <w:left w:w="108" w:type="dxa"/>
            </w:tcMar>
          </w:tcPr>
          <w:p w:rsidR="002E2E92" w:rsidRDefault="00AA57F7">
            <w:pPr>
              <w:pStyle w:val="04TEXTOTABELAS"/>
            </w:pPr>
            <w:r>
              <w:t>O seminário apresentou informações relevantes sobre o tema?</w:t>
            </w:r>
          </w:p>
        </w:tc>
        <w:tc>
          <w:tcPr>
            <w:tcW w:w="858" w:type="dxa"/>
            <w:shd w:val="clear" w:color="auto" w:fill="auto"/>
            <w:tcMar>
              <w:left w:w="108" w:type="dxa"/>
            </w:tcMar>
          </w:tcPr>
          <w:p w:rsidR="002E2E92" w:rsidRDefault="002E2E92">
            <w:pPr>
              <w:pStyle w:val="04TEXTOTABELAS"/>
            </w:pPr>
          </w:p>
        </w:tc>
        <w:tc>
          <w:tcPr>
            <w:tcW w:w="855" w:type="dxa"/>
            <w:shd w:val="clear" w:color="auto" w:fill="auto"/>
            <w:tcMar>
              <w:left w:w="108" w:type="dxa"/>
            </w:tcMar>
          </w:tcPr>
          <w:p w:rsidR="002E2E92" w:rsidRDefault="002E2E92">
            <w:pPr>
              <w:pStyle w:val="04TEXTOTABELAS"/>
            </w:pPr>
          </w:p>
        </w:tc>
      </w:tr>
      <w:tr w:rsidR="002E2E92">
        <w:trPr>
          <w:jc w:val="center"/>
        </w:trPr>
        <w:tc>
          <w:tcPr>
            <w:tcW w:w="5670" w:type="dxa"/>
            <w:shd w:val="clear" w:color="auto" w:fill="auto"/>
            <w:tcMar>
              <w:left w:w="108" w:type="dxa"/>
            </w:tcMar>
          </w:tcPr>
          <w:p w:rsidR="002E2E92" w:rsidRDefault="00AA57F7" w:rsidP="00FB14A0">
            <w:pPr>
              <w:pStyle w:val="04TEXTOTABELAS"/>
            </w:pPr>
            <w:r>
              <w:t xml:space="preserve">As imagens apresentadas serviram </w:t>
            </w:r>
            <w:r w:rsidR="00FB14A0">
              <w:t>de</w:t>
            </w:r>
            <w:r>
              <w:t xml:space="preserve"> suporte para a apresentação da manifestação artística?</w:t>
            </w:r>
          </w:p>
        </w:tc>
        <w:tc>
          <w:tcPr>
            <w:tcW w:w="858" w:type="dxa"/>
            <w:shd w:val="clear" w:color="auto" w:fill="auto"/>
            <w:tcMar>
              <w:left w:w="108" w:type="dxa"/>
            </w:tcMar>
          </w:tcPr>
          <w:p w:rsidR="002E2E92" w:rsidRDefault="002E2E92">
            <w:pPr>
              <w:pStyle w:val="04TEXTOTABELAS"/>
            </w:pPr>
          </w:p>
        </w:tc>
        <w:tc>
          <w:tcPr>
            <w:tcW w:w="855" w:type="dxa"/>
            <w:shd w:val="clear" w:color="auto" w:fill="auto"/>
            <w:tcMar>
              <w:left w:w="108" w:type="dxa"/>
            </w:tcMar>
          </w:tcPr>
          <w:p w:rsidR="002E2E92" w:rsidRDefault="002E2E92">
            <w:pPr>
              <w:pStyle w:val="04TEXTOTABELAS"/>
            </w:pPr>
          </w:p>
        </w:tc>
      </w:tr>
      <w:tr w:rsidR="002E2E92">
        <w:trPr>
          <w:jc w:val="center"/>
        </w:trPr>
        <w:tc>
          <w:tcPr>
            <w:tcW w:w="5670" w:type="dxa"/>
            <w:shd w:val="clear" w:color="auto" w:fill="auto"/>
            <w:tcMar>
              <w:left w:w="108" w:type="dxa"/>
            </w:tcMar>
          </w:tcPr>
          <w:p w:rsidR="002E2E92" w:rsidRDefault="00AA57F7">
            <w:pPr>
              <w:pStyle w:val="04TEXTOTABELAS"/>
            </w:pPr>
            <w:r>
              <w:t xml:space="preserve">A arte urbana produzida reflete a pluralidade do grupo? </w:t>
            </w:r>
          </w:p>
        </w:tc>
        <w:tc>
          <w:tcPr>
            <w:tcW w:w="858" w:type="dxa"/>
            <w:shd w:val="clear" w:color="auto" w:fill="auto"/>
            <w:tcMar>
              <w:left w:w="108" w:type="dxa"/>
            </w:tcMar>
          </w:tcPr>
          <w:p w:rsidR="002E2E92" w:rsidRDefault="002E2E92">
            <w:pPr>
              <w:pStyle w:val="04TEXTOTABELAS"/>
            </w:pPr>
          </w:p>
        </w:tc>
        <w:tc>
          <w:tcPr>
            <w:tcW w:w="855" w:type="dxa"/>
            <w:shd w:val="clear" w:color="auto" w:fill="auto"/>
            <w:tcMar>
              <w:left w:w="108" w:type="dxa"/>
            </w:tcMar>
          </w:tcPr>
          <w:p w:rsidR="002E2E92" w:rsidRDefault="002E2E92">
            <w:pPr>
              <w:pStyle w:val="04TEXTOTABELAS"/>
            </w:pPr>
          </w:p>
        </w:tc>
      </w:tr>
      <w:tr w:rsidR="002E2E92">
        <w:trPr>
          <w:jc w:val="center"/>
        </w:trPr>
        <w:tc>
          <w:tcPr>
            <w:tcW w:w="5670" w:type="dxa"/>
            <w:shd w:val="clear" w:color="auto" w:fill="auto"/>
            <w:tcMar>
              <w:left w:w="108" w:type="dxa"/>
            </w:tcMar>
          </w:tcPr>
          <w:p w:rsidR="002E2E92" w:rsidRDefault="00AA57F7">
            <w:pPr>
              <w:pStyle w:val="04TEXTOTABELAS"/>
              <w:rPr>
                <w:highlight w:val="white"/>
              </w:rPr>
            </w:pPr>
            <w:r>
              <w:t xml:space="preserve">A minioficina aconteceu de maneira organizada? </w:t>
            </w:r>
          </w:p>
        </w:tc>
        <w:tc>
          <w:tcPr>
            <w:tcW w:w="858" w:type="dxa"/>
            <w:shd w:val="clear" w:color="auto" w:fill="auto"/>
            <w:tcMar>
              <w:left w:w="108" w:type="dxa"/>
            </w:tcMar>
          </w:tcPr>
          <w:p w:rsidR="002E2E92" w:rsidRDefault="002E2E92">
            <w:pPr>
              <w:pStyle w:val="04TEXTOTABELAS"/>
            </w:pPr>
          </w:p>
        </w:tc>
        <w:tc>
          <w:tcPr>
            <w:tcW w:w="855" w:type="dxa"/>
            <w:shd w:val="clear" w:color="auto" w:fill="auto"/>
            <w:tcMar>
              <w:left w:w="108" w:type="dxa"/>
            </w:tcMar>
          </w:tcPr>
          <w:p w:rsidR="002E2E92" w:rsidRDefault="002E2E92">
            <w:pPr>
              <w:pStyle w:val="04TEXTOTABELAS"/>
            </w:pPr>
          </w:p>
        </w:tc>
      </w:tr>
    </w:tbl>
    <w:p w:rsidR="002E2E92" w:rsidRDefault="002E2E92">
      <w:pPr>
        <w:pStyle w:val="02TEXTOPRINCIPAL"/>
      </w:pPr>
    </w:p>
    <w:p w:rsidR="002E2E92" w:rsidRDefault="00AA57F7">
      <w:pPr>
        <w:pStyle w:val="02TEXTOPRINCIPAL"/>
      </w:pPr>
      <w:r>
        <w:rPr>
          <w:kern w:val="0"/>
        </w:rPr>
        <w:t>Após o trabalho com a sequência didática, desenvolva com os alunos a autoavaliação</w:t>
      </w:r>
      <w:r w:rsidR="00E27ED9">
        <w:rPr>
          <w:kern w:val="0"/>
        </w:rPr>
        <w:t xml:space="preserve"> </w:t>
      </w:r>
      <w:r>
        <w:rPr>
          <w:kern w:val="0"/>
        </w:rPr>
        <w:t>a seguir. Se preferir, reproduza as questões na lousa e peça à turma que as copie e responda a elas.</w:t>
      </w:r>
    </w:p>
    <w:p w:rsidR="002E2E92" w:rsidRDefault="002E2E92">
      <w:pPr>
        <w:pStyle w:val="02TEXTOPRINCIPAL"/>
      </w:pPr>
    </w:p>
    <w:tbl>
      <w:tblPr>
        <w:tblStyle w:val="Tabelacomgrade"/>
        <w:tblW w:w="7383" w:type="dxa"/>
        <w:jc w:val="center"/>
        <w:tblCellMar>
          <w:top w:w="57" w:type="dxa"/>
          <w:bottom w:w="57" w:type="dxa"/>
        </w:tblCellMar>
        <w:tblLook w:val="04A0" w:firstRow="1" w:lastRow="0" w:firstColumn="1" w:lastColumn="0" w:noHBand="0" w:noVBand="1"/>
      </w:tblPr>
      <w:tblGrid>
        <w:gridCol w:w="5670"/>
        <w:gridCol w:w="858"/>
        <w:gridCol w:w="855"/>
      </w:tblGrid>
      <w:tr w:rsidR="002E2E92">
        <w:trPr>
          <w:jc w:val="center"/>
        </w:trPr>
        <w:tc>
          <w:tcPr>
            <w:tcW w:w="5670" w:type="dxa"/>
            <w:shd w:val="clear" w:color="auto" w:fill="auto"/>
            <w:tcMar>
              <w:left w:w="108" w:type="dxa"/>
            </w:tcMar>
          </w:tcPr>
          <w:p w:rsidR="002E2E92" w:rsidRDefault="00AA57F7">
            <w:pPr>
              <w:pStyle w:val="03TITULOTABELAS1"/>
            </w:pPr>
            <w:r>
              <w:t>AUTOAVALIAÇÃO</w:t>
            </w:r>
          </w:p>
        </w:tc>
        <w:tc>
          <w:tcPr>
            <w:tcW w:w="858" w:type="dxa"/>
            <w:shd w:val="clear" w:color="auto" w:fill="auto"/>
            <w:tcMar>
              <w:left w:w="108" w:type="dxa"/>
            </w:tcMar>
          </w:tcPr>
          <w:p w:rsidR="002E2E92" w:rsidRDefault="00AA57F7">
            <w:pPr>
              <w:pStyle w:val="03TITULOTABELAS1"/>
            </w:pPr>
            <w:r>
              <w:t>SIM</w:t>
            </w:r>
          </w:p>
        </w:tc>
        <w:tc>
          <w:tcPr>
            <w:tcW w:w="855" w:type="dxa"/>
            <w:shd w:val="clear" w:color="auto" w:fill="auto"/>
            <w:tcMar>
              <w:left w:w="108" w:type="dxa"/>
            </w:tcMar>
          </w:tcPr>
          <w:p w:rsidR="002E2E92" w:rsidRDefault="00AA57F7">
            <w:pPr>
              <w:pStyle w:val="03TITULOTABELAS1"/>
            </w:pPr>
            <w:r>
              <w:t>NÃO</w:t>
            </w:r>
          </w:p>
        </w:tc>
      </w:tr>
      <w:tr w:rsidR="002E2E92">
        <w:trPr>
          <w:jc w:val="center"/>
        </w:trPr>
        <w:tc>
          <w:tcPr>
            <w:tcW w:w="5670" w:type="dxa"/>
            <w:shd w:val="clear" w:color="auto" w:fill="auto"/>
            <w:tcMar>
              <w:left w:w="108" w:type="dxa"/>
            </w:tcMar>
          </w:tcPr>
          <w:p w:rsidR="002E2E92" w:rsidRDefault="00AA57F7">
            <w:pPr>
              <w:pStyle w:val="04TEXTOTABELAS"/>
            </w:pPr>
            <w:r>
              <w:t>Contribuí com a pesquisa sobre o tema do meu grupo e mostrei-me disposto(a) a compreender o conteúdo abordado?</w:t>
            </w:r>
          </w:p>
        </w:tc>
        <w:tc>
          <w:tcPr>
            <w:tcW w:w="858" w:type="dxa"/>
            <w:shd w:val="clear" w:color="auto" w:fill="auto"/>
            <w:tcMar>
              <w:left w:w="108" w:type="dxa"/>
            </w:tcMar>
          </w:tcPr>
          <w:p w:rsidR="002E2E92" w:rsidRDefault="002E2E92">
            <w:pPr>
              <w:pStyle w:val="04TEXTOTABELAS"/>
            </w:pPr>
          </w:p>
        </w:tc>
        <w:tc>
          <w:tcPr>
            <w:tcW w:w="855" w:type="dxa"/>
            <w:shd w:val="clear" w:color="auto" w:fill="auto"/>
            <w:tcMar>
              <w:left w:w="108" w:type="dxa"/>
            </w:tcMar>
          </w:tcPr>
          <w:p w:rsidR="002E2E92" w:rsidRDefault="002E2E92">
            <w:pPr>
              <w:pStyle w:val="04TEXTOTABELAS"/>
            </w:pPr>
          </w:p>
        </w:tc>
      </w:tr>
      <w:tr w:rsidR="002E2E92">
        <w:trPr>
          <w:jc w:val="center"/>
        </w:trPr>
        <w:tc>
          <w:tcPr>
            <w:tcW w:w="5670" w:type="dxa"/>
            <w:shd w:val="clear" w:color="auto" w:fill="auto"/>
            <w:tcMar>
              <w:left w:w="108" w:type="dxa"/>
            </w:tcMar>
          </w:tcPr>
          <w:p w:rsidR="002E2E92" w:rsidRDefault="00AA57F7">
            <w:pPr>
              <w:pStyle w:val="04TEXTOTABELAS"/>
            </w:pPr>
            <w:r>
              <w:t>Empenhei-me na pesquisa sobre diferentes artistas?</w:t>
            </w:r>
          </w:p>
        </w:tc>
        <w:tc>
          <w:tcPr>
            <w:tcW w:w="858" w:type="dxa"/>
            <w:shd w:val="clear" w:color="auto" w:fill="auto"/>
            <w:tcMar>
              <w:left w:w="108" w:type="dxa"/>
            </w:tcMar>
          </w:tcPr>
          <w:p w:rsidR="002E2E92" w:rsidRDefault="002E2E92">
            <w:pPr>
              <w:pStyle w:val="04TEXTOTABELAS"/>
            </w:pPr>
          </w:p>
        </w:tc>
        <w:tc>
          <w:tcPr>
            <w:tcW w:w="855" w:type="dxa"/>
            <w:shd w:val="clear" w:color="auto" w:fill="auto"/>
            <w:tcMar>
              <w:left w:w="108" w:type="dxa"/>
            </w:tcMar>
          </w:tcPr>
          <w:p w:rsidR="002E2E92" w:rsidRDefault="002E2E92">
            <w:pPr>
              <w:pStyle w:val="04TEXTOTABELAS"/>
            </w:pPr>
          </w:p>
        </w:tc>
      </w:tr>
      <w:tr w:rsidR="002E2E92">
        <w:trPr>
          <w:jc w:val="center"/>
        </w:trPr>
        <w:tc>
          <w:tcPr>
            <w:tcW w:w="5670" w:type="dxa"/>
            <w:shd w:val="clear" w:color="auto" w:fill="auto"/>
            <w:tcMar>
              <w:left w:w="108" w:type="dxa"/>
            </w:tcMar>
          </w:tcPr>
          <w:p w:rsidR="002E2E92" w:rsidRDefault="00AA57F7">
            <w:pPr>
              <w:pStyle w:val="04TEXTOTABELAS"/>
            </w:pPr>
            <w:r>
              <w:t>Realizei o seminário respeitando o trabalho coletivo e com base no debate e na cooperação?</w:t>
            </w:r>
          </w:p>
        </w:tc>
        <w:tc>
          <w:tcPr>
            <w:tcW w:w="858" w:type="dxa"/>
            <w:shd w:val="clear" w:color="auto" w:fill="auto"/>
            <w:tcMar>
              <w:left w:w="108" w:type="dxa"/>
            </w:tcMar>
          </w:tcPr>
          <w:p w:rsidR="002E2E92" w:rsidRDefault="002E2E92">
            <w:pPr>
              <w:pStyle w:val="04TEXTOTABELAS"/>
            </w:pPr>
          </w:p>
        </w:tc>
        <w:tc>
          <w:tcPr>
            <w:tcW w:w="855" w:type="dxa"/>
            <w:shd w:val="clear" w:color="auto" w:fill="auto"/>
            <w:tcMar>
              <w:left w:w="108" w:type="dxa"/>
            </w:tcMar>
          </w:tcPr>
          <w:p w:rsidR="002E2E92" w:rsidRDefault="002E2E92">
            <w:pPr>
              <w:pStyle w:val="04TEXTOTABELAS"/>
            </w:pPr>
          </w:p>
        </w:tc>
      </w:tr>
      <w:tr w:rsidR="002E2E92">
        <w:trPr>
          <w:jc w:val="center"/>
        </w:trPr>
        <w:tc>
          <w:tcPr>
            <w:tcW w:w="5670" w:type="dxa"/>
            <w:shd w:val="clear" w:color="auto" w:fill="auto"/>
            <w:tcMar>
              <w:left w:w="108" w:type="dxa"/>
            </w:tcMar>
          </w:tcPr>
          <w:p w:rsidR="002E2E92" w:rsidRDefault="00AA57F7" w:rsidP="008E22AD">
            <w:pPr>
              <w:pStyle w:val="04TEXTOTABELAS"/>
            </w:pPr>
            <w:r>
              <w:t>Participei com empenho da realização das minioficinas, recebendo</w:t>
            </w:r>
            <w:r w:rsidR="008E22AD">
              <w:t xml:space="preserve"> os convidados</w:t>
            </w:r>
            <w:r>
              <w:t xml:space="preserve"> e auxiliando </w:t>
            </w:r>
            <w:r w:rsidR="008E22AD">
              <w:t xml:space="preserve">em sua </w:t>
            </w:r>
            <w:r>
              <w:t>participação?</w:t>
            </w:r>
          </w:p>
        </w:tc>
        <w:tc>
          <w:tcPr>
            <w:tcW w:w="858" w:type="dxa"/>
            <w:shd w:val="clear" w:color="auto" w:fill="auto"/>
            <w:tcMar>
              <w:left w:w="108" w:type="dxa"/>
            </w:tcMar>
          </w:tcPr>
          <w:p w:rsidR="002E2E92" w:rsidRDefault="002E2E92">
            <w:pPr>
              <w:pStyle w:val="04TEXTOTABELAS"/>
            </w:pPr>
          </w:p>
        </w:tc>
        <w:tc>
          <w:tcPr>
            <w:tcW w:w="855" w:type="dxa"/>
            <w:shd w:val="clear" w:color="auto" w:fill="auto"/>
            <w:tcMar>
              <w:left w:w="108" w:type="dxa"/>
            </w:tcMar>
          </w:tcPr>
          <w:p w:rsidR="002E2E92" w:rsidRDefault="002E2E92">
            <w:pPr>
              <w:pStyle w:val="04TEXTOTABELAS"/>
            </w:pPr>
          </w:p>
        </w:tc>
      </w:tr>
    </w:tbl>
    <w:p w:rsidR="002E2E92" w:rsidRDefault="002E2E92"/>
    <w:sectPr w:rsidR="002E2E92" w:rsidSect="000B21FD">
      <w:headerReference w:type="default" r:id="rId8"/>
      <w:footerReference w:type="default" r:id="rId9"/>
      <w:pgSz w:w="11906" w:h="16838"/>
      <w:pgMar w:top="851" w:right="851" w:bottom="851" w:left="851" w:header="720" w:footer="67" w:gutter="0"/>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511" w:rsidRDefault="00EE3511">
      <w:r>
        <w:separator/>
      </w:r>
    </w:p>
  </w:endnote>
  <w:endnote w:type="continuationSeparator" w:id="0">
    <w:p w:rsidR="00EE3511" w:rsidRDefault="00EE3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66D5723-9210-425C-867F-52B4A58FD249}"/>
    <w:embedBold r:id="rId2" w:fontKey="{C278A932-DBCB-4E20-8422-53C7DC0B7EF1}"/>
    <w:embedItalic r:id="rId3" w:fontKey="{FA766118-ECA4-418A-A218-17A10CD2A2E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D378823-DD83-474C-8845-E27EB3DE9598}"/>
    <w:embedBold r:id="rId5" w:fontKey="{71952426-32E2-4B14-9C22-CB9D3282FA37}"/>
  </w:font>
  <w:font w:name="Liberation Sans">
    <w:altName w:val="Arial"/>
    <w:panose1 w:val="020B0604020202020204"/>
    <w:charset w:val="00"/>
    <w:family w:val="swiss"/>
    <w:pitch w:val="variable"/>
    <w:sig w:usb0="E0000AFF" w:usb1="500078FF" w:usb2="00000021" w:usb3="00000000" w:csb0="000001BF" w:csb1="00000000"/>
    <w:embedRegular r:id="rId6" w:fontKey="{8857E860-383A-4F9D-B7CB-7D4BC2EE8BD9}"/>
    <w:embedBold r:id="rId7" w:fontKey="{D453995B-9925-4BF1-988B-13A582A96F5A}"/>
    <w:embedBoldItalic r:id="rId8" w:fontKey="{8D7CCFD8-2CC6-497F-B9F7-E3790A987668}"/>
  </w:font>
  <w:font w:name="Microsoft YaHei">
    <w:panose1 w:val="020B0503020204020204"/>
    <w:charset w:val="86"/>
    <w:family w:val="swiss"/>
    <w:pitch w:val="variable"/>
    <w:sig w:usb0="80000287" w:usb1="28CF3C50" w:usb2="00000016" w:usb3="00000000" w:csb0="0004001F" w:csb1="00000000"/>
  </w:font>
  <w:font w:name="HelveticaNeueLT Std">
    <w:altName w:val="Calibri"/>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9" w:fontKey="{AC1301CC-4B4F-426F-97C2-5B1BB5ABA569}"/>
    <w:embedBold r:id="rId10" w:fontKey="{1067AF3B-6CF4-4032-8692-2456B8B5EB54}"/>
  </w:font>
  <w:font w:name="Mangal">
    <w:panose1 w:val="00000400000000000000"/>
    <w:charset w:val="00"/>
    <w:family w:val="roman"/>
    <w:pitch w:val="variable"/>
    <w:sig w:usb0="00008003" w:usb1="00000000" w:usb2="00000000" w:usb3="00000000" w:csb0="00000001" w:csb1="00000000"/>
    <w:embedRegular r:id="rId11" w:fontKey="{BA180338-0A0C-4EA1-8414-6E6E5CC35DA1}"/>
    <w:embedBold r:id="rId12" w:fontKey="{1766CD91-E73F-4562-8EE7-B812D7FE5703}"/>
  </w:font>
  <w:font w:name="Arial-BoldMT">
    <w:altName w:val="Arial"/>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3" w:fontKey="{00756731-1542-47A1-8F5A-BD2DD8283358}"/>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6A03F21F-770C-42F0-9BF4-826A5A3E4FCC}"/>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Look w:val="04A0" w:firstRow="1" w:lastRow="0" w:firstColumn="1" w:lastColumn="0" w:noHBand="0" w:noVBand="1"/>
    </w:tblPr>
    <w:tblGrid>
      <w:gridCol w:w="9473"/>
      <w:gridCol w:w="731"/>
    </w:tblGrid>
    <w:tr w:rsidR="002E2E92">
      <w:tc>
        <w:tcPr>
          <w:tcW w:w="9472" w:type="dxa"/>
          <w:tcBorders>
            <w:top w:val="nil"/>
            <w:left w:val="nil"/>
            <w:bottom w:val="nil"/>
            <w:right w:val="nil"/>
          </w:tcBorders>
          <w:shd w:val="clear" w:color="auto" w:fill="auto"/>
        </w:tcPr>
        <w:p w:rsidR="002E2E92" w:rsidRDefault="00AA57F7">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1" w:type="dxa"/>
          <w:tcBorders>
            <w:top w:val="nil"/>
            <w:left w:val="nil"/>
            <w:bottom w:val="nil"/>
            <w:right w:val="nil"/>
          </w:tcBorders>
          <w:shd w:val="clear" w:color="auto" w:fill="auto"/>
          <w:vAlign w:val="center"/>
        </w:tcPr>
        <w:p w:rsidR="002E2E92" w:rsidRDefault="00A00741">
          <w:pPr>
            <w:pStyle w:val="Rodap"/>
          </w:pPr>
          <w:r>
            <w:rPr>
              <w:rStyle w:val="RodapChar"/>
            </w:rPr>
            <w:fldChar w:fldCharType="begin"/>
          </w:r>
          <w:r w:rsidR="00AA57F7">
            <w:instrText>PAGE \* ARABIC</w:instrText>
          </w:r>
          <w:r>
            <w:fldChar w:fldCharType="separate"/>
          </w:r>
          <w:r w:rsidR="001742B4">
            <w:rPr>
              <w:noProof/>
            </w:rPr>
            <w:t>8</w:t>
          </w:r>
          <w:r>
            <w:fldChar w:fldCharType="end"/>
          </w:r>
        </w:p>
      </w:tc>
    </w:tr>
  </w:tbl>
  <w:p w:rsidR="002E2E92" w:rsidRDefault="002E2E9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511" w:rsidRDefault="00EE3511">
      <w:r>
        <w:separator/>
      </w:r>
    </w:p>
  </w:footnote>
  <w:footnote w:type="continuationSeparator" w:id="0">
    <w:p w:rsidR="00EE3511" w:rsidRDefault="00EE3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E92" w:rsidRDefault="00AA57F7">
    <w:r>
      <w:rPr>
        <w:noProof/>
        <w:lang w:eastAsia="pt-BR" w:bidi="ar-SA"/>
      </w:rPr>
      <w:drawing>
        <wp:inline distT="0" distB="7620" distL="0" distR="0">
          <wp:extent cx="6248400" cy="47561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
                  <a:stretch>
                    <a:fillRect/>
                  </a:stretch>
                </pic:blipFill>
                <pic:spPr bwMode="auto">
                  <a:xfrm>
                    <a:off x="0" y="0"/>
                    <a:ext cx="6248400" cy="475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E33565"/>
    <w:multiLevelType w:val="multilevel"/>
    <w:tmpl w:val="5E2AE91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BC2772F"/>
    <w:multiLevelType w:val="multilevel"/>
    <w:tmpl w:val="D4008DCC"/>
    <w:lvl w:ilvl="0">
      <w:start w:val="1"/>
      <w:numFmt w:val="bullet"/>
      <w:pStyle w:val="02TEXTOPRINCIP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E2E92"/>
    <w:rsid w:val="00006539"/>
    <w:rsid w:val="000B21FD"/>
    <w:rsid w:val="000D1941"/>
    <w:rsid w:val="001209AD"/>
    <w:rsid w:val="001742B4"/>
    <w:rsid w:val="002064F6"/>
    <w:rsid w:val="002E2E92"/>
    <w:rsid w:val="003063D5"/>
    <w:rsid w:val="003429E3"/>
    <w:rsid w:val="00352402"/>
    <w:rsid w:val="003D69D4"/>
    <w:rsid w:val="004B1CF7"/>
    <w:rsid w:val="004E3945"/>
    <w:rsid w:val="00523E02"/>
    <w:rsid w:val="00570E0A"/>
    <w:rsid w:val="005E0885"/>
    <w:rsid w:val="005E132B"/>
    <w:rsid w:val="00652A41"/>
    <w:rsid w:val="006541E5"/>
    <w:rsid w:val="00683204"/>
    <w:rsid w:val="00717F7E"/>
    <w:rsid w:val="00764C99"/>
    <w:rsid w:val="007970F4"/>
    <w:rsid w:val="007A26AA"/>
    <w:rsid w:val="007D67D5"/>
    <w:rsid w:val="00801BE9"/>
    <w:rsid w:val="00824BDB"/>
    <w:rsid w:val="008A0177"/>
    <w:rsid w:val="008E22AD"/>
    <w:rsid w:val="008F28B9"/>
    <w:rsid w:val="00950B7E"/>
    <w:rsid w:val="009672E4"/>
    <w:rsid w:val="00987596"/>
    <w:rsid w:val="00995816"/>
    <w:rsid w:val="009C4B53"/>
    <w:rsid w:val="00A00741"/>
    <w:rsid w:val="00A176D2"/>
    <w:rsid w:val="00AA57F7"/>
    <w:rsid w:val="00B36291"/>
    <w:rsid w:val="00B47CE5"/>
    <w:rsid w:val="00B71364"/>
    <w:rsid w:val="00BA6B81"/>
    <w:rsid w:val="00CA1778"/>
    <w:rsid w:val="00CA242A"/>
    <w:rsid w:val="00CA4693"/>
    <w:rsid w:val="00D1494A"/>
    <w:rsid w:val="00DA0A60"/>
    <w:rsid w:val="00DA3F52"/>
    <w:rsid w:val="00DB5842"/>
    <w:rsid w:val="00E27ED9"/>
    <w:rsid w:val="00E52169"/>
    <w:rsid w:val="00EB480B"/>
    <w:rsid w:val="00EE3511"/>
    <w:rsid w:val="00F2008E"/>
    <w:rsid w:val="00F4136D"/>
    <w:rsid w:val="00FB14A0"/>
    <w:rsid w:val="00FE7D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B71F1"/>
  <w15:docId w15:val="{2E24A2E0-2011-49E0-A117-F5DAB4CF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2A41"/>
    <w:pPr>
      <w:textAlignment w:val="baseline"/>
    </w:pPr>
  </w:style>
  <w:style w:type="paragraph" w:styleId="Ttulo1">
    <w:name w:val="heading 1"/>
    <w:basedOn w:val="Ttulo10"/>
    <w:link w:val="Ttulo1Char"/>
    <w:qFormat/>
    <w:rsid w:val="005865B1"/>
    <w:pPr>
      <w:outlineLvl w:val="0"/>
    </w:pPr>
    <w:rPr>
      <w:rFonts w:ascii="Cambria" w:eastAsia="Cambria" w:hAnsi="Cambria" w:cs="Cambria"/>
      <w:b/>
      <w:bCs/>
    </w:rPr>
  </w:style>
  <w:style w:type="paragraph" w:styleId="Ttulo2">
    <w:name w:val="heading 2"/>
    <w:basedOn w:val="Ttulo10"/>
    <w:link w:val="Ttulo2Char"/>
    <w:qFormat/>
    <w:rsid w:val="005865B1"/>
    <w:pPr>
      <w:spacing w:before="200" w:after="0"/>
      <w:outlineLvl w:val="1"/>
    </w:pPr>
    <w:rPr>
      <w:rFonts w:ascii="Cambria" w:eastAsia="Cambria" w:hAnsi="Cambria" w:cs="Cambria"/>
      <w:b/>
      <w:bCs/>
    </w:rPr>
  </w:style>
  <w:style w:type="paragraph" w:styleId="Ttulo3">
    <w:name w:val="heading 3"/>
    <w:basedOn w:val="Ttulo10"/>
    <w:link w:val="Ttulo3Char"/>
    <w:qFormat/>
    <w:rsid w:val="005865B1"/>
    <w:pPr>
      <w:spacing w:before="140" w:after="0"/>
      <w:outlineLvl w:val="2"/>
    </w:pPr>
    <w:rPr>
      <w:b/>
      <w:bCs/>
    </w:rPr>
  </w:style>
  <w:style w:type="paragraph" w:styleId="Ttulo4">
    <w:name w:val="heading 4"/>
    <w:basedOn w:val="Ttulo10"/>
    <w:link w:val="Ttulo4Char"/>
    <w:qFormat/>
    <w:rsid w:val="005865B1"/>
    <w:pPr>
      <w:spacing w:before="120" w:after="0"/>
      <w:outlineLvl w:val="3"/>
    </w:pPr>
    <w:rPr>
      <w:b/>
      <w:bCs/>
      <w:i/>
      <w:iCs/>
    </w:rPr>
  </w:style>
  <w:style w:type="paragraph" w:styleId="Ttulo5">
    <w:name w:val="heading 5"/>
    <w:basedOn w:val="Ttulo10"/>
    <w:link w:val="Ttulo5Char"/>
    <w:qFormat/>
    <w:rsid w:val="005865B1"/>
    <w:pPr>
      <w:spacing w:before="120" w:after="60"/>
      <w:outlineLvl w:val="4"/>
    </w:pPr>
    <w:rPr>
      <w:b/>
      <w:bCs/>
    </w:rPr>
  </w:style>
  <w:style w:type="paragraph" w:styleId="Ttulo6">
    <w:name w:val="heading 6"/>
    <w:basedOn w:val="Ttulo10"/>
    <w:link w:val="Ttulo6Char"/>
    <w:qFormat/>
    <w:rsid w:val="005865B1"/>
    <w:pPr>
      <w:spacing w:before="60" w:after="60"/>
      <w:outlineLvl w:val="5"/>
    </w:pPr>
    <w:rPr>
      <w:b/>
      <w:bCs/>
      <w:i/>
      <w:iCs/>
    </w:rPr>
  </w:style>
  <w:style w:type="paragraph" w:styleId="Ttulo7">
    <w:name w:val="heading 7"/>
    <w:basedOn w:val="Ttulo10"/>
    <w:link w:val="Ttulo7Char"/>
    <w:qFormat/>
    <w:rsid w:val="005865B1"/>
    <w:pPr>
      <w:spacing w:before="60" w:after="60"/>
      <w:outlineLvl w:val="6"/>
    </w:pPr>
    <w:rPr>
      <w:b/>
      <w:bCs/>
    </w:rPr>
  </w:style>
  <w:style w:type="paragraph" w:styleId="Ttulo8">
    <w:name w:val="heading 8"/>
    <w:basedOn w:val="Ttulo10"/>
    <w:link w:val="Ttulo8Char"/>
    <w:qFormat/>
    <w:rsid w:val="005865B1"/>
    <w:pPr>
      <w:spacing w:before="60" w:after="60"/>
      <w:outlineLvl w:val="7"/>
    </w:pPr>
    <w:rPr>
      <w:b/>
      <w:bCs/>
      <w:i/>
      <w:iCs/>
    </w:rPr>
  </w:style>
  <w:style w:type="paragraph" w:styleId="Ttulo9">
    <w:name w:val="heading 9"/>
    <w:basedOn w:val="Ttulo10"/>
    <w:link w:val="Ttulo9Char"/>
    <w:qFormat/>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5865B1"/>
    <w:rPr>
      <w:szCs w:val="21"/>
    </w:rPr>
  </w:style>
  <w:style w:type="character" w:customStyle="1" w:styleId="RodapChar">
    <w:name w:val="Rodapé Char"/>
    <w:basedOn w:val="Fontepargpadro"/>
    <w:qFormat/>
    <w:rsid w:val="005865B1"/>
    <w:rPr>
      <w:szCs w:val="21"/>
    </w:rPr>
  </w:style>
  <w:style w:type="character" w:customStyle="1" w:styleId="CabealhoChar1">
    <w:name w:val="Cabeçalho Char1"/>
    <w:basedOn w:val="Fontepargpadro"/>
    <w:link w:val="Cabealho"/>
    <w:uiPriority w:val="99"/>
    <w:qFormat/>
    <w:rsid w:val="005865B1"/>
  </w:style>
  <w:style w:type="character" w:customStyle="1" w:styleId="TextodebaloChar">
    <w:name w:val="Texto de balão Char"/>
    <w:basedOn w:val="Fontepargpadro"/>
    <w:link w:val="Textodebalo"/>
    <w:uiPriority w:val="99"/>
    <w:semiHidden/>
    <w:qFormat/>
    <w:rsid w:val="005865B1"/>
    <w:rPr>
      <w:sz w:val="16"/>
      <w:szCs w:val="14"/>
    </w:rPr>
  </w:style>
  <w:style w:type="character" w:customStyle="1" w:styleId="LinkdaInternet">
    <w:name w:val="Link da Internet"/>
    <w:basedOn w:val="Fontepargpadro"/>
    <w:uiPriority w:val="99"/>
    <w:unhideWhenUsed/>
    <w:rsid w:val="005865B1"/>
    <w:rPr>
      <w:color w:val="0563C1" w:themeColor="hyperlink"/>
      <w:u w:val="single"/>
    </w:rPr>
  </w:style>
  <w:style w:type="character" w:customStyle="1" w:styleId="A1">
    <w:name w:val="A1"/>
    <w:uiPriority w:val="99"/>
    <w:qFormat/>
    <w:rsid w:val="005865B1"/>
    <w:rPr>
      <w:rFonts w:cs="HelveticaNeueLT Std"/>
      <w:color w:val="000000"/>
      <w:sz w:val="16"/>
      <w:szCs w:val="16"/>
    </w:rPr>
  </w:style>
  <w:style w:type="character" w:customStyle="1" w:styleId="A2">
    <w:name w:val="A2"/>
    <w:uiPriority w:val="99"/>
    <w:qFormat/>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qFormat/>
    <w:rsid w:val="005865B1"/>
    <w:rPr>
      <w:sz w:val="16"/>
      <w:szCs w:val="16"/>
    </w:rPr>
  </w:style>
  <w:style w:type="character" w:customStyle="1" w:styleId="TextodecomentrioChar">
    <w:name w:val="Texto de comentário Char"/>
    <w:basedOn w:val="Fontepargpadro"/>
    <w:link w:val="Textodecomentrio"/>
    <w:uiPriority w:val="99"/>
    <w:qFormat/>
    <w:rsid w:val="005865B1"/>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qFormat/>
    <w:rsid w:val="00991C57"/>
    <w:rPr>
      <w:rFonts w:ascii="Arial-BoldMT" w:hAnsi="Arial-BoldMT" w:cs="Arial-BoldMT"/>
      <w:b/>
      <w:bCs/>
      <w:color w:val="FF00FF"/>
      <w:u w:val="none"/>
      <w:lang w:val="pt-BR"/>
    </w:rPr>
  </w:style>
  <w:style w:type="character" w:customStyle="1" w:styleId="Ttulo1Char">
    <w:name w:val="Título 1 Char"/>
    <w:basedOn w:val="Fontepargpadro"/>
    <w:link w:val="Ttulo1"/>
    <w:qFormat/>
    <w:rsid w:val="001237AE"/>
    <w:rPr>
      <w:rFonts w:ascii="Cambria" w:eastAsia="Cambria" w:hAnsi="Cambria" w:cs="Cambria"/>
      <w:b/>
      <w:bCs/>
      <w:sz w:val="28"/>
      <w:szCs w:val="28"/>
    </w:rPr>
  </w:style>
  <w:style w:type="character" w:customStyle="1" w:styleId="Ttulo2Char">
    <w:name w:val="Título 2 Char"/>
    <w:basedOn w:val="Fontepargpadro"/>
    <w:link w:val="Ttulo2"/>
    <w:uiPriority w:val="9"/>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qFormat/>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qFormat/>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qFormat/>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qFormat/>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qFormat/>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qFormat/>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qFormat/>
    <w:rsid w:val="001237AE"/>
  </w:style>
  <w:style w:type="character" w:customStyle="1" w:styleId="LYBOLDLIGHT">
    <w:name w:val="LY_BOLD_LIGHT"/>
    <w:uiPriority w:val="99"/>
    <w:qFormat/>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qFormat/>
    <w:rsid w:val="001237AE"/>
    <w:rPr>
      <w:color w:val="954F72" w:themeColor="followedHyperlink"/>
      <w:u w:val="single"/>
    </w:rPr>
  </w:style>
  <w:style w:type="character" w:customStyle="1" w:styleId="MenoPendente1">
    <w:name w:val="Menção Pendente1"/>
    <w:basedOn w:val="Fontepargpadro"/>
    <w:uiPriority w:val="99"/>
    <w:semiHidden/>
    <w:unhideWhenUsed/>
    <w:qFormat/>
    <w:rsid w:val="001237AE"/>
    <w:rPr>
      <w:color w:val="808080"/>
      <w:shd w:val="clear" w:color="auto" w:fill="E6E6E6"/>
    </w:rPr>
  </w:style>
  <w:style w:type="character" w:customStyle="1" w:styleId="MenoPendente2">
    <w:name w:val="Menção Pendente2"/>
    <w:basedOn w:val="Fontepargpadro"/>
    <w:uiPriority w:val="99"/>
    <w:semiHidden/>
    <w:unhideWhenUsed/>
    <w:qFormat/>
    <w:rsid w:val="001237AE"/>
    <w:rPr>
      <w:color w:val="808080"/>
      <w:shd w:val="clear" w:color="auto" w:fill="E6E6E6"/>
    </w:rPr>
  </w:style>
  <w:style w:type="character" w:styleId="TextodoEspaoReservado">
    <w:name w:val="Placeholder Text"/>
    <w:basedOn w:val="Fontepargpadro"/>
    <w:uiPriority w:val="99"/>
    <w:semiHidden/>
    <w:qFormat/>
    <w:rsid w:val="008B7409"/>
    <w:rPr>
      <w:color w:val="808080"/>
    </w:rPr>
  </w:style>
  <w:style w:type="character" w:customStyle="1" w:styleId="MenoPendente3">
    <w:name w:val="Menção Pendente3"/>
    <w:basedOn w:val="Fontepargpadro"/>
    <w:uiPriority w:val="99"/>
    <w:qFormat/>
    <w:rsid w:val="00984AE6"/>
    <w:rPr>
      <w:color w:val="605E5C"/>
      <w:shd w:val="clear" w:color="auto" w:fill="E1DFDD"/>
    </w:rPr>
  </w:style>
  <w:style w:type="character" w:customStyle="1" w:styleId="ListLabel1">
    <w:name w:val="ListLabel 1"/>
    <w:qFormat/>
    <w:rsid w:val="000B21FD"/>
    <w:rPr>
      <w:rFonts w:cs="Courier New"/>
    </w:rPr>
  </w:style>
  <w:style w:type="character" w:customStyle="1" w:styleId="ListLabel2">
    <w:name w:val="ListLabel 2"/>
    <w:qFormat/>
    <w:rsid w:val="000B21FD"/>
    <w:rPr>
      <w:rFonts w:cs="Courier New"/>
    </w:rPr>
  </w:style>
  <w:style w:type="character" w:customStyle="1" w:styleId="ListLabel3">
    <w:name w:val="ListLabel 3"/>
    <w:qFormat/>
    <w:rsid w:val="000B21FD"/>
    <w:rPr>
      <w:rFonts w:cs="Courier New"/>
    </w:rPr>
  </w:style>
  <w:style w:type="character" w:customStyle="1" w:styleId="ListLabel4">
    <w:name w:val="ListLabel 4"/>
    <w:qFormat/>
    <w:rsid w:val="000B21FD"/>
    <w:rPr>
      <w:rFonts w:cs="Courier New"/>
    </w:rPr>
  </w:style>
  <w:style w:type="character" w:customStyle="1" w:styleId="ListLabel5">
    <w:name w:val="ListLabel 5"/>
    <w:qFormat/>
    <w:rsid w:val="000B21FD"/>
    <w:rPr>
      <w:rFonts w:cs="Courier New"/>
    </w:rPr>
  </w:style>
  <w:style w:type="character" w:customStyle="1" w:styleId="ListLabel6">
    <w:name w:val="ListLabel 6"/>
    <w:qFormat/>
    <w:rsid w:val="000B21FD"/>
    <w:rPr>
      <w:rFonts w:cs="Courier New"/>
    </w:rPr>
  </w:style>
  <w:style w:type="character" w:customStyle="1" w:styleId="ListLabel7">
    <w:name w:val="ListLabel 7"/>
    <w:qFormat/>
    <w:rsid w:val="000B21FD"/>
    <w:rPr>
      <w:rFonts w:cs="Courier New"/>
    </w:rPr>
  </w:style>
  <w:style w:type="character" w:customStyle="1" w:styleId="ListLabel8">
    <w:name w:val="ListLabel 8"/>
    <w:qFormat/>
    <w:rsid w:val="000B21FD"/>
    <w:rPr>
      <w:rFonts w:cs="Courier New"/>
    </w:rPr>
  </w:style>
  <w:style w:type="character" w:customStyle="1" w:styleId="ListLabel9">
    <w:name w:val="ListLabel 9"/>
    <w:qFormat/>
    <w:rsid w:val="000B21FD"/>
    <w:rPr>
      <w:rFonts w:cs="Courier New"/>
    </w:rPr>
  </w:style>
  <w:style w:type="character" w:customStyle="1" w:styleId="ListLabel10">
    <w:name w:val="ListLabel 10"/>
    <w:qFormat/>
    <w:rsid w:val="000B21FD"/>
    <w:rPr>
      <w:rFonts w:cs="Courier New"/>
    </w:rPr>
  </w:style>
  <w:style w:type="character" w:customStyle="1" w:styleId="ListLabel11">
    <w:name w:val="ListLabel 11"/>
    <w:qFormat/>
    <w:rsid w:val="000B21FD"/>
    <w:rPr>
      <w:rFonts w:cs="Courier New"/>
    </w:rPr>
  </w:style>
  <w:style w:type="character" w:customStyle="1" w:styleId="ListLabel12">
    <w:name w:val="ListLabel 12"/>
    <w:qFormat/>
    <w:rsid w:val="000B21FD"/>
    <w:rPr>
      <w:rFonts w:cs="Courier New"/>
    </w:rPr>
  </w:style>
  <w:style w:type="character" w:customStyle="1" w:styleId="ListLabel13">
    <w:name w:val="ListLabel 13"/>
    <w:qFormat/>
    <w:rsid w:val="000B21FD"/>
    <w:rPr>
      <w:rFonts w:cs="Courier New"/>
    </w:rPr>
  </w:style>
  <w:style w:type="character" w:customStyle="1" w:styleId="ListLabel14">
    <w:name w:val="ListLabel 14"/>
    <w:qFormat/>
    <w:rsid w:val="000B21FD"/>
    <w:rPr>
      <w:rFonts w:cs="Courier New"/>
    </w:rPr>
  </w:style>
  <w:style w:type="character" w:customStyle="1" w:styleId="ListLabel15">
    <w:name w:val="ListLabel 15"/>
    <w:qFormat/>
    <w:rsid w:val="000B21FD"/>
    <w:rPr>
      <w:rFonts w:cs="Courier New"/>
    </w:rPr>
  </w:style>
  <w:style w:type="character" w:customStyle="1" w:styleId="ListLabel16">
    <w:name w:val="ListLabel 16"/>
    <w:qFormat/>
    <w:rsid w:val="000B21FD"/>
    <w:rPr>
      <w:rFonts w:cs="Courier New"/>
    </w:rPr>
  </w:style>
  <w:style w:type="character" w:customStyle="1" w:styleId="ListLabel17">
    <w:name w:val="ListLabel 17"/>
    <w:qFormat/>
    <w:rsid w:val="000B21FD"/>
    <w:rPr>
      <w:rFonts w:cs="Courier New"/>
    </w:rPr>
  </w:style>
  <w:style w:type="character" w:customStyle="1" w:styleId="ListLabel18">
    <w:name w:val="ListLabel 18"/>
    <w:qFormat/>
    <w:rsid w:val="000B21FD"/>
    <w:rPr>
      <w:rFonts w:cs="Courier New"/>
    </w:rPr>
  </w:style>
  <w:style w:type="character" w:customStyle="1" w:styleId="ListLabel19">
    <w:name w:val="ListLabel 19"/>
    <w:qFormat/>
    <w:rsid w:val="000B21FD"/>
    <w:rPr>
      <w:rFonts w:cs="Courier New"/>
    </w:rPr>
  </w:style>
  <w:style w:type="character" w:customStyle="1" w:styleId="ListLabel20">
    <w:name w:val="ListLabel 20"/>
    <w:qFormat/>
    <w:rsid w:val="000B21FD"/>
    <w:rPr>
      <w:rFonts w:cs="Courier New"/>
    </w:rPr>
  </w:style>
  <w:style w:type="character" w:customStyle="1" w:styleId="ListLabel21">
    <w:name w:val="ListLabel 21"/>
    <w:qFormat/>
    <w:rsid w:val="000B21FD"/>
    <w:rPr>
      <w:rFonts w:cs="Courier New"/>
    </w:rPr>
  </w:style>
  <w:style w:type="character" w:customStyle="1" w:styleId="ListLabel22">
    <w:name w:val="ListLabel 22"/>
    <w:qFormat/>
    <w:rsid w:val="000B21FD"/>
    <w:rPr>
      <w:rFonts w:cs="Courier New"/>
    </w:rPr>
  </w:style>
  <w:style w:type="character" w:customStyle="1" w:styleId="ListLabel23">
    <w:name w:val="ListLabel 23"/>
    <w:qFormat/>
    <w:rsid w:val="000B21FD"/>
    <w:rPr>
      <w:rFonts w:cs="Courier New"/>
    </w:rPr>
  </w:style>
  <w:style w:type="character" w:customStyle="1" w:styleId="ListLabel24">
    <w:name w:val="ListLabel 24"/>
    <w:qFormat/>
    <w:rsid w:val="000B21FD"/>
    <w:rPr>
      <w:rFonts w:cs="Courier New"/>
    </w:rPr>
  </w:style>
  <w:style w:type="character" w:customStyle="1" w:styleId="ListLabel25">
    <w:name w:val="ListLabel 25"/>
    <w:qFormat/>
    <w:rsid w:val="000B21FD"/>
    <w:rPr>
      <w:rFonts w:cs="Courier New"/>
    </w:rPr>
  </w:style>
  <w:style w:type="character" w:customStyle="1" w:styleId="ListLabel26">
    <w:name w:val="ListLabel 26"/>
    <w:qFormat/>
    <w:rsid w:val="000B21FD"/>
    <w:rPr>
      <w:rFonts w:cs="Courier New"/>
    </w:rPr>
  </w:style>
  <w:style w:type="character" w:customStyle="1" w:styleId="ListLabel27">
    <w:name w:val="ListLabel 27"/>
    <w:qFormat/>
    <w:rsid w:val="000B21FD"/>
    <w:rPr>
      <w:rFonts w:cs="Courier New"/>
    </w:rPr>
  </w:style>
  <w:style w:type="character" w:customStyle="1" w:styleId="ListLabel28">
    <w:name w:val="ListLabel 28"/>
    <w:qFormat/>
    <w:rsid w:val="000B21FD"/>
    <w:rPr>
      <w:rFonts w:cs="Courier New"/>
    </w:rPr>
  </w:style>
  <w:style w:type="character" w:customStyle="1" w:styleId="ListLabel29">
    <w:name w:val="ListLabel 29"/>
    <w:qFormat/>
    <w:rsid w:val="000B21FD"/>
    <w:rPr>
      <w:rFonts w:cs="Courier New"/>
    </w:rPr>
  </w:style>
  <w:style w:type="character" w:customStyle="1" w:styleId="ListLabel30">
    <w:name w:val="ListLabel 30"/>
    <w:qFormat/>
    <w:rsid w:val="000B21FD"/>
    <w:rPr>
      <w:rFonts w:cs="Courier New"/>
    </w:rPr>
  </w:style>
  <w:style w:type="character" w:customStyle="1" w:styleId="ListLabel31">
    <w:name w:val="ListLabel 31"/>
    <w:qFormat/>
    <w:rsid w:val="000B21FD"/>
    <w:rPr>
      <w:rFonts w:cs="Courier New"/>
    </w:rPr>
  </w:style>
  <w:style w:type="character" w:customStyle="1" w:styleId="ListLabel32">
    <w:name w:val="ListLabel 32"/>
    <w:qFormat/>
    <w:rsid w:val="000B21FD"/>
    <w:rPr>
      <w:rFonts w:cs="Courier New"/>
    </w:rPr>
  </w:style>
  <w:style w:type="character" w:customStyle="1" w:styleId="ListLabel33">
    <w:name w:val="ListLabel 33"/>
    <w:qFormat/>
    <w:rsid w:val="000B21FD"/>
    <w:rPr>
      <w:rFonts w:cs="Courier New"/>
    </w:rPr>
  </w:style>
  <w:style w:type="character" w:customStyle="1" w:styleId="ListLabel34">
    <w:name w:val="ListLabel 34"/>
    <w:qFormat/>
    <w:rsid w:val="000B21FD"/>
    <w:rPr>
      <w:rFonts w:cs="Courier New"/>
    </w:rPr>
  </w:style>
  <w:style w:type="character" w:customStyle="1" w:styleId="ListLabel35">
    <w:name w:val="ListLabel 35"/>
    <w:qFormat/>
    <w:rsid w:val="000B21FD"/>
    <w:rPr>
      <w:rFonts w:cs="Courier New"/>
    </w:rPr>
  </w:style>
  <w:style w:type="character" w:customStyle="1" w:styleId="ListLabel36">
    <w:name w:val="ListLabel 36"/>
    <w:qFormat/>
    <w:rsid w:val="000B21FD"/>
    <w:rPr>
      <w:rFonts w:cs="Courier New"/>
    </w:rPr>
  </w:style>
  <w:style w:type="character" w:customStyle="1" w:styleId="ListLabel37">
    <w:name w:val="ListLabel 37"/>
    <w:qFormat/>
    <w:rsid w:val="000B21FD"/>
    <w:rPr>
      <w:rFonts w:cs="Courier New"/>
    </w:rPr>
  </w:style>
  <w:style w:type="character" w:customStyle="1" w:styleId="ListLabel38">
    <w:name w:val="ListLabel 38"/>
    <w:qFormat/>
    <w:rsid w:val="000B21FD"/>
    <w:rPr>
      <w:rFonts w:cs="Courier New"/>
    </w:rPr>
  </w:style>
  <w:style w:type="character" w:customStyle="1" w:styleId="ListLabel39">
    <w:name w:val="ListLabel 39"/>
    <w:qFormat/>
    <w:rsid w:val="000B21FD"/>
    <w:rPr>
      <w:rFonts w:cs="Courier New"/>
    </w:rPr>
  </w:style>
  <w:style w:type="character" w:customStyle="1" w:styleId="ListLabel40">
    <w:name w:val="ListLabel 40"/>
    <w:qFormat/>
    <w:rsid w:val="000B21FD"/>
    <w:rPr>
      <w:rFonts w:cs="Courier New"/>
    </w:rPr>
  </w:style>
  <w:style w:type="character" w:customStyle="1" w:styleId="ListLabel41">
    <w:name w:val="ListLabel 41"/>
    <w:qFormat/>
    <w:rsid w:val="000B21FD"/>
    <w:rPr>
      <w:rFonts w:cs="Courier New"/>
    </w:rPr>
  </w:style>
  <w:style w:type="character" w:customStyle="1" w:styleId="ListLabel42">
    <w:name w:val="ListLabel 42"/>
    <w:qFormat/>
    <w:rsid w:val="000B21FD"/>
    <w:rPr>
      <w:rFonts w:cs="Courier New"/>
    </w:rPr>
  </w:style>
  <w:style w:type="character" w:customStyle="1" w:styleId="ListLabel43">
    <w:name w:val="ListLabel 43"/>
    <w:qFormat/>
    <w:rsid w:val="000B21FD"/>
    <w:rPr>
      <w:rFonts w:cs="Courier New"/>
    </w:rPr>
  </w:style>
  <w:style w:type="character" w:customStyle="1" w:styleId="ListLabel44">
    <w:name w:val="ListLabel 44"/>
    <w:qFormat/>
    <w:rsid w:val="000B21FD"/>
    <w:rPr>
      <w:rFonts w:cs="Courier New"/>
    </w:rPr>
  </w:style>
  <w:style w:type="character" w:customStyle="1" w:styleId="ListLabel45">
    <w:name w:val="ListLabel 45"/>
    <w:qFormat/>
    <w:rsid w:val="000B21FD"/>
    <w:rPr>
      <w:rFonts w:cs="Courier New"/>
    </w:rPr>
  </w:style>
  <w:style w:type="character" w:customStyle="1" w:styleId="ListLabel46">
    <w:name w:val="ListLabel 46"/>
    <w:qFormat/>
    <w:rsid w:val="000B21FD"/>
    <w:rPr>
      <w:rFonts w:cs="Courier New"/>
    </w:rPr>
  </w:style>
  <w:style w:type="character" w:customStyle="1" w:styleId="ListLabel47">
    <w:name w:val="ListLabel 47"/>
    <w:qFormat/>
    <w:rsid w:val="000B21FD"/>
    <w:rPr>
      <w:rFonts w:cs="Courier New"/>
    </w:rPr>
  </w:style>
  <w:style w:type="character" w:customStyle="1" w:styleId="ListLabel48">
    <w:name w:val="ListLabel 48"/>
    <w:qFormat/>
    <w:rsid w:val="000B21FD"/>
    <w:rPr>
      <w:rFonts w:cs="Courier New"/>
    </w:rPr>
  </w:style>
  <w:style w:type="character" w:customStyle="1" w:styleId="ListLabel49">
    <w:name w:val="ListLabel 49"/>
    <w:qFormat/>
    <w:rsid w:val="000B21FD"/>
    <w:rPr>
      <w:rFonts w:cs="Courier New"/>
    </w:rPr>
  </w:style>
  <w:style w:type="character" w:customStyle="1" w:styleId="ListLabel50">
    <w:name w:val="ListLabel 50"/>
    <w:qFormat/>
    <w:rsid w:val="000B21FD"/>
    <w:rPr>
      <w:rFonts w:cs="Courier New"/>
    </w:rPr>
  </w:style>
  <w:style w:type="character" w:customStyle="1" w:styleId="ListLabel51">
    <w:name w:val="ListLabel 51"/>
    <w:qFormat/>
    <w:rsid w:val="000B21FD"/>
    <w:rPr>
      <w:rFonts w:cs="Courier New"/>
    </w:rPr>
  </w:style>
  <w:style w:type="character" w:customStyle="1" w:styleId="ListLabel52">
    <w:name w:val="ListLabel 52"/>
    <w:qFormat/>
    <w:rsid w:val="000B21FD"/>
    <w:rPr>
      <w:rFonts w:cs="Courier New"/>
    </w:rPr>
  </w:style>
  <w:style w:type="character" w:customStyle="1" w:styleId="ListLabel53">
    <w:name w:val="ListLabel 53"/>
    <w:qFormat/>
    <w:rsid w:val="000B21FD"/>
    <w:rPr>
      <w:rFonts w:cs="Courier New"/>
    </w:rPr>
  </w:style>
  <w:style w:type="character" w:customStyle="1" w:styleId="ListLabel54">
    <w:name w:val="ListLabel 54"/>
    <w:qFormat/>
    <w:rsid w:val="000B21FD"/>
    <w:rPr>
      <w:rFonts w:cs="Courier New"/>
    </w:rPr>
  </w:style>
  <w:style w:type="character" w:customStyle="1" w:styleId="ListLabel55">
    <w:name w:val="ListLabel 55"/>
    <w:qFormat/>
    <w:rsid w:val="000B21FD"/>
    <w:rPr>
      <w:rFonts w:cs="Courier New"/>
    </w:rPr>
  </w:style>
  <w:style w:type="character" w:customStyle="1" w:styleId="ListLabel56">
    <w:name w:val="ListLabel 56"/>
    <w:qFormat/>
    <w:rsid w:val="000B21FD"/>
    <w:rPr>
      <w:rFonts w:cs="Courier New"/>
    </w:rPr>
  </w:style>
  <w:style w:type="character" w:customStyle="1" w:styleId="ListLabel57">
    <w:name w:val="ListLabel 57"/>
    <w:qFormat/>
    <w:rsid w:val="000B21FD"/>
    <w:rPr>
      <w:rFonts w:cs="Courier New"/>
    </w:rPr>
  </w:style>
  <w:style w:type="character" w:customStyle="1" w:styleId="ListLabel58">
    <w:name w:val="ListLabel 58"/>
    <w:qFormat/>
    <w:rsid w:val="000B21FD"/>
    <w:rPr>
      <w:rFonts w:cs="Courier New"/>
    </w:rPr>
  </w:style>
  <w:style w:type="character" w:customStyle="1" w:styleId="ListLabel59">
    <w:name w:val="ListLabel 59"/>
    <w:qFormat/>
    <w:rsid w:val="000B21FD"/>
    <w:rPr>
      <w:rFonts w:cs="Courier New"/>
    </w:rPr>
  </w:style>
  <w:style w:type="character" w:customStyle="1" w:styleId="ListLabel60">
    <w:name w:val="ListLabel 60"/>
    <w:qFormat/>
    <w:rsid w:val="000B21FD"/>
    <w:rPr>
      <w:rFonts w:cs="Courier New"/>
    </w:rPr>
  </w:style>
  <w:style w:type="character" w:customStyle="1" w:styleId="ListLabel61">
    <w:name w:val="ListLabel 61"/>
    <w:qFormat/>
    <w:rsid w:val="000B21FD"/>
    <w:rPr>
      <w:rFonts w:cs="Courier New"/>
    </w:rPr>
  </w:style>
  <w:style w:type="character" w:customStyle="1" w:styleId="ListLabel62">
    <w:name w:val="ListLabel 62"/>
    <w:qFormat/>
    <w:rsid w:val="000B21FD"/>
    <w:rPr>
      <w:rFonts w:cs="Courier New"/>
    </w:rPr>
  </w:style>
  <w:style w:type="character" w:customStyle="1" w:styleId="ListLabel63">
    <w:name w:val="ListLabel 63"/>
    <w:qFormat/>
    <w:rsid w:val="000B21FD"/>
    <w:rPr>
      <w:rFonts w:cs="Courier New"/>
    </w:rPr>
  </w:style>
  <w:style w:type="character" w:customStyle="1" w:styleId="ListLabel64">
    <w:name w:val="ListLabel 64"/>
    <w:qFormat/>
    <w:rsid w:val="000B21FD"/>
    <w:rPr>
      <w:color w:val="000000"/>
      <w:sz w:val="28"/>
      <w:szCs w:val="28"/>
    </w:rPr>
  </w:style>
  <w:style w:type="character" w:customStyle="1" w:styleId="ListLabel65">
    <w:name w:val="ListLabel 65"/>
    <w:qFormat/>
    <w:rsid w:val="000B21FD"/>
    <w:rPr>
      <w:rFonts w:cs="Courier New"/>
    </w:rPr>
  </w:style>
  <w:style w:type="character" w:customStyle="1" w:styleId="ListLabel66">
    <w:name w:val="ListLabel 66"/>
    <w:qFormat/>
    <w:rsid w:val="000B21FD"/>
    <w:rPr>
      <w:rFonts w:cs="Courier New"/>
    </w:rPr>
  </w:style>
  <w:style w:type="character" w:customStyle="1" w:styleId="ListLabel67">
    <w:name w:val="ListLabel 67"/>
    <w:qFormat/>
    <w:rsid w:val="000B21FD"/>
    <w:rPr>
      <w:rFonts w:cs="Courier New"/>
    </w:rPr>
  </w:style>
  <w:style w:type="character" w:customStyle="1" w:styleId="ListLabel68">
    <w:name w:val="ListLabel 68"/>
    <w:qFormat/>
    <w:rsid w:val="000B21FD"/>
    <w:rPr>
      <w:rFonts w:cs="Courier New"/>
    </w:rPr>
  </w:style>
  <w:style w:type="character" w:customStyle="1" w:styleId="ListLabel69">
    <w:name w:val="ListLabel 69"/>
    <w:qFormat/>
    <w:rsid w:val="000B21FD"/>
    <w:rPr>
      <w:rFonts w:cs="Courier New"/>
    </w:rPr>
  </w:style>
  <w:style w:type="character" w:customStyle="1" w:styleId="ListLabel70">
    <w:name w:val="ListLabel 70"/>
    <w:qFormat/>
    <w:rsid w:val="000B21FD"/>
    <w:rPr>
      <w:rFonts w:cs="Courier New"/>
    </w:rPr>
  </w:style>
  <w:style w:type="character" w:customStyle="1" w:styleId="ListLabel71">
    <w:name w:val="ListLabel 71"/>
    <w:qFormat/>
    <w:rsid w:val="000B21FD"/>
    <w:rPr>
      <w:rFonts w:cs="Courier New"/>
    </w:rPr>
  </w:style>
  <w:style w:type="character" w:customStyle="1" w:styleId="ListLabel72">
    <w:name w:val="ListLabel 72"/>
    <w:qFormat/>
    <w:rsid w:val="000B21FD"/>
    <w:rPr>
      <w:b w:val="0"/>
    </w:rPr>
  </w:style>
  <w:style w:type="character" w:customStyle="1" w:styleId="ListLabel73">
    <w:name w:val="ListLabel 73"/>
    <w:qFormat/>
    <w:rsid w:val="000B21FD"/>
    <w:rPr>
      <w:rFonts w:cs="Courier New"/>
    </w:rPr>
  </w:style>
  <w:style w:type="character" w:customStyle="1" w:styleId="ListLabel74">
    <w:name w:val="ListLabel 74"/>
    <w:qFormat/>
    <w:rsid w:val="000B21FD"/>
    <w:rPr>
      <w:rFonts w:cs="Courier New"/>
    </w:rPr>
  </w:style>
  <w:style w:type="character" w:customStyle="1" w:styleId="ListLabel75">
    <w:name w:val="ListLabel 75"/>
    <w:qFormat/>
    <w:rsid w:val="000B21FD"/>
    <w:rPr>
      <w:rFonts w:cs="Courier New"/>
    </w:rPr>
  </w:style>
  <w:style w:type="character" w:customStyle="1" w:styleId="ListLabel76">
    <w:name w:val="ListLabel 76"/>
    <w:qFormat/>
    <w:rsid w:val="000B21FD"/>
    <w:rPr>
      <w:rFonts w:cs="Courier New"/>
    </w:rPr>
  </w:style>
  <w:style w:type="character" w:customStyle="1" w:styleId="ListLabel77">
    <w:name w:val="ListLabel 77"/>
    <w:qFormat/>
    <w:rsid w:val="000B21FD"/>
    <w:rPr>
      <w:rFonts w:cs="Courier New"/>
    </w:rPr>
  </w:style>
  <w:style w:type="character" w:customStyle="1" w:styleId="ListLabel78">
    <w:name w:val="ListLabel 78"/>
    <w:qFormat/>
    <w:rsid w:val="000B21FD"/>
    <w:rPr>
      <w:rFonts w:cs="Courier New"/>
    </w:rPr>
  </w:style>
  <w:style w:type="character" w:customStyle="1" w:styleId="ListLabel79">
    <w:name w:val="ListLabel 79"/>
    <w:qFormat/>
    <w:rsid w:val="000B21FD"/>
    <w:rPr>
      <w:rFonts w:cs="Courier New"/>
    </w:rPr>
  </w:style>
  <w:style w:type="character" w:customStyle="1" w:styleId="ListLabel80">
    <w:name w:val="ListLabel 80"/>
    <w:qFormat/>
    <w:rsid w:val="000B21FD"/>
    <w:rPr>
      <w:rFonts w:cs="Courier New"/>
    </w:rPr>
  </w:style>
  <w:style w:type="character" w:customStyle="1" w:styleId="ListLabel81">
    <w:name w:val="ListLabel 81"/>
    <w:qFormat/>
    <w:rsid w:val="000B21FD"/>
    <w:rPr>
      <w:rFonts w:cs="Courier New"/>
    </w:rPr>
  </w:style>
  <w:style w:type="character" w:customStyle="1" w:styleId="ListLabel82">
    <w:name w:val="ListLabel 82"/>
    <w:qFormat/>
    <w:rsid w:val="000B21FD"/>
    <w:rPr>
      <w:rFonts w:cs="Courier New"/>
    </w:rPr>
  </w:style>
  <w:style w:type="character" w:customStyle="1" w:styleId="ListLabel83">
    <w:name w:val="ListLabel 83"/>
    <w:qFormat/>
    <w:rsid w:val="000B21FD"/>
    <w:rPr>
      <w:rFonts w:cs="Courier New"/>
    </w:rPr>
  </w:style>
  <w:style w:type="character" w:customStyle="1" w:styleId="ListLabel84">
    <w:name w:val="ListLabel 84"/>
    <w:qFormat/>
    <w:rsid w:val="000B21FD"/>
    <w:rPr>
      <w:rFonts w:cs="Courier New"/>
    </w:rPr>
  </w:style>
  <w:style w:type="character" w:customStyle="1" w:styleId="ListLabel85">
    <w:name w:val="ListLabel 85"/>
    <w:qFormat/>
    <w:rsid w:val="000B21FD"/>
    <w:rPr>
      <w:rFonts w:cs="Courier New"/>
    </w:rPr>
  </w:style>
  <w:style w:type="character" w:customStyle="1" w:styleId="ListLabel86">
    <w:name w:val="ListLabel 86"/>
    <w:qFormat/>
    <w:rsid w:val="000B21FD"/>
    <w:rPr>
      <w:rFonts w:cs="Courier New"/>
    </w:rPr>
  </w:style>
  <w:style w:type="character" w:customStyle="1" w:styleId="ListLabel87">
    <w:name w:val="ListLabel 87"/>
    <w:qFormat/>
    <w:rsid w:val="000B21FD"/>
    <w:rPr>
      <w:rFonts w:cs="Courier New"/>
    </w:rPr>
  </w:style>
  <w:style w:type="character" w:customStyle="1" w:styleId="ListLabel88">
    <w:name w:val="ListLabel 88"/>
    <w:qFormat/>
    <w:rsid w:val="000B21FD"/>
    <w:rPr>
      <w:rFonts w:cs="Courier New"/>
    </w:rPr>
  </w:style>
  <w:style w:type="character" w:customStyle="1" w:styleId="ListLabel89">
    <w:name w:val="ListLabel 89"/>
    <w:qFormat/>
    <w:rsid w:val="000B21FD"/>
    <w:rPr>
      <w:rFonts w:cs="Courier New"/>
    </w:rPr>
  </w:style>
  <w:style w:type="character" w:customStyle="1" w:styleId="ListLabel90">
    <w:name w:val="ListLabel 90"/>
    <w:qFormat/>
    <w:rsid w:val="000B21FD"/>
    <w:rPr>
      <w:rFonts w:cs="Courier New"/>
    </w:rPr>
  </w:style>
  <w:style w:type="character" w:customStyle="1" w:styleId="ListLabel91">
    <w:name w:val="ListLabel 91"/>
    <w:qFormat/>
    <w:rsid w:val="000B21FD"/>
    <w:rPr>
      <w:rFonts w:cs="Courier New"/>
    </w:rPr>
  </w:style>
  <w:style w:type="character" w:customStyle="1" w:styleId="ListLabel92">
    <w:name w:val="ListLabel 92"/>
    <w:qFormat/>
    <w:rsid w:val="000B21FD"/>
    <w:rPr>
      <w:rFonts w:cs="Courier New"/>
    </w:rPr>
  </w:style>
  <w:style w:type="character" w:customStyle="1" w:styleId="ListLabel93">
    <w:name w:val="ListLabel 93"/>
    <w:qFormat/>
    <w:rsid w:val="000B21FD"/>
    <w:rPr>
      <w:rFonts w:cs="Courier New"/>
    </w:rPr>
  </w:style>
  <w:style w:type="character" w:customStyle="1" w:styleId="ListLabel94">
    <w:name w:val="ListLabel 94"/>
    <w:qFormat/>
    <w:rsid w:val="000B21FD"/>
    <w:rPr>
      <w:rFonts w:eastAsia="Tahoma" w:cs="Tahoma"/>
    </w:rPr>
  </w:style>
  <w:style w:type="character" w:customStyle="1" w:styleId="ListLabel95">
    <w:name w:val="ListLabel 95"/>
    <w:qFormat/>
    <w:rsid w:val="000B21FD"/>
    <w:rPr>
      <w:rFonts w:cs="Courier New"/>
    </w:rPr>
  </w:style>
  <w:style w:type="character" w:customStyle="1" w:styleId="ListLabel96">
    <w:name w:val="ListLabel 96"/>
    <w:qFormat/>
    <w:rsid w:val="000B21FD"/>
    <w:rPr>
      <w:rFonts w:cs="Courier New"/>
    </w:rPr>
  </w:style>
  <w:style w:type="character" w:customStyle="1" w:styleId="ListLabel97">
    <w:name w:val="ListLabel 97"/>
    <w:qFormat/>
    <w:rsid w:val="000B21FD"/>
    <w:rPr>
      <w:rFonts w:cs="Courier New"/>
    </w:rPr>
  </w:style>
  <w:style w:type="character" w:customStyle="1" w:styleId="ListLabel98">
    <w:name w:val="ListLabel 98"/>
    <w:qFormat/>
    <w:rsid w:val="000B21FD"/>
    <w:rPr>
      <w:u w:val="none"/>
    </w:rPr>
  </w:style>
  <w:style w:type="character" w:customStyle="1" w:styleId="ListLabel99">
    <w:name w:val="ListLabel 99"/>
    <w:qFormat/>
    <w:rsid w:val="000B21FD"/>
    <w:rPr>
      <w:u w:val="none"/>
    </w:rPr>
  </w:style>
  <w:style w:type="character" w:customStyle="1" w:styleId="ListLabel100">
    <w:name w:val="ListLabel 100"/>
    <w:qFormat/>
    <w:rsid w:val="000B21FD"/>
    <w:rPr>
      <w:u w:val="none"/>
    </w:rPr>
  </w:style>
  <w:style w:type="character" w:customStyle="1" w:styleId="ListLabel101">
    <w:name w:val="ListLabel 101"/>
    <w:qFormat/>
    <w:rsid w:val="000B21FD"/>
    <w:rPr>
      <w:u w:val="none"/>
    </w:rPr>
  </w:style>
  <w:style w:type="character" w:customStyle="1" w:styleId="ListLabel102">
    <w:name w:val="ListLabel 102"/>
    <w:qFormat/>
    <w:rsid w:val="000B21FD"/>
    <w:rPr>
      <w:u w:val="none"/>
    </w:rPr>
  </w:style>
  <w:style w:type="character" w:customStyle="1" w:styleId="ListLabel103">
    <w:name w:val="ListLabel 103"/>
    <w:qFormat/>
    <w:rsid w:val="000B21FD"/>
    <w:rPr>
      <w:u w:val="none"/>
    </w:rPr>
  </w:style>
  <w:style w:type="character" w:customStyle="1" w:styleId="ListLabel104">
    <w:name w:val="ListLabel 104"/>
    <w:qFormat/>
    <w:rsid w:val="000B21FD"/>
    <w:rPr>
      <w:u w:val="none"/>
    </w:rPr>
  </w:style>
  <w:style w:type="character" w:customStyle="1" w:styleId="ListLabel105">
    <w:name w:val="ListLabel 105"/>
    <w:qFormat/>
    <w:rsid w:val="000B21FD"/>
    <w:rPr>
      <w:u w:val="none"/>
    </w:rPr>
  </w:style>
  <w:style w:type="character" w:customStyle="1" w:styleId="ListLabel106">
    <w:name w:val="ListLabel 106"/>
    <w:qFormat/>
    <w:rsid w:val="000B21FD"/>
    <w:rPr>
      <w:u w:val="none"/>
    </w:rPr>
  </w:style>
  <w:style w:type="character" w:customStyle="1" w:styleId="ListLabel107">
    <w:name w:val="ListLabel 107"/>
    <w:qFormat/>
    <w:rsid w:val="000B21FD"/>
    <w:rPr>
      <w:u w:val="none"/>
    </w:rPr>
  </w:style>
  <w:style w:type="character" w:customStyle="1" w:styleId="ListLabel108">
    <w:name w:val="ListLabel 108"/>
    <w:qFormat/>
    <w:rsid w:val="000B21FD"/>
    <w:rPr>
      <w:u w:val="none"/>
    </w:rPr>
  </w:style>
  <w:style w:type="character" w:customStyle="1" w:styleId="ListLabel109">
    <w:name w:val="ListLabel 109"/>
    <w:qFormat/>
    <w:rsid w:val="000B21FD"/>
    <w:rPr>
      <w:u w:val="none"/>
    </w:rPr>
  </w:style>
  <w:style w:type="character" w:customStyle="1" w:styleId="ListLabel110">
    <w:name w:val="ListLabel 110"/>
    <w:qFormat/>
    <w:rsid w:val="000B21FD"/>
    <w:rPr>
      <w:u w:val="none"/>
    </w:rPr>
  </w:style>
  <w:style w:type="character" w:customStyle="1" w:styleId="ListLabel111">
    <w:name w:val="ListLabel 111"/>
    <w:qFormat/>
    <w:rsid w:val="000B21FD"/>
    <w:rPr>
      <w:u w:val="none"/>
    </w:rPr>
  </w:style>
  <w:style w:type="character" w:customStyle="1" w:styleId="ListLabel112">
    <w:name w:val="ListLabel 112"/>
    <w:qFormat/>
    <w:rsid w:val="000B21FD"/>
    <w:rPr>
      <w:u w:val="none"/>
    </w:rPr>
  </w:style>
  <w:style w:type="character" w:customStyle="1" w:styleId="ListLabel113">
    <w:name w:val="ListLabel 113"/>
    <w:qFormat/>
    <w:rsid w:val="000B21FD"/>
    <w:rPr>
      <w:u w:val="none"/>
    </w:rPr>
  </w:style>
  <w:style w:type="character" w:customStyle="1" w:styleId="ListLabel114">
    <w:name w:val="ListLabel 114"/>
    <w:qFormat/>
    <w:rsid w:val="000B21FD"/>
    <w:rPr>
      <w:u w:val="none"/>
    </w:rPr>
  </w:style>
  <w:style w:type="character" w:customStyle="1" w:styleId="ListLabel115">
    <w:name w:val="ListLabel 115"/>
    <w:qFormat/>
    <w:rsid w:val="000B21FD"/>
    <w:rPr>
      <w:u w:val="none"/>
    </w:rPr>
  </w:style>
  <w:style w:type="paragraph" w:customStyle="1" w:styleId="Ttulo10">
    <w:name w:val="Título1"/>
    <w:basedOn w:val="Normal"/>
    <w:next w:val="Corpodetexto"/>
    <w:qFormat/>
    <w:rsid w:val="005865B1"/>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rsid w:val="000B21FD"/>
    <w:pPr>
      <w:spacing w:after="140" w:line="288" w:lineRule="auto"/>
    </w:pPr>
  </w:style>
  <w:style w:type="paragraph" w:styleId="Lista">
    <w:name w:val="List"/>
    <w:basedOn w:val="Textbody"/>
    <w:rsid w:val="005865B1"/>
    <w:rPr>
      <w:rFonts w:cs="Mangal"/>
      <w:sz w:val="24"/>
    </w:rPr>
  </w:style>
  <w:style w:type="paragraph" w:styleId="Legenda">
    <w:name w:val="caption"/>
    <w:qFormat/>
    <w:rsid w:val="005865B1"/>
    <w:pPr>
      <w:suppressLineNumbers/>
      <w:suppressAutoHyphens/>
      <w:spacing w:before="120" w:after="120"/>
    </w:pPr>
    <w:rPr>
      <w:i/>
      <w:iCs/>
    </w:rPr>
  </w:style>
  <w:style w:type="paragraph" w:customStyle="1" w:styleId="ndice">
    <w:name w:val="Índice"/>
    <w:basedOn w:val="Normal"/>
    <w:qFormat/>
    <w:rsid w:val="005865B1"/>
    <w:pPr>
      <w:suppressLineNumbers/>
      <w:suppressAutoHyphens/>
    </w:pPr>
  </w:style>
  <w:style w:type="paragraph" w:customStyle="1" w:styleId="Standard">
    <w:name w:val="Standard"/>
    <w:qFormat/>
    <w:rsid w:val="005865B1"/>
  </w:style>
  <w:style w:type="paragraph" w:customStyle="1" w:styleId="Textbody">
    <w:name w:val="Text body"/>
    <w:autoRedefine/>
    <w:qFormat/>
    <w:rsid w:val="005865B1"/>
    <w:pPr>
      <w:suppressAutoHyphens/>
      <w:spacing w:after="140" w:line="288" w:lineRule="auto"/>
    </w:pPr>
    <w:rPr>
      <w:rFonts w:eastAsia="Tahoma"/>
    </w:rPr>
  </w:style>
  <w:style w:type="paragraph" w:customStyle="1" w:styleId="02TEXTOPRINCIPAL">
    <w:name w:val="02_TEXTO_PRINCIPAL"/>
    <w:basedOn w:val="Textbody"/>
    <w:qFormat/>
    <w:rsid w:val="005865B1"/>
    <w:pPr>
      <w:spacing w:before="57" w:after="57" w:line="240" w:lineRule="atLeast"/>
    </w:pPr>
  </w:style>
  <w:style w:type="paragraph" w:customStyle="1" w:styleId="03TITULOTABELAS1">
    <w:name w:val="03_TITULO_TABELAS_1"/>
    <w:basedOn w:val="02TEXTOPRINCIPAL"/>
    <w:qFormat/>
    <w:rsid w:val="005865B1"/>
    <w:pPr>
      <w:spacing w:before="0" w:after="0"/>
      <w:jc w:val="center"/>
    </w:pPr>
    <w:rPr>
      <w:b/>
      <w:sz w:val="23"/>
    </w:rPr>
  </w:style>
  <w:style w:type="paragraph" w:customStyle="1" w:styleId="01TITULO1">
    <w:name w:val="01_TITULO_1"/>
    <w:basedOn w:val="02TEXTOPRINCIPAL"/>
    <w:qFormat/>
    <w:rsid w:val="005865B1"/>
    <w:pPr>
      <w:spacing w:before="160" w:after="0"/>
    </w:pPr>
    <w:rPr>
      <w:rFonts w:ascii="Cambria" w:eastAsia="Cambria" w:hAnsi="Cambria" w:cs="Cambria"/>
      <w:b/>
      <w:sz w:val="40"/>
    </w:rPr>
  </w:style>
  <w:style w:type="paragraph" w:customStyle="1" w:styleId="01TITULO2">
    <w:name w:val="01_TITULO_2"/>
    <w:basedOn w:val="Ttulo2"/>
    <w:qFormat/>
    <w:rsid w:val="005865B1"/>
    <w:pPr>
      <w:spacing w:before="57" w:line="240" w:lineRule="atLeast"/>
    </w:pPr>
    <w:rPr>
      <w:sz w:val="36"/>
    </w:rPr>
  </w:style>
  <w:style w:type="paragraph" w:customStyle="1" w:styleId="01TITULO3">
    <w:name w:val="01_TITULO_3"/>
    <w:basedOn w:val="01TITULO2"/>
    <w:qFormat/>
    <w:rsid w:val="005865B1"/>
    <w:rPr>
      <w:sz w:val="32"/>
    </w:rPr>
  </w:style>
  <w:style w:type="paragraph" w:customStyle="1" w:styleId="01TITULO4">
    <w:name w:val="01_TITULO_4"/>
    <w:basedOn w:val="01TITULO3"/>
    <w:qFormat/>
    <w:rsid w:val="005865B1"/>
    <w:rPr>
      <w:sz w:val="28"/>
    </w:rPr>
  </w:style>
  <w:style w:type="paragraph" w:customStyle="1" w:styleId="03TITULOTABELAS2">
    <w:name w:val="03_TITULO_TABELAS_2"/>
    <w:basedOn w:val="03TITULOTABELAS1"/>
    <w:qFormat/>
    <w:rsid w:val="005865B1"/>
    <w:rPr>
      <w:sz w:val="21"/>
    </w:rPr>
  </w:style>
  <w:style w:type="paragraph" w:customStyle="1" w:styleId="04TEXTOTABELAS">
    <w:name w:val="04_TEXTO_TABELAS"/>
    <w:basedOn w:val="02TEXTOPRINCIPAL"/>
    <w:qFormat/>
    <w:rsid w:val="005865B1"/>
    <w:pPr>
      <w:spacing w:before="0" w:after="0"/>
    </w:pPr>
  </w:style>
  <w:style w:type="paragraph" w:customStyle="1" w:styleId="02TEXTOITEM">
    <w:name w:val="02_TEXTO_ITEM"/>
    <w:basedOn w:val="02TEXTOPRINCIPAL"/>
    <w:qFormat/>
    <w:rsid w:val="005865B1"/>
    <w:pPr>
      <w:spacing w:before="28" w:after="28"/>
      <w:ind w:left="284" w:hanging="284"/>
    </w:pPr>
  </w:style>
  <w:style w:type="paragraph" w:customStyle="1" w:styleId="05ATIVIDADES">
    <w:name w:val="05_ATIVIDADES"/>
    <w:basedOn w:val="02TEXTOITEM"/>
    <w:qFormat/>
    <w:rsid w:val="005865B1"/>
    <w:pPr>
      <w:tabs>
        <w:tab w:val="right" w:pos="279"/>
      </w:tabs>
      <w:spacing w:before="57" w:after="57"/>
      <w:ind w:left="340" w:hanging="340"/>
    </w:pPr>
  </w:style>
  <w:style w:type="paragraph" w:customStyle="1" w:styleId="Contedodatabela">
    <w:name w:val="Conteúdo da tabela"/>
    <w:basedOn w:val="Standard"/>
    <w:qFormat/>
    <w:rsid w:val="005865B1"/>
    <w:pPr>
      <w:suppressLineNumbers/>
    </w:pPr>
  </w:style>
  <w:style w:type="paragraph" w:customStyle="1" w:styleId="Textbodyindent">
    <w:name w:val="Text body indent"/>
    <w:basedOn w:val="Textbody"/>
    <w:qFormat/>
    <w:rsid w:val="005865B1"/>
    <w:pPr>
      <w:ind w:left="283"/>
    </w:pPr>
  </w:style>
  <w:style w:type="paragraph" w:customStyle="1" w:styleId="Listarecuada">
    <w:name w:val="Lista recuada"/>
    <w:basedOn w:val="Textbody"/>
    <w:qFormat/>
    <w:rsid w:val="005865B1"/>
    <w:pPr>
      <w:tabs>
        <w:tab w:val="left" w:pos="2835"/>
      </w:tabs>
      <w:ind w:left="2835" w:hanging="2551"/>
    </w:pPr>
  </w:style>
  <w:style w:type="paragraph" w:customStyle="1" w:styleId="Textodecomentrio1">
    <w:name w:val="Texto de comentário1"/>
    <w:basedOn w:val="Textbody"/>
    <w:rsid w:val="005865B1"/>
    <w:pPr>
      <w:ind w:left="2268"/>
    </w:pPr>
  </w:style>
  <w:style w:type="paragraph" w:customStyle="1" w:styleId="Primeirorecuodecorpodetexto1">
    <w:name w:val="Primeiro recuo de corpo de texto1"/>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Suspensodorecuo">
    <w:name w:val="Suspensão do recuo"/>
    <w:basedOn w:val="Textbody"/>
    <w:qFormat/>
    <w:rsid w:val="005865B1"/>
    <w:pPr>
      <w:tabs>
        <w:tab w:val="left" w:pos="567"/>
      </w:tabs>
      <w:ind w:left="567" w:hanging="283"/>
    </w:pPr>
  </w:style>
  <w:style w:type="paragraph" w:customStyle="1" w:styleId="Ttulo100">
    <w:name w:val="Título 10"/>
    <w:basedOn w:val="Ttulo10"/>
    <w:qFormat/>
    <w:rsid w:val="005865B1"/>
    <w:pPr>
      <w:spacing w:before="60" w:after="60"/>
    </w:pPr>
    <w:rPr>
      <w:b/>
      <w:bCs/>
    </w:rPr>
  </w:style>
  <w:style w:type="paragraph" w:customStyle="1" w:styleId="05ATIVIDADEMARQUE">
    <w:name w:val="05_ATIVIDADE_MARQUE"/>
    <w:basedOn w:val="05ATIVIDADES"/>
    <w:qFormat/>
    <w:rsid w:val="005865B1"/>
    <w:pPr>
      <w:ind w:left="567" w:hanging="567"/>
    </w:pPr>
  </w:style>
  <w:style w:type="paragraph" w:customStyle="1" w:styleId="05LINHASRESPOSTA">
    <w:name w:val="05_LINHAS RESPOSTA"/>
    <w:basedOn w:val="05ATIVIDADES"/>
    <w:qFormat/>
    <w:rsid w:val="005865B1"/>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5865B1"/>
    <w:rPr>
      <w:sz w:val="16"/>
    </w:rPr>
  </w:style>
  <w:style w:type="paragraph" w:customStyle="1" w:styleId="01TITULOVINHETA2">
    <w:name w:val="01_TITULO_VINHETA_2"/>
    <w:basedOn w:val="03TITULOTABELAS1"/>
    <w:qFormat/>
    <w:rsid w:val="005865B1"/>
    <w:pPr>
      <w:spacing w:before="57" w:after="57"/>
      <w:jc w:val="left"/>
    </w:pPr>
    <w:rPr>
      <w:sz w:val="24"/>
    </w:rPr>
  </w:style>
  <w:style w:type="paragraph" w:customStyle="1" w:styleId="01TITULOVINHETA1">
    <w:name w:val="01_TITULO_VINHETA_1"/>
    <w:basedOn w:val="01TITULOVINHETA2"/>
    <w:qFormat/>
    <w:rsid w:val="005865B1"/>
    <w:pPr>
      <w:spacing w:before="170" w:after="80"/>
    </w:pPr>
    <w:rPr>
      <w:sz w:val="28"/>
    </w:rPr>
  </w:style>
  <w:style w:type="paragraph" w:customStyle="1" w:styleId="02TEXTOPRINCIPALBULLET">
    <w:name w:val="02_TEXTO_PRINCIPAL_BULLET"/>
    <w:qFormat/>
    <w:rsid w:val="00764C99"/>
    <w:pPr>
      <w:numPr>
        <w:numId w:val="1"/>
      </w:numPr>
      <w:suppressLineNumbers/>
      <w:tabs>
        <w:tab w:val="left" w:pos="227"/>
      </w:tabs>
      <w:suppressAutoHyphens/>
      <w:spacing w:after="20" w:line="280" w:lineRule="exact"/>
    </w:pPr>
    <w:rPr>
      <w:rFonts w:eastAsia="Tahoma"/>
      <w:spacing w:val="-2"/>
    </w:rPr>
  </w:style>
  <w:style w:type="paragraph" w:styleId="Rodap">
    <w:name w:val="footer"/>
    <w:basedOn w:val="Normal"/>
    <w:rsid w:val="005865B1"/>
    <w:pPr>
      <w:tabs>
        <w:tab w:val="center" w:pos="4252"/>
        <w:tab w:val="right" w:pos="8504"/>
      </w:tabs>
    </w:pPr>
  </w:style>
  <w:style w:type="paragraph" w:customStyle="1" w:styleId="06LEGENDA">
    <w:name w:val="06_LEGENDA"/>
    <w:basedOn w:val="06CREDITO"/>
    <w:qFormat/>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paragraph" w:styleId="Textodebalo">
    <w:name w:val="Balloon Text"/>
    <w:basedOn w:val="Normal"/>
    <w:link w:val="TextodebaloChar"/>
    <w:uiPriority w:val="99"/>
    <w:semiHidden/>
    <w:unhideWhenUsed/>
    <w:qFormat/>
    <w:rsid w:val="005865B1"/>
    <w:rPr>
      <w:sz w:val="16"/>
      <w:szCs w:val="14"/>
    </w:rPr>
  </w:style>
  <w:style w:type="paragraph" w:customStyle="1" w:styleId="02TEXTOPRINCIPALBULLETITEM">
    <w:name w:val="02_TEXTO_PRINCIPAL_BULLET_ITEM"/>
    <w:basedOn w:val="02TEXTOPRINCIPALBULLET"/>
    <w:qFormat/>
    <w:rsid w:val="005865B1"/>
    <w:pPr>
      <w:ind w:left="454" w:hanging="170"/>
    </w:pPr>
  </w:style>
  <w:style w:type="paragraph" w:styleId="PargrafodaLista">
    <w:name w:val="List Paragraph"/>
    <w:basedOn w:val="Normal"/>
    <w:uiPriority w:val="34"/>
    <w:qFormat/>
    <w:rsid w:val="005865B1"/>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unhideWhenUsed/>
    <w:qFormat/>
    <w:rsid w:val="005865B1"/>
    <w:rPr>
      <w:rFonts w:asciiTheme="majorHAnsi" w:hAnsiTheme="majorHAnsi"/>
      <w:sz w:val="20"/>
      <w:szCs w:val="18"/>
    </w:rPr>
  </w:style>
  <w:style w:type="paragraph" w:styleId="NormalWeb">
    <w:name w:val="Normal (Web)"/>
    <w:basedOn w:val="Normal"/>
    <w:uiPriority w:val="99"/>
    <w:semiHidden/>
    <w:unhideWhenUsed/>
    <w:qFormat/>
    <w:rsid w:val="005865B1"/>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qFormat/>
    <w:rsid w:val="00F55E1C"/>
    <w:pPr>
      <w:suppressAutoHyphens/>
      <w:spacing w:after="20" w:line="280" w:lineRule="exact"/>
      <w:ind w:left="227"/>
    </w:pPr>
    <w:rPr>
      <w:rFonts w:eastAsia="Tahoma"/>
    </w:rPr>
  </w:style>
  <w:style w:type="paragraph" w:styleId="Assuntodocomentrio">
    <w:name w:val="annotation subject"/>
    <w:basedOn w:val="Textodecomentrio"/>
    <w:link w:val="AssuntodocomentrioChar"/>
    <w:uiPriority w:val="99"/>
    <w:semiHidden/>
    <w:unhideWhenUsed/>
    <w:qFormat/>
    <w:rsid w:val="005865B1"/>
    <w:rPr>
      <w:rFonts w:cs="Mangal"/>
      <w:b/>
      <w:bCs/>
    </w:rPr>
  </w:style>
  <w:style w:type="paragraph" w:customStyle="1" w:styleId="02LYTEXTOPRINCIPALITEM">
    <w:name w:val="02_LY_TEXTO_PRINCIPAL_ITEM"/>
    <w:basedOn w:val="Normal"/>
    <w:uiPriority w:val="99"/>
    <w:qFormat/>
    <w:rsid w:val="001237AE"/>
    <w:pPr>
      <w:widowControl w:val="0"/>
      <w:suppressAutoHyphens/>
      <w:spacing w:before="85" w:line="340" w:lineRule="atLeast"/>
      <w:textAlignment w:val="center"/>
    </w:pPr>
    <w:rPr>
      <w:rFonts w:ascii="ArialMT" w:eastAsia="Times New Roman" w:hAnsi="ArialMT" w:cs="ArialMT"/>
      <w:color w:val="000000"/>
      <w:spacing w:val="1"/>
      <w:kern w:val="0"/>
      <w:sz w:val="26"/>
      <w:szCs w:val="28"/>
      <w:lang w:eastAsia="en-US" w:bidi="ar-SA"/>
    </w:rPr>
  </w:style>
  <w:style w:type="paragraph" w:customStyle="1" w:styleId="02LYLIVRE">
    <w:name w:val="02_LY_LIVRE"/>
    <w:basedOn w:val="Normal"/>
    <w:uiPriority w:val="99"/>
    <w:qFormat/>
    <w:rsid w:val="008B7409"/>
    <w:pPr>
      <w:widowControl w:val="0"/>
      <w:suppressAutoHyphens/>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paragraph" w:customStyle="1" w:styleId="Normal1">
    <w:name w:val="Normal1"/>
    <w:qFormat/>
    <w:rsid w:val="00984AE6"/>
    <w:pPr>
      <w:spacing w:line="276" w:lineRule="auto"/>
      <w:contextualSpacing/>
    </w:pPr>
    <w:rPr>
      <w:rFonts w:ascii="Arial" w:eastAsia="Arial" w:hAnsi="Arial" w:cs="Arial"/>
      <w:kern w:val="0"/>
      <w:sz w:val="22"/>
      <w:szCs w:val="22"/>
      <w:lang w:eastAsia="pt-BR" w:bidi="ar-SA"/>
    </w:rPr>
  </w:style>
  <w:style w:type="numbering" w:customStyle="1" w:styleId="LFO1">
    <w:name w:val="LFO1"/>
    <w:qFormat/>
    <w:rsid w:val="005865B1"/>
  </w:style>
  <w:style w:type="numbering" w:customStyle="1" w:styleId="LFO3">
    <w:name w:val="LFO3"/>
    <w:qFormat/>
    <w:rsid w:val="005865B1"/>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8B740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6541E5"/>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9CEC8-FBF0-47A5-BDD4-E46F0509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3382</Words>
  <Characters>18267</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5</cp:revision>
  <dcterms:created xsi:type="dcterms:W3CDTF">2018-10-30T20:27:00Z</dcterms:created>
  <dcterms:modified xsi:type="dcterms:W3CDTF">2018-11-13T12:22:00Z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