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AA550" w14:textId="77777777" w:rsidR="007845E7" w:rsidRPr="003B33B7" w:rsidRDefault="007845E7" w:rsidP="003B33B7">
      <w:pPr>
        <w:pStyle w:val="01TITULO1"/>
      </w:pPr>
      <w:r w:rsidRPr="003B33B7">
        <w:t>Componente curricular: CIÊNCIAS</w:t>
      </w:r>
    </w:p>
    <w:p w14:paraId="7224DD8E" w14:textId="46FFC71B" w:rsidR="007845E7" w:rsidRPr="003B33B7" w:rsidRDefault="007845E7" w:rsidP="003B33B7">
      <w:pPr>
        <w:pStyle w:val="01TITULO1"/>
      </w:pPr>
      <w:r w:rsidRPr="003B33B7">
        <w:t>6º ano –</w:t>
      </w:r>
      <w:r w:rsidR="00AF4D09" w:rsidRPr="003B33B7">
        <w:t xml:space="preserve"> </w:t>
      </w:r>
      <w:r w:rsidR="00B17BFA" w:rsidRPr="003B33B7">
        <w:t xml:space="preserve">3º </w:t>
      </w:r>
      <w:r w:rsidRPr="003B33B7">
        <w:t>bimestre</w:t>
      </w:r>
    </w:p>
    <w:p w14:paraId="0B547538" w14:textId="77777777" w:rsidR="007845E7" w:rsidRPr="003B33B7" w:rsidRDefault="007845E7" w:rsidP="003B33B7">
      <w:pPr>
        <w:pStyle w:val="01TITULO1"/>
      </w:pPr>
      <w:r w:rsidRPr="003B33B7">
        <w:t>PROJETO INTEGRADOR</w:t>
      </w:r>
    </w:p>
    <w:p w14:paraId="24C24282" w14:textId="77777777" w:rsidR="00F26C48" w:rsidRPr="003B33B7" w:rsidRDefault="00F26C48" w:rsidP="003B33B7">
      <w:pPr>
        <w:pStyle w:val="02TEXTOPRINCIPAL"/>
      </w:pPr>
    </w:p>
    <w:p w14:paraId="4B7E31B1" w14:textId="5413E612" w:rsidR="00F26C48" w:rsidRPr="003B33B7" w:rsidRDefault="00F34A0D" w:rsidP="003B33B7">
      <w:pPr>
        <w:pStyle w:val="01TITULO2"/>
      </w:pPr>
      <w:r w:rsidRPr="003B33B7">
        <w:t>Tema geral</w:t>
      </w:r>
    </w:p>
    <w:p w14:paraId="4345438B" w14:textId="333EEC93" w:rsidR="00F26C48" w:rsidRPr="003B33B7" w:rsidRDefault="009D71C4" w:rsidP="003B33B7">
      <w:pPr>
        <w:pStyle w:val="01TITULO3"/>
      </w:pPr>
      <w:r w:rsidRPr="003B33B7">
        <w:t xml:space="preserve">Os </w:t>
      </w:r>
      <w:r w:rsidR="000C15AB" w:rsidRPr="003B33B7">
        <w:t xml:space="preserve">sentidos humanos </w:t>
      </w:r>
      <w:r w:rsidRPr="003B33B7">
        <w:t xml:space="preserve">e o </w:t>
      </w:r>
      <w:r w:rsidR="000C15AB" w:rsidRPr="003B33B7">
        <w:t>esporte</w:t>
      </w:r>
    </w:p>
    <w:p w14:paraId="533D0915" w14:textId="77777777" w:rsidR="00A923E1" w:rsidRPr="003B33B7" w:rsidRDefault="00A923E1" w:rsidP="003B33B7">
      <w:pPr>
        <w:pStyle w:val="02TEXTOPRINCIPAL"/>
      </w:pPr>
    </w:p>
    <w:p w14:paraId="67923F72" w14:textId="0E9467A2" w:rsidR="00C63F2A" w:rsidRPr="003B33B7" w:rsidRDefault="00F34A0D" w:rsidP="003B33B7">
      <w:pPr>
        <w:pStyle w:val="01TITULO2"/>
      </w:pPr>
      <w:r w:rsidRPr="003B33B7">
        <w:t>Componentes curriculares participantes</w:t>
      </w:r>
    </w:p>
    <w:p w14:paraId="7098E9EE" w14:textId="73C2F111" w:rsidR="00A31961" w:rsidRPr="003B33B7" w:rsidRDefault="009D71C4" w:rsidP="003B33B7">
      <w:pPr>
        <w:pStyle w:val="02TEXTOPRINCIPAL"/>
      </w:pPr>
      <w:r w:rsidRPr="003B33B7">
        <w:t>Ciências</w:t>
      </w:r>
      <w:r w:rsidR="00613C97" w:rsidRPr="003B33B7">
        <w:t>,</w:t>
      </w:r>
      <w:r w:rsidRPr="003B33B7">
        <w:t xml:space="preserve"> Educação Física</w:t>
      </w:r>
      <w:r w:rsidR="00613C97" w:rsidRPr="003B33B7">
        <w:t xml:space="preserve"> e Língua Portuguesa</w:t>
      </w:r>
    </w:p>
    <w:p w14:paraId="3553306B" w14:textId="77777777" w:rsidR="00C63F2A" w:rsidRPr="003B33B7" w:rsidRDefault="00C63F2A" w:rsidP="003B33B7">
      <w:pPr>
        <w:pStyle w:val="02TEXTOPRINCIPAL"/>
      </w:pPr>
    </w:p>
    <w:p w14:paraId="53755482" w14:textId="28529CC4" w:rsidR="00F26C48" w:rsidRPr="003B33B7" w:rsidRDefault="00F34A0D" w:rsidP="003B33B7">
      <w:pPr>
        <w:pStyle w:val="01TITULO2"/>
      </w:pPr>
      <w:r w:rsidRPr="003B33B7">
        <w:t>Justificativa</w:t>
      </w:r>
    </w:p>
    <w:p w14:paraId="5737DEAF" w14:textId="337BC1BF" w:rsidR="008357FD" w:rsidRPr="003B33B7" w:rsidRDefault="009D71C4" w:rsidP="003B33B7">
      <w:pPr>
        <w:pStyle w:val="02TEXTOPRINCIPAL"/>
      </w:pPr>
      <w:r w:rsidRPr="003B33B7">
        <w:t>Um</w:t>
      </w:r>
      <w:r w:rsidR="00AD0CE3" w:rsidRPr="003B33B7">
        <w:t>a pessoa</w:t>
      </w:r>
      <w:r w:rsidRPr="003B33B7">
        <w:t xml:space="preserve"> </w:t>
      </w:r>
      <w:r w:rsidR="007F31F4" w:rsidRPr="003B33B7">
        <w:t xml:space="preserve">que tenha consciência corporal </w:t>
      </w:r>
      <w:r w:rsidRPr="003B33B7">
        <w:t>tem melhor desempenho em todas as suas atividades, sejam no âmbito profissional</w:t>
      </w:r>
      <w:r w:rsidR="000C15AB" w:rsidRPr="003B33B7">
        <w:t>, sejam</w:t>
      </w:r>
      <w:r w:rsidRPr="003B33B7">
        <w:t xml:space="preserve"> no campo pessoal. </w:t>
      </w:r>
      <w:r w:rsidR="000C15AB" w:rsidRPr="003B33B7">
        <w:t>T</w:t>
      </w:r>
      <w:r w:rsidR="007F31F4" w:rsidRPr="003B33B7">
        <w:t>er consciência corporal é muito mais do que saber onde está seu centro de massa, é reconhecer e identificar processos e movimentos corporais, internos e externos</w:t>
      </w:r>
      <w:r w:rsidR="00465A6C" w:rsidRPr="003B33B7">
        <w:t>,</w:t>
      </w:r>
      <w:r w:rsidR="007F31F4" w:rsidRPr="003B33B7">
        <w:t xml:space="preserve"> e estabelecer comunicação com o meio externo pelos sentidos, recebendo estímulos e processando-os</w:t>
      </w:r>
      <w:r w:rsidR="00F86A35" w:rsidRPr="003B33B7">
        <w:t xml:space="preserve">. </w:t>
      </w:r>
      <w:r w:rsidR="00083645" w:rsidRPr="003B33B7">
        <w:t>Assim</w:t>
      </w:r>
      <w:r w:rsidR="00F86A35" w:rsidRPr="003B33B7">
        <w:t>, é possível afirmar que</w:t>
      </w:r>
      <w:r w:rsidRPr="003B33B7">
        <w:t xml:space="preserve"> t</w:t>
      </w:r>
      <w:r w:rsidR="00F86A35" w:rsidRPr="003B33B7">
        <w:t>er</w:t>
      </w:r>
      <w:r w:rsidRPr="003B33B7">
        <w:t xml:space="preserve"> consciência sobre os </w:t>
      </w:r>
      <w:r w:rsidR="00465A6C" w:rsidRPr="003B33B7">
        <w:t xml:space="preserve">cinco </w:t>
      </w:r>
      <w:r w:rsidRPr="003B33B7">
        <w:t>sentidos – visão, audição, paladar, tato e olfato</w:t>
      </w:r>
      <w:r w:rsidR="00F86A35" w:rsidRPr="003B33B7">
        <w:t xml:space="preserve"> – </w:t>
      </w:r>
      <w:r w:rsidRPr="003B33B7">
        <w:t>melhora nossa relação com nossas sensações e, por conseguinte, com nossa qualidade de vida.</w:t>
      </w:r>
    </w:p>
    <w:p w14:paraId="1566C927" w14:textId="2DC47F00" w:rsidR="009D71C4" w:rsidRPr="003B33B7" w:rsidRDefault="00F86A35" w:rsidP="003B33B7">
      <w:pPr>
        <w:pStyle w:val="02TEXTOPRINCIPAL"/>
      </w:pPr>
      <w:r w:rsidRPr="003B33B7">
        <w:t>A partir dessa premissa</w:t>
      </w:r>
      <w:r w:rsidR="009D71C4" w:rsidRPr="003B33B7">
        <w:t xml:space="preserve">, </w:t>
      </w:r>
      <w:r w:rsidR="00083645" w:rsidRPr="003B33B7">
        <w:t xml:space="preserve">este </w:t>
      </w:r>
      <w:r w:rsidR="009D71C4" w:rsidRPr="003B33B7">
        <w:t xml:space="preserve">projeto pretende integrar atividades físicas com o desenvolvimento da consciência corporal e sensitiva a fim de ajudar </w:t>
      </w:r>
      <w:r w:rsidR="00912AE6" w:rsidRPr="003B33B7">
        <w:t xml:space="preserve">os alunos </w:t>
      </w:r>
      <w:r w:rsidR="009D71C4" w:rsidRPr="003B33B7">
        <w:t>a melhorar o autoconhecimento nesses quesitos.</w:t>
      </w:r>
    </w:p>
    <w:p w14:paraId="7D5DD2A0" w14:textId="77777777" w:rsidR="007A76AA" w:rsidRPr="003B33B7" w:rsidRDefault="007A76AA" w:rsidP="003B33B7">
      <w:pPr>
        <w:pStyle w:val="02TEXTOPRINCIPAL"/>
      </w:pPr>
    </w:p>
    <w:p w14:paraId="58384023" w14:textId="2560B518" w:rsidR="00F26C48" w:rsidRPr="003B33B7" w:rsidRDefault="00F34A0D" w:rsidP="003B33B7">
      <w:pPr>
        <w:pStyle w:val="01TITULO2"/>
      </w:pPr>
      <w:r w:rsidRPr="003B33B7">
        <w:t>Objetivos específicos</w:t>
      </w:r>
    </w:p>
    <w:p w14:paraId="6A7780F7" w14:textId="1619184F" w:rsidR="00D67BD0" w:rsidRPr="003B33B7" w:rsidRDefault="00083645" w:rsidP="003B33B7">
      <w:pPr>
        <w:pStyle w:val="02TEXTOPRINCIPAL"/>
      </w:pPr>
      <w:r w:rsidRPr="003B33B7">
        <w:t xml:space="preserve">Neste </w:t>
      </w:r>
      <w:r w:rsidR="00D82711" w:rsidRPr="003B33B7">
        <w:t>bimestre, e</w:t>
      </w:r>
      <w:r w:rsidR="00D67BD0" w:rsidRPr="003B33B7">
        <w:t xml:space="preserve">m </w:t>
      </w:r>
      <w:r w:rsidR="00D82711" w:rsidRPr="003B33B7">
        <w:t>C</w:t>
      </w:r>
      <w:r w:rsidR="00D67BD0" w:rsidRPr="003B33B7">
        <w:t>iências</w:t>
      </w:r>
      <w:r w:rsidR="00465A6C" w:rsidRPr="003B33B7">
        <w:t>,</w:t>
      </w:r>
      <w:r w:rsidR="00D67BD0" w:rsidRPr="003B33B7">
        <w:t xml:space="preserve"> foram trabalhados os seguintes objetos d</w:t>
      </w:r>
      <w:r w:rsidR="005D1A0D" w:rsidRPr="003B33B7">
        <w:t>e</w:t>
      </w:r>
      <w:r w:rsidR="00D67BD0" w:rsidRPr="003B33B7">
        <w:t xml:space="preserve"> conhecimento: Célula como unidade da vida e Interação entre os sistemas locomotor e nervoso. Os</w:t>
      </w:r>
      <w:r w:rsidR="008B61A5" w:rsidRPr="003B33B7">
        <w:t xml:space="preserve"> objetivos específicos </w:t>
      </w:r>
      <w:r w:rsidRPr="003B33B7">
        <w:t xml:space="preserve">deste </w:t>
      </w:r>
      <w:r w:rsidR="008B61A5" w:rsidRPr="003B33B7">
        <w:t>P</w:t>
      </w:r>
      <w:r w:rsidR="00D67BD0" w:rsidRPr="003B33B7">
        <w:t xml:space="preserve">rojeto </w:t>
      </w:r>
      <w:r w:rsidR="008B61A5" w:rsidRPr="003B33B7">
        <w:t>I</w:t>
      </w:r>
      <w:r w:rsidR="00D67BD0" w:rsidRPr="003B33B7">
        <w:t>ntegrador são d</w:t>
      </w:r>
      <w:r w:rsidR="00465A6C" w:rsidRPr="003B33B7">
        <w:t xml:space="preserve">e </w:t>
      </w:r>
      <w:r w:rsidR="00912AE6" w:rsidRPr="003B33B7">
        <w:t xml:space="preserve">os alunos </w:t>
      </w:r>
      <w:r w:rsidR="00D67BD0" w:rsidRPr="003B33B7">
        <w:t xml:space="preserve">inter-relacionarem os sentidos que foram aprendidos separadamente nas aulas de </w:t>
      </w:r>
      <w:r w:rsidR="00D82711" w:rsidRPr="003B33B7">
        <w:t xml:space="preserve">Ciências </w:t>
      </w:r>
      <w:r w:rsidR="00D67BD0" w:rsidRPr="003B33B7">
        <w:t>e relacionarem</w:t>
      </w:r>
      <w:r w:rsidRPr="003B33B7">
        <w:t>-nos</w:t>
      </w:r>
      <w:r w:rsidR="00D67BD0" w:rsidRPr="003B33B7">
        <w:t xml:space="preserve"> com atividades do dia a dia. Além disso, poderem vivenciar os objetos d</w:t>
      </w:r>
      <w:r w:rsidR="005D1A0D" w:rsidRPr="003B33B7">
        <w:t>e</w:t>
      </w:r>
      <w:r w:rsidR="00D67BD0" w:rsidRPr="003B33B7">
        <w:t xml:space="preserve"> conhecimento que foram aprendidos em situações reais e sistematizarem esse conteúdo em um poema.</w:t>
      </w:r>
    </w:p>
    <w:p w14:paraId="55BBD3B9" w14:textId="77777777" w:rsidR="00D67BD0" w:rsidRPr="003B33B7" w:rsidRDefault="00D67BD0" w:rsidP="003B33B7">
      <w:pPr>
        <w:pStyle w:val="02TEXTOPRINCIPAL"/>
      </w:pPr>
    </w:p>
    <w:p w14:paraId="7C98EF88" w14:textId="4BED5DC4" w:rsidR="003F3156" w:rsidRPr="003B33B7" w:rsidRDefault="00F34A0D" w:rsidP="003B33B7">
      <w:pPr>
        <w:pStyle w:val="01TITULO2"/>
      </w:pPr>
      <w:r w:rsidRPr="003B33B7">
        <w:t>Produto final a ser desenvolvido</w:t>
      </w:r>
    </w:p>
    <w:p w14:paraId="122A2F38" w14:textId="7B6F8EC4" w:rsidR="003F3156" w:rsidRPr="003B33B7" w:rsidRDefault="00912AE6" w:rsidP="003B33B7">
      <w:pPr>
        <w:pStyle w:val="02TEXTOPRINCIPAL"/>
      </w:pPr>
      <w:r w:rsidRPr="003B33B7">
        <w:t xml:space="preserve">Os alunos </w:t>
      </w:r>
      <w:r w:rsidR="00D67BD0" w:rsidRPr="003B33B7">
        <w:t xml:space="preserve">farão um poema de forma livre utilizando recursos visuais, semânticos ou sonoros. Esses poemas terão como tema os </w:t>
      </w:r>
      <w:r w:rsidR="00465A6C" w:rsidRPr="003B33B7">
        <w:t xml:space="preserve">cinco </w:t>
      </w:r>
      <w:r w:rsidR="00D67BD0" w:rsidRPr="003B33B7">
        <w:t xml:space="preserve">sentidos estudados nas aulas de </w:t>
      </w:r>
      <w:r w:rsidR="00D82711" w:rsidRPr="003B33B7">
        <w:t xml:space="preserve">Ciências </w:t>
      </w:r>
      <w:r w:rsidR="00D67BD0" w:rsidRPr="003B33B7">
        <w:t xml:space="preserve">e </w:t>
      </w:r>
      <w:r w:rsidR="00465A6C" w:rsidRPr="003B33B7">
        <w:t xml:space="preserve">vivenciados </w:t>
      </w:r>
      <w:r w:rsidR="00F364CE" w:rsidRPr="003B33B7">
        <w:t>nas</w:t>
      </w:r>
      <w:r w:rsidR="00D67BD0" w:rsidRPr="003B33B7">
        <w:t xml:space="preserve"> aulas de Educação Física.</w:t>
      </w:r>
    </w:p>
    <w:p w14:paraId="3C6149CA" w14:textId="77777777" w:rsidR="007845E7" w:rsidRPr="003B33B7" w:rsidRDefault="007845E7" w:rsidP="003B33B7">
      <w:pPr>
        <w:pStyle w:val="02TEXTOPRINCIPAL"/>
      </w:pPr>
      <w:r w:rsidRPr="003B33B7">
        <w:br w:type="page"/>
      </w:r>
    </w:p>
    <w:p w14:paraId="0A681F1B" w14:textId="7522353D" w:rsidR="004E5C87" w:rsidRPr="005B1B78" w:rsidRDefault="00A041B3" w:rsidP="007845E7">
      <w:pPr>
        <w:pStyle w:val="01TITULO2"/>
      </w:pPr>
      <w:r w:rsidRPr="005B1B78">
        <w:lastRenderedPageBreak/>
        <w:t>COMPETÊNCIAS GERAIS</w:t>
      </w:r>
    </w:p>
    <w:p w14:paraId="647B0306" w14:textId="3152FE13" w:rsidR="009D532B" w:rsidRPr="003B33B7" w:rsidRDefault="009D532B" w:rsidP="003B33B7">
      <w:pPr>
        <w:pStyle w:val="02TEXTOPRINCIPAL"/>
      </w:pPr>
      <w:r w:rsidRPr="003B33B7">
        <w:t>Conhecer-se, apreciar-se e cuidar de sua saúde fís</w:t>
      </w:r>
      <w:r w:rsidR="00D67BD0" w:rsidRPr="003B33B7">
        <w:t>ica e emocional, compreendendo-</w:t>
      </w:r>
      <w:r w:rsidRPr="003B33B7">
        <w:t>se na diversidade humana e reconhecendo suas emoções e as dos outros, com autocrítica e capacidade para lidar com elas.</w:t>
      </w:r>
    </w:p>
    <w:p w14:paraId="337EFDD7" w14:textId="11AF0809" w:rsidR="007845E7" w:rsidRPr="003B33B7" w:rsidRDefault="007845E7" w:rsidP="003B33B7">
      <w:pPr>
        <w:pStyle w:val="02TEXTOPRINCIPAL"/>
      </w:pPr>
    </w:p>
    <w:p w14:paraId="11841351" w14:textId="12507401" w:rsidR="00A041B3" w:rsidRPr="003B33B7" w:rsidRDefault="00A041B3" w:rsidP="003B33B7">
      <w:pPr>
        <w:pStyle w:val="01TITULO2"/>
      </w:pPr>
      <w:r w:rsidRPr="003B33B7">
        <w:t>OBJETOS DE CONHECIMENTO</w:t>
      </w:r>
    </w:p>
    <w:p w14:paraId="114E7AB9" w14:textId="77777777" w:rsidR="009D532B" w:rsidRPr="003B33B7" w:rsidRDefault="009D532B" w:rsidP="003B33B7">
      <w:pPr>
        <w:pStyle w:val="02TEXTOPRINCIPAL"/>
      </w:pPr>
    </w:p>
    <w:p w14:paraId="12E5C3AD" w14:textId="3B93398B" w:rsidR="00A041B3" w:rsidRPr="003B33B7" w:rsidRDefault="009D532B" w:rsidP="003B33B7">
      <w:pPr>
        <w:pStyle w:val="01TITULO3"/>
      </w:pPr>
      <w:r w:rsidRPr="003B33B7">
        <w:t>Ciências</w:t>
      </w:r>
    </w:p>
    <w:p w14:paraId="4C7B57D6" w14:textId="77777777" w:rsidR="009D532B" w:rsidRPr="003B33B7" w:rsidRDefault="009D532B" w:rsidP="003B33B7">
      <w:pPr>
        <w:pStyle w:val="02TEXTOPRINCIPAL"/>
      </w:pPr>
      <w:r w:rsidRPr="003B33B7">
        <w:t>Célula como unidade da vida</w:t>
      </w:r>
    </w:p>
    <w:p w14:paraId="0F2C3E02" w14:textId="6E3A0652" w:rsidR="009D532B" w:rsidRPr="003B33B7" w:rsidRDefault="009D532B" w:rsidP="003B33B7">
      <w:pPr>
        <w:pStyle w:val="02TEXTOPRINCIPAL"/>
      </w:pPr>
      <w:r w:rsidRPr="003B33B7">
        <w:t>Interação entre os sistemas locomotor e nervoso</w:t>
      </w:r>
    </w:p>
    <w:p w14:paraId="1A1368CF" w14:textId="77777777" w:rsidR="009D532B" w:rsidRPr="003B33B7" w:rsidRDefault="009D532B" w:rsidP="003B33B7">
      <w:pPr>
        <w:pStyle w:val="02TEXTOPRINCIPAL"/>
      </w:pPr>
    </w:p>
    <w:p w14:paraId="5CA23B6A" w14:textId="5D1EABEB" w:rsidR="009D532B" w:rsidRPr="003B33B7" w:rsidRDefault="009D532B" w:rsidP="003B33B7">
      <w:pPr>
        <w:pStyle w:val="01TITULO3"/>
      </w:pPr>
      <w:r w:rsidRPr="003B33B7">
        <w:t>Educação Física</w:t>
      </w:r>
    </w:p>
    <w:p w14:paraId="2F15DAAF" w14:textId="77777777" w:rsidR="00F364CE" w:rsidRPr="003B33B7" w:rsidRDefault="00F364CE" w:rsidP="003B33B7">
      <w:pPr>
        <w:pStyle w:val="02TEXTOPRINCIPAL"/>
      </w:pPr>
      <w:r w:rsidRPr="003B33B7">
        <w:t xml:space="preserve">Esportes técnico-combinatórios </w:t>
      </w:r>
    </w:p>
    <w:p w14:paraId="53B3F5D2" w14:textId="77777777" w:rsidR="00F364CE" w:rsidRPr="003B33B7" w:rsidRDefault="00F364CE" w:rsidP="003B33B7">
      <w:pPr>
        <w:pStyle w:val="02TEXTOPRINCIPAL"/>
      </w:pPr>
    </w:p>
    <w:p w14:paraId="5549F3BE" w14:textId="45E66056" w:rsidR="009D532B" w:rsidRPr="003B33B7" w:rsidRDefault="009D532B" w:rsidP="003B33B7">
      <w:pPr>
        <w:pStyle w:val="01TITULO3"/>
      </w:pPr>
      <w:r w:rsidRPr="003B33B7">
        <w:t>Língua Portuguesa</w:t>
      </w:r>
    </w:p>
    <w:p w14:paraId="136554D8" w14:textId="77777777" w:rsidR="00D67BD0" w:rsidRPr="003B33B7" w:rsidRDefault="00D67BD0" w:rsidP="003B33B7">
      <w:pPr>
        <w:pStyle w:val="02TEXTOPRINCIPAL"/>
      </w:pPr>
      <w:r w:rsidRPr="003B33B7">
        <w:t xml:space="preserve">Construção da textualidade </w:t>
      </w:r>
    </w:p>
    <w:p w14:paraId="7CB642A4" w14:textId="7128D0FD" w:rsidR="009D532B" w:rsidRPr="003B33B7" w:rsidRDefault="00D67BD0" w:rsidP="003B33B7">
      <w:pPr>
        <w:pStyle w:val="02TEXTOPRINCIPAL"/>
      </w:pPr>
      <w:r w:rsidRPr="003B33B7">
        <w:t xml:space="preserve">Relação entre textos </w:t>
      </w:r>
    </w:p>
    <w:p w14:paraId="36B2E8C2" w14:textId="487BC51A" w:rsidR="00CE6F7D" w:rsidRPr="003B33B7" w:rsidRDefault="00CE6F7D" w:rsidP="003B33B7">
      <w:pPr>
        <w:pStyle w:val="02TEXTOPRINCIPAL"/>
      </w:pPr>
    </w:p>
    <w:p w14:paraId="70CF0FB2" w14:textId="60B263FE" w:rsidR="00011D1A" w:rsidRPr="003B33B7" w:rsidRDefault="00CD6D3B" w:rsidP="003B33B7">
      <w:pPr>
        <w:pStyle w:val="01TITULO2"/>
      </w:pPr>
      <w:r w:rsidRPr="003B33B7">
        <w:t>HABILIDADES</w:t>
      </w:r>
    </w:p>
    <w:p w14:paraId="67FA2591" w14:textId="77777777" w:rsidR="00CE6F7D" w:rsidRPr="003B33B7" w:rsidRDefault="00CE6F7D" w:rsidP="003B33B7">
      <w:pPr>
        <w:pStyle w:val="02TEXTOPRINCIPAL"/>
      </w:pPr>
    </w:p>
    <w:p w14:paraId="529A0D6F" w14:textId="7183CA70" w:rsidR="004E5C87" w:rsidRPr="003B33B7" w:rsidRDefault="009D532B" w:rsidP="003B33B7">
      <w:pPr>
        <w:pStyle w:val="01TITULO3"/>
      </w:pPr>
      <w:r w:rsidRPr="003B33B7">
        <w:t>Ciências</w:t>
      </w:r>
    </w:p>
    <w:p w14:paraId="7352A199" w14:textId="6176B6BA" w:rsidR="009D532B" w:rsidRPr="003B33B7" w:rsidRDefault="00486323" w:rsidP="003B33B7">
      <w:pPr>
        <w:pStyle w:val="02TEXTOPRINCIPAL"/>
      </w:pPr>
      <w:r w:rsidRPr="003B33B7">
        <w:t>(</w:t>
      </w:r>
      <w:r w:rsidR="009D532B" w:rsidRPr="003B33B7">
        <w:t>EF06CI07</w:t>
      </w:r>
      <w:r w:rsidRPr="003B33B7">
        <w:t>)</w:t>
      </w:r>
      <w:r w:rsidR="007845E7" w:rsidRPr="003B33B7">
        <w:t xml:space="preserve"> </w:t>
      </w:r>
      <w:r w:rsidR="009D532B" w:rsidRPr="003B33B7">
        <w:t>Justificar o papel do sistema nervoso na coordenação das ações motoras e sensoriais do corpo, com base na análise de suas estruturas básicas e respectivas funções.</w:t>
      </w:r>
    </w:p>
    <w:p w14:paraId="6DB5B82E" w14:textId="440E50F9" w:rsidR="009D532B" w:rsidRPr="003B33B7" w:rsidRDefault="009D532B" w:rsidP="003B33B7">
      <w:pPr>
        <w:pStyle w:val="02TEXTOPRINCIPAL"/>
      </w:pPr>
      <w:r w:rsidRPr="003B33B7">
        <w:t>(EF06CI09) Deduzir que a estrutura, a sustentação e a movimentação dos animais resultam da interação entre os sistemas muscular, ósseo e nervoso.</w:t>
      </w:r>
    </w:p>
    <w:p w14:paraId="52C50A82" w14:textId="77777777" w:rsidR="009D532B" w:rsidRPr="003B33B7" w:rsidRDefault="009D532B" w:rsidP="003B33B7">
      <w:pPr>
        <w:pStyle w:val="02TEXTOPRINCIPAL"/>
      </w:pPr>
    </w:p>
    <w:p w14:paraId="7278005E" w14:textId="6769FF05" w:rsidR="00A76CE6" w:rsidRPr="003B33B7" w:rsidRDefault="009D532B" w:rsidP="003B33B7">
      <w:pPr>
        <w:pStyle w:val="01TITULO3"/>
      </w:pPr>
      <w:r w:rsidRPr="003B33B7">
        <w:t>Educação Física</w:t>
      </w:r>
    </w:p>
    <w:p w14:paraId="0FEE6A82" w14:textId="79582428" w:rsidR="00F364CE" w:rsidRPr="003B33B7" w:rsidRDefault="00486323" w:rsidP="003B33B7">
      <w:pPr>
        <w:pStyle w:val="02TEXTOPRINCIPAL"/>
      </w:pPr>
      <w:r w:rsidRPr="003B33B7">
        <w:t>(</w:t>
      </w:r>
      <w:r w:rsidR="00F364CE" w:rsidRPr="003B33B7">
        <w:t>EF67EF07</w:t>
      </w:r>
      <w:r w:rsidRPr="003B33B7">
        <w:t>)</w:t>
      </w:r>
      <w:r w:rsidR="007845E7" w:rsidRPr="003B33B7">
        <w:t xml:space="preserve"> </w:t>
      </w:r>
      <w:r w:rsidR="00F364CE" w:rsidRPr="003B33B7">
        <w:t xml:space="preserve">Propor e produzir alternativas para experimentação dos esportes não disponíveis e/ou acessíveis na comunidade e das demais práticas corporais tematizadas na escola. </w:t>
      </w:r>
    </w:p>
    <w:p w14:paraId="1858AEB7" w14:textId="77777777" w:rsidR="00F364CE" w:rsidRPr="003B33B7" w:rsidRDefault="00F364CE" w:rsidP="003B33B7">
      <w:pPr>
        <w:pStyle w:val="02TEXTOPRINCIPAL"/>
      </w:pPr>
    </w:p>
    <w:p w14:paraId="00B309EB" w14:textId="132FD455" w:rsidR="00DE7372" w:rsidRPr="003B33B7" w:rsidRDefault="009D532B" w:rsidP="003B33B7">
      <w:pPr>
        <w:pStyle w:val="01TITULO3"/>
      </w:pPr>
      <w:r w:rsidRPr="003B33B7">
        <w:t>Língua Portuguesa</w:t>
      </w:r>
    </w:p>
    <w:p w14:paraId="5CF2C484" w14:textId="5AFDE893" w:rsidR="001A4C63" w:rsidRPr="003B33B7" w:rsidRDefault="00486323" w:rsidP="003B33B7">
      <w:pPr>
        <w:pStyle w:val="02TEXTOPRINCIPAL"/>
      </w:pPr>
      <w:r w:rsidRPr="003B33B7">
        <w:t>(</w:t>
      </w:r>
      <w:r w:rsidR="00D67BD0" w:rsidRPr="003B33B7">
        <w:t>EF67LP31</w:t>
      </w:r>
      <w:r w:rsidRPr="003B33B7">
        <w:t>)</w:t>
      </w:r>
      <w:r w:rsidR="007845E7" w:rsidRPr="003B33B7">
        <w:t xml:space="preserve"> </w:t>
      </w:r>
      <w:r w:rsidR="00D67BD0" w:rsidRPr="003B33B7">
        <w:t>Criar poemas compostos por versos livres e de forma fixa (como quadras e sonetos), utilizando recursos visuais, semânticos e sonoros, tais como cadências, ritmos e rimas, e poemas visuais e v</w:t>
      </w:r>
      <w:r w:rsidR="00F9129D" w:rsidRPr="003B33B7">
        <w:t>í</w:t>
      </w:r>
      <w:r w:rsidR="00D67BD0" w:rsidRPr="003B33B7">
        <w:t>deo</w:t>
      </w:r>
      <w:r w:rsidR="00F9129D" w:rsidRPr="003B33B7">
        <w:t>-</w:t>
      </w:r>
      <w:r w:rsidR="00D67BD0" w:rsidRPr="003B33B7">
        <w:t>poemas, explorando as relações entre imagem e texto verbal, a distribuição da mancha gráfica (poema visual) e outros recursos visuais e sonoros.</w:t>
      </w:r>
    </w:p>
    <w:p w14:paraId="226DD023" w14:textId="77777777" w:rsidR="001A4C63" w:rsidRPr="003B33B7" w:rsidRDefault="001A4C63" w:rsidP="003B33B7">
      <w:pPr>
        <w:pStyle w:val="02TEXTOPRINCIPAL"/>
      </w:pPr>
      <w:r w:rsidRPr="003B33B7">
        <w:br w:type="page"/>
      </w:r>
    </w:p>
    <w:p w14:paraId="6F9021E8" w14:textId="77777777" w:rsidR="00A76CE6" w:rsidRPr="003B33B7" w:rsidRDefault="00A76CE6" w:rsidP="003B33B7">
      <w:pPr>
        <w:pStyle w:val="01TITULO2"/>
      </w:pPr>
      <w:r w:rsidRPr="003B33B7">
        <w:lastRenderedPageBreak/>
        <w:t>MATERIAIS</w:t>
      </w:r>
    </w:p>
    <w:p w14:paraId="321B6F21" w14:textId="3070CB46" w:rsidR="00DE7372" w:rsidRPr="003B33B7" w:rsidRDefault="00F364CE" w:rsidP="003B33B7">
      <w:pPr>
        <w:pStyle w:val="02TEXTOPRINCIPAL"/>
      </w:pPr>
      <w:r w:rsidRPr="003B33B7">
        <w:t>Frutas diversas: laranja, mexerica, banana, pera, maçã, uva, goiaba, manga, limão etc.</w:t>
      </w:r>
      <w:r w:rsidR="00AC5325" w:rsidRPr="003B33B7">
        <w:t>, um lápis ou caneta por aluno, uma folha sulfite por aluno</w:t>
      </w:r>
      <w:r w:rsidR="00912AE6" w:rsidRPr="003B33B7">
        <w:t xml:space="preserve"> </w:t>
      </w:r>
      <w:r w:rsidR="00AC5325" w:rsidRPr="003B33B7">
        <w:t>e 10 baralhos de carta.</w:t>
      </w:r>
    </w:p>
    <w:p w14:paraId="56FDB28F" w14:textId="77777777" w:rsidR="00F34A0D" w:rsidRPr="003B33B7" w:rsidRDefault="00F34A0D" w:rsidP="003B33B7">
      <w:pPr>
        <w:pStyle w:val="02TEXTOPRINCIPAL"/>
      </w:pPr>
    </w:p>
    <w:p w14:paraId="61831935" w14:textId="7E65F823" w:rsidR="00310CF5" w:rsidRPr="003B33B7" w:rsidRDefault="00310CF5" w:rsidP="003B33B7">
      <w:pPr>
        <w:pStyle w:val="01TITULO2"/>
      </w:pPr>
      <w:r w:rsidRPr="003B33B7">
        <w:t>CRONOGRAMA</w:t>
      </w:r>
      <w:r w:rsidR="0024460D" w:rsidRPr="003B33B7">
        <w:t xml:space="preserve"> GERAL</w:t>
      </w:r>
      <w:r w:rsidRPr="003B33B7">
        <w:t xml:space="preserve"> DE REALIZAÇÃO</w:t>
      </w:r>
    </w:p>
    <w:p w14:paraId="29B26B11" w14:textId="1E1477C4" w:rsidR="00A91663" w:rsidRPr="003B33B7" w:rsidRDefault="00A91663" w:rsidP="003B33B7">
      <w:pPr>
        <w:pStyle w:val="02TEXTOPRINCIPAL"/>
      </w:pPr>
      <w:r w:rsidRPr="003B33B7">
        <w:t>O projeto usará um total de 1</w:t>
      </w:r>
      <w:r w:rsidR="002F2495" w:rsidRPr="003B33B7">
        <w:t>2</w:t>
      </w:r>
      <w:r w:rsidRPr="003B33B7">
        <w:t xml:space="preserve"> aulas</w:t>
      </w:r>
      <w:r w:rsidR="00486323" w:rsidRPr="003B33B7">
        <w:t>,</w:t>
      </w:r>
      <w:r w:rsidRPr="003B33B7">
        <w:t xml:space="preserve"> distribuídas da seguinte forma:</w:t>
      </w:r>
    </w:p>
    <w:p w14:paraId="3BDCF314" w14:textId="77777777" w:rsidR="007E58C1" w:rsidRPr="003B33B7" w:rsidRDefault="007E58C1" w:rsidP="003B33B7">
      <w:pPr>
        <w:pStyle w:val="02TEXTOPRINCIPAL"/>
      </w:pPr>
    </w:p>
    <w:p w14:paraId="3CC23BA6" w14:textId="56FCD0A3" w:rsidR="00A91663" w:rsidRPr="007845E7" w:rsidRDefault="00A91663" w:rsidP="007845E7">
      <w:pPr>
        <w:pStyle w:val="02TEXTOPRINCIPAL"/>
      </w:pPr>
      <w:r w:rsidRPr="007845E7">
        <w:rPr>
          <w:b/>
        </w:rPr>
        <w:t>Educação Física</w:t>
      </w:r>
      <w:r w:rsidRPr="007845E7">
        <w:t>: aulas 1, 3, 5</w:t>
      </w:r>
      <w:r w:rsidR="006B4AF2" w:rsidRPr="007845E7">
        <w:t xml:space="preserve"> e</w:t>
      </w:r>
      <w:r w:rsidRPr="007845E7">
        <w:t xml:space="preserve"> 7.</w:t>
      </w:r>
    </w:p>
    <w:p w14:paraId="02772C4B" w14:textId="25502DD7" w:rsidR="00A91663" w:rsidRPr="007845E7" w:rsidRDefault="00A91663" w:rsidP="007845E7">
      <w:pPr>
        <w:pStyle w:val="02TEXTOPRINCIPAL"/>
      </w:pPr>
      <w:r w:rsidRPr="007845E7">
        <w:rPr>
          <w:b/>
        </w:rPr>
        <w:t>Ciências</w:t>
      </w:r>
      <w:r w:rsidRPr="007845E7">
        <w:t>: aulas 2, 4</w:t>
      </w:r>
      <w:r w:rsidR="006B4AF2" w:rsidRPr="007845E7">
        <w:t>,</w:t>
      </w:r>
      <w:r w:rsidRPr="007845E7">
        <w:t xml:space="preserve"> 6</w:t>
      </w:r>
      <w:r w:rsidR="006B4AF2" w:rsidRPr="007845E7">
        <w:t>, 8</w:t>
      </w:r>
      <w:r w:rsidR="002F2495" w:rsidRPr="007845E7">
        <w:t>,</w:t>
      </w:r>
      <w:r w:rsidR="006B4AF2" w:rsidRPr="007845E7">
        <w:t xml:space="preserve"> 9</w:t>
      </w:r>
      <w:r w:rsidR="002F2495" w:rsidRPr="007845E7">
        <w:t xml:space="preserve"> e 12</w:t>
      </w:r>
      <w:r w:rsidRPr="007845E7">
        <w:t xml:space="preserve">. </w:t>
      </w:r>
    </w:p>
    <w:p w14:paraId="30EAFCAF" w14:textId="34D3CFC7" w:rsidR="00A91663" w:rsidRPr="007845E7" w:rsidRDefault="00A91663" w:rsidP="007845E7">
      <w:pPr>
        <w:pStyle w:val="02TEXTOPRINCIPAL"/>
      </w:pPr>
      <w:r w:rsidRPr="007845E7">
        <w:rPr>
          <w:b/>
        </w:rPr>
        <w:t>Língua</w:t>
      </w:r>
      <w:r w:rsidRPr="007845E7">
        <w:t xml:space="preserve"> </w:t>
      </w:r>
      <w:r w:rsidRPr="007845E7">
        <w:rPr>
          <w:b/>
        </w:rPr>
        <w:t>Portuguesa</w:t>
      </w:r>
      <w:r w:rsidRPr="007845E7">
        <w:t>: aula</w:t>
      </w:r>
      <w:r w:rsidR="002F2495" w:rsidRPr="007845E7">
        <w:t>s</w:t>
      </w:r>
      <w:r w:rsidR="006B4AF2" w:rsidRPr="007845E7">
        <w:t xml:space="preserve"> 10</w:t>
      </w:r>
      <w:r w:rsidR="002F2495" w:rsidRPr="007845E7">
        <w:t xml:space="preserve"> e 11</w:t>
      </w:r>
      <w:r w:rsidRPr="007845E7">
        <w:t>.</w:t>
      </w:r>
    </w:p>
    <w:p w14:paraId="6C1EC0BF" w14:textId="77777777" w:rsidR="007845E7" w:rsidRPr="001A4C63" w:rsidRDefault="007845E7" w:rsidP="001A4C63">
      <w:pPr>
        <w:pStyle w:val="02TEXTOPRINCIPAL"/>
      </w:pPr>
    </w:p>
    <w:p w14:paraId="2A076928" w14:textId="3DAE8B32" w:rsidR="007845E7" w:rsidRDefault="00F364CE" w:rsidP="007845E7">
      <w:pPr>
        <w:pStyle w:val="02TEXTOPRINCIPAL"/>
      </w:pPr>
      <w:r w:rsidRPr="007845E7">
        <w:rPr>
          <w:b/>
        </w:rPr>
        <w:t>Aula 1</w:t>
      </w:r>
    </w:p>
    <w:p w14:paraId="13CCFB69" w14:textId="316926EF" w:rsidR="00F364CE" w:rsidRPr="007845E7" w:rsidRDefault="00F364CE" w:rsidP="007845E7">
      <w:pPr>
        <w:pStyle w:val="02TEXTOPRINCIPAL"/>
      </w:pPr>
      <w:r w:rsidRPr="007845E7">
        <w:t xml:space="preserve">Atividades esportivas na aula de </w:t>
      </w:r>
      <w:r w:rsidR="002F2495" w:rsidRPr="007845E7">
        <w:t>Educação F</w:t>
      </w:r>
      <w:r w:rsidRPr="007845E7">
        <w:t>ísica.</w:t>
      </w:r>
    </w:p>
    <w:p w14:paraId="07AE2CFD" w14:textId="77777777" w:rsidR="007845E7" w:rsidRDefault="00F364CE" w:rsidP="007845E7">
      <w:pPr>
        <w:pStyle w:val="02TEXTOPRINCIPAL"/>
      </w:pPr>
      <w:r w:rsidRPr="007845E7">
        <w:rPr>
          <w:b/>
        </w:rPr>
        <w:t>Aula 2</w:t>
      </w:r>
    </w:p>
    <w:p w14:paraId="7527EE4F" w14:textId="3475CE2F" w:rsidR="00F364CE" w:rsidRPr="007845E7" w:rsidRDefault="00F364CE" w:rsidP="007845E7">
      <w:pPr>
        <w:pStyle w:val="02TEXTOPRINCIPAL"/>
      </w:pPr>
      <w:r w:rsidRPr="007845E7">
        <w:t xml:space="preserve">Alunos relacionam as atividades físicas com a interação entre os sistemas locomotor e nervoso na aula de </w:t>
      </w:r>
      <w:r w:rsidR="002F2495" w:rsidRPr="007845E7">
        <w:t>Ciências</w:t>
      </w:r>
      <w:r w:rsidRPr="007845E7">
        <w:t>.</w:t>
      </w:r>
    </w:p>
    <w:p w14:paraId="7031D1D8" w14:textId="77777777" w:rsidR="007845E7" w:rsidRDefault="00F364CE" w:rsidP="007845E7">
      <w:pPr>
        <w:pStyle w:val="02TEXTOPRINCIPAL"/>
      </w:pPr>
      <w:r w:rsidRPr="007845E7">
        <w:rPr>
          <w:b/>
        </w:rPr>
        <w:t>Aula 3</w:t>
      </w:r>
    </w:p>
    <w:p w14:paraId="284EB69A" w14:textId="40008D19" w:rsidR="00F364CE" w:rsidRPr="007845E7" w:rsidRDefault="00F364CE" w:rsidP="007845E7">
      <w:pPr>
        <w:pStyle w:val="02TEXTOPRINCIPAL"/>
      </w:pPr>
      <w:r w:rsidRPr="007845E7">
        <w:t xml:space="preserve">Atividade com baralho na aula de </w:t>
      </w:r>
      <w:r w:rsidR="002F2495" w:rsidRPr="007845E7">
        <w:t>E</w:t>
      </w:r>
      <w:r w:rsidRPr="007845E7">
        <w:t xml:space="preserve">ducação </w:t>
      </w:r>
      <w:r w:rsidR="002F2495" w:rsidRPr="007845E7">
        <w:t>F</w:t>
      </w:r>
      <w:r w:rsidRPr="007845E7">
        <w:t xml:space="preserve">ísica. </w:t>
      </w:r>
    </w:p>
    <w:p w14:paraId="01BB315C" w14:textId="77777777" w:rsidR="007845E7" w:rsidRDefault="00F364CE" w:rsidP="007845E7">
      <w:pPr>
        <w:pStyle w:val="02TEXTOPRINCIPAL"/>
      </w:pPr>
      <w:r w:rsidRPr="007845E7">
        <w:rPr>
          <w:b/>
        </w:rPr>
        <w:t>Aula 4</w:t>
      </w:r>
    </w:p>
    <w:p w14:paraId="579C9AAF" w14:textId="6F8ACD2D" w:rsidR="00F364CE" w:rsidRPr="007845E7" w:rsidRDefault="00F364CE" w:rsidP="007845E7">
      <w:pPr>
        <w:pStyle w:val="02TEXTOPRINCIPAL"/>
      </w:pPr>
      <w:r w:rsidRPr="007845E7">
        <w:t xml:space="preserve">Alunos relacionam as atividades físicas com a interação entre os sistemas locomotor e nervoso na aula de </w:t>
      </w:r>
      <w:r w:rsidR="002F2495" w:rsidRPr="007845E7">
        <w:t>C</w:t>
      </w:r>
      <w:r w:rsidRPr="007845E7">
        <w:t>iências.</w:t>
      </w:r>
    </w:p>
    <w:p w14:paraId="7F9C36E4" w14:textId="77777777" w:rsidR="007845E7" w:rsidRDefault="00F364CE" w:rsidP="007845E7">
      <w:pPr>
        <w:pStyle w:val="02TEXTOPRINCIPAL"/>
      </w:pPr>
      <w:r w:rsidRPr="007845E7">
        <w:rPr>
          <w:b/>
        </w:rPr>
        <w:t>Aula 5</w:t>
      </w:r>
    </w:p>
    <w:p w14:paraId="1379BD2A" w14:textId="056144E2" w:rsidR="00F364CE" w:rsidRPr="007845E7" w:rsidRDefault="00F364CE" w:rsidP="007845E7">
      <w:pPr>
        <w:pStyle w:val="02TEXTOPRINCIPAL"/>
      </w:pPr>
      <w:r w:rsidRPr="007845E7">
        <w:t xml:space="preserve">Atividade sensorial na aula de </w:t>
      </w:r>
      <w:r w:rsidR="002F2495" w:rsidRPr="007845E7">
        <w:t>E</w:t>
      </w:r>
      <w:r w:rsidRPr="007845E7">
        <w:t xml:space="preserve">ducação </w:t>
      </w:r>
      <w:r w:rsidR="002F2495" w:rsidRPr="007845E7">
        <w:t>F</w:t>
      </w:r>
      <w:r w:rsidRPr="007845E7">
        <w:t>ísica.</w:t>
      </w:r>
    </w:p>
    <w:p w14:paraId="49DA7BDE" w14:textId="77777777" w:rsidR="007845E7" w:rsidRDefault="00F364CE" w:rsidP="007845E7">
      <w:pPr>
        <w:pStyle w:val="02TEXTOPRINCIPAL"/>
      </w:pPr>
      <w:r w:rsidRPr="007845E7">
        <w:rPr>
          <w:b/>
        </w:rPr>
        <w:t>Aula 6</w:t>
      </w:r>
    </w:p>
    <w:p w14:paraId="72C4933D" w14:textId="43A0525C" w:rsidR="00F364CE" w:rsidRPr="007845E7" w:rsidRDefault="00F364CE" w:rsidP="007845E7">
      <w:pPr>
        <w:pStyle w:val="02TEXTOPRINCIPAL"/>
      </w:pPr>
      <w:r w:rsidRPr="007845E7">
        <w:t xml:space="preserve">Alunos relacionam as atividades físicas com a interação entre os sistemas locomotor e nervoso na aula de </w:t>
      </w:r>
      <w:r w:rsidR="002F2495" w:rsidRPr="007845E7">
        <w:t>C</w:t>
      </w:r>
      <w:r w:rsidRPr="007845E7">
        <w:t>iências.</w:t>
      </w:r>
    </w:p>
    <w:p w14:paraId="61496A9B" w14:textId="72D55971" w:rsidR="007845E7" w:rsidRDefault="00F364CE" w:rsidP="007845E7">
      <w:pPr>
        <w:pStyle w:val="02TEXTOPRINCIPAL"/>
      </w:pPr>
      <w:r w:rsidRPr="007845E7">
        <w:rPr>
          <w:b/>
        </w:rPr>
        <w:t>Aula 7</w:t>
      </w:r>
    </w:p>
    <w:p w14:paraId="2506046A" w14:textId="5DCECADD" w:rsidR="00F364CE" w:rsidRPr="007845E7" w:rsidRDefault="00F364CE" w:rsidP="007845E7">
      <w:pPr>
        <w:pStyle w:val="02TEXTOPRINCIPAL"/>
      </w:pPr>
      <w:r w:rsidRPr="007845E7">
        <w:t xml:space="preserve">Atividades de descrição das frutas com contato com elas na aula de </w:t>
      </w:r>
      <w:r w:rsidR="002F2495" w:rsidRPr="007845E7">
        <w:t>E</w:t>
      </w:r>
      <w:r w:rsidRPr="007845E7">
        <w:t xml:space="preserve">ducação </w:t>
      </w:r>
      <w:r w:rsidR="002F2495" w:rsidRPr="007845E7">
        <w:t>F</w:t>
      </w:r>
      <w:r w:rsidRPr="007845E7">
        <w:t>ísica.</w:t>
      </w:r>
    </w:p>
    <w:p w14:paraId="0258EFF3" w14:textId="77777777" w:rsidR="007845E7" w:rsidRDefault="00F364CE" w:rsidP="007845E7">
      <w:pPr>
        <w:pStyle w:val="02TEXTOPRINCIPAL"/>
      </w:pPr>
      <w:r w:rsidRPr="007845E7">
        <w:rPr>
          <w:b/>
        </w:rPr>
        <w:t>Aula 8</w:t>
      </w:r>
    </w:p>
    <w:p w14:paraId="39D5B327" w14:textId="588BB2D8" w:rsidR="00F364CE" w:rsidRPr="007845E7" w:rsidRDefault="00F364CE" w:rsidP="007845E7">
      <w:pPr>
        <w:pStyle w:val="02TEXTOPRINCIPAL"/>
      </w:pPr>
      <w:r w:rsidRPr="007845E7">
        <w:t xml:space="preserve">Atividade de descrição dos objetos sem contato com eles na aula de </w:t>
      </w:r>
      <w:r w:rsidR="002F2495" w:rsidRPr="007845E7">
        <w:t>C</w:t>
      </w:r>
      <w:r w:rsidRPr="007845E7">
        <w:t>iências.</w:t>
      </w:r>
    </w:p>
    <w:p w14:paraId="16B2D802" w14:textId="77777777" w:rsidR="007845E7" w:rsidRDefault="00F364CE" w:rsidP="007845E7">
      <w:pPr>
        <w:pStyle w:val="02TEXTOPRINCIPAL"/>
      </w:pPr>
      <w:r w:rsidRPr="007845E7">
        <w:rPr>
          <w:b/>
        </w:rPr>
        <w:t>Aula 9</w:t>
      </w:r>
    </w:p>
    <w:p w14:paraId="696187A0" w14:textId="28F9EAD6" w:rsidR="00F364CE" w:rsidRPr="007845E7" w:rsidRDefault="00F364CE" w:rsidP="007845E7">
      <w:pPr>
        <w:pStyle w:val="02TEXTOPRINCIPAL"/>
      </w:pPr>
      <w:r w:rsidRPr="007845E7">
        <w:t xml:space="preserve">Atividade de uso de um dos olhos na aula de </w:t>
      </w:r>
      <w:r w:rsidR="002F2495" w:rsidRPr="007845E7">
        <w:t>C</w:t>
      </w:r>
      <w:r w:rsidRPr="007845E7">
        <w:t>iências.</w:t>
      </w:r>
    </w:p>
    <w:p w14:paraId="611E6FA5" w14:textId="77777777" w:rsidR="007845E7" w:rsidRDefault="00F364CE" w:rsidP="007845E7">
      <w:pPr>
        <w:pStyle w:val="02TEXTOPRINCIPAL"/>
      </w:pPr>
      <w:r w:rsidRPr="007845E7">
        <w:rPr>
          <w:b/>
        </w:rPr>
        <w:t>Aula 10</w:t>
      </w:r>
    </w:p>
    <w:p w14:paraId="2A2EF6FF" w14:textId="45D9B6A2" w:rsidR="00F364CE" w:rsidRPr="007845E7" w:rsidRDefault="00F364CE" w:rsidP="007845E7">
      <w:pPr>
        <w:pStyle w:val="02TEXTOPRINCIPAL"/>
      </w:pPr>
      <w:r w:rsidRPr="007845E7">
        <w:t>Na aula de Língua Portuguesa</w:t>
      </w:r>
      <w:r w:rsidR="002F2495" w:rsidRPr="007845E7">
        <w:t>,</w:t>
      </w:r>
      <w:r w:rsidRPr="007845E7">
        <w:t xml:space="preserve"> </w:t>
      </w:r>
      <w:r w:rsidR="00912AE6">
        <w:t xml:space="preserve">os alunos </w:t>
      </w:r>
      <w:r w:rsidRPr="007845E7">
        <w:t>começarão a produzir poemas</w:t>
      </w:r>
      <w:r w:rsidR="00195544">
        <w:t>.</w:t>
      </w:r>
    </w:p>
    <w:p w14:paraId="1AB11C53" w14:textId="77777777" w:rsidR="007845E7" w:rsidRDefault="00EE2265" w:rsidP="007845E7">
      <w:pPr>
        <w:pStyle w:val="02TEXTOPRINCIPAL"/>
      </w:pPr>
      <w:r w:rsidRPr="007845E7">
        <w:rPr>
          <w:b/>
        </w:rPr>
        <w:t xml:space="preserve">Aula </w:t>
      </w:r>
      <w:r w:rsidR="00F364CE" w:rsidRPr="007845E7">
        <w:rPr>
          <w:b/>
        </w:rPr>
        <w:t>11</w:t>
      </w:r>
    </w:p>
    <w:p w14:paraId="424A41B5" w14:textId="12480BF8" w:rsidR="00F364CE" w:rsidRPr="007845E7" w:rsidRDefault="00F364CE" w:rsidP="007845E7">
      <w:pPr>
        <w:pStyle w:val="02TEXTOPRINCIPAL"/>
      </w:pPr>
      <w:r w:rsidRPr="007845E7">
        <w:t>Na aula de Língua Portuguesa</w:t>
      </w:r>
      <w:r w:rsidR="002F2495" w:rsidRPr="007845E7">
        <w:t>,</w:t>
      </w:r>
      <w:r w:rsidRPr="007845E7">
        <w:t xml:space="preserve"> </w:t>
      </w:r>
      <w:r w:rsidR="00912AE6">
        <w:t xml:space="preserve">os alunos </w:t>
      </w:r>
      <w:r w:rsidRPr="007845E7">
        <w:t xml:space="preserve">mostrarão os poemas </w:t>
      </w:r>
      <w:r w:rsidR="002F2495" w:rsidRPr="007845E7">
        <w:t xml:space="preserve">para o </w:t>
      </w:r>
      <w:r w:rsidR="00912AE6">
        <w:t xml:space="preserve">professor </w:t>
      </w:r>
      <w:r w:rsidRPr="007845E7">
        <w:t>e acertarão os detalhes apontados</w:t>
      </w:r>
      <w:r w:rsidR="002F2495" w:rsidRPr="007845E7">
        <w:t xml:space="preserve"> por ele.</w:t>
      </w:r>
    </w:p>
    <w:p w14:paraId="4A085B97" w14:textId="77777777" w:rsidR="007845E7" w:rsidRDefault="00F364CE" w:rsidP="007845E7">
      <w:pPr>
        <w:pStyle w:val="02TEXTOPRINCIPAL"/>
      </w:pPr>
      <w:r w:rsidRPr="007845E7">
        <w:rPr>
          <w:b/>
        </w:rPr>
        <w:t>Aula 12</w:t>
      </w:r>
    </w:p>
    <w:p w14:paraId="5646A7FF" w14:textId="168E91E7" w:rsidR="001A4C63" w:rsidRDefault="00F364CE" w:rsidP="007845E7">
      <w:pPr>
        <w:pStyle w:val="02TEXTOPRINCIPAL"/>
      </w:pPr>
      <w:r w:rsidRPr="007845E7">
        <w:t xml:space="preserve">Na aula de </w:t>
      </w:r>
      <w:r w:rsidR="002F2495" w:rsidRPr="007845E7">
        <w:t>C</w:t>
      </w:r>
      <w:r w:rsidRPr="007845E7">
        <w:t>iências</w:t>
      </w:r>
      <w:r w:rsidR="00195544">
        <w:t>,</w:t>
      </w:r>
      <w:r w:rsidRPr="007845E7">
        <w:t xml:space="preserve"> </w:t>
      </w:r>
      <w:r w:rsidR="00912AE6">
        <w:t xml:space="preserve">os alunos </w:t>
      </w:r>
      <w:r w:rsidR="002F2495" w:rsidRPr="007845E7">
        <w:t xml:space="preserve">mostrarão os poemas para o </w:t>
      </w:r>
      <w:r w:rsidR="00912AE6">
        <w:t xml:space="preserve">professor </w:t>
      </w:r>
      <w:r w:rsidR="002F2495" w:rsidRPr="007845E7">
        <w:t>e acertarão os detalhes apontados por ele</w:t>
      </w:r>
      <w:r w:rsidRPr="007845E7">
        <w:t>.</w:t>
      </w:r>
    </w:p>
    <w:p w14:paraId="6EF4FFCB" w14:textId="77777777" w:rsidR="001A4C63" w:rsidRDefault="001A4C63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312E6CD8" w14:textId="4A488D61" w:rsidR="00625481" w:rsidRPr="003B33B7" w:rsidRDefault="00625481" w:rsidP="003B33B7">
      <w:pPr>
        <w:pStyle w:val="01TITULO2"/>
      </w:pPr>
      <w:r w:rsidRPr="003B33B7">
        <w:lastRenderedPageBreak/>
        <w:t>DESENVOLVIMENTO DO PROJETO</w:t>
      </w:r>
    </w:p>
    <w:p w14:paraId="7F1307CE" w14:textId="544DAE44" w:rsidR="009D532B" w:rsidRPr="003B33B7" w:rsidRDefault="00912AE6" w:rsidP="003B33B7">
      <w:pPr>
        <w:pStyle w:val="02TEXTOPRINCIPAL"/>
      </w:pPr>
      <w:r w:rsidRPr="003B33B7">
        <w:t xml:space="preserve">Os professores </w:t>
      </w:r>
      <w:r w:rsidR="009D532B" w:rsidRPr="003B33B7">
        <w:t xml:space="preserve">de Educação Física </w:t>
      </w:r>
      <w:r w:rsidR="002F2495" w:rsidRPr="003B33B7">
        <w:t>e</w:t>
      </w:r>
      <w:r w:rsidR="009D532B" w:rsidRPr="003B33B7">
        <w:t xml:space="preserve"> de Ciências </w:t>
      </w:r>
      <w:r w:rsidR="002F2495" w:rsidRPr="003B33B7">
        <w:t xml:space="preserve">devem </w:t>
      </w:r>
      <w:r w:rsidR="009D532B" w:rsidRPr="003B33B7">
        <w:t>desenvolve</w:t>
      </w:r>
      <w:r w:rsidR="002F2495" w:rsidRPr="003B33B7">
        <w:t>r</w:t>
      </w:r>
      <w:r w:rsidR="009D532B" w:rsidRPr="003B33B7">
        <w:t xml:space="preserve"> um projeto de percepção </w:t>
      </w:r>
      <w:r w:rsidR="00174137" w:rsidRPr="003B33B7">
        <w:t>que envolva</w:t>
      </w:r>
      <w:r w:rsidR="009D532B" w:rsidRPr="003B33B7">
        <w:t xml:space="preserve"> atividades físicas</w:t>
      </w:r>
      <w:r w:rsidR="00F209F8" w:rsidRPr="003B33B7">
        <w:t>,</w:t>
      </w:r>
      <w:r w:rsidR="009D532B" w:rsidRPr="003B33B7">
        <w:t xml:space="preserve"> os </w:t>
      </w:r>
      <w:r w:rsidR="00195544" w:rsidRPr="003B33B7">
        <w:t>cinco</w:t>
      </w:r>
      <w:r w:rsidR="009D532B" w:rsidRPr="003B33B7">
        <w:t xml:space="preserve"> sentidos (olfato, visão, paladar, tato e audição) e a estrutura de comunicação entre o sistema de locomoção e o </w:t>
      </w:r>
      <w:r w:rsidR="00F209F8" w:rsidRPr="003B33B7">
        <w:t xml:space="preserve">sistema </w:t>
      </w:r>
      <w:r w:rsidR="009D532B" w:rsidRPr="003B33B7">
        <w:t>nervoso.</w:t>
      </w:r>
    </w:p>
    <w:p w14:paraId="2F6D8C19" w14:textId="17162408" w:rsidR="009D532B" w:rsidRPr="003B33B7" w:rsidRDefault="00F209F8" w:rsidP="003B33B7">
      <w:pPr>
        <w:pStyle w:val="02TEXTOPRINCIPAL"/>
      </w:pPr>
      <w:r w:rsidRPr="003B33B7">
        <w:t>Para o desenvolvimento do projeto, é importante</w:t>
      </w:r>
      <w:r w:rsidR="009D532B" w:rsidRPr="003B33B7">
        <w:t xml:space="preserve"> lembrar que </w:t>
      </w:r>
      <w:r w:rsidRPr="003B33B7">
        <w:t>n</w:t>
      </w:r>
      <w:r w:rsidR="009D532B" w:rsidRPr="003B33B7">
        <w:t>a unidade temática “Ginásticas” há uma proposta prática com formas</w:t>
      </w:r>
      <w:r w:rsidR="00195544" w:rsidRPr="003B33B7">
        <w:t>,</w:t>
      </w:r>
      <w:r w:rsidR="009D532B" w:rsidRPr="003B33B7">
        <w:t xml:space="preserve"> organização e significados distintos. São elas: ginástica geral, de condicionamento físico e conscientização corporal.</w:t>
      </w:r>
      <w:r w:rsidRPr="003B33B7">
        <w:t xml:space="preserve"> A</w:t>
      </w:r>
      <w:r w:rsidR="009D532B" w:rsidRPr="003B33B7">
        <w:t xml:space="preserve"> ginástica geral é conhecida por ser composta por práticas corporais com várias possibilidades acrobáticas e expressivas do corpo. Dentro dessa classificação existem os exercícios feitos em solo, os que são feitos com saltos (no ar) e os que são feitos em aparelhos de maneira individual ou coletiva. As ginásticas de condicionamento físico caracterizam</w:t>
      </w:r>
      <w:r w:rsidR="0099014D" w:rsidRPr="003B33B7">
        <w:t>-se</w:t>
      </w:r>
      <w:r w:rsidR="009D532B" w:rsidRPr="003B33B7">
        <w:t xml:space="preserve"> pelo exercício planejado e orientado com movimentos repetitivos, com intensidade e frequência </w:t>
      </w:r>
      <w:r w:rsidRPr="003B33B7">
        <w:t>pr</w:t>
      </w:r>
      <w:r w:rsidR="00195544" w:rsidRPr="003B33B7">
        <w:t>e</w:t>
      </w:r>
      <w:r w:rsidRPr="003B33B7">
        <w:t>determinadas</w:t>
      </w:r>
      <w:r w:rsidR="009D532B" w:rsidRPr="003B33B7">
        <w:t xml:space="preserve">. Já as ginásticas de conscientização corporal são formadas por movimentos mais suaves e </w:t>
      </w:r>
      <w:r w:rsidR="0099014D" w:rsidRPr="003B33B7">
        <w:t xml:space="preserve">têm </w:t>
      </w:r>
      <w:r w:rsidR="00E718B5" w:rsidRPr="003B33B7">
        <w:t xml:space="preserve">o </w:t>
      </w:r>
      <w:r w:rsidR="009D532B" w:rsidRPr="003B33B7">
        <w:t xml:space="preserve">intuito </w:t>
      </w:r>
      <w:r w:rsidR="00E718B5" w:rsidRPr="003B33B7">
        <w:t xml:space="preserve">de desenvolver </w:t>
      </w:r>
      <w:r w:rsidR="009D532B" w:rsidRPr="003B33B7">
        <w:t xml:space="preserve">uma melhor percepção sobre o corpo. </w:t>
      </w:r>
      <w:r w:rsidR="0086041D" w:rsidRPr="003B33B7">
        <w:t xml:space="preserve">Para isso, os </w:t>
      </w:r>
      <w:r w:rsidR="009D532B" w:rsidRPr="003B33B7">
        <w:t>movimentos são mais lentos e suaves e frequentemente trabalham a postura e a parte respiratória.</w:t>
      </w:r>
    </w:p>
    <w:p w14:paraId="1A61345D" w14:textId="726C6822" w:rsidR="00F364CE" w:rsidRPr="003B33B7" w:rsidRDefault="009D532B" w:rsidP="003B33B7">
      <w:pPr>
        <w:pStyle w:val="02TEXTOPRINCIPAL"/>
      </w:pPr>
      <w:r w:rsidRPr="003B33B7">
        <w:t xml:space="preserve">Tendo isso em vista, </w:t>
      </w:r>
      <w:r w:rsidR="00912AE6" w:rsidRPr="003B33B7">
        <w:t xml:space="preserve">os professores </w:t>
      </w:r>
      <w:r w:rsidRPr="003B33B7">
        <w:t xml:space="preserve">de Educação </w:t>
      </w:r>
      <w:r w:rsidR="007A2524" w:rsidRPr="003B33B7">
        <w:t xml:space="preserve">Física </w:t>
      </w:r>
      <w:r w:rsidRPr="003B33B7">
        <w:t>e Ciências desenvolverão quatro aulas</w:t>
      </w:r>
      <w:r w:rsidR="00F364CE" w:rsidRPr="003B33B7">
        <w:t xml:space="preserve"> </w:t>
      </w:r>
      <w:r w:rsidRPr="003B33B7">
        <w:t xml:space="preserve">que estimularão a consciência desse assunto. As aulas deverão ser </w:t>
      </w:r>
      <w:r w:rsidR="00F364CE" w:rsidRPr="003B33B7">
        <w:t>em sequência</w:t>
      </w:r>
      <w:r w:rsidRPr="003B33B7">
        <w:t xml:space="preserve"> – Educação Física/Ciências.</w:t>
      </w:r>
    </w:p>
    <w:p w14:paraId="726DB7C1" w14:textId="77777777" w:rsidR="007845E7" w:rsidRPr="003B33B7" w:rsidRDefault="007845E7" w:rsidP="003B33B7">
      <w:pPr>
        <w:pStyle w:val="02TEXTOPRINCIPAL"/>
      </w:pPr>
    </w:p>
    <w:p w14:paraId="7A7FCABD" w14:textId="5AD364CE" w:rsidR="00CE6F7D" w:rsidRPr="003B33B7" w:rsidRDefault="00F364CE" w:rsidP="003B33B7">
      <w:pPr>
        <w:pStyle w:val="01TITULO3"/>
      </w:pPr>
      <w:r w:rsidRPr="003B33B7">
        <w:t>Aula 1</w:t>
      </w:r>
    </w:p>
    <w:p w14:paraId="188BDF6E" w14:textId="47710000" w:rsidR="00F364CE" w:rsidRPr="003B33B7" w:rsidRDefault="009D532B" w:rsidP="003B33B7">
      <w:pPr>
        <w:pStyle w:val="02TEXTOPRINCIPAL"/>
      </w:pPr>
      <w:r w:rsidRPr="003B33B7">
        <w:t xml:space="preserve">Na primeira aula, o </w:t>
      </w:r>
      <w:r w:rsidR="00912AE6" w:rsidRPr="003B33B7">
        <w:t xml:space="preserve">professor </w:t>
      </w:r>
      <w:r w:rsidRPr="003B33B7">
        <w:t xml:space="preserve">de </w:t>
      </w:r>
      <w:r w:rsidR="0086041D" w:rsidRPr="003B33B7">
        <w:t>Educação F</w:t>
      </w:r>
      <w:r w:rsidRPr="003B33B7">
        <w:t>ísica executa</w:t>
      </w:r>
      <w:r w:rsidR="0086041D" w:rsidRPr="003B33B7">
        <w:t>rá</w:t>
      </w:r>
      <w:r w:rsidRPr="003B33B7">
        <w:t xml:space="preserve"> com </w:t>
      </w:r>
      <w:r w:rsidR="00912AE6" w:rsidRPr="003B33B7">
        <w:t xml:space="preserve">os alunos </w:t>
      </w:r>
      <w:r w:rsidRPr="003B33B7">
        <w:t xml:space="preserve">alguns exercícios específicos que serão discutidos depois nas aulas de </w:t>
      </w:r>
      <w:r w:rsidR="0086041D" w:rsidRPr="003B33B7">
        <w:t>Ciências</w:t>
      </w:r>
      <w:r w:rsidRPr="003B33B7">
        <w:t xml:space="preserve">. Os exercícios iniciais </w:t>
      </w:r>
      <w:r w:rsidR="0086041D" w:rsidRPr="003B33B7">
        <w:t xml:space="preserve">devem </w:t>
      </w:r>
      <w:r w:rsidRPr="003B33B7">
        <w:t xml:space="preserve">ser </w:t>
      </w:r>
      <w:r w:rsidR="0086041D" w:rsidRPr="003B33B7">
        <w:t>de</w:t>
      </w:r>
      <w:r w:rsidRPr="003B33B7">
        <w:t xml:space="preserve"> execuç</w:t>
      </w:r>
      <w:r w:rsidR="0086041D" w:rsidRPr="003B33B7">
        <w:t>ão</w:t>
      </w:r>
      <w:r w:rsidRPr="003B33B7">
        <w:t xml:space="preserve"> simples e</w:t>
      </w:r>
      <w:r w:rsidR="00F364CE" w:rsidRPr="003B33B7">
        <w:t xml:space="preserve"> de matrizes</w:t>
      </w:r>
      <w:r w:rsidRPr="003B33B7">
        <w:t xml:space="preserve"> diversas do ponto de vista das sensações.</w:t>
      </w:r>
      <w:r w:rsidR="00F364CE" w:rsidRPr="003B33B7">
        <w:t xml:space="preserve"> </w:t>
      </w:r>
      <w:r w:rsidR="0086041D" w:rsidRPr="003B33B7">
        <w:t>Exemplos:</w:t>
      </w:r>
      <w:r w:rsidR="00F364CE" w:rsidRPr="003B33B7">
        <w:t xml:space="preserve"> agachamento, polichinelo, atividade com vendas, atividade</w:t>
      </w:r>
      <w:r w:rsidR="007A2524" w:rsidRPr="003B33B7">
        <w:t>s</w:t>
      </w:r>
      <w:r w:rsidR="00F364CE" w:rsidRPr="003B33B7">
        <w:t xml:space="preserve"> que demandem a audição (corrida </w:t>
      </w:r>
      <w:r w:rsidR="0099014D" w:rsidRPr="003B33B7">
        <w:t xml:space="preserve">em que </w:t>
      </w:r>
      <w:r w:rsidR="00F364CE" w:rsidRPr="003B33B7">
        <w:t>o “já” dá início à disputa e quem responde mais rápido sai na frente).</w:t>
      </w:r>
      <w:r w:rsidRPr="003B33B7">
        <w:t xml:space="preserve"> Cada atividade, que pode ser individual ou coletiv</w:t>
      </w:r>
      <w:r w:rsidR="00F364CE" w:rsidRPr="003B33B7">
        <w:t xml:space="preserve">a, precisa depender </w:t>
      </w:r>
      <w:r w:rsidR="0086041D" w:rsidRPr="003B33B7">
        <w:t>da visão, do tato ou da audição,</w:t>
      </w:r>
      <w:r w:rsidRPr="003B33B7">
        <w:t xml:space="preserve"> para que, na aula </w:t>
      </w:r>
      <w:r w:rsidR="0099014D" w:rsidRPr="003B33B7">
        <w:t xml:space="preserve">de </w:t>
      </w:r>
      <w:r w:rsidR="0086041D" w:rsidRPr="003B33B7">
        <w:t xml:space="preserve">Ciências </w:t>
      </w:r>
      <w:r w:rsidRPr="003B33B7">
        <w:t>subsequente</w:t>
      </w:r>
      <w:r w:rsidR="0086041D" w:rsidRPr="003B33B7">
        <w:t>,</w:t>
      </w:r>
      <w:r w:rsidRPr="003B33B7">
        <w:t xml:space="preserve"> </w:t>
      </w:r>
      <w:r w:rsidR="00912AE6" w:rsidRPr="003B33B7">
        <w:t xml:space="preserve">os alunos </w:t>
      </w:r>
      <w:r w:rsidR="00F364CE" w:rsidRPr="003B33B7">
        <w:t>possam discutir sobre isso.</w:t>
      </w:r>
    </w:p>
    <w:p w14:paraId="4E141437" w14:textId="77777777" w:rsidR="001A4C63" w:rsidRPr="003B33B7" w:rsidRDefault="001A4C63" w:rsidP="003B33B7">
      <w:pPr>
        <w:pStyle w:val="02TEXTOPRINCIPAL"/>
      </w:pPr>
    </w:p>
    <w:p w14:paraId="6F1878C5" w14:textId="75932A18" w:rsidR="00CE6F7D" w:rsidRDefault="00F364CE" w:rsidP="007845E7">
      <w:pPr>
        <w:pStyle w:val="01TITULO3"/>
        <w:rPr>
          <w:color w:val="000000" w:themeColor="text1"/>
        </w:rPr>
      </w:pPr>
      <w:r w:rsidRPr="00F364CE">
        <w:t>Aula 2</w:t>
      </w:r>
    </w:p>
    <w:p w14:paraId="70466B16" w14:textId="1BBEAAA6" w:rsidR="009D532B" w:rsidRPr="003B33B7" w:rsidRDefault="00F364CE" w:rsidP="003B33B7">
      <w:pPr>
        <w:pStyle w:val="02TEXTOPRINCIPAL"/>
      </w:pPr>
      <w:r w:rsidRPr="003B33B7">
        <w:t xml:space="preserve">Na aula de </w:t>
      </w:r>
      <w:r w:rsidR="0086041D" w:rsidRPr="003B33B7">
        <w:t>C</w:t>
      </w:r>
      <w:r w:rsidRPr="003B33B7">
        <w:t>iências</w:t>
      </w:r>
      <w:r w:rsidR="0086041D" w:rsidRPr="003B33B7">
        <w:t>,</w:t>
      </w:r>
      <w:r w:rsidRPr="003B33B7">
        <w:t xml:space="preserve"> </w:t>
      </w:r>
      <w:r w:rsidR="00912AE6" w:rsidRPr="003B33B7">
        <w:t xml:space="preserve">os alunos </w:t>
      </w:r>
      <w:r w:rsidR="009D532B" w:rsidRPr="003B33B7">
        <w:t>discutir</w:t>
      </w:r>
      <w:r w:rsidR="0086041D" w:rsidRPr="003B33B7">
        <w:t>ão</w:t>
      </w:r>
      <w:r w:rsidR="009D532B" w:rsidRPr="003B33B7">
        <w:t xml:space="preserve"> em sala qual foi o caminho que as informações percorreram no corpo deles para que a atividade fosse executada com sucesso</w:t>
      </w:r>
      <w:r w:rsidRPr="003B33B7">
        <w:t xml:space="preserve"> na aula de </w:t>
      </w:r>
      <w:r w:rsidR="0086041D" w:rsidRPr="003B33B7">
        <w:t>Educação F</w:t>
      </w:r>
      <w:r w:rsidRPr="003B33B7">
        <w:t>ísica</w:t>
      </w:r>
      <w:r w:rsidR="009D532B" w:rsidRPr="003B33B7">
        <w:t xml:space="preserve">. O importante é que </w:t>
      </w:r>
      <w:r w:rsidR="00912AE6" w:rsidRPr="003B33B7">
        <w:t xml:space="preserve">os alunos </w:t>
      </w:r>
      <w:r w:rsidR="009D532B" w:rsidRPr="003B33B7">
        <w:t>consigam entender que</w:t>
      </w:r>
      <w:r w:rsidR="007A2524" w:rsidRPr="003B33B7">
        <w:t>,</w:t>
      </w:r>
      <w:r w:rsidR="009D532B" w:rsidRPr="003B33B7">
        <w:t xml:space="preserve"> </w:t>
      </w:r>
      <w:r w:rsidR="0086041D" w:rsidRPr="003B33B7">
        <w:t xml:space="preserve">em </w:t>
      </w:r>
      <w:r w:rsidR="009D532B" w:rsidRPr="003B33B7">
        <w:t xml:space="preserve">cada atividade, </w:t>
      </w:r>
      <w:r w:rsidR="0086041D" w:rsidRPr="003B33B7">
        <w:t xml:space="preserve">um </w:t>
      </w:r>
      <w:r w:rsidR="009D532B" w:rsidRPr="003B33B7">
        <w:t xml:space="preserve">sentido foi determinante e as informações no corpo </w:t>
      </w:r>
      <w:r w:rsidR="0086041D" w:rsidRPr="003B33B7">
        <w:t>fora</w:t>
      </w:r>
      <w:r w:rsidR="00B92079" w:rsidRPr="003B33B7">
        <w:t>m</w:t>
      </w:r>
      <w:r w:rsidR="0086041D" w:rsidRPr="003B33B7">
        <w:t xml:space="preserve"> transmitidas </w:t>
      </w:r>
      <w:r w:rsidR="009D532B" w:rsidRPr="003B33B7">
        <w:t>de acordo com a organização do sistema nervoso.</w:t>
      </w:r>
      <w:r w:rsidRPr="003B33B7">
        <w:t xml:space="preserve"> </w:t>
      </w:r>
    </w:p>
    <w:p w14:paraId="46AB0882" w14:textId="77777777" w:rsidR="009D532B" w:rsidRPr="003B33B7" w:rsidRDefault="009D532B" w:rsidP="003B33B7">
      <w:pPr>
        <w:pStyle w:val="02TEXTOPRINCIPAL"/>
      </w:pPr>
    </w:p>
    <w:p w14:paraId="4473858F" w14:textId="06C91784" w:rsidR="00673EA5" w:rsidRDefault="009D532B">
      <w:pPr>
        <w:pStyle w:val="01TITULO3"/>
      </w:pPr>
      <w:r w:rsidRPr="007845E7">
        <w:t>Aula</w:t>
      </w:r>
      <w:r w:rsidR="00F364CE">
        <w:t xml:space="preserve"> 3</w:t>
      </w:r>
    </w:p>
    <w:p w14:paraId="3E956B24" w14:textId="5519E993" w:rsidR="001A4C63" w:rsidRPr="003B33B7" w:rsidRDefault="00F364CE" w:rsidP="003B33B7">
      <w:pPr>
        <w:pStyle w:val="02TEXTOPRINCIPAL"/>
      </w:pPr>
      <w:r w:rsidRPr="003B33B7">
        <w:t xml:space="preserve">Na aula de </w:t>
      </w:r>
      <w:r w:rsidR="0086041D" w:rsidRPr="003B33B7">
        <w:t>Educação F</w:t>
      </w:r>
      <w:r w:rsidRPr="003B33B7">
        <w:t xml:space="preserve">ísica </w:t>
      </w:r>
      <w:r w:rsidR="00912AE6" w:rsidRPr="003B33B7">
        <w:t xml:space="preserve">os alunos </w:t>
      </w:r>
      <w:r w:rsidRPr="003B33B7">
        <w:t>farão uma atividade que envolverá v</w:t>
      </w:r>
      <w:r w:rsidR="009D532B" w:rsidRPr="003B33B7">
        <w:t xml:space="preserve">isão/audição/tato: o </w:t>
      </w:r>
      <w:r w:rsidR="00912AE6" w:rsidRPr="003B33B7">
        <w:t xml:space="preserve">professor </w:t>
      </w:r>
      <w:r w:rsidR="009D532B" w:rsidRPr="003B33B7">
        <w:t>divide a sala em grupos de</w:t>
      </w:r>
      <w:r w:rsidRPr="003B33B7">
        <w:t xml:space="preserve"> até</w:t>
      </w:r>
      <w:r w:rsidR="009D532B" w:rsidRPr="003B33B7">
        <w:t xml:space="preserve"> </w:t>
      </w:r>
      <w:r w:rsidR="00B92079" w:rsidRPr="003B33B7">
        <w:t xml:space="preserve">cinco </w:t>
      </w:r>
      <w:r w:rsidR="00912AE6" w:rsidRPr="003B33B7">
        <w:t>pessoas</w:t>
      </w:r>
      <w:r w:rsidR="00B92079" w:rsidRPr="003B33B7">
        <w:t>; c</w:t>
      </w:r>
      <w:r w:rsidR="009D532B" w:rsidRPr="003B33B7">
        <w:t xml:space="preserve">ada grupo deverá ter um baralho. Divide-se esse baralho entre </w:t>
      </w:r>
      <w:r w:rsidR="00912AE6" w:rsidRPr="003B33B7">
        <w:t xml:space="preserve">os alunos </w:t>
      </w:r>
      <w:r w:rsidR="009D532B" w:rsidRPr="003B33B7">
        <w:t xml:space="preserve">participantes de forma equânime. Eles ficam em volta de uma mesa e começam, sem olhar previamente para a carta que será jogada, </w:t>
      </w:r>
      <w:r w:rsidR="0099014D" w:rsidRPr="003B33B7">
        <w:t xml:space="preserve">a </w:t>
      </w:r>
      <w:r w:rsidR="009D532B" w:rsidRPr="003B33B7">
        <w:t>colocar cartas na mesa, em sentido horário e sempre seguindo a sequência numérica (Ás, 2, 3, 4...</w:t>
      </w:r>
      <w:r w:rsidR="00B92079" w:rsidRPr="003B33B7">
        <w:t xml:space="preserve">, </w:t>
      </w:r>
      <w:r w:rsidR="009D532B" w:rsidRPr="003B33B7">
        <w:t>10, Valete, Dama, Rei,</w:t>
      </w:r>
      <w:r w:rsidR="00B92079" w:rsidRPr="003B33B7">
        <w:t xml:space="preserve"> e</w:t>
      </w:r>
      <w:r w:rsidR="009D532B" w:rsidRPr="003B33B7">
        <w:t xml:space="preserve"> inicia novamente). </w:t>
      </w:r>
      <w:r w:rsidR="0099014D" w:rsidRPr="003B33B7">
        <w:t>Sempre</w:t>
      </w:r>
      <w:r w:rsidR="009D532B" w:rsidRPr="003B33B7">
        <w:t xml:space="preserve"> que </w:t>
      </w:r>
      <w:r w:rsidR="00912AE6" w:rsidRPr="003B33B7">
        <w:t xml:space="preserve">os alunos </w:t>
      </w:r>
      <w:r w:rsidR="009D532B" w:rsidRPr="003B33B7">
        <w:t>jogarem uma carta que coincidir com o número que eles falaram, todos devem colocar a mão em cima do monte de cartas de forma gentil. O último que o fizer recebe todas as cartas. Ganha o jogo quem ficar sem nenhuma carta. Perde o jogo quem tiver mais cartas n</w:t>
      </w:r>
      <w:r w:rsidR="0086041D" w:rsidRPr="003B33B7">
        <w:t>a</w:t>
      </w:r>
      <w:r w:rsidR="009D532B" w:rsidRPr="003B33B7">
        <w:t xml:space="preserve"> mão.</w:t>
      </w:r>
    </w:p>
    <w:p w14:paraId="154A44A0" w14:textId="77777777" w:rsidR="001A4C63" w:rsidRPr="003B33B7" w:rsidRDefault="001A4C63" w:rsidP="003B33B7">
      <w:pPr>
        <w:pStyle w:val="02TEXTOPRINCIPAL"/>
      </w:pPr>
      <w:r w:rsidRPr="003B33B7">
        <w:br w:type="page"/>
      </w:r>
    </w:p>
    <w:p w14:paraId="324822E4" w14:textId="68574A6A" w:rsidR="00673EA5" w:rsidRDefault="009D532B" w:rsidP="00673EA5">
      <w:pPr>
        <w:pStyle w:val="01TITULO3"/>
      </w:pPr>
      <w:r>
        <w:lastRenderedPageBreak/>
        <w:t xml:space="preserve">Aula </w:t>
      </w:r>
      <w:r w:rsidR="00F364CE">
        <w:t>4</w:t>
      </w:r>
    </w:p>
    <w:p w14:paraId="0797E473" w14:textId="3F6553DD" w:rsidR="00EA3EBA" w:rsidRPr="003B33B7" w:rsidRDefault="009D532B" w:rsidP="003B33B7">
      <w:pPr>
        <w:pStyle w:val="02TEXTOPRINCIPAL"/>
      </w:pPr>
      <w:r w:rsidRPr="003B33B7">
        <w:t xml:space="preserve">O </w:t>
      </w:r>
      <w:r w:rsidR="00912AE6" w:rsidRPr="003B33B7">
        <w:t xml:space="preserve">professor </w:t>
      </w:r>
      <w:r w:rsidRPr="003B33B7">
        <w:t xml:space="preserve">de </w:t>
      </w:r>
      <w:r w:rsidR="00B44232" w:rsidRPr="003B33B7">
        <w:t>C</w:t>
      </w:r>
      <w:r w:rsidRPr="003B33B7">
        <w:t xml:space="preserve">iências deverá </w:t>
      </w:r>
      <w:r w:rsidR="00A65D6E" w:rsidRPr="003B33B7">
        <w:t>reforçar</w:t>
      </w:r>
      <w:r w:rsidRPr="003B33B7">
        <w:t xml:space="preserve"> </w:t>
      </w:r>
      <w:r w:rsidR="00A65D6E" w:rsidRPr="003B33B7">
        <w:t>a</w:t>
      </w:r>
      <w:r w:rsidR="00912AE6" w:rsidRPr="003B33B7">
        <w:t xml:space="preserve">os alunos </w:t>
      </w:r>
      <w:r w:rsidRPr="003B33B7">
        <w:t>que</w:t>
      </w:r>
      <w:r w:rsidR="0099014D" w:rsidRPr="003B33B7">
        <w:t>,</w:t>
      </w:r>
      <w:r w:rsidRPr="003B33B7">
        <w:t xml:space="preserve"> para </w:t>
      </w:r>
      <w:r w:rsidR="003469F6" w:rsidRPr="003B33B7">
        <w:t>a realização do</w:t>
      </w:r>
      <w:r w:rsidRPr="003B33B7">
        <w:t xml:space="preserve"> jogo</w:t>
      </w:r>
      <w:r w:rsidR="0099014D" w:rsidRPr="003B33B7">
        <w:t>,</w:t>
      </w:r>
      <w:r w:rsidRPr="003B33B7">
        <w:t xml:space="preserve"> foram necessárias várias ações no corpo humano. A visão, a audição e o tato são indispensáveis para a execução </w:t>
      </w:r>
      <w:r w:rsidR="003469F6" w:rsidRPr="003B33B7">
        <w:t xml:space="preserve">do </w:t>
      </w:r>
      <w:r w:rsidRPr="003B33B7">
        <w:t>jogo</w:t>
      </w:r>
      <w:r w:rsidR="00B92079" w:rsidRPr="003B33B7">
        <w:t>, m</w:t>
      </w:r>
      <w:r w:rsidRPr="003B33B7">
        <w:t xml:space="preserve">as como as informações são transportadas no nosso corpo? Peça </w:t>
      </w:r>
      <w:r w:rsidR="00912AE6" w:rsidRPr="003B33B7">
        <w:t xml:space="preserve">aos alunos </w:t>
      </w:r>
      <w:r w:rsidR="00B92079" w:rsidRPr="003B33B7">
        <w:t xml:space="preserve">que </w:t>
      </w:r>
      <w:r w:rsidR="00B44232" w:rsidRPr="003B33B7">
        <w:t>representem</w:t>
      </w:r>
      <w:r w:rsidR="00EA3EBA" w:rsidRPr="003B33B7">
        <w:t>,</w:t>
      </w:r>
      <w:r w:rsidR="00B44232" w:rsidRPr="003B33B7">
        <w:t xml:space="preserve"> </w:t>
      </w:r>
      <w:r w:rsidR="00EA3EBA" w:rsidRPr="003B33B7">
        <w:t xml:space="preserve">em uma folha </w:t>
      </w:r>
      <w:r w:rsidR="0099014D" w:rsidRPr="003B33B7">
        <w:t>à</w:t>
      </w:r>
      <w:r w:rsidR="00EA3EBA" w:rsidRPr="003B33B7">
        <w:t xml:space="preserve"> parte, </w:t>
      </w:r>
      <w:r w:rsidR="00B44232" w:rsidRPr="003B33B7">
        <w:t>a transmissão das informações recebidas pelos três sentidos</w:t>
      </w:r>
      <w:r w:rsidR="00EA3EBA" w:rsidRPr="003B33B7">
        <w:t>. Oriente-os a usar uma cor diferente para</w:t>
      </w:r>
      <w:r w:rsidRPr="003B33B7">
        <w:t xml:space="preserve"> cada sentido.</w:t>
      </w:r>
    </w:p>
    <w:p w14:paraId="6F23480E" w14:textId="77777777" w:rsidR="00EA3EBA" w:rsidRPr="003B33B7" w:rsidRDefault="00EA3EBA" w:rsidP="003B33B7">
      <w:pPr>
        <w:pStyle w:val="02TEXTOPRINCIPAL"/>
      </w:pPr>
    </w:p>
    <w:p w14:paraId="2307D644" w14:textId="5705326B" w:rsidR="00673EA5" w:rsidRDefault="009D532B" w:rsidP="007845E7">
      <w:pPr>
        <w:pStyle w:val="01TITULO3"/>
      </w:pPr>
      <w:r>
        <w:t xml:space="preserve">Aula </w:t>
      </w:r>
      <w:r w:rsidR="00F364CE">
        <w:t>5</w:t>
      </w:r>
    </w:p>
    <w:p w14:paraId="65A15739" w14:textId="7F2362E5" w:rsidR="009D532B" w:rsidRPr="003B33B7" w:rsidRDefault="009D532B" w:rsidP="003B33B7">
      <w:pPr>
        <w:pStyle w:val="02TEXTOPRINCIPAL"/>
      </w:pPr>
      <w:r w:rsidRPr="003B33B7">
        <w:t xml:space="preserve">Na aula de </w:t>
      </w:r>
      <w:r w:rsidR="00324B50" w:rsidRPr="003B33B7">
        <w:t>Educação F</w:t>
      </w:r>
      <w:r w:rsidRPr="003B33B7">
        <w:t>ísica</w:t>
      </w:r>
      <w:r w:rsidR="00324B50" w:rsidRPr="003B33B7">
        <w:t>,</w:t>
      </w:r>
      <w:r w:rsidRPr="003B33B7">
        <w:t xml:space="preserve"> o </w:t>
      </w:r>
      <w:r w:rsidR="00912AE6" w:rsidRPr="003B33B7">
        <w:t xml:space="preserve">professor </w:t>
      </w:r>
      <w:r w:rsidRPr="003B33B7">
        <w:t>divid</w:t>
      </w:r>
      <w:r w:rsidR="00324B50" w:rsidRPr="003B33B7">
        <w:t>irá</w:t>
      </w:r>
      <w:r w:rsidRPr="003B33B7">
        <w:t xml:space="preserve"> a sala em grupos de 10 </w:t>
      </w:r>
      <w:r w:rsidR="00912AE6" w:rsidRPr="003B33B7">
        <w:t>pessoas</w:t>
      </w:r>
      <w:r w:rsidRPr="003B33B7">
        <w:t xml:space="preserve"> aproximadamente. Após isso</w:t>
      </w:r>
      <w:r w:rsidR="00B92079" w:rsidRPr="003B33B7">
        <w:t>,</w:t>
      </w:r>
      <w:r w:rsidRPr="003B33B7">
        <w:t xml:space="preserve"> </w:t>
      </w:r>
      <w:r w:rsidR="003469F6" w:rsidRPr="003B33B7">
        <w:t xml:space="preserve">deve ter início o seguinte </w:t>
      </w:r>
      <w:r w:rsidRPr="003B33B7">
        <w:t>jogo: um</w:t>
      </w:r>
      <w:r w:rsidR="005D1A0D" w:rsidRPr="003B33B7">
        <w:t>a</w:t>
      </w:r>
      <w:r w:rsidRPr="003B33B7">
        <w:t xml:space="preserve"> </w:t>
      </w:r>
      <w:r w:rsidR="00912AE6" w:rsidRPr="003B33B7">
        <w:t>pessoa</w:t>
      </w:r>
      <w:r w:rsidRPr="003B33B7">
        <w:t xml:space="preserve"> aponta para alguma parte do corpo e diz </w:t>
      </w:r>
      <w:r w:rsidR="005513F7" w:rsidRPr="003B33B7">
        <w:t xml:space="preserve">o nome de </w:t>
      </w:r>
      <w:r w:rsidRPr="003B33B7">
        <w:t>outra parte do corpo. Por exemplo: o aluno</w:t>
      </w:r>
      <w:r w:rsidR="00912AE6" w:rsidRPr="003B33B7">
        <w:t xml:space="preserve"> </w:t>
      </w:r>
      <w:r w:rsidRPr="003B33B7">
        <w:t>aponta para os olhos e diz “</w:t>
      </w:r>
      <w:r w:rsidR="005513F7" w:rsidRPr="003B33B7">
        <w:t xml:space="preserve">Esta </w:t>
      </w:r>
      <w:r w:rsidRPr="003B33B7">
        <w:t>é a minha barriga”</w:t>
      </w:r>
      <w:r w:rsidR="00B92079" w:rsidRPr="003B33B7">
        <w:t>.</w:t>
      </w:r>
      <w:r w:rsidRPr="003B33B7">
        <w:t xml:space="preserve"> O seguinte, imediatamente, deve colocar a mão sobre a parte de seu corpo que ouviu e não </w:t>
      </w:r>
      <w:proofErr w:type="spellStart"/>
      <w:r w:rsidRPr="003B33B7">
        <w:t>na</w:t>
      </w:r>
      <w:proofErr w:type="spellEnd"/>
      <w:r w:rsidRPr="003B33B7">
        <w:t xml:space="preserve"> que viu</w:t>
      </w:r>
      <w:r w:rsidR="00B92079" w:rsidRPr="003B33B7">
        <w:t>,</w:t>
      </w:r>
      <w:r w:rsidRPr="003B33B7">
        <w:t xml:space="preserve"> e fazer a mesma coisa. Você notará que muitas vezes </w:t>
      </w:r>
      <w:r w:rsidR="00912AE6" w:rsidRPr="003B33B7">
        <w:t xml:space="preserve">os alunos </w:t>
      </w:r>
      <w:r w:rsidRPr="003B33B7">
        <w:t>errarão</w:t>
      </w:r>
      <w:r w:rsidR="00324B50" w:rsidRPr="003B33B7">
        <w:t>,</w:t>
      </w:r>
      <w:r w:rsidRPr="003B33B7">
        <w:t xml:space="preserve"> pois tenderão a colocar o dedo n</w:t>
      </w:r>
      <w:r w:rsidR="00324B50" w:rsidRPr="003B33B7">
        <w:t>a parte</w:t>
      </w:r>
      <w:r w:rsidRPr="003B33B7">
        <w:t xml:space="preserve"> que viram </w:t>
      </w:r>
      <w:r w:rsidR="00324B50" w:rsidRPr="003B33B7">
        <w:t xml:space="preserve">ser apontada </w:t>
      </w:r>
      <w:r w:rsidRPr="003B33B7">
        <w:t>e não</w:t>
      </w:r>
      <w:r w:rsidR="00324B50" w:rsidRPr="003B33B7">
        <w:t xml:space="preserve"> na que</w:t>
      </w:r>
      <w:r w:rsidRPr="003B33B7">
        <w:t xml:space="preserve"> ouviram o colega anterior</w:t>
      </w:r>
      <w:r w:rsidR="00324B50" w:rsidRPr="003B33B7">
        <w:t xml:space="preserve"> dizer</w:t>
      </w:r>
      <w:r w:rsidRPr="003B33B7">
        <w:t xml:space="preserve"> – ou seja, uma ação se </w:t>
      </w:r>
      <w:r w:rsidR="005513F7" w:rsidRPr="003B33B7">
        <w:t xml:space="preserve">sobrepôs </w:t>
      </w:r>
      <w:proofErr w:type="spellStart"/>
      <w:r w:rsidRPr="003B33B7">
        <w:t>a</w:t>
      </w:r>
      <w:proofErr w:type="spellEnd"/>
      <w:r w:rsidRPr="003B33B7">
        <w:t xml:space="preserve"> </w:t>
      </w:r>
      <w:r w:rsidR="00324B50" w:rsidRPr="003B33B7">
        <w:t xml:space="preserve">outra </w:t>
      </w:r>
      <w:r w:rsidRPr="003B33B7">
        <w:t>no que diz respeito às sensações. Cada participante que errar d</w:t>
      </w:r>
      <w:r w:rsidR="0008102D" w:rsidRPr="003B33B7">
        <w:t>everá dirigir-se ao quadro de giz</w:t>
      </w:r>
      <w:r w:rsidRPr="003B33B7">
        <w:t xml:space="preserve"> e desenhar uma parte do corpo humano. O seguinte a cometer erro deverá continuar o desenho, acrescentando mais uma parte (como o jogo da forca). É uma forma de registrar os erros sem penalizar quem errou.</w:t>
      </w:r>
    </w:p>
    <w:p w14:paraId="4F37B71D" w14:textId="77777777" w:rsidR="007845E7" w:rsidRPr="003B33B7" w:rsidRDefault="007845E7" w:rsidP="003B33B7">
      <w:pPr>
        <w:pStyle w:val="02TEXTOPRINCIPAL"/>
      </w:pPr>
    </w:p>
    <w:p w14:paraId="2EC71745" w14:textId="2EC8B4ED" w:rsidR="00540F40" w:rsidRDefault="009D532B" w:rsidP="007845E7">
      <w:pPr>
        <w:pStyle w:val="01TITULO3"/>
      </w:pPr>
      <w:r>
        <w:t xml:space="preserve">Aula </w:t>
      </w:r>
      <w:r w:rsidR="00F364CE">
        <w:t>6</w:t>
      </w:r>
    </w:p>
    <w:p w14:paraId="4720393E" w14:textId="0B95E1CE" w:rsidR="009D532B" w:rsidRPr="003B33B7" w:rsidRDefault="00324B50" w:rsidP="003B33B7">
      <w:pPr>
        <w:pStyle w:val="02TEXTOPRINCIPAL"/>
      </w:pPr>
      <w:r w:rsidRPr="003B33B7">
        <w:t xml:space="preserve">O </w:t>
      </w:r>
      <w:r w:rsidR="00912AE6" w:rsidRPr="003B33B7">
        <w:t xml:space="preserve">professor </w:t>
      </w:r>
      <w:r w:rsidR="009D532B" w:rsidRPr="003B33B7">
        <w:t xml:space="preserve">de </w:t>
      </w:r>
      <w:r w:rsidRPr="003B33B7">
        <w:t>C</w:t>
      </w:r>
      <w:r w:rsidR="009D532B" w:rsidRPr="003B33B7">
        <w:t xml:space="preserve">iências, da mesma forma </w:t>
      </w:r>
      <w:r w:rsidR="00DF0FFA" w:rsidRPr="003B33B7">
        <w:t>como fez</w:t>
      </w:r>
      <w:r w:rsidR="009D532B" w:rsidRPr="003B33B7">
        <w:t xml:space="preserve"> na aula </w:t>
      </w:r>
      <w:r w:rsidRPr="003B33B7">
        <w:t>anterior</w:t>
      </w:r>
      <w:r w:rsidR="009D532B" w:rsidRPr="003B33B7">
        <w:t xml:space="preserve">, </w:t>
      </w:r>
      <w:r w:rsidRPr="003B33B7">
        <w:t xml:space="preserve">pedirá </w:t>
      </w:r>
      <w:r w:rsidR="00912AE6" w:rsidRPr="003B33B7">
        <w:t>aos alunos</w:t>
      </w:r>
      <w:r w:rsidR="009D532B" w:rsidRPr="003B33B7">
        <w:t xml:space="preserve"> </w:t>
      </w:r>
      <w:r w:rsidRPr="003B33B7">
        <w:t xml:space="preserve">que </w:t>
      </w:r>
      <w:r w:rsidR="005D1A0D" w:rsidRPr="003B33B7">
        <w:t>d</w:t>
      </w:r>
      <w:r w:rsidRPr="003B33B7">
        <w:t xml:space="preserve">esenhem </w:t>
      </w:r>
      <w:r w:rsidR="009D532B" w:rsidRPr="003B33B7">
        <w:t xml:space="preserve">como foi a transmissão </w:t>
      </w:r>
      <w:r w:rsidRPr="003B33B7">
        <w:t>das informações recebidas pelos sentidos na</w:t>
      </w:r>
      <w:r w:rsidR="009D532B" w:rsidRPr="003B33B7">
        <w:t xml:space="preserve"> segunda atividade. Discuta se ocorreu a sobreposição de uma sensação sobre outra.</w:t>
      </w:r>
    </w:p>
    <w:p w14:paraId="7B6E6537" w14:textId="77777777" w:rsidR="001A4C63" w:rsidRPr="003B33B7" w:rsidRDefault="001A4C63" w:rsidP="003B33B7">
      <w:pPr>
        <w:pStyle w:val="02TEXTOPRINCIPAL"/>
      </w:pPr>
    </w:p>
    <w:p w14:paraId="357C4F74" w14:textId="64D1B679" w:rsidR="00540F40" w:rsidRDefault="009D532B" w:rsidP="007845E7">
      <w:pPr>
        <w:pStyle w:val="01TITULO3"/>
      </w:pPr>
      <w:r>
        <w:t xml:space="preserve">Aula </w:t>
      </w:r>
      <w:r w:rsidR="00F364CE">
        <w:t>7</w:t>
      </w:r>
    </w:p>
    <w:p w14:paraId="2E85AAB5" w14:textId="2AA3E5F0" w:rsidR="009D532B" w:rsidRPr="003B33B7" w:rsidRDefault="00324B50" w:rsidP="003B33B7">
      <w:pPr>
        <w:pStyle w:val="02TEXTOPRINCIPAL"/>
      </w:pPr>
      <w:r w:rsidRPr="003B33B7">
        <w:t xml:space="preserve">O </w:t>
      </w:r>
      <w:r w:rsidR="00912AE6" w:rsidRPr="003B33B7">
        <w:t xml:space="preserve">professor </w:t>
      </w:r>
      <w:r w:rsidR="009D532B" w:rsidRPr="003B33B7">
        <w:t xml:space="preserve">de </w:t>
      </w:r>
      <w:r w:rsidRPr="003B33B7">
        <w:t xml:space="preserve">Ciências dividirá a turma </w:t>
      </w:r>
      <w:r w:rsidR="006B20D0" w:rsidRPr="003B33B7">
        <w:t xml:space="preserve">em grupos de </w:t>
      </w:r>
      <w:r w:rsidR="00B92079" w:rsidRPr="003B33B7">
        <w:t xml:space="preserve">cinco </w:t>
      </w:r>
      <w:r w:rsidR="00912AE6" w:rsidRPr="003B33B7">
        <w:t>pessoas</w:t>
      </w:r>
      <w:r w:rsidR="006B20D0" w:rsidRPr="003B33B7">
        <w:t xml:space="preserve"> e </w:t>
      </w:r>
      <w:r w:rsidRPr="003B33B7">
        <w:t xml:space="preserve">entregará </w:t>
      </w:r>
      <w:r w:rsidR="006B20D0" w:rsidRPr="003B33B7">
        <w:t xml:space="preserve">uma fruta para cada grupo. Essa fruta poderá ser laranja, mexerica, banana, pera, maçã, uva, goiaba, manga, limão etc. </w:t>
      </w:r>
      <w:r w:rsidR="00912AE6" w:rsidRPr="003B33B7">
        <w:t xml:space="preserve">Os alunos </w:t>
      </w:r>
      <w:r w:rsidR="00795829" w:rsidRPr="003B33B7">
        <w:t xml:space="preserve">terão de </w:t>
      </w:r>
      <w:r w:rsidR="006B20D0" w:rsidRPr="003B33B7">
        <w:t xml:space="preserve">fazer uma análise da fruta com o intuito de posteriormente </w:t>
      </w:r>
      <w:r w:rsidR="004F306B" w:rsidRPr="003B33B7">
        <w:t>descrevê-la</w:t>
      </w:r>
      <w:r w:rsidR="006B20D0" w:rsidRPr="003B33B7">
        <w:t xml:space="preserve"> para os outros grupos. </w:t>
      </w:r>
      <w:r w:rsidR="00795829" w:rsidRPr="003B33B7">
        <w:t xml:space="preserve">Devem ser levados </w:t>
      </w:r>
      <w:r w:rsidR="006B20D0" w:rsidRPr="003B33B7">
        <w:t xml:space="preserve">em consideração a forma, a cor, o cheiro, o sabor, o tamanho, a consistência e a textura. Após o registro dessas descrições, </w:t>
      </w:r>
      <w:r w:rsidR="00912AE6" w:rsidRPr="003B33B7">
        <w:t xml:space="preserve">os alunos </w:t>
      </w:r>
      <w:r w:rsidR="006B20D0" w:rsidRPr="003B33B7">
        <w:t xml:space="preserve">de cada grupo </w:t>
      </w:r>
      <w:r w:rsidR="00F938A4" w:rsidRPr="003B33B7">
        <w:t xml:space="preserve">terão de </w:t>
      </w:r>
      <w:r w:rsidR="006B20D0" w:rsidRPr="003B33B7">
        <w:t>apresentar para a sala o resultado d</w:t>
      </w:r>
      <w:r w:rsidRPr="003B33B7">
        <w:t>o trabalho feito</w:t>
      </w:r>
      <w:r w:rsidR="006B20D0" w:rsidRPr="003B33B7">
        <w:t xml:space="preserve">. O </w:t>
      </w:r>
      <w:r w:rsidR="00912AE6" w:rsidRPr="003B33B7">
        <w:t xml:space="preserve">professor </w:t>
      </w:r>
      <w:r w:rsidR="006B20D0" w:rsidRPr="003B33B7">
        <w:t>deve</w:t>
      </w:r>
      <w:r w:rsidR="004D5D7D" w:rsidRPr="003B33B7">
        <w:t>rá</w:t>
      </w:r>
      <w:r w:rsidR="006B20D0" w:rsidRPr="003B33B7">
        <w:t xml:space="preserve"> </w:t>
      </w:r>
      <w:r w:rsidR="004D5D7D" w:rsidRPr="003B33B7">
        <w:t xml:space="preserve">destacar </w:t>
      </w:r>
      <w:r w:rsidR="006B20D0" w:rsidRPr="003B33B7">
        <w:t xml:space="preserve">os órgãos responsáveis </w:t>
      </w:r>
      <w:r w:rsidR="004D5D7D" w:rsidRPr="003B33B7">
        <w:t xml:space="preserve">pelas </w:t>
      </w:r>
      <w:r w:rsidR="006B20D0" w:rsidRPr="003B33B7">
        <w:t xml:space="preserve">sensações que </w:t>
      </w:r>
      <w:r w:rsidR="004D5D7D" w:rsidRPr="003B33B7">
        <w:t xml:space="preserve">permitiram </w:t>
      </w:r>
      <w:r w:rsidR="006B20D0" w:rsidRPr="003B33B7">
        <w:t>aquelas descrições.</w:t>
      </w:r>
    </w:p>
    <w:p w14:paraId="7DD706DB" w14:textId="77777777" w:rsidR="00D67BD0" w:rsidRPr="003B33B7" w:rsidRDefault="00D67BD0" w:rsidP="003B33B7">
      <w:pPr>
        <w:pStyle w:val="02TEXTOPRINCIPAL"/>
      </w:pPr>
    </w:p>
    <w:p w14:paraId="4453EEB6" w14:textId="54AEB90A" w:rsidR="00540F40" w:rsidRPr="00AA0EBB" w:rsidRDefault="00D67BD0">
      <w:pPr>
        <w:pStyle w:val="01TITULO3"/>
      </w:pPr>
      <w:r w:rsidRPr="00AA0EBB">
        <w:t xml:space="preserve">Aula </w:t>
      </w:r>
      <w:r w:rsidR="00F364CE" w:rsidRPr="00AA0EBB">
        <w:t>8</w:t>
      </w:r>
    </w:p>
    <w:p w14:paraId="7A292948" w14:textId="72CBC0BC" w:rsidR="001A4C63" w:rsidRPr="003B33B7" w:rsidRDefault="004D5D7D" w:rsidP="003B33B7">
      <w:pPr>
        <w:pStyle w:val="02TEXTOPRINCIPAL"/>
      </w:pPr>
      <w:r w:rsidRPr="003B33B7">
        <w:t xml:space="preserve">O </w:t>
      </w:r>
      <w:r w:rsidR="00912AE6" w:rsidRPr="003B33B7">
        <w:t xml:space="preserve">professor </w:t>
      </w:r>
      <w:r w:rsidR="00D67BD0" w:rsidRPr="003B33B7">
        <w:t>de Educação Física divid</w:t>
      </w:r>
      <w:r w:rsidRPr="003B33B7">
        <w:t>irá a turma</w:t>
      </w:r>
      <w:r w:rsidR="00D67BD0" w:rsidRPr="003B33B7">
        <w:t xml:space="preserve"> em grupos com até </w:t>
      </w:r>
      <w:r w:rsidR="00B92079" w:rsidRPr="003B33B7">
        <w:t xml:space="preserve">cinco </w:t>
      </w:r>
      <w:r w:rsidR="00912AE6" w:rsidRPr="003B33B7">
        <w:t>pessoas</w:t>
      </w:r>
      <w:r w:rsidR="00D67BD0" w:rsidRPr="003B33B7">
        <w:t xml:space="preserve"> e </w:t>
      </w:r>
      <w:r w:rsidRPr="003B33B7">
        <w:t>orientará c</w:t>
      </w:r>
      <w:r w:rsidR="00D67BD0" w:rsidRPr="003B33B7">
        <w:t xml:space="preserve">ada grupo </w:t>
      </w:r>
      <w:r w:rsidRPr="003B33B7">
        <w:t xml:space="preserve">a </w:t>
      </w:r>
      <w:r w:rsidR="00D67BD0" w:rsidRPr="003B33B7">
        <w:t xml:space="preserve">escolher </w:t>
      </w:r>
      <w:r w:rsidRPr="003B33B7">
        <w:t xml:space="preserve">dois </w:t>
      </w:r>
      <w:r w:rsidR="00D67BD0" w:rsidRPr="003B33B7">
        <w:t xml:space="preserve">objetos do cotidiano escolar: grampeador, mochila, caderno, </w:t>
      </w:r>
      <w:r w:rsidR="00B92079" w:rsidRPr="003B33B7">
        <w:t>caneta</w:t>
      </w:r>
      <w:r w:rsidR="00D67BD0" w:rsidRPr="003B33B7">
        <w:t>, borracha, apontador, lapiseira, lápis, cola, régua, cadeira, carteira, bola, rede, raquete etc.</w:t>
      </w:r>
      <w:r w:rsidRPr="003B33B7">
        <w:t xml:space="preserve"> </w:t>
      </w:r>
      <w:r w:rsidR="00D67BD0" w:rsidRPr="003B33B7">
        <w:t xml:space="preserve">A dinâmica é a seguinte: </w:t>
      </w:r>
      <w:r w:rsidRPr="003B33B7">
        <w:t>cada</w:t>
      </w:r>
      <w:r w:rsidR="00D67BD0" w:rsidRPr="003B33B7">
        <w:t xml:space="preserve"> grupo fa</w:t>
      </w:r>
      <w:r w:rsidRPr="003B33B7">
        <w:t>rá</w:t>
      </w:r>
      <w:r w:rsidR="00D67BD0" w:rsidRPr="003B33B7">
        <w:t xml:space="preserve"> a descrição</w:t>
      </w:r>
      <w:r w:rsidRPr="003B33B7">
        <w:t xml:space="preserve"> d</w:t>
      </w:r>
      <w:r w:rsidR="00D67BD0" w:rsidRPr="003B33B7">
        <w:t xml:space="preserve">o objeto </w:t>
      </w:r>
      <w:r w:rsidR="00D06E01" w:rsidRPr="003B33B7">
        <w:t>com base nas</w:t>
      </w:r>
      <w:r w:rsidR="00D67BD0" w:rsidRPr="003B33B7">
        <w:t xml:space="preserve"> sensações observadas. O tempo máximo é de 60 segundos</w:t>
      </w:r>
      <w:r w:rsidR="00D06E01" w:rsidRPr="003B33B7">
        <w:t>,</w:t>
      </w:r>
      <w:r w:rsidR="00D67BD0" w:rsidRPr="003B33B7">
        <w:t xml:space="preserve"> e </w:t>
      </w:r>
      <w:r w:rsidRPr="003B33B7">
        <w:t xml:space="preserve">só </w:t>
      </w:r>
      <w:r w:rsidR="00D06E01" w:rsidRPr="003B33B7">
        <w:t xml:space="preserve">poderão ser citadas </w:t>
      </w:r>
      <w:r w:rsidR="00D67BD0" w:rsidRPr="003B33B7">
        <w:t xml:space="preserve">características relacionadas ao tato, cor, rugosidade, tamanho, peso etc., </w:t>
      </w:r>
      <w:r w:rsidRPr="003B33B7">
        <w:t xml:space="preserve">e </w:t>
      </w:r>
      <w:r w:rsidR="00D67BD0" w:rsidRPr="003B33B7">
        <w:t>nunca o nome</w:t>
      </w:r>
      <w:r w:rsidR="00D06E01" w:rsidRPr="003B33B7">
        <w:t xml:space="preserve"> do objeto</w:t>
      </w:r>
      <w:r w:rsidR="00D67BD0" w:rsidRPr="003B33B7">
        <w:t xml:space="preserve">. Caso </w:t>
      </w:r>
      <w:r w:rsidR="00516876" w:rsidRPr="003B33B7">
        <w:t>um integrante do grupo</w:t>
      </w:r>
      <w:r w:rsidR="00D67BD0" w:rsidRPr="003B33B7">
        <w:t xml:space="preserve"> diga o nome ou a função</w:t>
      </w:r>
      <w:r w:rsidR="00516876" w:rsidRPr="003B33B7">
        <w:t xml:space="preserve"> do objeto</w:t>
      </w:r>
      <w:r w:rsidR="00D67BD0" w:rsidRPr="003B33B7">
        <w:t xml:space="preserve">, o grupo perderá essa rodada. </w:t>
      </w:r>
      <w:r w:rsidRPr="003B33B7">
        <w:t>Os demais grupos deverão adivinhar qual é o objeto; g</w:t>
      </w:r>
      <w:r w:rsidR="00D67BD0" w:rsidRPr="003B33B7">
        <w:t>anha o grupo que acertar mais.</w:t>
      </w:r>
    </w:p>
    <w:p w14:paraId="3EE3AF19" w14:textId="77777777" w:rsidR="001A4C63" w:rsidRPr="003B33B7" w:rsidRDefault="001A4C63" w:rsidP="003B33B7">
      <w:pPr>
        <w:pStyle w:val="02TEXTOPRINCIPAL"/>
      </w:pPr>
      <w:r w:rsidRPr="003B33B7">
        <w:br w:type="page"/>
      </w:r>
    </w:p>
    <w:p w14:paraId="6719EC99" w14:textId="39FAC382" w:rsidR="00540F40" w:rsidRDefault="00D67BD0" w:rsidP="007845E7">
      <w:pPr>
        <w:pStyle w:val="01TITULO3"/>
      </w:pPr>
      <w:r>
        <w:lastRenderedPageBreak/>
        <w:t xml:space="preserve">Aula </w:t>
      </w:r>
      <w:r w:rsidR="00F364CE">
        <w:t>9</w:t>
      </w:r>
    </w:p>
    <w:p w14:paraId="21051A94" w14:textId="75A3DA1C" w:rsidR="00D67BD0" w:rsidRPr="003B33B7" w:rsidRDefault="00D67BD0" w:rsidP="003B33B7">
      <w:pPr>
        <w:pStyle w:val="02TEXTOPRINCIPAL"/>
      </w:pPr>
      <w:r w:rsidRPr="003B33B7">
        <w:t xml:space="preserve">O </w:t>
      </w:r>
      <w:r w:rsidR="00912AE6" w:rsidRPr="003B33B7">
        <w:t xml:space="preserve">professor </w:t>
      </w:r>
      <w:r w:rsidRPr="003B33B7">
        <w:t xml:space="preserve">de </w:t>
      </w:r>
      <w:r w:rsidR="00EC1DE0" w:rsidRPr="003B33B7">
        <w:t xml:space="preserve">Ciências </w:t>
      </w:r>
      <w:r w:rsidRPr="003B33B7">
        <w:t>divid</w:t>
      </w:r>
      <w:r w:rsidR="00EC1DE0" w:rsidRPr="003B33B7">
        <w:t>irá</w:t>
      </w:r>
      <w:r w:rsidRPr="003B33B7">
        <w:t xml:space="preserve"> a </w:t>
      </w:r>
      <w:r w:rsidR="00EC1DE0" w:rsidRPr="003B33B7">
        <w:t xml:space="preserve">turma </w:t>
      </w:r>
      <w:r w:rsidRPr="003B33B7">
        <w:t xml:space="preserve">em duplas. </w:t>
      </w:r>
      <w:r w:rsidR="00912AE6" w:rsidRPr="003B33B7">
        <w:t xml:space="preserve">Os alunos </w:t>
      </w:r>
      <w:r w:rsidRPr="003B33B7">
        <w:t>deve</w:t>
      </w:r>
      <w:r w:rsidR="00EC1DE0" w:rsidRPr="003B33B7">
        <w:t>rão</w:t>
      </w:r>
      <w:r w:rsidRPr="003B33B7">
        <w:t xml:space="preserve"> ficar um de frente </w:t>
      </w:r>
      <w:r w:rsidR="00EC1DE0" w:rsidRPr="003B33B7">
        <w:t xml:space="preserve">para o </w:t>
      </w:r>
      <w:r w:rsidRPr="003B33B7">
        <w:t>outro</w:t>
      </w:r>
      <w:r w:rsidR="00654E27" w:rsidRPr="003B33B7">
        <w:t>,</w:t>
      </w:r>
      <w:r w:rsidRPr="003B33B7">
        <w:t xml:space="preserve"> </w:t>
      </w:r>
      <w:r w:rsidR="00EC1DE0" w:rsidRPr="003B33B7">
        <w:t>com</w:t>
      </w:r>
      <w:r w:rsidRPr="003B33B7">
        <w:t xml:space="preserve"> aproximadamente 1 metro de </w:t>
      </w:r>
      <w:r w:rsidR="00654E27" w:rsidRPr="003B33B7">
        <w:t xml:space="preserve">distância </w:t>
      </w:r>
      <w:r w:rsidR="00EC1DE0" w:rsidRPr="003B33B7">
        <w:t>entre os dois</w:t>
      </w:r>
      <w:r w:rsidRPr="003B33B7">
        <w:t xml:space="preserve">. Um </w:t>
      </w:r>
      <w:r w:rsidR="00654E27" w:rsidRPr="003B33B7">
        <w:t>deles</w:t>
      </w:r>
      <w:r w:rsidR="002E0375" w:rsidRPr="003B33B7">
        <w:t xml:space="preserve">, com as mãos esticadas para a frente na direção do seu colega, </w:t>
      </w:r>
      <w:r w:rsidRPr="003B33B7">
        <w:t>segura</w:t>
      </w:r>
      <w:r w:rsidR="00EC1DE0" w:rsidRPr="003B33B7">
        <w:t>r</w:t>
      </w:r>
      <w:r w:rsidR="002E0375" w:rsidRPr="003B33B7">
        <w:t>á</w:t>
      </w:r>
      <w:r w:rsidRPr="003B33B7">
        <w:t xml:space="preserve"> um lápis ou uma caneta com a ponta virada para baixo. O outro fechar</w:t>
      </w:r>
      <w:r w:rsidR="002E0375" w:rsidRPr="003B33B7">
        <w:t>á</w:t>
      </w:r>
      <w:r w:rsidRPr="003B33B7">
        <w:t xml:space="preserve"> um dos olhos e, segurando um lápis ou caneta com a ponta virada para cima, </w:t>
      </w:r>
      <w:r w:rsidR="007E63A7" w:rsidRPr="003B33B7">
        <w:t xml:space="preserve">precisará </w:t>
      </w:r>
      <w:r w:rsidRPr="003B33B7">
        <w:t xml:space="preserve">encostar a ponta </w:t>
      </w:r>
      <w:r w:rsidR="007A3317" w:rsidRPr="003B33B7">
        <w:t>d</w:t>
      </w:r>
      <w:r w:rsidRPr="003B33B7">
        <w:t xml:space="preserve">o lápis ou </w:t>
      </w:r>
      <w:r w:rsidR="007A3317" w:rsidRPr="003B33B7">
        <w:t xml:space="preserve">da </w:t>
      </w:r>
      <w:r w:rsidRPr="003B33B7">
        <w:t>caneta</w:t>
      </w:r>
      <w:r w:rsidR="007A3317" w:rsidRPr="003B33B7">
        <w:t xml:space="preserve"> na ponta do lápis ou caneta </w:t>
      </w:r>
      <w:r w:rsidRPr="003B33B7">
        <w:t>do colega. É muito importante que</w:t>
      </w:r>
      <w:r w:rsidR="00654E27" w:rsidRPr="003B33B7">
        <w:t xml:space="preserve"> </w:t>
      </w:r>
      <w:r w:rsidR="00221F35" w:rsidRPr="003B33B7">
        <w:t>ele</w:t>
      </w:r>
      <w:r w:rsidRPr="003B33B7">
        <w:t xml:space="preserve"> não abra os</w:t>
      </w:r>
      <w:r w:rsidR="00EC1DE0" w:rsidRPr="003B33B7">
        <w:t xml:space="preserve"> dois</w:t>
      </w:r>
      <w:r w:rsidRPr="003B33B7">
        <w:t xml:space="preserve"> olhos. O movimento para encostar as duas pontas deve ser de baixo para cima.</w:t>
      </w:r>
    </w:p>
    <w:p w14:paraId="15996195" w14:textId="78E2EE1B" w:rsidR="00D67BD0" w:rsidRPr="003B33B7" w:rsidRDefault="00D67BD0" w:rsidP="003B33B7">
      <w:pPr>
        <w:pStyle w:val="02TEXTOPRINCIPAL"/>
      </w:pPr>
      <w:r w:rsidRPr="003B33B7">
        <w:t xml:space="preserve">Quando </w:t>
      </w:r>
      <w:r w:rsidR="00FB2592" w:rsidRPr="003B33B7">
        <w:t>a dupla</w:t>
      </w:r>
      <w:r w:rsidRPr="003B33B7">
        <w:t xml:space="preserve"> conseguir, invertem-se os pap</w:t>
      </w:r>
      <w:r w:rsidR="00B92079" w:rsidRPr="003B33B7">
        <w:t>é</w:t>
      </w:r>
      <w:r w:rsidRPr="003B33B7">
        <w:t xml:space="preserve">is. </w:t>
      </w:r>
      <w:r w:rsidR="00912AE6" w:rsidRPr="003B33B7">
        <w:t>Quem</w:t>
      </w:r>
      <w:r w:rsidRPr="003B33B7">
        <w:t xml:space="preserve"> estava com os dois olhos abertos agora vai ter </w:t>
      </w:r>
      <w:r w:rsidR="00654E27" w:rsidRPr="003B33B7">
        <w:t xml:space="preserve">de </w:t>
      </w:r>
      <w:r w:rsidRPr="003B33B7">
        <w:t>encostar a ponta do lápis ou caneta na outra ponta.</w:t>
      </w:r>
    </w:p>
    <w:p w14:paraId="5BD96719" w14:textId="0627EF34" w:rsidR="00D67BD0" w:rsidRPr="003B33B7" w:rsidRDefault="00D67BD0" w:rsidP="003B33B7">
      <w:pPr>
        <w:pStyle w:val="02TEXTOPRINCIPAL"/>
      </w:pPr>
      <w:r w:rsidRPr="003B33B7">
        <w:t>Após o término dessa atividade</w:t>
      </w:r>
      <w:r w:rsidR="00956AC9" w:rsidRPr="003B33B7">
        <w:t>,</w:t>
      </w:r>
      <w:r w:rsidRPr="003B33B7">
        <w:t xml:space="preserve"> a dupla deverá registrar o que </w:t>
      </w:r>
      <w:r w:rsidR="00FB2592" w:rsidRPr="003B33B7">
        <w:t xml:space="preserve">sentiu </w:t>
      </w:r>
      <w:r w:rsidRPr="003B33B7">
        <w:t xml:space="preserve">e repetir o mesmo movimento com os olhos abertos. É de esperar que </w:t>
      </w:r>
      <w:r w:rsidR="00912AE6" w:rsidRPr="003B33B7">
        <w:t xml:space="preserve">os alunos </w:t>
      </w:r>
      <w:r w:rsidRPr="003B33B7">
        <w:t xml:space="preserve">concluam que a presença dos dois olhos é importante para que notemos a distância dos objetos. Caso não </w:t>
      </w:r>
      <w:r w:rsidR="000A0DBC" w:rsidRPr="003B33B7">
        <w:t xml:space="preserve">cheguem a </w:t>
      </w:r>
      <w:r w:rsidR="000A42F4" w:rsidRPr="003B33B7">
        <w:t>tal</w:t>
      </w:r>
      <w:r w:rsidR="000A0DBC" w:rsidRPr="003B33B7">
        <w:t xml:space="preserve"> conclusão</w:t>
      </w:r>
      <w:r w:rsidRPr="003B33B7">
        <w:t xml:space="preserve">, o </w:t>
      </w:r>
      <w:r w:rsidR="00912AE6" w:rsidRPr="003B33B7">
        <w:t xml:space="preserve">professor </w:t>
      </w:r>
      <w:r w:rsidRPr="003B33B7">
        <w:t xml:space="preserve">deverá </w:t>
      </w:r>
      <w:r w:rsidR="00FA560A" w:rsidRPr="003B33B7">
        <w:t>orientá-los nesse sentido</w:t>
      </w:r>
      <w:r w:rsidRPr="003B33B7">
        <w:t>.</w:t>
      </w:r>
    </w:p>
    <w:p w14:paraId="3E5500ED" w14:textId="77777777" w:rsidR="00D67BD0" w:rsidRPr="003B33B7" w:rsidRDefault="00D67BD0" w:rsidP="003B33B7">
      <w:pPr>
        <w:pStyle w:val="02TEXTOPRINCIPAL"/>
      </w:pPr>
    </w:p>
    <w:p w14:paraId="4D716C9E" w14:textId="16F954CB" w:rsidR="0070047E" w:rsidRPr="00AA0EBB" w:rsidRDefault="00D67BD0" w:rsidP="007845E7">
      <w:pPr>
        <w:pStyle w:val="01TITULO3"/>
      </w:pPr>
      <w:r w:rsidRPr="00AA0EBB">
        <w:t xml:space="preserve">Aulas </w:t>
      </w:r>
      <w:r w:rsidR="00F364CE" w:rsidRPr="00AA0EBB">
        <w:t>10 e 11</w:t>
      </w:r>
    </w:p>
    <w:p w14:paraId="2020E4EE" w14:textId="203EDB9B" w:rsidR="00D67BD0" w:rsidRPr="003B33B7" w:rsidRDefault="00D67BD0" w:rsidP="003B33B7">
      <w:pPr>
        <w:pStyle w:val="02TEXTOPRINCIPAL"/>
      </w:pPr>
      <w:r w:rsidRPr="003B33B7">
        <w:t>Na aula de Língua Portuguesa</w:t>
      </w:r>
      <w:r w:rsidR="00E418E1" w:rsidRPr="003B33B7">
        <w:t>,</w:t>
      </w:r>
      <w:r w:rsidRPr="003B33B7">
        <w:t xml:space="preserve"> </w:t>
      </w:r>
      <w:r w:rsidR="00912AE6" w:rsidRPr="003B33B7">
        <w:t xml:space="preserve">os alunos </w:t>
      </w:r>
      <w:r w:rsidRPr="003B33B7">
        <w:t xml:space="preserve">deverão iniciar um poema composto </w:t>
      </w:r>
      <w:r w:rsidR="00082FEE" w:rsidRPr="003B33B7">
        <w:t xml:space="preserve">de </w:t>
      </w:r>
      <w:r w:rsidRPr="003B33B7">
        <w:t xml:space="preserve">versos livres e </w:t>
      </w:r>
      <w:r w:rsidR="00082FEE" w:rsidRPr="003B33B7">
        <w:t xml:space="preserve">com </w:t>
      </w:r>
      <w:r w:rsidRPr="003B33B7">
        <w:t xml:space="preserve">forma fixa (como quadras e sonetos). O tema dos poemas é: os </w:t>
      </w:r>
      <w:r w:rsidR="00956AC9" w:rsidRPr="003B33B7">
        <w:t xml:space="preserve">cinco </w:t>
      </w:r>
      <w:r w:rsidRPr="003B33B7">
        <w:t xml:space="preserve">sentidos. </w:t>
      </w:r>
    </w:p>
    <w:p w14:paraId="10BD1FE1" w14:textId="0B837055" w:rsidR="00D67BD0" w:rsidRPr="003B33B7" w:rsidRDefault="00D67BD0" w:rsidP="003B33B7">
      <w:pPr>
        <w:pStyle w:val="02TEXTOPRINCIPAL"/>
      </w:pPr>
      <w:r w:rsidRPr="003B33B7">
        <w:t>Para isso</w:t>
      </w:r>
      <w:r w:rsidR="002F1F10" w:rsidRPr="003B33B7">
        <w:t>,</w:t>
      </w:r>
      <w:r w:rsidRPr="003B33B7">
        <w:t xml:space="preserve"> eles </w:t>
      </w:r>
      <w:r w:rsidR="00E418E1" w:rsidRPr="003B33B7">
        <w:t xml:space="preserve">poderão </w:t>
      </w:r>
      <w:r w:rsidRPr="003B33B7">
        <w:t xml:space="preserve">utilizar recursos visuais, semânticos ou sonoros. Esses poemas </w:t>
      </w:r>
      <w:r w:rsidR="001B58B1" w:rsidRPr="003B33B7">
        <w:t xml:space="preserve">terão de </w:t>
      </w:r>
      <w:r w:rsidRPr="003B33B7">
        <w:t xml:space="preserve">ficar prontos em pelo menos duas aulas. O </w:t>
      </w:r>
      <w:r w:rsidR="00912AE6" w:rsidRPr="003B33B7">
        <w:t xml:space="preserve">professor </w:t>
      </w:r>
      <w:r w:rsidRPr="003B33B7">
        <w:t>comunica</w:t>
      </w:r>
      <w:r w:rsidR="007A3317" w:rsidRPr="003B33B7">
        <w:t>rá</w:t>
      </w:r>
      <w:r w:rsidRPr="003B33B7">
        <w:t xml:space="preserve"> </w:t>
      </w:r>
      <w:r w:rsidR="003E4BE7" w:rsidRPr="003B33B7">
        <w:t>à</w:t>
      </w:r>
      <w:r w:rsidRPr="003B33B7">
        <w:t xml:space="preserve"> </w:t>
      </w:r>
      <w:r w:rsidR="002F1F10" w:rsidRPr="003B33B7">
        <w:t xml:space="preserve">turma </w:t>
      </w:r>
      <w:r w:rsidRPr="003B33B7">
        <w:t xml:space="preserve">que os poemas </w:t>
      </w:r>
      <w:r w:rsidR="001B58B1" w:rsidRPr="003B33B7">
        <w:t>serão apresentados a toda a classe e comporão uma</w:t>
      </w:r>
      <w:r w:rsidRPr="003B33B7">
        <w:t xml:space="preserve"> pequena exposição que ficará disponível até o próximo bimestre. </w:t>
      </w:r>
    </w:p>
    <w:p w14:paraId="49E73851" w14:textId="4F3AB0B0" w:rsidR="00D67BD0" w:rsidRPr="003B33B7" w:rsidRDefault="00D67BD0" w:rsidP="003B33B7">
      <w:pPr>
        <w:pStyle w:val="02TEXTOPRINCIPAL"/>
      </w:pPr>
      <w:r w:rsidRPr="003B33B7">
        <w:t>Na primeira aula</w:t>
      </w:r>
      <w:r w:rsidR="00E418E1" w:rsidRPr="003B33B7">
        <w:t>,</w:t>
      </w:r>
      <w:r w:rsidRPr="003B33B7">
        <w:t xml:space="preserve"> o </w:t>
      </w:r>
      <w:r w:rsidR="00912AE6" w:rsidRPr="003B33B7">
        <w:t xml:space="preserve">professor </w:t>
      </w:r>
      <w:r w:rsidRPr="003B33B7">
        <w:t>divid</w:t>
      </w:r>
      <w:r w:rsidR="00E418E1" w:rsidRPr="003B33B7">
        <w:t>irá</w:t>
      </w:r>
      <w:r w:rsidRPr="003B33B7">
        <w:t xml:space="preserve"> a </w:t>
      </w:r>
      <w:r w:rsidR="00E418E1" w:rsidRPr="003B33B7">
        <w:t>turma</w:t>
      </w:r>
      <w:r w:rsidRPr="003B33B7">
        <w:t xml:space="preserve"> em grupos de até </w:t>
      </w:r>
      <w:r w:rsidR="00956AC9" w:rsidRPr="003B33B7">
        <w:t xml:space="preserve">cinco </w:t>
      </w:r>
      <w:r w:rsidRPr="003B33B7">
        <w:t>participantes e passa</w:t>
      </w:r>
      <w:r w:rsidR="003E4BE7" w:rsidRPr="003B33B7">
        <w:t>rá</w:t>
      </w:r>
      <w:r w:rsidRPr="003B33B7">
        <w:t xml:space="preserve"> o escopo do trabalho. Caso queira dar exemplos </w:t>
      </w:r>
      <w:r w:rsidR="00912AE6" w:rsidRPr="003B33B7">
        <w:t xml:space="preserve">aos alunos </w:t>
      </w:r>
      <w:r w:rsidRPr="003B33B7">
        <w:t>de como são esses poemas, basta fazer uma pesquisa rápida n</w:t>
      </w:r>
      <w:r w:rsidR="00291587" w:rsidRPr="003B33B7">
        <w:t>a internet</w:t>
      </w:r>
      <w:r w:rsidRPr="003B33B7">
        <w:t xml:space="preserve"> com os termos “poema visual” ou “poema semântico” ou ainda “poema sonoro”</w:t>
      </w:r>
      <w:r w:rsidR="006C2A89" w:rsidRPr="003B33B7">
        <w:t xml:space="preserve"> para</w:t>
      </w:r>
      <w:r w:rsidRPr="003B33B7">
        <w:t xml:space="preserve"> </w:t>
      </w:r>
      <w:r w:rsidR="006C2A89" w:rsidRPr="003B33B7">
        <w:t>encontrar</w:t>
      </w:r>
      <w:r w:rsidRPr="003B33B7">
        <w:t xml:space="preserve"> uma lista bem grande</w:t>
      </w:r>
      <w:r w:rsidR="007A3317" w:rsidRPr="003B33B7">
        <w:t xml:space="preserve"> de exemplos</w:t>
      </w:r>
      <w:r w:rsidRPr="003B33B7">
        <w:t>. Na primeira aula</w:t>
      </w:r>
      <w:r w:rsidR="00E418E1" w:rsidRPr="003B33B7">
        <w:t>,</w:t>
      </w:r>
      <w:r w:rsidRPr="003B33B7">
        <w:t xml:space="preserve"> </w:t>
      </w:r>
      <w:r w:rsidR="00912AE6" w:rsidRPr="003B33B7">
        <w:t xml:space="preserve">os alunos </w:t>
      </w:r>
      <w:r w:rsidRPr="003B33B7">
        <w:t>iniciar</w:t>
      </w:r>
      <w:r w:rsidR="000F696C" w:rsidRPr="003B33B7">
        <w:t>ão</w:t>
      </w:r>
      <w:r w:rsidRPr="003B33B7">
        <w:t xml:space="preserve"> a escrita</w:t>
      </w:r>
      <w:r w:rsidR="000F696C" w:rsidRPr="003B33B7">
        <w:t xml:space="preserve"> do poema</w:t>
      </w:r>
      <w:r w:rsidRPr="003B33B7">
        <w:t>, terminando</w:t>
      </w:r>
      <w:r w:rsidR="000F696C" w:rsidRPr="003B33B7">
        <w:t>-o</w:t>
      </w:r>
      <w:r w:rsidRPr="003B33B7">
        <w:t xml:space="preserve"> fora da escola e em grupo e</w:t>
      </w:r>
      <w:r w:rsidR="003E4BE7" w:rsidRPr="003B33B7">
        <w:t>,</w:t>
      </w:r>
      <w:r w:rsidRPr="003B33B7">
        <w:t xml:space="preserve"> na segunda aula</w:t>
      </w:r>
      <w:r w:rsidR="003E4BE7" w:rsidRPr="003B33B7">
        <w:t>,</w:t>
      </w:r>
      <w:r w:rsidRPr="003B33B7">
        <w:t xml:space="preserve"> </w:t>
      </w:r>
      <w:r w:rsidR="00F048B2" w:rsidRPr="003B33B7">
        <w:t xml:space="preserve">deverão apresentá-lo </w:t>
      </w:r>
      <w:r w:rsidRPr="003B33B7">
        <w:t xml:space="preserve">para o </w:t>
      </w:r>
      <w:r w:rsidR="00912AE6" w:rsidRPr="003B33B7">
        <w:t>professor</w:t>
      </w:r>
      <w:r w:rsidRPr="003B33B7">
        <w:t xml:space="preserve">. </w:t>
      </w:r>
      <w:r w:rsidR="007A3317" w:rsidRPr="003B33B7">
        <w:t>Este, então,</w:t>
      </w:r>
      <w:r w:rsidRPr="003B33B7">
        <w:t xml:space="preserve"> fará os devidos apontamentos e recomendará os ajustes por parte dos grupos</w:t>
      </w:r>
      <w:r w:rsidR="003E4BE7" w:rsidRPr="003B33B7">
        <w:t>,</w:t>
      </w:r>
      <w:r w:rsidRPr="003B33B7">
        <w:t xml:space="preserve"> que </w:t>
      </w:r>
      <w:r w:rsidR="003E4BE7" w:rsidRPr="003B33B7">
        <w:t xml:space="preserve">os </w:t>
      </w:r>
      <w:r w:rsidRPr="003B33B7">
        <w:t>farão na própria aula ou fora da escola</w:t>
      </w:r>
      <w:r w:rsidR="003E4BE7" w:rsidRPr="003B33B7">
        <w:t>,</w:t>
      </w:r>
      <w:r w:rsidRPr="003B33B7">
        <w:t xml:space="preserve"> como o </w:t>
      </w:r>
      <w:r w:rsidR="00912AE6" w:rsidRPr="003B33B7">
        <w:t xml:space="preserve">professor </w:t>
      </w:r>
      <w:r w:rsidRPr="003B33B7">
        <w:t>preferir.</w:t>
      </w:r>
    </w:p>
    <w:p w14:paraId="04AC238C" w14:textId="2926531F" w:rsidR="000E5D71" w:rsidRPr="003B33B7" w:rsidRDefault="000E5D71" w:rsidP="003B33B7">
      <w:pPr>
        <w:pStyle w:val="02TEXTOPRINCIPAL"/>
      </w:pPr>
    </w:p>
    <w:p w14:paraId="26136817" w14:textId="0F56941F" w:rsidR="000E5D71" w:rsidRDefault="00D67BD0" w:rsidP="007845E7">
      <w:pPr>
        <w:pStyle w:val="01TITULO3"/>
      </w:pPr>
      <w:r>
        <w:t>Aula 1</w:t>
      </w:r>
      <w:r w:rsidR="00F364CE">
        <w:t>2</w:t>
      </w:r>
    </w:p>
    <w:p w14:paraId="42D0EC6F" w14:textId="0298C5B8" w:rsidR="001A4C63" w:rsidRPr="003B33B7" w:rsidRDefault="00D67BD0" w:rsidP="003B33B7">
      <w:pPr>
        <w:pStyle w:val="02TEXTOPRINCIPAL"/>
      </w:pPr>
      <w:r w:rsidRPr="003B33B7">
        <w:t xml:space="preserve">Na aula de </w:t>
      </w:r>
      <w:r w:rsidR="00410A47" w:rsidRPr="003B33B7">
        <w:t xml:space="preserve">Ciências, </w:t>
      </w:r>
      <w:r w:rsidRPr="003B33B7">
        <w:t xml:space="preserve">o </w:t>
      </w:r>
      <w:r w:rsidR="00912AE6" w:rsidRPr="003B33B7">
        <w:t xml:space="preserve">professor </w:t>
      </w:r>
      <w:r w:rsidRPr="003B33B7">
        <w:t>verifica</w:t>
      </w:r>
      <w:r w:rsidR="00410A47" w:rsidRPr="003B33B7">
        <w:t>rá</w:t>
      </w:r>
      <w:r w:rsidRPr="003B33B7">
        <w:t xml:space="preserve"> os poemas e </w:t>
      </w:r>
      <w:r w:rsidR="00410A47" w:rsidRPr="003B33B7">
        <w:t xml:space="preserve">fará a correção </w:t>
      </w:r>
      <w:r w:rsidRPr="003B33B7">
        <w:t xml:space="preserve">quanto aos conceitos da parte de </w:t>
      </w:r>
      <w:r w:rsidR="00410A47" w:rsidRPr="003B33B7">
        <w:t>Ciências</w:t>
      </w:r>
      <w:r w:rsidRPr="003B33B7">
        <w:t xml:space="preserve">. </w:t>
      </w:r>
      <w:r w:rsidR="00410A47" w:rsidRPr="003B33B7">
        <w:t xml:space="preserve">Depois que </w:t>
      </w:r>
      <w:r w:rsidR="00912AE6" w:rsidRPr="003B33B7">
        <w:t xml:space="preserve">os alunos </w:t>
      </w:r>
      <w:r w:rsidR="00410A47" w:rsidRPr="003B33B7">
        <w:t xml:space="preserve">fizerem </w:t>
      </w:r>
      <w:r w:rsidRPr="003B33B7">
        <w:t>os ajustes</w:t>
      </w:r>
      <w:r w:rsidR="00410A47" w:rsidRPr="003B33B7">
        <w:t>, é possível organizar a exposição dos</w:t>
      </w:r>
      <w:r w:rsidRPr="003B33B7">
        <w:t xml:space="preserve"> trabalhos na sala com a devida apresentaçã</w:t>
      </w:r>
      <w:r w:rsidR="00F364CE" w:rsidRPr="003B33B7">
        <w:t>o dos grupos.</w:t>
      </w:r>
    </w:p>
    <w:p w14:paraId="775382A5" w14:textId="77777777" w:rsidR="001A4C63" w:rsidRPr="003B33B7" w:rsidRDefault="001A4C63" w:rsidP="003B33B7">
      <w:pPr>
        <w:pStyle w:val="02TEXTOPRINCIPAL"/>
      </w:pPr>
      <w:r w:rsidRPr="003B33B7">
        <w:br w:type="page"/>
      </w:r>
    </w:p>
    <w:p w14:paraId="640B37F0" w14:textId="77777777" w:rsidR="00625481" w:rsidRPr="003B33B7" w:rsidRDefault="00A145DF" w:rsidP="003B33B7">
      <w:pPr>
        <w:pStyle w:val="01TITULO2"/>
      </w:pPr>
      <w:r w:rsidRPr="003B33B7">
        <w:lastRenderedPageBreak/>
        <w:t>AVALIAÇÃO DA APRENDIZAGEM</w:t>
      </w:r>
    </w:p>
    <w:p w14:paraId="1D96AE31" w14:textId="19993F0F" w:rsidR="00D67BD0" w:rsidRPr="003B33B7" w:rsidRDefault="00D67BD0" w:rsidP="003B33B7">
      <w:pPr>
        <w:pStyle w:val="02TEXTOPRINCIPAL"/>
      </w:pPr>
      <w:r w:rsidRPr="003B33B7">
        <w:t>A avaliação desse projeto se dará em duas etapas</w:t>
      </w:r>
      <w:r w:rsidR="002C67CE" w:rsidRPr="003B33B7">
        <w:t xml:space="preserve">: </w:t>
      </w:r>
      <w:r w:rsidRPr="003B33B7">
        <w:t>pelo projeto final de poemas e pela autoavaliação. Caso o</w:t>
      </w:r>
      <w:r w:rsidR="003E4BE7" w:rsidRPr="003B33B7">
        <w:t xml:space="preserve"> </w:t>
      </w:r>
      <w:r w:rsidR="00912AE6" w:rsidRPr="003B33B7">
        <w:t xml:space="preserve">professor </w:t>
      </w:r>
      <w:r w:rsidRPr="003B33B7">
        <w:t>tenha interesse, poderá também atribuir notas a todas as atividades que foram feitas ao longo do projeto. Podem ser levados em conta os seguintes critérios para a avaliação:</w:t>
      </w:r>
    </w:p>
    <w:p w14:paraId="690149FF" w14:textId="715AA436" w:rsidR="00D67BD0" w:rsidRPr="003B33B7" w:rsidRDefault="003E4BE7" w:rsidP="003B33B7">
      <w:pPr>
        <w:pStyle w:val="02TEXTOPRINCIPAL"/>
      </w:pPr>
      <w:r w:rsidRPr="003B33B7">
        <w:t>-</w:t>
      </w:r>
      <w:r w:rsidR="000D01CC" w:rsidRPr="003B33B7">
        <w:t xml:space="preserve"> </w:t>
      </w:r>
      <w:r w:rsidRPr="003B33B7">
        <w:t>Conceitual</w:t>
      </w:r>
      <w:r w:rsidR="00D67BD0" w:rsidRPr="003B33B7">
        <w:t>.</w:t>
      </w:r>
    </w:p>
    <w:p w14:paraId="14C81504" w14:textId="69A24271" w:rsidR="00D67BD0" w:rsidRPr="003B33B7" w:rsidRDefault="003E4BE7" w:rsidP="003B33B7">
      <w:pPr>
        <w:pStyle w:val="02TEXTOPRINCIPAL"/>
      </w:pPr>
      <w:r w:rsidRPr="003B33B7">
        <w:t>-</w:t>
      </w:r>
      <w:r w:rsidR="000D01CC" w:rsidRPr="003B33B7">
        <w:t xml:space="preserve"> </w:t>
      </w:r>
      <w:r w:rsidRPr="003B33B7">
        <w:t>Atitudinal</w:t>
      </w:r>
      <w:r w:rsidR="00D67BD0" w:rsidRPr="003B33B7">
        <w:t>.</w:t>
      </w:r>
    </w:p>
    <w:p w14:paraId="275E5488" w14:textId="23B52BEB" w:rsidR="00D67BD0" w:rsidRPr="003B33B7" w:rsidRDefault="003E4BE7" w:rsidP="003B33B7">
      <w:pPr>
        <w:pStyle w:val="02TEXTOPRINCIPAL"/>
      </w:pPr>
      <w:r w:rsidRPr="003B33B7">
        <w:t>-</w:t>
      </w:r>
      <w:r w:rsidR="000D01CC" w:rsidRPr="003B33B7">
        <w:t xml:space="preserve"> </w:t>
      </w:r>
      <w:r w:rsidRPr="003B33B7">
        <w:t>Comportamental</w:t>
      </w:r>
      <w:r w:rsidR="00D67BD0" w:rsidRPr="003B33B7">
        <w:t>.</w:t>
      </w:r>
    </w:p>
    <w:p w14:paraId="1C103BCE" w14:textId="2714E43D" w:rsidR="00D67BD0" w:rsidRPr="003B33B7" w:rsidRDefault="00D67BD0" w:rsidP="003B33B7">
      <w:pPr>
        <w:pStyle w:val="02TEXTOPRINCIPAL"/>
      </w:pPr>
      <w:r w:rsidRPr="003B33B7">
        <w:t xml:space="preserve">Como são feitas muitas atividades, é possível serem atribuídas notas para </w:t>
      </w:r>
      <w:r w:rsidR="00912AE6" w:rsidRPr="003B33B7">
        <w:t xml:space="preserve">os alunos </w:t>
      </w:r>
      <w:r w:rsidRPr="003B33B7">
        <w:t xml:space="preserve">que tiverem um comportamento de comprometimento com o coletivo, respeito ao próximo, atitudes propositivas nas atividades sugeridas etc. É importante que </w:t>
      </w:r>
      <w:r w:rsidR="00C0662D" w:rsidRPr="003B33B7">
        <w:t>eles</w:t>
      </w:r>
      <w:r w:rsidRPr="003B33B7">
        <w:t xml:space="preserve"> saibam que estão sendo avaliados em relação a isso antes de o processo</w:t>
      </w:r>
      <w:r w:rsidR="009C1D3A" w:rsidRPr="003B33B7">
        <w:t xml:space="preserve"> ter início</w:t>
      </w:r>
      <w:r w:rsidRPr="003B33B7">
        <w:t>.</w:t>
      </w:r>
    </w:p>
    <w:p w14:paraId="0EA139AD" w14:textId="77777777" w:rsidR="00D67BD0" w:rsidRPr="003B33B7" w:rsidRDefault="00D67BD0" w:rsidP="003B33B7">
      <w:pPr>
        <w:pStyle w:val="02TEXTOPRINCIPAL"/>
      </w:pPr>
    </w:p>
    <w:p w14:paraId="5931534F" w14:textId="42610550" w:rsidR="00D67BD0" w:rsidRPr="003B33B7" w:rsidRDefault="00D67BD0" w:rsidP="003B33B7">
      <w:pPr>
        <w:pStyle w:val="01TITULO3"/>
      </w:pPr>
      <w:r w:rsidRPr="003B33B7">
        <w:t>Autoavaliação</w:t>
      </w:r>
    </w:p>
    <w:p w14:paraId="1CE94B8E" w14:textId="1F15A1E9" w:rsidR="00410A47" w:rsidRPr="003B33B7" w:rsidRDefault="00410A47" w:rsidP="003B33B7">
      <w:pPr>
        <w:pStyle w:val="01TITULO4"/>
      </w:pPr>
      <w:r w:rsidRPr="003B33B7">
        <w:t>Sugestão de autoavaliação</w:t>
      </w:r>
    </w:p>
    <w:p w14:paraId="3D0450EA" w14:textId="18851464" w:rsidR="00410A47" w:rsidRPr="003B33B7" w:rsidRDefault="00410A47" w:rsidP="003B33B7">
      <w:pPr>
        <w:pStyle w:val="02TEXTOPRINCIPAL"/>
      </w:pPr>
      <w:r w:rsidRPr="003B33B7">
        <w:t>Reproduza o quadro a seguir e distribua um para cada aluno. Caso não seja possível, transcreva-o na lousa e peça</w:t>
      </w:r>
      <w:r w:rsidR="00C0662D" w:rsidRPr="003B33B7">
        <w:t>-lhes</w:t>
      </w:r>
      <w:r w:rsidRPr="003B33B7">
        <w:t xml:space="preserve"> que o copiem em uma folha avulsa. Antes de </w:t>
      </w:r>
      <w:r w:rsidR="00912AE6" w:rsidRPr="003B33B7">
        <w:t xml:space="preserve">os alunos </w:t>
      </w:r>
      <w:r w:rsidR="00C0662D" w:rsidRPr="003B33B7">
        <w:t>r</w:t>
      </w:r>
      <w:r w:rsidRPr="003B33B7">
        <w:t>esponderem às questões, leia cada uma delas e explique a eles a importância de respond</w:t>
      </w:r>
      <w:r w:rsidR="003E4BE7" w:rsidRPr="003B33B7">
        <w:t>ere</w:t>
      </w:r>
      <w:r w:rsidRPr="003B33B7">
        <w:t>m com a maior sinceridade possível. Só assim esse instrumento terá significado.</w:t>
      </w:r>
    </w:p>
    <w:p w14:paraId="70FA5413" w14:textId="6784BE11" w:rsidR="00D67BD0" w:rsidRPr="003B33B7" w:rsidRDefault="00D67BD0" w:rsidP="003B33B7">
      <w:pPr>
        <w:pStyle w:val="02TEXTOPRINCIPAL"/>
      </w:pPr>
      <w:r w:rsidRPr="003B33B7">
        <w:t xml:space="preserve">Após realizar todas as atividades relacionadas aos </w:t>
      </w:r>
      <w:r w:rsidR="003E4BE7" w:rsidRPr="003B33B7">
        <w:t xml:space="preserve">cinco </w:t>
      </w:r>
      <w:r w:rsidRPr="003B33B7">
        <w:t>sentidos e produzir um poema relacionado ao mesmo assunto, preencha a autoavaliação abaixo:</w:t>
      </w:r>
    </w:p>
    <w:p w14:paraId="4E784307" w14:textId="77777777" w:rsidR="00D67BD0" w:rsidRPr="003B33B7" w:rsidRDefault="00D67BD0" w:rsidP="003B33B7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06"/>
        <w:gridCol w:w="907"/>
        <w:gridCol w:w="1247"/>
        <w:gridCol w:w="1247"/>
      </w:tblGrid>
      <w:tr w:rsidR="001A4C63" w14:paraId="02AEB2B7" w14:textId="77777777" w:rsidTr="001A4C63">
        <w:tc>
          <w:tcPr>
            <w:tcW w:w="6406" w:type="dxa"/>
          </w:tcPr>
          <w:p w14:paraId="76B0538F" w14:textId="77777777" w:rsidR="00D67BD0" w:rsidRPr="00192BD5" w:rsidRDefault="00D67BD0" w:rsidP="001A4C63">
            <w:pPr>
              <w:pStyle w:val="06Tabelagravata"/>
              <w:spacing w:before="0"/>
              <w:ind w:right="0"/>
              <w:jc w:val="left"/>
              <w:rPr>
                <w:sz w:val="21"/>
                <w:szCs w:val="21"/>
              </w:rPr>
            </w:pPr>
          </w:p>
        </w:tc>
        <w:tc>
          <w:tcPr>
            <w:tcW w:w="907" w:type="dxa"/>
          </w:tcPr>
          <w:p w14:paraId="658283FE" w14:textId="67F420CA" w:rsidR="00D67BD0" w:rsidRPr="00192BD5" w:rsidRDefault="00410A47" w:rsidP="001A4C63">
            <w:pPr>
              <w:pStyle w:val="06Tabelagravata"/>
              <w:spacing w:before="0"/>
              <w:ind w:right="0"/>
              <w:jc w:val="left"/>
              <w:rPr>
                <w:sz w:val="21"/>
                <w:szCs w:val="21"/>
              </w:rPr>
            </w:pPr>
            <w:r w:rsidRPr="00192BD5">
              <w:rPr>
                <w:sz w:val="21"/>
                <w:szCs w:val="21"/>
              </w:rPr>
              <w:t>Sim</w:t>
            </w:r>
          </w:p>
        </w:tc>
        <w:tc>
          <w:tcPr>
            <w:tcW w:w="1247" w:type="dxa"/>
          </w:tcPr>
          <w:p w14:paraId="5B0E889B" w14:textId="1B9AE6B6" w:rsidR="00D67BD0" w:rsidRPr="00192BD5" w:rsidRDefault="00410A47" w:rsidP="001A4C63">
            <w:pPr>
              <w:pStyle w:val="06Tabelagravata"/>
              <w:spacing w:before="0"/>
              <w:ind w:right="0"/>
              <w:jc w:val="left"/>
              <w:rPr>
                <w:sz w:val="21"/>
                <w:szCs w:val="21"/>
              </w:rPr>
            </w:pPr>
            <w:r w:rsidRPr="00192BD5">
              <w:rPr>
                <w:sz w:val="21"/>
                <w:szCs w:val="21"/>
              </w:rPr>
              <w:t>Em parte</w:t>
            </w:r>
          </w:p>
        </w:tc>
        <w:tc>
          <w:tcPr>
            <w:tcW w:w="1247" w:type="dxa"/>
          </w:tcPr>
          <w:p w14:paraId="579B7A46" w14:textId="20919B3A" w:rsidR="00D67BD0" w:rsidRPr="00192BD5" w:rsidRDefault="00D67BD0" w:rsidP="001A4C63">
            <w:pPr>
              <w:pStyle w:val="06Tabelagravata"/>
              <w:spacing w:before="0"/>
              <w:ind w:right="0"/>
              <w:jc w:val="left"/>
              <w:rPr>
                <w:sz w:val="21"/>
                <w:szCs w:val="21"/>
              </w:rPr>
            </w:pPr>
            <w:r w:rsidRPr="00192BD5">
              <w:rPr>
                <w:sz w:val="21"/>
                <w:szCs w:val="21"/>
              </w:rPr>
              <w:t>N</w:t>
            </w:r>
            <w:r w:rsidR="00410A47" w:rsidRPr="00192BD5">
              <w:rPr>
                <w:sz w:val="21"/>
                <w:szCs w:val="21"/>
              </w:rPr>
              <w:t>ão</w:t>
            </w:r>
          </w:p>
        </w:tc>
      </w:tr>
      <w:tr w:rsidR="001A4C63" w14:paraId="09244FF0" w14:textId="77777777" w:rsidTr="001A4C63">
        <w:tc>
          <w:tcPr>
            <w:tcW w:w="6406" w:type="dxa"/>
            <w:vAlign w:val="center"/>
          </w:tcPr>
          <w:p w14:paraId="030ABD72" w14:textId="13213283" w:rsidR="00D67BD0" w:rsidRPr="00192BD5" w:rsidRDefault="00D67BD0" w:rsidP="001A4C63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  <w:r w:rsidRPr="00192BD5">
              <w:rPr>
                <w:rFonts w:cs="Tahoma"/>
                <w:sz w:val="21"/>
              </w:rPr>
              <w:t xml:space="preserve">Eu passei a entender melhor os </w:t>
            </w:r>
            <w:r w:rsidR="003E4BE7" w:rsidRPr="00192BD5">
              <w:rPr>
                <w:rFonts w:cs="Tahoma"/>
                <w:sz w:val="21"/>
              </w:rPr>
              <w:t xml:space="preserve">cinco </w:t>
            </w:r>
            <w:r w:rsidRPr="00192BD5">
              <w:rPr>
                <w:rFonts w:cs="Tahoma"/>
                <w:sz w:val="21"/>
              </w:rPr>
              <w:t xml:space="preserve">sentidos a partir dessas atividades desenvolvidas nesse projeto. </w:t>
            </w:r>
          </w:p>
        </w:tc>
        <w:tc>
          <w:tcPr>
            <w:tcW w:w="907" w:type="dxa"/>
          </w:tcPr>
          <w:p w14:paraId="4E128346" w14:textId="77777777" w:rsidR="00D67BD0" w:rsidRPr="00192BD5" w:rsidRDefault="00D67BD0" w:rsidP="001A4C63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</w:tc>
        <w:tc>
          <w:tcPr>
            <w:tcW w:w="1247" w:type="dxa"/>
          </w:tcPr>
          <w:p w14:paraId="3743027F" w14:textId="77777777" w:rsidR="00D67BD0" w:rsidRPr="00192BD5" w:rsidRDefault="00D67BD0" w:rsidP="001A4C63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</w:tc>
        <w:tc>
          <w:tcPr>
            <w:tcW w:w="1247" w:type="dxa"/>
          </w:tcPr>
          <w:p w14:paraId="20C38DD1" w14:textId="77777777" w:rsidR="00D67BD0" w:rsidRPr="00192BD5" w:rsidRDefault="00D67BD0" w:rsidP="001A4C63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</w:tc>
      </w:tr>
      <w:tr w:rsidR="001A4C63" w14:paraId="30388678" w14:textId="77777777" w:rsidTr="001A4C63">
        <w:tc>
          <w:tcPr>
            <w:tcW w:w="6406" w:type="dxa"/>
            <w:vAlign w:val="center"/>
          </w:tcPr>
          <w:p w14:paraId="511B68D4" w14:textId="0F9BC7F9" w:rsidR="00D67BD0" w:rsidRPr="00192BD5" w:rsidRDefault="00D67BD0" w:rsidP="001A4C63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  <w:r w:rsidRPr="00192BD5">
              <w:rPr>
                <w:rFonts w:cs="Tahoma"/>
                <w:sz w:val="21"/>
              </w:rPr>
              <w:t>Eu consigo perceber melhor minhas sensações agora do que antes do projeto.</w:t>
            </w:r>
          </w:p>
        </w:tc>
        <w:tc>
          <w:tcPr>
            <w:tcW w:w="907" w:type="dxa"/>
          </w:tcPr>
          <w:p w14:paraId="2391612A" w14:textId="77777777" w:rsidR="00D67BD0" w:rsidRPr="00192BD5" w:rsidRDefault="00D67BD0" w:rsidP="001A4C63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</w:tc>
        <w:tc>
          <w:tcPr>
            <w:tcW w:w="1247" w:type="dxa"/>
          </w:tcPr>
          <w:p w14:paraId="1B493B10" w14:textId="77777777" w:rsidR="00D67BD0" w:rsidRPr="00192BD5" w:rsidRDefault="00D67BD0" w:rsidP="001A4C63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</w:tc>
        <w:tc>
          <w:tcPr>
            <w:tcW w:w="1247" w:type="dxa"/>
          </w:tcPr>
          <w:p w14:paraId="636B8E21" w14:textId="77777777" w:rsidR="00D67BD0" w:rsidRPr="00192BD5" w:rsidRDefault="00D67BD0" w:rsidP="001A4C63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</w:tc>
      </w:tr>
      <w:tr w:rsidR="001A4C63" w14:paraId="06D40386" w14:textId="77777777" w:rsidTr="001A4C63">
        <w:tc>
          <w:tcPr>
            <w:tcW w:w="6406" w:type="dxa"/>
            <w:vAlign w:val="center"/>
          </w:tcPr>
          <w:p w14:paraId="038B7473" w14:textId="15DF9270" w:rsidR="00D67BD0" w:rsidRPr="00192BD5" w:rsidRDefault="00D67BD0" w:rsidP="001A4C63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  <w:r w:rsidRPr="00192BD5">
              <w:rPr>
                <w:rFonts w:cs="Tahoma"/>
                <w:sz w:val="21"/>
              </w:rPr>
              <w:t xml:space="preserve">Nas atividades em grupo </w:t>
            </w:r>
            <w:r w:rsidR="003E4BE7" w:rsidRPr="00192BD5">
              <w:rPr>
                <w:rFonts w:cs="Tahoma"/>
                <w:sz w:val="21"/>
              </w:rPr>
              <w:t xml:space="preserve">eu </w:t>
            </w:r>
            <w:r w:rsidRPr="00192BD5">
              <w:rPr>
                <w:rFonts w:cs="Tahoma"/>
                <w:sz w:val="21"/>
              </w:rPr>
              <w:t>me portei de tal forma que contribuí para o coletivo.</w:t>
            </w:r>
          </w:p>
        </w:tc>
        <w:tc>
          <w:tcPr>
            <w:tcW w:w="907" w:type="dxa"/>
          </w:tcPr>
          <w:p w14:paraId="17FF24DD" w14:textId="77777777" w:rsidR="00D67BD0" w:rsidRPr="00192BD5" w:rsidRDefault="00D67BD0" w:rsidP="001A4C63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</w:tc>
        <w:tc>
          <w:tcPr>
            <w:tcW w:w="1247" w:type="dxa"/>
          </w:tcPr>
          <w:p w14:paraId="3235F7E5" w14:textId="77777777" w:rsidR="00D67BD0" w:rsidRPr="00192BD5" w:rsidRDefault="00D67BD0" w:rsidP="001A4C63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</w:tc>
        <w:tc>
          <w:tcPr>
            <w:tcW w:w="1247" w:type="dxa"/>
          </w:tcPr>
          <w:p w14:paraId="5B73DC37" w14:textId="77777777" w:rsidR="00D67BD0" w:rsidRPr="00192BD5" w:rsidRDefault="00D67BD0" w:rsidP="001A4C63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</w:tc>
      </w:tr>
      <w:tr w:rsidR="001A4C63" w14:paraId="2B94AACB" w14:textId="77777777" w:rsidTr="001A4C63">
        <w:tc>
          <w:tcPr>
            <w:tcW w:w="6406" w:type="dxa"/>
            <w:vAlign w:val="center"/>
          </w:tcPr>
          <w:p w14:paraId="543C78BD" w14:textId="77777777" w:rsidR="00D67BD0" w:rsidRDefault="00D67BD0" w:rsidP="001A4C63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  <w:r w:rsidRPr="00192BD5">
              <w:rPr>
                <w:rFonts w:cs="Tahoma"/>
                <w:sz w:val="21"/>
              </w:rPr>
              <w:t xml:space="preserve">Eu participei ativamente da construção do poema. </w:t>
            </w:r>
          </w:p>
          <w:p w14:paraId="0E97E17B" w14:textId="6639D8BB" w:rsidR="006016ED" w:rsidRPr="00192BD5" w:rsidRDefault="006016ED" w:rsidP="001A4C63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</w:tc>
        <w:tc>
          <w:tcPr>
            <w:tcW w:w="907" w:type="dxa"/>
          </w:tcPr>
          <w:p w14:paraId="73B1EF31" w14:textId="77777777" w:rsidR="00D67BD0" w:rsidRPr="00192BD5" w:rsidRDefault="00D67BD0" w:rsidP="001A4C63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</w:tc>
        <w:tc>
          <w:tcPr>
            <w:tcW w:w="1247" w:type="dxa"/>
          </w:tcPr>
          <w:p w14:paraId="0C321DE5" w14:textId="77777777" w:rsidR="00D67BD0" w:rsidRPr="00192BD5" w:rsidRDefault="00D67BD0" w:rsidP="001A4C63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</w:tc>
        <w:tc>
          <w:tcPr>
            <w:tcW w:w="1247" w:type="dxa"/>
          </w:tcPr>
          <w:p w14:paraId="79B18DAA" w14:textId="77777777" w:rsidR="00D67BD0" w:rsidRPr="00192BD5" w:rsidRDefault="00D67BD0" w:rsidP="001A4C63">
            <w:pPr>
              <w:pStyle w:val="07Tabelatexto"/>
              <w:spacing w:before="0"/>
              <w:ind w:right="0"/>
              <w:rPr>
                <w:rFonts w:cs="Tahoma"/>
                <w:sz w:val="21"/>
              </w:rPr>
            </w:pPr>
          </w:p>
        </w:tc>
      </w:tr>
    </w:tbl>
    <w:p w14:paraId="458934F4" w14:textId="77777777" w:rsidR="00D67BD0" w:rsidRPr="003B33B7" w:rsidRDefault="00D67BD0" w:rsidP="003B33B7">
      <w:pPr>
        <w:pStyle w:val="02TEXTOPRINCIPAL"/>
      </w:pPr>
    </w:p>
    <w:p w14:paraId="3BC15C44" w14:textId="44FD67F5" w:rsidR="00D67BD0" w:rsidRPr="00AA0EBB" w:rsidRDefault="002A28C6" w:rsidP="001A4C63">
      <w:pPr>
        <w:pStyle w:val="02TEXTOPRINCIPAL"/>
      </w:pPr>
      <w:r>
        <w:t xml:space="preserve">Se julgar conveniente, </w:t>
      </w:r>
      <w:r w:rsidR="00D67BD0">
        <w:t>é possível fazer uma enquete n</w:t>
      </w:r>
      <w:r>
        <w:t>as redes sociais</w:t>
      </w:r>
      <w:r w:rsidR="00D67BD0">
        <w:t xml:space="preserve"> e solicitar uma avaliação do projeto e </w:t>
      </w:r>
      <w:r w:rsidR="00337E6A">
        <w:t xml:space="preserve">de </w:t>
      </w:r>
      <w:r w:rsidR="00D67BD0">
        <w:t xml:space="preserve">como ele impactou a forma de comportamento </w:t>
      </w:r>
      <w:r w:rsidR="00912AE6">
        <w:t>dos alunos</w:t>
      </w:r>
      <w:r w:rsidR="00D67BD0">
        <w:t xml:space="preserve">. </w:t>
      </w:r>
      <w:r w:rsidR="00D67BD0" w:rsidRPr="00AA0EBB">
        <w:t xml:space="preserve">Segue o </w:t>
      </w:r>
      <w:r w:rsidR="00D67BD0" w:rsidRPr="00AA0EBB">
        <w:rPr>
          <w:i/>
        </w:rPr>
        <w:t>link</w:t>
      </w:r>
      <w:r w:rsidR="00D67BD0" w:rsidRPr="00AA0EBB">
        <w:t xml:space="preserve"> que orienta como fazer uma enquete </w:t>
      </w:r>
      <w:r w:rsidR="001B441E" w:rsidRPr="00AA0EBB">
        <w:rPr>
          <w:i/>
        </w:rPr>
        <w:t>on-line</w:t>
      </w:r>
      <w:r w:rsidR="00D67BD0" w:rsidRPr="00AA0EBB">
        <w:t xml:space="preserve"> com essa finalidade</w:t>
      </w:r>
      <w:r w:rsidR="001B441E">
        <w:t>.</w:t>
      </w:r>
    </w:p>
    <w:p w14:paraId="03FD7E90" w14:textId="62B274F0" w:rsidR="001A4C63" w:rsidRPr="00AA0EBB" w:rsidRDefault="007556FB" w:rsidP="001A4C63">
      <w:pPr>
        <w:pStyle w:val="02TEXTOPRINCIPAL"/>
      </w:pPr>
      <w:r w:rsidRPr="00AA0EBB">
        <w:t xml:space="preserve">Disponível em: </w:t>
      </w:r>
      <w:r w:rsidR="00FE24FB" w:rsidRPr="00AA0EBB">
        <w:t>&lt;</w:t>
      </w:r>
      <w:hyperlink r:id="rId8" w:history="1">
        <w:r w:rsidR="007E3653" w:rsidRPr="007E3653">
          <w:rPr>
            <w:rStyle w:val="Hyperlink"/>
          </w:rPr>
          <w:t>https://pt.surveymonkey.com/</w:t>
        </w:r>
      </w:hyperlink>
      <w:r w:rsidR="00FE24FB" w:rsidRPr="00AA0EBB">
        <w:t>&gt;. Acesso em</w:t>
      </w:r>
      <w:r w:rsidR="004F1B28" w:rsidRPr="00AA0EBB">
        <w:t>:</w:t>
      </w:r>
      <w:r w:rsidR="00FE24FB" w:rsidRPr="00AA0EBB">
        <w:t xml:space="preserve"> set. 2018.</w:t>
      </w:r>
    </w:p>
    <w:p w14:paraId="2B529728" w14:textId="77777777" w:rsidR="001A4C63" w:rsidRPr="003B33B7" w:rsidRDefault="001A4C63" w:rsidP="003B33B7">
      <w:pPr>
        <w:pStyle w:val="02TEXTOPRINCIPAL"/>
        <w:rPr>
          <w:rStyle w:val="Hyperlink"/>
          <w:color w:val="auto"/>
          <w:u w:val="none"/>
        </w:rPr>
      </w:pPr>
      <w:r w:rsidRPr="003B33B7">
        <w:rPr>
          <w:rStyle w:val="Hyperlink"/>
          <w:color w:val="auto"/>
          <w:u w:val="none"/>
        </w:rPr>
        <w:br w:type="page"/>
      </w:r>
      <w:bookmarkStart w:id="0" w:name="_GoBack"/>
      <w:bookmarkEnd w:id="0"/>
    </w:p>
    <w:p w14:paraId="083F6093" w14:textId="77777777" w:rsidR="00A145DF" w:rsidRPr="003B33B7" w:rsidRDefault="00A145DF" w:rsidP="003B33B7">
      <w:pPr>
        <w:pStyle w:val="01TITULO2"/>
      </w:pPr>
      <w:r w:rsidRPr="003B33B7">
        <w:lastRenderedPageBreak/>
        <w:t>REFERÊNCIAS BIBLIOGRÁFICAS</w:t>
      </w:r>
    </w:p>
    <w:p w14:paraId="46684051" w14:textId="090E6AD0" w:rsidR="00FC57FF" w:rsidRPr="00FC57FF" w:rsidRDefault="003E4BE7" w:rsidP="007845E7">
      <w:pPr>
        <w:pStyle w:val="02TEXTOPRINCIPAL"/>
      </w:pPr>
      <w:r w:rsidRPr="00FC57FF">
        <w:t>Nes</w:t>
      </w:r>
      <w:r>
        <w:t>t</w:t>
      </w:r>
      <w:r w:rsidRPr="00FC57FF">
        <w:t xml:space="preserve">e </w:t>
      </w:r>
      <w:r w:rsidR="00FC57FF" w:rsidRPr="00192BD5">
        <w:rPr>
          <w:i/>
        </w:rPr>
        <w:t>site</w:t>
      </w:r>
      <w:r w:rsidR="00FC57FF" w:rsidRPr="00FC57FF">
        <w:t xml:space="preserve"> há u</w:t>
      </w:r>
      <w:r w:rsidR="00FC57FF">
        <w:t>ma proposta de trabalho com os cinco</w:t>
      </w:r>
      <w:r w:rsidR="00FC57FF" w:rsidRPr="00FC57FF">
        <w:t xml:space="preserve"> sentidos que foi feita por professores que participaram de um curso de formação continuada da USP.</w:t>
      </w:r>
    </w:p>
    <w:p w14:paraId="28783E8A" w14:textId="4CE34766" w:rsidR="00FC57FF" w:rsidRPr="001A4C63" w:rsidRDefault="0079283E" w:rsidP="007845E7">
      <w:pPr>
        <w:pStyle w:val="02TEXTOPRINCIPAL"/>
      </w:pPr>
      <w:r>
        <w:t xml:space="preserve">Disponível em: </w:t>
      </w:r>
      <w:r w:rsidR="00FE24FB" w:rsidRPr="00FE24FB">
        <w:t>&lt;</w:t>
      </w:r>
      <w:hyperlink r:id="rId9" w:history="1">
        <w:r w:rsidR="00FC57FF" w:rsidRPr="00192BD5">
          <w:rPr>
            <w:rStyle w:val="Hyperlink"/>
          </w:rPr>
          <w:t>http://www.cdcc.usp.br/maomassa/doc/ensinodeciencias/orgao_sentidos.pdf</w:t>
        </w:r>
      </w:hyperlink>
      <w:r w:rsidR="00FE24FB" w:rsidRPr="001A4C63">
        <w:t>&gt;. Acesso em</w:t>
      </w:r>
      <w:r w:rsidR="004F1B28" w:rsidRPr="001A4C63">
        <w:t>:</w:t>
      </w:r>
      <w:r w:rsidR="00FE24FB" w:rsidRPr="001A4C63">
        <w:t xml:space="preserve"> set. 2018.</w:t>
      </w:r>
    </w:p>
    <w:p w14:paraId="3DE0E368" w14:textId="2ED5A054" w:rsidR="00FC57FF" w:rsidRPr="00FC57FF" w:rsidRDefault="003E4BE7" w:rsidP="007845E7">
      <w:pPr>
        <w:pStyle w:val="02TEXTOPRINCIPAL"/>
        <w:rPr>
          <w:color w:val="000000" w:themeColor="text1"/>
        </w:rPr>
      </w:pPr>
      <w:r w:rsidRPr="00FC57FF">
        <w:rPr>
          <w:color w:val="000000" w:themeColor="text1"/>
        </w:rPr>
        <w:t>Es</w:t>
      </w:r>
      <w:r>
        <w:rPr>
          <w:color w:val="000000" w:themeColor="text1"/>
        </w:rPr>
        <w:t>t</w:t>
      </w:r>
      <w:r w:rsidRPr="00FC57FF">
        <w:rPr>
          <w:color w:val="000000" w:themeColor="text1"/>
        </w:rPr>
        <w:t xml:space="preserve">e </w:t>
      </w:r>
      <w:r w:rsidR="00410A47" w:rsidRPr="00192BD5">
        <w:rPr>
          <w:i/>
          <w:color w:val="000000" w:themeColor="text1"/>
        </w:rPr>
        <w:t>link</w:t>
      </w:r>
      <w:r w:rsidR="00410A47">
        <w:rPr>
          <w:color w:val="000000" w:themeColor="text1"/>
        </w:rPr>
        <w:t xml:space="preserve"> disponibiliza</w:t>
      </w:r>
      <w:r w:rsidR="00FC57FF" w:rsidRPr="00FC57FF">
        <w:rPr>
          <w:color w:val="000000" w:themeColor="text1"/>
        </w:rPr>
        <w:t xml:space="preserve"> outra</w:t>
      </w:r>
      <w:r w:rsidR="00FC57FF">
        <w:rPr>
          <w:color w:val="000000" w:themeColor="text1"/>
        </w:rPr>
        <w:t xml:space="preserve"> proposta de abordagem com os cinco </w:t>
      </w:r>
      <w:r w:rsidR="00FC57FF" w:rsidRPr="00FC57FF">
        <w:rPr>
          <w:color w:val="000000" w:themeColor="text1"/>
        </w:rPr>
        <w:t xml:space="preserve">sentidos. </w:t>
      </w:r>
    </w:p>
    <w:p w14:paraId="7780E15F" w14:textId="79099582" w:rsidR="00FC57FF" w:rsidRPr="001A4C63" w:rsidRDefault="0079283E" w:rsidP="007845E7">
      <w:pPr>
        <w:pStyle w:val="02TEXTOPRINCIPAL"/>
      </w:pPr>
      <w:r>
        <w:t xml:space="preserve">Disponível em: </w:t>
      </w:r>
      <w:r w:rsidR="00FE24FB" w:rsidRPr="00FE24FB">
        <w:t>&lt;</w:t>
      </w:r>
      <w:hyperlink r:id="rId10" w:history="1">
        <w:r w:rsidR="00FC57FF" w:rsidRPr="00192BD5">
          <w:rPr>
            <w:rStyle w:val="Hyperlink"/>
          </w:rPr>
          <w:t>http://portaldoprofessor.mec.gov.br/fichaTecnicaAula.html?aula=52135</w:t>
        </w:r>
      </w:hyperlink>
      <w:r w:rsidR="00FE24FB" w:rsidRPr="001A4C63">
        <w:t>&gt;. Acesso em</w:t>
      </w:r>
      <w:r w:rsidR="004F1B28" w:rsidRPr="001A4C63">
        <w:t>:</w:t>
      </w:r>
      <w:r w:rsidR="00FE24FB" w:rsidRPr="001A4C63">
        <w:t xml:space="preserve"> set. 2018.</w:t>
      </w:r>
    </w:p>
    <w:p w14:paraId="58AD0E5E" w14:textId="3D6761E1" w:rsidR="00FC57FF" w:rsidRPr="00FC57FF" w:rsidRDefault="003E4BE7" w:rsidP="007845E7">
      <w:pPr>
        <w:pStyle w:val="02TEXTOPRINCIPAL"/>
        <w:rPr>
          <w:color w:val="000000" w:themeColor="text1"/>
        </w:rPr>
      </w:pPr>
      <w:r w:rsidRPr="00FC57FF">
        <w:rPr>
          <w:color w:val="000000" w:themeColor="text1"/>
        </w:rPr>
        <w:t>Es</w:t>
      </w:r>
      <w:r>
        <w:rPr>
          <w:color w:val="000000" w:themeColor="text1"/>
        </w:rPr>
        <w:t>t</w:t>
      </w:r>
      <w:r w:rsidRPr="00FC57FF">
        <w:rPr>
          <w:color w:val="000000" w:themeColor="text1"/>
        </w:rPr>
        <w:t xml:space="preserve">e </w:t>
      </w:r>
      <w:r w:rsidR="00410A47" w:rsidRPr="00192BD5">
        <w:rPr>
          <w:i/>
          <w:color w:val="000000" w:themeColor="text1"/>
        </w:rPr>
        <w:t>link</w:t>
      </w:r>
      <w:r w:rsidR="00410A47" w:rsidRPr="00FC57FF">
        <w:rPr>
          <w:color w:val="000000" w:themeColor="text1"/>
        </w:rPr>
        <w:t xml:space="preserve"> </w:t>
      </w:r>
      <w:r w:rsidR="00FC57FF" w:rsidRPr="00FC57FF">
        <w:rPr>
          <w:color w:val="000000" w:themeColor="text1"/>
        </w:rPr>
        <w:t xml:space="preserve">apresenta um texto falando sobre os </w:t>
      </w:r>
      <w:r w:rsidR="00FC57FF">
        <w:rPr>
          <w:color w:val="000000" w:themeColor="text1"/>
        </w:rPr>
        <w:t>receptores relacionados aos cinco</w:t>
      </w:r>
      <w:r w:rsidR="00FC57FF" w:rsidRPr="00FC57FF">
        <w:rPr>
          <w:color w:val="000000" w:themeColor="text1"/>
        </w:rPr>
        <w:t xml:space="preserve"> sentidos.</w:t>
      </w:r>
    </w:p>
    <w:p w14:paraId="020D0684" w14:textId="60A06EC5" w:rsidR="00FC57FF" w:rsidRPr="001A4C63" w:rsidRDefault="0079283E" w:rsidP="007845E7">
      <w:pPr>
        <w:pStyle w:val="02TEXTOPRINCIPAL"/>
      </w:pPr>
      <w:r>
        <w:t xml:space="preserve">Disponível em: </w:t>
      </w:r>
      <w:r w:rsidR="00FE24FB" w:rsidRPr="00FE24FB">
        <w:t>&lt;</w:t>
      </w:r>
      <w:hyperlink r:id="rId11" w:history="1">
        <w:r w:rsidR="00FC57FF" w:rsidRPr="00192BD5">
          <w:rPr>
            <w:rStyle w:val="Hyperlink"/>
          </w:rPr>
          <w:t>https://mundoeducacao.bol.uol.com.br/biologia/os-cinco-sentidos.htm</w:t>
        </w:r>
      </w:hyperlink>
      <w:r w:rsidR="00FE24FB" w:rsidRPr="001A4C63">
        <w:t>&gt;. Acesso em</w:t>
      </w:r>
      <w:r w:rsidR="004F1B28" w:rsidRPr="001A4C63">
        <w:t>:</w:t>
      </w:r>
      <w:r w:rsidR="00FE24FB" w:rsidRPr="001A4C63">
        <w:t xml:space="preserve"> set. 2018.</w:t>
      </w:r>
    </w:p>
    <w:p w14:paraId="7C29EEC1" w14:textId="5BF94051" w:rsidR="00FC57FF" w:rsidRPr="00FC57FF" w:rsidRDefault="00410A47" w:rsidP="007845E7">
      <w:pPr>
        <w:pStyle w:val="02TEXTOPRINCIPAL"/>
        <w:rPr>
          <w:color w:val="000000" w:themeColor="text1"/>
        </w:rPr>
      </w:pPr>
      <w:r>
        <w:rPr>
          <w:color w:val="000000" w:themeColor="text1"/>
        </w:rPr>
        <w:t xml:space="preserve">Neste </w:t>
      </w:r>
      <w:r w:rsidRPr="00192BD5">
        <w:rPr>
          <w:i/>
          <w:color w:val="000000" w:themeColor="text1"/>
        </w:rPr>
        <w:t>link</w:t>
      </w:r>
      <w:r>
        <w:rPr>
          <w:color w:val="000000" w:themeColor="text1"/>
        </w:rPr>
        <w:t xml:space="preserve"> há</w:t>
      </w:r>
      <w:r w:rsidR="00FC57FF" w:rsidRPr="00FC57FF">
        <w:rPr>
          <w:color w:val="000000" w:themeColor="text1"/>
        </w:rPr>
        <w:t xml:space="preserve"> um texto de aprofundament</w:t>
      </w:r>
      <w:r w:rsidR="00FC57FF">
        <w:rPr>
          <w:color w:val="000000" w:themeColor="text1"/>
        </w:rPr>
        <w:t>o e detalhamento acerca dos cinco sentidos.</w:t>
      </w:r>
    </w:p>
    <w:p w14:paraId="6FB949F6" w14:textId="3D589AE9" w:rsidR="00FC57FF" w:rsidRPr="001A4C63" w:rsidRDefault="0079283E" w:rsidP="007845E7">
      <w:pPr>
        <w:pStyle w:val="02TEXTOPRINCIPAL"/>
      </w:pPr>
      <w:r>
        <w:t xml:space="preserve">Disponível em: </w:t>
      </w:r>
      <w:r w:rsidR="00FE24FB" w:rsidRPr="004F1B28">
        <w:t>&lt;</w:t>
      </w:r>
      <w:hyperlink r:id="rId12" w:history="1">
        <w:r w:rsidR="00FC57FF" w:rsidRPr="00192BD5">
          <w:rPr>
            <w:rStyle w:val="Hyperlink"/>
          </w:rPr>
          <w:t>http://www.amandareitenbach.com.br/wp-content/uploads/2016/07/5-gostos.pdf</w:t>
        </w:r>
      </w:hyperlink>
      <w:r w:rsidR="00FE24FB" w:rsidRPr="001A4C63">
        <w:t>&gt;. Acesso em</w:t>
      </w:r>
      <w:r w:rsidR="004F1B28" w:rsidRPr="001A4C63">
        <w:t>:</w:t>
      </w:r>
      <w:r w:rsidR="00FE24FB" w:rsidRPr="001A4C63">
        <w:t xml:space="preserve"> set. 2018.</w:t>
      </w:r>
    </w:p>
    <w:p w14:paraId="1D4FA887" w14:textId="23E81262" w:rsidR="007D3B31" w:rsidRPr="00192BD5" w:rsidRDefault="00FC57FF" w:rsidP="007845E7">
      <w:pPr>
        <w:pStyle w:val="02TEXTOPRINCIPAL"/>
        <w:rPr>
          <w:rStyle w:val="Hyperlink"/>
          <w:color w:val="auto"/>
          <w:u w:val="none"/>
        </w:rPr>
      </w:pPr>
      <w:r w:rsidRPr="00192BD5">
        <w:rPr>
          <w:rStyle w:val="Hyperlink"/>
          <w:color w:val="auto"/>
          <w:u w:val="none"/>
        </w:rPr>
        <w:t>Este livro é sobr</w:t>
      </w:r>
      <w:r w:rsidR="007D3B31" w:rsidRPr="00192BD5">
        <w:rPr>
          <w:rStyle w:val="Hyperlink"/>
          <w:color w:val="auto"/>
          <w:u w:val="none"/>
        </w:rPr>
        <w:t>e os princípios da neurociência</w:t>
      </w:r>
      <w:r w:rsidRPr="00192BD5">
        <w:rPr>
          <w:rStyle w:val="Hyperlink"/>
          <w:color w:val="auto"/>
          <w:u w:val="none"/>
        </w:rPr>
        <w:t xml:space="preserve"> dos autores Eric Kandel, James Schwartz, Thomas </w:t>
      </w:r>
      <w:proofErr w:type="spellStart"/>
      <w:r w:rsidRPr="00192BD5">
        <w:rPr>
          <w:rStyle w:val="Hyperlink"/>
          <w:color w:val="auto"/>
          <w:u w:val="none"/>
        </w:rPr>
        <w:t>Jessell</w:t>
      </w:r>
      <w:proofErr w:type="spellEnd"/>
      <w:r w:rsidRPr="00192BD5">
        <w:rPr>
          <w:rStyle w:val="Hyperlink"/>
          <w:color w:val="auto"/>
          <w:u w:val="none"/>
        </w:rPr>
        <w:t>, Ste</w:t>
      </w:r>
      <w:r w:rsidR="007D3B31" w:rsidRPr="00192BD5">
        <w:rPr>
          <w:rStyle w:val="Hyperlink"/>
          <w:color w:val="auto"/>
          <w:u w:val="none"/>
        </w:rPr>
        <w:t xml:space="preserve">ven </w:t>
      </w:r>
      <w:proofErr w:type="spellStart"/>
      <w:r w:rsidR="007D3B31" w:rsidRPr="00192BD5">
        <w:rPr>
          <w:rStyle w:val="Hyperlink"/>
          <w:color w:val="auto"/>
          <w:u w:val="none"/>
        </w:rPr>
        <w:t>Siegelbaum</w:t>
      </w:r>
      <w:proofErr w:type="spellEnd"/>
      <w:r w:rsidR="00B420A2" w:rsidRPr="00192BD5">
        <w:rPr>
          <w:rStyle w:val="Hyperlink"/>
          <w:color w:val="auto"/>
          <w:u w:val="none"/>
        </w:rPr>
        <w:t xml:space="preserve"> e </w:t>
      </w:r>
      <w:r w:rsidR="007D3B31" w:rsidRPr="00192BD5">
        <w:rPr>
          <w:rStyle w:val="Hyperlink"/>
          <w:color w:val="auto"/>
          <w:u w:val="none"/>
        </w:rPr>
        <w:t>A.</w:t>
      </w:r>
      <w:r w:rsidR="00E530D9">
        <w:rPr>
          <w:rStyle w:val="Hyperlink"/>
          <w:color w:val="auto"/>
          <w:u w:val="none"/>
        </w:rPr>
        <w:t xml:space="preserve"> </w:t>
      </w:r>
      <w:r w:rsidR="007D3B31" w:rsidRPr="00192BD5">
        <w:rPr>
          <w:rStyle w:val="Hyperlink"/>
          <w:color w:val="auto"/>
          <w:u w:val="none"/>
        </w:rPr>
        <w:t xml:space="preserve">J. </w:t>
      </w:r>
      <w:proofErr w:type="spellStart"/>
      <w:r w:rsidR="007D3B31" w:rsidRPr="00192BD5">
        <w:rPr>
          <w:rStyle w:val="Hyperlink"/>
          <w:color w:val="auto"/>
          <w:u w:val="none"/>
        </w:rPr>
        <w:t>Hudspeth</w:t>
      </w:r>
      <w:proofErr w:type="spellEnd"/>
      <w:r w:rsidR="00B420A2" w:rsidRPr="00192BD5">
        <w:rPr>
          <w:rStyle w:val="Hyperlink"/>
          <w:color w:val="auto"/>
          <w:u w:val="none"/>
        </w:rPr>
        <w:t>.</w:t>
      </w:r>
    </w:p>
    <w:p w14:paraId="0A77161B" w14:textId="44FDE1CF" w:rsidR="00FC57FF" w:rsidRPr="001A4C63" w:rsidRDefault="0079283E" w:rsidP="007845E7">
      <w:pPr>
        <w:pStyle w:val="02TEXTOPRINCIPAL"/>
      </w:pPr>
      <w:r>
        <w:t xml:space="preserve">Disponível em: </w:t>
      </w:r>
      <w:r w:rsidR="00FE24FB" w:rsidRPr="004F1B28">
        <w:t>&lt;</w:t>
      </w:r>
      <w:hyperlink r:id="rId13" w:anchor="v=twopage&amp;q=5%20sentidos%20olfato&amp;f=true" w:history="1">
        <w:r w:rsidR="00FC57FF" w:rsidRPr="00192BD5">
          <w:rPr>
            <w:rStyle w:val="Hyperlink"/>
          </w:rPr>
          <w:t>https://books.google.com.br/books?id=cq1_BAAAQBAJ&amp;lpg=PA394&amp;dq=5%20sentidos%20olfato&amp;hl=pt-PT&amp;pg=PR1#v=twopage&amp;q=5%20sentidos%20olfato&amp;f=true</w:t>
        </w:r>
      </w:hyperlink>
      <w:r w:rsidR="00FE24FB" w:rsidRPr="001A4C63">
        <w:t>&gt;. Acesso em</w:t>
      </w:r>
      <w:r w:rsidR="004F1B28" w:rsidRPr="001A4C63">
        <w:t>:</w:t>
      </w:r>
      <w:r w:rsidR="00FE24FB" w:rsidRPr="001A4C63">
        <w:t xml:space="preserve"> set. 2018.</w:t>
      </w:r>
    </w:p>
    <w:sectPr w:rsidR="00FC57FF" w:rsidRPr="001A4C63" w:rsidSect="00643C12">
      <w:headerReference w:type="default" r:id="rId14"/>
      <w:footerReference w:type="default" r:id="rId15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8A5F" w14:textId="77777777" w:rsidR="002F728F" w:rsidRDefault="002F728F" w:rsidP="008016CC">
      <w:pPr>
        <w:spacing w:after="0" w:line="240" w:lineRule="auto"/>
      </w:pPr>
      <w:r>
        <w:separator/>
      </w:r>
    </w:p>
  </w:endnote>
  <w:endnote w:type="continuationSeparator" w:id="0">
    <w:p w14:paraId="33D520AE" w14:textId="77777777" w:rsidR="002F728F" w:rsidRDefault="002F728F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1A4C63" w:rsidRPr="005A1C11" w14:paraId="7B9CDF7C" w14:textId="77777777" w:rsidTr="00B37BE2">
      <w:tc>
        <w:tcPr>
          <w:tcW w:w="9606" w:type="dxa"/>
        </w:tcPr>
        <w:p w14:paraId="634A3C8A" w14:textId="77777777" w:rsidR="001A4C63" w:rsidRPr="00214657" w:rsidRDefault="001A4C63" w:rsidP="001A4C63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214657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214657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214657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214657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32016C1A" w14:textId="61CC8969" w:rsidR="001A4C63" w:rsidRPr="005A1C11" w:rsidRDefault="001A4C63" w:rsidP="001A4C63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7E3653">
            <w:rPr>
              <w:rStyle w:val="RodapChar"/>
              <w:noProof/>
            </w:rPr>
            <w:t>8</w:t>
          </w:r>
          <w:r w:rsidRPr="005A1C11">
            <w:rPr>
              <w:rStyle w:val="RodapChar"/>
            </w:rPr>
            <w:fldChar w:fldCharType="end"/>
          </w:r>
        </w:p>
      </w:tc>
    </w:tr>
  </w:tbl>
  <w:p w14:paraId="674C30F2" w14:textId="77777777" w:rsidR="00FE24FB" w:rsidRPr="001A4C63" w:rsidRDefault="00FE24FB" w:rsidP="001A4C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D3BD" w14:textId="77777777" w:rsidR="002F728F" w:rsidRDefault="002F728F" w:rsidP="008016CC">
      <w:pPr>
        <w:spacing w:after="0" w:line="240" w:lineRule="auto"/>
      </w:pPr>
      <w:r>
        <w:separator/>
      </w:r>
    </w:p>
  </w:footnote>
  <w:footnote w:type="continuationSeparator" w:id="0">
    <w:p w14:paraId="2227DBF0" w14:textId="77777777" w:rsidR="002F728F" w:rsidRDefault="002F728F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B3BC7" w14:textId="5F2F6962" w:rsidR="002B10F6" w:rsidRDefault="003A2F89">
    <w:pPr>
      <w:pStyle w:val="Cabealho"/>
    </w:pPr>
    <w:r>
      <w:rPr>
        <w:noProof/>
        <w:lang w:eastAsia="pt-BR"/>
      </w:rPr>
      <w:drawing>
        <wp:inline distT="0" distB="0" distL="0" distR="0" wp14:anchorId="38EABDBA" wp14:editId="207D5C58">
          <wp:extent cx="6248400" cy="4699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4B007CD"/>
    <w:multiLevelType w:val="multilevel"/>
    <w:tmpl w:val="81B6C57A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4511F"/>
    <w:multiLevelType w:val="hybridMultilevel"/>
    <w:tmpl w:val="8E30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7"/>
  </w:num>
  <w:num w:numId="14">
    <w:abstractNumId w:val="2"/>
  </w:num>
  <w:num w:numId="15">
    <w:abstractNumId w:val="14"/>
  </w:num>
  <w:num w:numId="16">
    <w:abstractNumId w:val="16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31473"/>
    <w:rsid w:val="000352C4"/>
    <w:rsid w:val="0003778C"/>
    <w:rsid w:val="00044311"/>
    <w:rsid w:val="000515BD"/>
    <w:rsid w:val="00051707"/>
    <w:rsid w:val="00053BD8"/>
    <w:rsid w:val="0005509E"/>
    <w:rsid w:val="00055577"/>
    <w:rsid w:val="0006724A"/>
    <w:rsid w:val="00073121"/>
    <w:rsid w:val="0008102D"/>
    <w:rsid w:val="00082FEE"/>
    <w:rsid w:val="00083645"/>
    <w:rsid w:val="00094947"/>
    <w:rsid w:val="000971BA"/>
    <w:rsid w:val="000A0DBC"/>
    <w:rsid w:val="000A0F33"/>
    <w:rsid w:val="000A42F4"/>
    <w:rsid w:val="000B61BF"/>
    <w:rsid w:val="000B71B9"/>
    <w:rsid w:val="000C0566"/>
    <w:rsid w:val="000C15AB"/>
    <w:rsid w:val="000C2708"/>
    <w:rsid w:val="000D01CC"/>
    <w:rsid w:val="000D6645"/>
    <w:rsid w:val="000E0B01"/>
    <w:rsid w:val="000E5D71"/>
    <w:rsid w:val="000F5E1D"/>
    <w:rsid w:val="000F68C2"/>
    <w:rsid w:val="000F696C"/>
    <w:rsid w:val="00104936"/>
    <w:rsid w:val="001103AA"/>
    <w:rsid w:val="00110F8A"/>
    <w:rsid w:val="00113567"/>
    <w:rsid w:val="00114CA1"/>
    <w:rsid w:val="001160AC"/>
    <w:rsid w:val="00126C06"/>
    <w:rsid w:val="00131516"/>
    <w:rsid w:val="00145E11"/>
    <w:rsid w:val="00153707"/>
    <w:rsid w:val="00155F37"/>
    <w:rsid w:val="00156BF1"/>
    <w:rsid w:val="00165003"/>
    <w:rsid w:val="00174137"/>
    <w:rsid w:val="00174E1A"/>
    <w:rsid w:val="0018152A"/>
    <w:rsid w:val="00192BD5"/>
    <w:rsid w:val="001947C7"/>
    <w:rsid w:val="00195544"/>
    <w:rsid w:val="001975EC"/>
    <w:rsid w:val="00197D36"/>
    <w:rsid w:val="001A35A1"/>
    <w:rsid w:val="001A3F2E"/>
    <w:rsid w:val="001A4C63"/>
    <w:rsid w:val="001B2D85"/>
    <w:rsid w:val="001B441E"/>
    <w:rsid w:val="001B47A6"/>
    <w:rsid w:val="001B58B1"/>
    <w:rsid w:val="001C6D15"/>
    <w:rsid w:val="001C71EC"/>
    <w:rsid w:val="001D30E9"/>
    <w:rsid w:val="001D4AA4"/>
    <w:rsid w:val="001E509A"/>
    <w:rsid w:val="001E5A0F"/>
    <w:rsid w:val="001F444D"/>
    <w:rsid w:val="001F48FF"/>
    <w:rsid w:val="0020060A"/>
    <w:rsid w:val="00212409"/>
    <w:rsid w:val="00214657"/>
    <w:rsid w:val="0021546E"/>
    <w:rsid w:val="00221F35"/>
    <w:rsid w:val="00236CD2"/>
    <w:rsid w:val="0024460D"/>
    <w:rsid w:val="00250BBA"/>
    <w:rsid w:val="00250DC8"/>
    <w:rsid w:val="002519A9"/>
    <w:rsid w:val="00253A8D"/>
    <w:rsid w:val="00254DB7"/>
    <w:rsid w:val="00260946"/>
    <w:rsid w:val="0026231F"/>
    <w:rsid w:val="0027467C"/>
    <w:rsid w:val="0027635C"/>
    <w:rsid w:val="00283652"/>
    <w:rsid w:val="00290F0B"/>
    <w:rsid w:val="00291587"/>
    <w:rsid w:val="0029689F"/>
    <w:rsid w:val="002A28C6"/>
    <w:rsid w:val="002A3D24"/>
    <w:rsid w:val="002B10F6"/>
    <w:rsid w:val="002B5781"/>
    <w:rsid w:val="002B5940"/>
    <w:rsid w:val="002C294C"/>
    <w:rsid w:val="002C54E2"/>
    <w:rsid w:val="002C5F54"/>
    <w:rsid w:val="002C67CE"/>
    <w:rsid w:val="002D1C23"/>
    <w:rsid w:val="002D3C6C"/>
    <w:rsid w:val="002D7FAF"/>
    <w:rsid w:val="002E0375"/>
    <w:rsid w:val="002E272B"/>
    <w:rsid w:val="002E42EF"/>
    <w:rsid w:val="002E5564"/>
    <w:rsid w:val="002F1F10"/>
    <w:rsid w:val="002F2495"/>
    <w:rsid w:val="002F728F"/>
    <w:rsid w:val="00310CF5"/>
    <w:rsid w:val="00311152"/>
    <w:rsid w:val="003128FB"/>
    <w:rsid w:val="00317F90"/>
    <w:rsid w:val="003212D7"/>
    <w:rsid w:val="00324B50"/>
    <w:rsid w:val="0033519A"/>
    <w:rsid w:val="00335C7A"/>
    <w:rsid w:val="00337E6A"/>
    <w:rsid w:val="0034554D"/>
    <w:rsid w:val="003469F6"/>
    <w:rsid w:val="00357365"/>
    <w:rsid w:val="003632E2"/>
    <w:rsid w:val="003633F5"/>
    <w:rsid w:val="003658B2"/>
    <w:rsid w:val="003718E6"/>
    <w:rsid w:val="00375A6B"/>
    <w:rsid w:val="00380252"/>
    <w:rsid w:val="00394628"/>
    <w:rsid w:val="00396C14"/>
    <w:rsid w:val="003A0405"/>
    <w:rsid w:val="003A2F89"/>
    <w:rsid w:val="003A5907"/>
    <w:rsid w:val="003B33B7"/>
    <w:rsid w:val="003C0E11"/>
    <w:rsid w:val="003C5342"/>
    <w:rsid w:val="003D7E35"/>
    <w:rsid w:val="003E03FD"/>
    <w:rsid w:val="003E442A"/>
    <w:rsid w:val="003E4BE7"/>
    <w:rsid w:val="003F1AE4"/>
    <w:rsid w:val="003F3156"/>
    <w:rsid w:val="003F5291"/>
    <w:rsid w:val="003F5980"/>
    <w:rsid w:val="00402E6E"/>
    <w:rsid w:val="00410A47"/>
    <w:rsid w:val="00413131"/>
    <w:rsid w:val="00414609"/>
    <w:rsid w:val="00423071"/>
    <w:rsid w:val="00433AD9"/>
    <w:rsid w:val="0043712C"/>
    <w:rsid w:val="00444A73"/>
    <w:rsid w:val="00445569"/>
    <w:rsid w:val="0045046D"/>
    <w:rsid w:val="00451CCB"/>
    <w:rsid w:val="0045627A"/>
    <w:rsid w:val="00465A6C"/>
    <w:rsid w:val="00471096"/>
    <w:rsid w:val="00472507"/>
    <w:rsid w:val="00475282"/>
    <w:rsid w:val="00482A54"/>
    <w:rsid w:val="00484F9B"/>
    <w:rsid w:val="00486323"/>
    <w:rsid w:val="00490065"/>
    <w:rsid w:val="00491960"/>
    <w:rsid w:val="0049634C"/>
    <w:rsid w:val="004A1929"/>
    <w:rsid w:val="004B3961"/>
    <w:rsid w:val="004B4611"/>
    <w:rsid w:val="004C7999"/>
    <w:rsid w:val="004D1B4E"/>
    <w:rsid w:val="004D230C"/>
    <w:rsid w:val="004D50EE"/>
    <w:rsid w:val="004D5D7D"/>
    <w:rsid w:val="004D6D72"/>
    <w:rsid w:val="004E5C87"/>
    <w:rsid w:val="004F1B28"/>
    <w:rsid w:val="004F208A"/>
    <w:rsid w:val="004F2422"/>
    <w:rsid w:val="004F306B"/>
    <w:rsid w:val="004F33E6"/>
    <w:rsid w:val="004F6842"/>
    <w:rsid w:val="00500597"/>
    <w:rsid w:val="005064E4"/>
    <w:rsid w:val="00514BCF"/>
    <w:rsid w:val="00516876"/>
    <w:rsid w:val="005171EF"/>
    <w:rsid w:val="00521BB0"/>
    <w:rsid w:val="005220A0"/>
    <w:rsid w:val="005326F3"/>
    <w:rsid w:val="005337F5"/>
    <w:rsid w:val="0054095B"/>
    <w:rsid w:val="00540F40"/>
    <w:rsid w:val="00542CDA"/>
    <w:rsid w:val="0054714B"/>
    <w:rsid w:val="005513F7"/>
    <w:rsid w:val="00560049"/>
    <w:rsid w:val="00560FC8"/>
    <w:rsid w:val="00563828"/>
    <w:rsid w:val="00570FD9"/>
    <w:rsid w:val="00574972"/>
    <w:rsid w:val="005917AA"/>
    <w:rsid w:val="00593DF2"/>
    <w:rsid w:val="00596A2B"/>
    <w:rsid w:val="005A0F5C"/>
    <w:rsid w:val="005A36C1"/>
    <w:rsid w:val="005B1B78"/>
    <w:rsid w:val="005B205F"/>
    <w:rsid w:val="005B231E"/>
    <w:rsid w:val="005B361E"/>
    <w:rsid w:val="005B7279"/>
    <w:rsid w:val="005C2DCE"/>
    <w:rsid w:val="005D0662"/>
    <w:rsid w:val="005D1A0D"/>
    <w:rsid w:val="005D274A"/>
    <w:rsid w:val="005E039E"/>
    <w:rsid w:val="005E1815"/>
    <w:rsid w:val="005E55C1"/>
    <w:rsid w:val="005E63D2"/>
    <w:rsid w:val="005F1795"/>
    <w:rsid w:val="005F3CD8"/>
    <w:rsid w:val="005F615B"/>
    <w:rsid w:val="005F7A3C"/>
    <w:rsid w:val="006016ED"/>
    <w:rsid w:val="006065B1"/>
    <w:rsid w:val="00607B18"/>
    <w:rsid w:val="00611A69"/>
    <w:rsid w:val="00613C97"/>
    <w:rsid w:val="00613F07"/>
    <w:rsid w:val="006179C1"/>
    <w:rsid w:val="0062002B"/>
    <w:rsid w:val="00625481"/>
    <w:rsid w:val="006359E6"/>
    <w:rsid w:val="006427FB"/>
    <w:rsid w:val="00643628"/>
    <w:rsid w:val="006439D4"/>
    <w:rsid w:val="00643C12"/>
    <w:rsid w:val="00644451"/>
    <w:rsid w:val="00644AE0"/>
    <w:rsid w:val="00651152"/>
    <w:rsid w:val="00654E27"/>
    <w:rsid w:val="0065657F"/>
    <w:rsid w:val="00673EA5"/>
    <w:rsid w:val="00694E5C"/>
    <w:rsid w:val="006970C0"/>
    <w:rsid w:val="006A486D"/>
    <w:rsid w:val="006B161D"/>
    <w:rsid w:val="006B20D0"/>
    <w:rsid w:val="006B44E0"/>
    <w:rsid w:val="006B4AF2"/>
    <w:rsid w:val="006B5914"/>
    <w:rsid w:val="006C1EC8"/>
    <w:rsid w:val="006C2A89"/>
    <w:rsid w:val="006D24F9"/>
    <w:rsid w:val="006E788F"/>
    <w:rsid w:val="006F03DE"/>
    <w:rsid w:val="006F2A0A"/>
    <w:rsid w:val="006F66E9"/>
    <w:rsid w:val="0070047E"/>
    <w:rsid w:val="00702C0E"/>
    <w:rsid w:val="00704B95"/>
    <w:rsid w:val="00706D7D"/>
    <w:rsid w:val="007207EB"/>
    <w:rsid w:val="007317A3"/>
    <w:rsid w:val="00741FFB"/>
    <w:rsid w:val="007556FB"/>
    <w:rsid w:val="007559D7"/>
    <w:rsid w:val="0076156D"/>
    <w:rsid w:val="00761EB4"/>
    <w:rsid w:val="00771451"/>
    <w:rsid w:val="00771854"/>
    <w:rsid w:val="00771F73"/>
    <w:rsid w:val="0078442C"/>
    <w:rsid w:val="007845E7"/>
    <w:rsid w:val="0079283E"/>
    <w:rsid w:val="00794448"/>
    <w:rsid w:val="00794B83"/>
    <w:rsid w:val="0079538D"/>
    <w:rsid w:val="00795829"/>
    <w:rsid w:val="00796117"/>
    <w:rsid w:val="007A2524"/>
    <w:rsid w:val="007A3317"/>
    <w:rsid w:val="007A7193"/>
    <w:rsid w:val="007A76AA"/>
    <w:rsid w:val="007B2572"/>
    <w:rsid w:val="007C0E41"/>
    <w:rsid w:val="007D14CA"/>
    <w:rsid w:val="007D3B31"/>
    <w:rsid w:val="007E28E7"/>
    <w:rsid w:val="007E3653"/>
    <w:rsid w:val="007E58C1"/>
    <w:rsid w:val="007E63A7"/>
    <w:rsid w:val="007E731E"/>
    <w:rsid w:val="007F31F4"/>
    <w:rsid w:val="008016CC"/>
    <w:rsid w:val="00822A33"/>
    <w:rsid w:val="00823C58"/>
    <w:rsid w:val="00825E50"/>
    <w:rsid w:val="00826A7C"/>
    <w:rsid w:val="008357FD"/>
    <w:rsid w:val="00852FB1"/>
    <w:rsid w:val="008540A5"/>
    <w:rsid w:val="0086041D"/>
    <w:rsid w:val="00860886"/>
    <w:rsid w:val="00861EC6"/>
    <w:rsid w:val="00862C45"/>
    <w:rsid w:val="0087030E"/>
    <w:rsid w:val="0088554F"/>
    <w:rsid w:val="0089578B"/>
    <w:rsid w:val="008A2099"/>
    <w:rsid w:val="008A3982"/>
    <w:rsid w:val="008A6776"/>
    <w:rsid w:val="008B61A5"/>
    <w:rsid w:val="008C11D0"/>
    <w:rsid w:val="008C28AE"/>
    <w:rsid w:val="008C5E15"/>
    <w:rsid w:val="008D0710"/>
    <w:rsid w:val="008D3757"/>
    <w:rsid w:val="008F22C7"/>
    <w:rsid w:val="008F421D"/>
    <w:rsid w:val="00907989"/>
    <w:rsid w:val="00912AE6"/>
    <w:rsid w:val="009151E0"/>
    <w:rsid w:val="00924273"/>
    <w:rsid w:val="0093207A"/>
    <w:rsid w:val="00932F1D"/>
    <w:rsid w:val="0093474C"/>
    <w:rsid w:val="00947068"/>
    <w:rsid w:val="0095218A"/>
    <w:rsid w:val="0095430B"/>
    <w:rsid w:val="00954460"/>
    <w:rsid w:val="0095469F"/>
    <w:rsid w:val="00956AC9"/>
    <w:rsid w:val="00970472"/>
    <w:rsid w:val="009711B1"/>
    <w:rsid w:val="009842CD"/>
    <w:rsid w:val="0099014D"/>
    <w:rsid w:val="00995173"/>
    <w:rsid w:val="00995D2D"/>
    <w:rsid w:val="009A02B5"/>
    <w:rsid w:val="009B14E6"/>
    <w:rsid w:val="009B35F6"/>
    <w:rsid w:val="009C0281"/>
    <w:rsid w:val="009C1D3A"/>
    <w:rsid w:val="009C1FD6"/>
    <w:rsid w:val="009C2F5B"/>
    <w:rsid w:val="009C709E"/>
    <w:rsid w:val="009D1CA0"/>
    <w:rsid w:val="009D532B"/>
    <w:rsid w:val="009D5947"/>
    <w:rsid w:val="009D71C4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21AB4"/>
    <w:rsid w:val="00A27D96"/>
    <w:rsid w:val="00A31961"/>
    <w:rsid w:val="00A328E6"/>
    <w:rsid w:val="00A35779"/>
    <w:rsid w:val="00A42757"/>
    <w:rsid w:val="00A4339A"/>
    <w:rsid w:val="00A54CD6"/>
    <w:rsid w:val="00A56618"/>
    <w:rsid w:val="00A63503"/>
    <w:rsid w:val="00A65D6E"/>
    <w:rsid w:val="00A67D66"/>
    <w:rsid w:val="00A73DF0"/>
    <w:rsid w:val="00A76CE6"/>
    <w:rsid w:val="00A77381"/>
    <w:rsid w:val="00A81961"/>
    <w:rsid w:val="00A84696"/>
    <w:rsid w:val="00A87F67"/>
    <w:rsid w:val="00A91663"/>
    <w:rsid w:val="00A923E1"/>
    <w:rsid w:val="00A93A6C"/>
    <w:rsid w:val="00AA0EBB"/>
    <w:rsid w:val="00AA72E5"/>
    <w:rsid w:val="00AB4776"/>
    <w:rsid w:val="00AB4E98"/>
    <w:rsid w:val="00AC1622"/>
    <w:rsid w:val="00AC5325"/>
    <w:rsid w:val="00AC65B2"/>
    <w:rsid w:val="00AD0CE3"/>
    <w:rsid w:val="00AD7410"/>
    <w:rsid w:val="00AE6554"/>
    <w:rsid w:val="00AF3DD2"/>
    <w:rsid w:val="00AF4D09"/>
    <w:rsid w:val="00B054D1"/>
    <w:rsid w:val="00B12B9B"/>
    <w:rsid w:val="00B14B41"/>
    <w:rsid w:val="00B153AB"/>
    <w:rsid w:val="00B17BFA"/>
    <w:rsid w:val="00B17D94"/>
    <w:rsid w:val="00B27973"/>
    <w:rsid w:val="00B3179C"/>
    <w:rsid w:val="00B34BF4"/>
    <w:rsid w:val="00B420A2"/>
    <w:rsid w:val="00B44232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92079"/>
    <w:rsid w:val="00BB0CB6"/>
    <w:rsid w:val="00BB4C39"/>
    <w:rsid w:val="00BC6CF2"/>
    <w:rsid w:val="00BD0A65"/>
    <w:rsid w:val="00BD4580"/>
    <w:rsid w:val="00C0662D"/>
    <w:rsid w:val="00C173D6"/>
    <w:rsid w:val="00C25D5C"/>
    <w:rsid w:val="00C31F5A"/>
    <w:rsid w:val="00C40AFE"/>
    <w:rsid w:val="00C440B7"/>
    <w:rsid w:val="00C52C9B"/>
    <w:rsid w:val="00C56E39"/>
    <w:rsid w:val="00C57C35"/>
    <w:rsid w:val="00C63F2A"/>
    <w:rsid w:val="00C65FDD"/>
    <w:rsid w:val="00C72C4A"/>
    <w:rsid w:val="00C75FCE"/>
    <w:rsid w:val="00C80CBE"/>
    <w:rsid w:val="00C87665"/>
    <w:rsid w:val="00CA01CB"/>
    <w:rsid w:val="00CA1C8F"/>
    <w:rsid w:val="00CA67F3"/>
    <w:rsid w:val="00CA7F35"/>
    <w:rsid w:val="00CB1A7D"/>
    <w:rsid w:val="00CC5351"/>
    <w:rsid w:val="00CD6D3B"/>
    <w:rsid w:val="00CE367A"/>
    <w:rsid w:val="00CE59CB"/>
    <w:rsid w:val="00CE6CB7"/>
    <w:rsid w:val="00CE6F7D"/>
    <w:rsid w:val="00D06E01"/>
    <w:rsid w:val="00D22C59"/>
    <w:rsid w:val="00D255AB"/>
    <w:rsid w:val="00D301DE"/>
    <w:rsid w:val="00D41262"/>
    <w:rsid w:val="00D5371C"/>
    <w:rsid w:val="00D539E5"/>
    <w:rsid w:val="00D54058"/>
    <w:rsid w:val="00D56DD2"/>
    <w:rsid w:val="00D621AC"/>
    <w:rsid w:val="00D67BD0"/>
    <w:rsid w:val="00D738B1"/>
    <w:rsid w:val="00D77E75"/>
    <w:rsid w:val="00D82711"/>
    <w:rsid w:val="00D8498B"/>
    <w:rsid w:val="00D86BAB"/>
    <w:rsid w:val="00D916F9"/>
    <w:rsid w:val="00DD37C5"/>
    <w:rsid w:val="00DD452B"/>
    <w:rsid w:val="00DD7EF2"/>
    <w:rsid w:val="00DE37C5"/>
    <w:rsid w:val="00DE62C7"/>
    <w:rsid w:val="00DE7372"/>
    <w:rsid w:val="00DF05A2"/>
    <w:rsid w:val="00DF0FFA"/>
    <w:rsid w:val="00DF6CC1"/>
    <w:rsid w:val="00E05969"/>
    <w:rsid w:val="00E27478"/>
    <w:rsid w:val="00E35A4F"/>
    <w:rsid w:val="00E3687D"/>
    <w:rsid w:val="00E418E1"/>
    <w:rsid w:val="00E530D9"/>
    <w:rsid w:val="00E535C2"/>
    <w:rsid w:val="00E54D9B"/>
    <w:rsid w:val="00E636E0"/>
    <w:rsid w:val="00E7041E"/>
    <w:rsid w:val="00E718B5"/>
    <w:rsid w:val="00E72A8D"/>
    <w:rsid w:val="00E75382"/>
    <w:rsid w:val="00E76487"/>
    <w:rsid w:val="00E76605"/>
    <w:rsid w:val="00E918AB"/>
    <w:rsid w:val="00E95A93"/>
    <w:rsid w:val="00EA158D"/>
    <w:rsid w:val="00EA3EBA"/>
    <w:rsid w:val="00EA4421"/>
    <w:rsid w:val="00EB26AE"/>
    <w:rsid w:val="00EB5F2E"/>
    <w:rsid w:val="00EC1DE0"/>
    <w:rsid w:val="00ED0195"/>
    <w:rsid w:val="00ED504E"/>
    <w:rsid w:val="00EE2265"/>
    <w:rsid w:val="00EE6342"/>
    <w:rsid w:val="00EF239F"/>
    <w:rsid w:val="00EF5B70"/>
    <w:rsid w:val="00EF76E8"/>
    <w:rsid w:val="00F03D03"/>
    <w:rsid w:val="00F048B2"/>
    <w:rsid w:val="00F16500"/>
    <w:rsid w:val="00F169A9"/>
    <w:rsid w:val="00F209F8"/>
    <w:rsid w:val="00F22432"/>
    <w:rsid w:val="00F26C48"/>
    <w:rsid w:val="00F34A0D"/>
    <w:rsid w:val="00F364CE"/>
    <w:rsid w:val="00F501A7"/>
    <w:rsid w:val="00F52044"/>
    <w:rsid w:val="00F522C7"/>
    <w:rsid w:val="00F54B5B"/>
    <w:rsid w:val="00F666B1"/>
    <w:rsid w:val="00F86A35"/>
    <w:rsid w:val="00F9129D"/>
    <w:rsid w:val="00F938A4"/>
    <w:rsid w:val="00F9798B"/>
    <w:rsid w:val="00FA3694"/>
    <w:rsid w:val="00FA560A"/>
    <w:rsid w:val="00FB119D"/>
    <w:rsid w:val="00FB2592"/>
    <w:rsid w:val="00FC57FF"/>
    <w:rsid w:val="00FD3AF6"/>
    <w:rsid w:val="00FD6EC7"/>
    <w:rsid w:val="00FE24FB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35E94"/>
  <w15:docId w15:val="{9EBD2EB5-C8BB-4E39-92B2-90D0DFB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A2F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532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67BD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1F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24B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4B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4B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4B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4B50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410A47"/>
    <w:rPr>
      <w:color w:val="800080" w:themeColor="followedHyperlink"/>
      <w:u w:val="single"/>
    </w:rPr>
  </w:style>
  <w:style w:type="paragraph" w:customStyle="1" w:styleId="00TtuloPeso1">
    <w:name w:val="00_Título Peso 1"/>
    <w:basedOn w:val="Normal"/>
    <w:autoRedefine/>
    <w:qFormat/>
    <w:rsid w:val="003A2F89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3A2F89"/>
  </w:style>
  <w:style w:type="paragraph" w:customStyle="1" w:styleId="01TtuloPeso2">
    <w:name w:val="01_Título Peso 2"/>
    <w:basedOn w:val="Normal"/>
    <w:autoRedefine/>
    <w:qFormat/>
    <w:rsid w:val="003A2F89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3A2F89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3A2F89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3A2F89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A2F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3A2F89"/>
    <w:rPr>
      <w:sz w:val="32"/>
    </w:rPr>
  </w:style>
  <w:style w:type="paragraph" w:customStyle="1" w:styleId="01TITULO4">
    <w:name w:val="01_TITULO_4"/>
    <w:basedOn w:val="01TITULO3"/>
    <w:rsid w:val="003A2F89"/>
    <w:rPr>
      <w:sz w:val="28"/>
    </w:rPr>
  </w:style>
  <w:style w:type="paragraph" w:customStyle="1" w:styleId="03TITULOTABELAS1">
    <w:name w:val="03_TITULO_TABELAS_1"/>
    <w:basedOn w:val="02TEXTOPRINCIPAL"/>
    <w:rsid w:val="003A2F89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3A2F89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3A2F89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3A2F89"/>
    <w:pPr>
      <w:widowControl w:val="0"/>
      <w:numPr>
        <w:numId w:val="16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3A2F89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3A2F89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3A2F89"/>
    <w:pPr>
      <w:tabs>
        <w:tab w:val="clear" w:pos="227"/>
      </w:tabs>
      <w:ind w:left="227" w:firstLine="0"/>
    </w:pPr>
  </w:style>
  <w:style w:type="paragraph" w:customStyle="1" w:styleId="02TEXTOPRINCIPALBULLETITEM">
    <w:name w:val="02_TEXTO_PRINCIPAL_BULLET_ITEM"/>
    <w:basedOn w:val="02TEXTOPRINCIPALBULLET"/>
    <w:rsid w:val="003A2F89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3A2F89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3A2F89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3A2F89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3A2F89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3A2F89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3A2F89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3A2F89"/>
    <w:pPr>
      <w:spacing w:before="0" w:after="0"/>
    </w:pPr>
  </w:style>
  <w:style w:type="paragraph" w:customStyle="1" w:styleId="05ATIVIDADES">
    <w:name w:val="05_ATIVIDADES"/>
    <w:basedOn w:val="02TEXTOITEM"/>
    <w:rsid w:val="003A2F89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3A2F89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3A2F89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3A2F89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3A2F89"/>
    <w:rPr>
      <w:sz w:val="16"/>
    </w:rPr>
  </w:style>
  <w:style w:type="paragraph" w:customStyle="1" w:styleId="06LEGENDA">
    <w:name w:val="06_LEGENDA"/>
    <w:basedOn w:val="06CREDITO"/>
    <w:rsid w:val="003A2F89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3A2F89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3A2F89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3A2F89"/>
    <w:pPr>
      <w:numPr>
        <w:numId w:val="1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3A2F89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3A2F89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FE24FB"/>
    <w:pPr>
      <w:spacing w:after="0" w:line="240" w:lineRule="auto"/>
    </w:pPr>
    <w:rPr>
      <w:rFonts w:ascii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B44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0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8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9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00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87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3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6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surveymonkey.com/" TargetMode="External"/><Relationship Id="rId13" Type="http://schemas.openxmlformats.org/officeDocument/2006/relationships/hyperlink" Target="https://books.google.com.br/books?id=cq1_BAAAQBAJ&amp;lpg=PA394&amp;dq=5%20sentidos%20olfato&amp;hl=pt-PT&amp;pg=PR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andareitenbach.com.br/wp-content/uploads/2016/07/5-gosto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ndoeducacao.bol.uol.com.br/biologia/os-cinco-sentidos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ortaldoprofessor.mec.gov.br/fichaTecnicaAula.html?aula=521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c.usp.br/maomassa/doc/ensinodeciencias/orgao_sentidos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0610-A905-48BD-9126-4AAD2302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2668</Words>
  <Characters>14411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61</cp:revision>
  <dcterms:created xsi:type="dcterms:W3CDTF">2018-10-04T14:15:00Z</dcterms:created>
  <dcterms:modified xsi:type="dcterms:W3CDTF">2018-10-09T12:39:00Z</dcterms:modified>
</cp:coreProperties>
</file>