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0AA86A" w14:textId="77777777" w:rsidR="00032E44" w:rsidRDefault="00032E44"/>
    <w:tbl>
      <w:tblPr>
        <w:tblStyle w:val="Tabelacomgrade"/>
        <w:tblW w:w="10149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640"/>
        <w:gridCol w:w="628"/>
        <w:gridCol w:w="1928"/>
        <w:gridCol w:w="267"/>
        <w:gridCol w:w="1094"/>
        <w:gridCol w:w="1814"/>
        <w:gridCol w:w="1644"/>
      </w:tblGrid>
      <w:tr w:rsidR="00122A01" w:rsidRPr="00866D5A" w14:paraId="59E4697B" w14:textId="77777777" w:rsidTr="00C43DB8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51EBB0A4" w14:textId="77777777" w:rsidR="00122A01" w:rsidRPr="00866D5A" w:rsidRDefault="00122A01" w:rsidP="008542A5">
            <w:pPr>
              <w:pStyle w:val="03TITULOTABELAS1"/>
            </w:pPr>
            <w:r w:rsidRPr="00866D5A">
              <w:t>Grade de correção</w:t>
            </w:r>
          </w:p>
        </w:tc>
      </w:tr>
      <w:tr w:rsidR="0057111F" w:rsidRPr="00866D5A" w14:paraId="27377D49" w14:textId="77777777" w:rsidTr="00C43DB8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2AAF6EB9" w14:textId="39EFD0CA" w:rsidR="0057111F" w:rsidRPr="00866D5A" w:rsidRDefault="0057111F" w:rsidP="0057111F">
            <w:pPr>
              <w:pStyle w:val="03TITULOTABELAS2"/>
            </w:pPr>
            <w:r w:rsidRPr="00866D5A">
              <w:t xml:space="preserve">Língua Portuguesa – </w:t>
            </w:r>
            <w:r w:rsidR="00742455" w:rsidRPr="00866D5A">
              <w:t>8</w:t>
            </w:r>
            <w:r w:rsidRPr="00866D5A">
              <w:rPr>
                <w:u w:val="single"/>
                <w:vertAlign w:val="superscript"/>
              </w:rPr>
              <w:t>o</w:t>
            </w:r>
            <w:r w:rsidRPr="00866D5A">
              <w:t xml:space="preserve"> ano – </w:t>
            </w:r>
            <w:r w:rsidR="00742455" w:rsidRPr="00866D5A">
              <w:t>1</w:t>
            </w:r>
            <w:r w:rsidRPr="00866D5A">
              <w:rPr>
                <w:u w:val="single"/>
                <w:vertAlign w:val="superscript"/>
              </w:rPr>
              <w:t>o</w:t>
            </w:r>
            <w:r w:rsidRPr="00866D5A">
              <w:t xml:space="preserve"> bimestre</w:t>
            </w:r>
          </w:p>
        </w:tc>
      </w:tr>
      <w:tr w:rsidR="00122A01" w:rsidRPr="00866D5A" w14:paraId="7B621275" w14:textId="77777777" w:rsidTr="00C43DB8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16CE1757" w14:textId="77777777" w:rsidR="00122A01" w:rsidRPr="00866D5A" w:rsidRDefault="00122A01" w:rsidP="008542A5">
            <w:pPr>
              <w:pStyle w:val="04TEXTOTABELAS"/>
            </w:pPr>
            <w:r w:rsidRPr="00866D5A">
              <w:t>Escola:</w:t>
            </w:r>
          </w:p>
        </w:tc>
      </w:tr>
      <w:tr w:rsidR="00122A01" w:rsidRPr="00866D5A" w14:paraId="33AAF0A3" w14:textId="77777777" w:rsidTr="00C43DB8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7C6B18FF" w14:textId="77777777" w:rsidR="00122A01" w:rsidRPr="00866D5A" w:rsidRDefault="00122A01" w:rsidP="008542A5">
            <w:pPr>
              <w:pStyle w:val="04TEXTOTABELAS"/>
            </w:pPr>
            <w:r w:rsidRPr="00866D5A">
              <w:t>Aluno:</w:t>
            </w:r>
          </w:p>
        </w:tc>
      </w:tr>
      <w:tr w:rsidR="00122A01" w:rsidRPr="00866D5A" w14:paraId="25BA4E49" w14:textId="77777777" w:rsidTr="00C43DB8">
        <w:trPr>
          <w:jc w:val="center"/>
        </w:trPr>
        <w:tc>
          <w:tcPr>
            <w:tcW w:w="2774" w:type="dxa"/>
            <w:gridSpan w:val="2"/>
            <w:tcMar>
              <w:top w:w="85" w:type="dxa"/>
              <w:bottom w:w="85" w:type="dxa"/>
            </w:tcMar>
          </w:tcPr>
          <w:p w14:paraId="3FDE7CC0" w14:textId="77777777" w:rsidR="00122A01" w:rsidRPr="00866D5A" w:rsidRDefault="00122A01" w:rsidP="008542A5">
            <w:pPr>
              <w:pStyle w:val="04TEXTOTABELAS"/>
            </w:pPr>
            <w:r w:rsidRPr="00866D5A">
              <w:t>Ano e turma:</w:t>
            </w:r>
          </w:p>
        </w:tc>
        <w:tc>
          <w:tcPr>
            <w:tcW w:w="2823" w:type="dxa"/>
            <w:gridSpan w:val="3"/>
            <w:tcMar>
              <w:top w:w="85" w:type="dxa"/>
              <w:bottom w:w="85" w:type="dxa"/>
            </w:tcMar>
          </w:tcPr>
          <w:p w14:paraId="55649BEE" w14:textId="77777777" w:rsidR="00122A01" w:rsidRPr="00866D5A" w:rsidRDefault="00122A01" w:rsidP="008542A5">
            <w:pPr>
              <w:pStyle w:val="04TEXTOTABELAS"/>
            </w:pPr>
            <w:r w:rsidRPr="00866D5A">
              <w:t>Número:</w:t>
            </w:r>
          </w:p>
        </w:tc>
        <w:tc>
          <w:tcPr>
            <w:tcW w:w="4552" w:type="dxa"/>
            <w:gridSpan w:val="3"/>
            <w:tcMar>
              <w:top w:w="85" w:type="dxa"/>
              <w:bottom w:w="85" w:type="dxa"/>
            </w:tcMar>
          </w:tcPr>
          <w:p w14:paraId="0FBECC8F" w14:textId="77777777" w:rsidR="00122A01" w:rsidRPr="00866D5A" w:rsidRDefault="00122A01" w:rsidP="008542A5">
            <w:pPr>
              <w:pStyle w:val="04TEXTOTABELAS"/>
            </w:pPr>
            <w:r w:rsidRPr="00866D5A">
              <w:t>Data:</w:t>
            </w:r>
          </w:p>
        </w:tc>
      </w:tr>
      <w:tr w:rsidR="006E632C" w:rsidRPr="00866D5A" w14:paraId="35B71481" w14:textId="77777777" w:rsidTr="00C43DB8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559E51DB" w14:textId="557FBAD2" w:rsidR="006E632C" w:rsidRPr="00866D5A" w:rsidRDefault="006E632C" w:rsidP="008542A5">
            <w:pPr>
              <w:pStyle w:val="04TEXTOTABELAS"/>
            </w:pPr>
            <w:r w:rsidRPr="00866D5A">
              <w:t>Professor(a):</w:t>
            </w:r>
          </w:p>
        </w:tc>
      </w:tr>
      <w:tr w:rsidR="00122A01" w:rsidRPr="00866D5A" w14:paraId="0C4D87C6" w14:textId="77777777" w:rsidTr="00C43DB8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4B9A5973" w14:textId="77777777" w:rsidR="00122A01" w:rsidRPr="00866D5A" w:rsidRDefault="00122A01" w:rsidP="005F2A82">
            <w:pPr>
              <w:pStyle w:val="03TITULOTABELAS2"/>
            </w:pPr>
            <w:r w:rsidRPr="00866D5A">
              <w:t>Questão</w:t>
            </w:r>
          </w:p>
        </w:tc>
        <w:tc>
          <w:tcPr>
            <w:tcW w:w="2268" w:type="dxa"/>
            <w:gridSpan w:val="2"/>
            <w:tcMar>
              <w:top w:w="85" w:type="dxa"/>
              <w:bottom w:w="85" w:type="dxa"/>
            </w:tcMar>
            <w:vAlign w:val="center"/>
          </w:tcPr>
          <w:p w14:paraId="7B6680A4" w14:textId="77777777" w:rsidR="00122A01" w:rsidRPr="00866D5A" w:rsidRDefault="00122A01" w:rsidP="005F2A82">
            <w:pPr>
              <w:pStyle w:val="03TITULOTABELAS2"/>
            </w:pPr>
            <w:r w:rsidRPr="00866D5A">
              <w:t>Habilidade avaliada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  <w:vAlign w:val="center"/>
          </w:tcPr>
          <w:p w14:paraId="26621B0D" w14:textId="77777777" w:rsidR="00122A01" w:rsidRPr="00866D5A" w:rsidRDefault="00122A01" w:rsidP="005F2A82">
            <w:pPr>
              <w:pStyle w:val="03TITULOTABELAS2"/>
            </w:pPr>
            <w:r w:rsidRPr="00866D5A">
              <w:t>Resposta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  <w:vAlign w:val="center"/>
          </w:tcPr>
          <w:p w14:paraId="1CB484C9" w14:textId="77777777" w:rsidR="00122A01" w:rsidRPr="00866D5A" w:rsidRDefault="00122A01" w:rsidP="005F2A82">
            <w:pPr>
              <w:pStyle w:val="03TITULOTABELAS2"/>
            </w:pPr>
            <w:r w:rsidRPr="00866D5A">
              <w:t>Resposta do aluno</w:t>
            </w:r>
          </w:p>
        </w:tc>
        <w:tc>
          <w:tcPr>
            <w:tcW w:w="1814" w:type="dxa"/>
            <w:tcMar>
              <w:top w:w="85" w:type="dxa"/>
              <w:bottom w:w="85" w:type="dxa"/>
            </w:tcMar>
            <w:vAlign w:val="center"/>
          </w:tcPr>
          <w:p w14:paraId="5456DC4C" w14:textId="77777777" w:rsidR="00122A01" w:rsidRPr="00866D5A" w:rsidRDefault="00122A01" w:rsidP="005F2A82">
            <w:pPr>
              <w:pStyle w:val="03TITULOTABELAS2"/>
            </w:pPr>
            <w:r w:rsidRPr="00866D5A">
              <w:t>Reorientação de planejamento</w:t>
            </w:r>
          </w:p>
        </w:tc>
        <w:tc>
          <w:tcPr>
            <w:tcW w:w="1644" w:type="dxa"/>
            <w:tcMar>
              <w:top w:w="85" w:type="dxa"/>
              <w:bottom w:w="85" w:type="dxa"/>
            </w:tcMar>
            <w:vAlign w:val="center"/>
          </w:tcPr>
          <w:p w14:paraId="234E422D" w14:textId="77777777" w:rsidR="00122A01" w:rsidRPr="00866D5A" w:rsidRDefault="00122A01" w:rsidP="005F2A82">
            <w:pPr>
              <w:pStyle w:val="03TITULOTABELAS2"/>
            </w:pPr>
            <w:r w:rsidRPr="00866D5A">
              <w:t>Observações</w:t>
            </w:r>
          </w:p>
        </w:tc>
      </w:tr>
      <w:tr w:rsidR="00BB7E86" w:rsidRPr="00866D5A" w14:paraId="52E7172E" w14:textId="77777777" w:rsidTr="00C43DB8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155E7F17" w14:textId="6847A1F5" w:rsidR="00BB7E86" w:rsidRPr="00866D5A" w:rsidRDefault="00BB7E86" w:rsidP="00BB7E86">
            <w:pPr>
              <w:pStyle w:val="04TEXTOTABELAS"/>
            </w:pPr>
            <w:r w:rsidRPr="00866D5A">
              <w:t>1</w:t>
            </w:r>
          </w:p>
        </w:tc>
        <w:tc>
          <w:tcPr>
            <w:tcW w:w="2268" w:type="dxa"/>
            <w:gridSpan w:val="2"/>
            <w:tcMar>
              <w:top w:w="85" w:type="dxa"/>
              <w:bottom w:w="85" w:type="dxa"/>
            </w:tcMar>
          </w:tcPr>
          <w:p w14:paraId="653E45C2" w14:textId="61FE2A50" w:rsidR="00BB7E86" w:rsidRPr="00866D5A" w:rsidRDefault="00BB7E86" w:rsidP="00BB7E86">
            <w:pPr>
              <w:pStyle w:val="04TEXTOTABELAS"/>
            </w:pPr>
            <w:r w:rsidRPr="00866D5A">
              <w:t>Essa questão avalia a capacidade do aluno para reconhecer as funções exercidas pelos diferentes tipos de informação mobilizados em uma reportagem.</w:t>
            </w:r>
            <w:r w:rsidR="00B25F1A" w:rsidRPr="00866D5A">
              <w:br/>
            </w:r>
            <w:r w:rsidRPr="00866D5A">
              <w:t>A habilidade abordada é a EF69LP16.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21070A5B" w14:textId="655222F0" w:rsidR="00BB7E86" w:rsidRPr="00866D5A" w:rsidRDefault="00BB7E86" w:rsidP="00BB7E86">
            <w:pPr>
              <w:pStyle w:val="04TEXTOTABELAS"/>
            </w:pPr>
            <w:r w:rsidRPr="00866D5A">
              <w:t xml:space="preserve">Alternativa </w:t>
            </w:r>
            <w:r w:rsidRPr="00866D5A">
              <w:rPr>
                <w:b/>
              </w:rPr>
              <w:t>c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</w:tcPr>
          <w:p w14:paraId="26250799" w14:textId="77777777" w:rsidR="00BB7E86" w:rsidRPr="00866D5A" w:rsidRDefault="00BB7E86" w:rsidP="00BB7E86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75A13772" w14:textId="77777777" w:rsidR="00BB7E86" w:rsidRPr="00866D5A" w:rsidRDefault="00BB7E86" w:rsidP="00BB7E86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44D8F977" w14:textId="77777777" w:rsidR="00BB7E86" w:rsidRPr="00866D5A" w:rsidRDefault="00BB7E86" w:rsidP="00BB7E86">
            <w:pPr>
              <w:pStyle w:val="04TEXTOTABELAS"/>
            </w:pPr>
          </w:p>
        </w:tc>
      </w:tr>
      <w:tr w:rsidR="00BB7E86" w:rsidRPr="00866D5A" w14:paraId="040489B9" w14:textId="77777777" w:rsidTr="00C43DB8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4E7EE038" w14:textId="4C043F15" w:rsidR="00BB7E86" w:rsidRPr="00866D5A" w:rsidRDefault="00BB7E86" w:rsidP="00BB7E86">
            <w:pPr>
              <w:pStyle w:val="04TEXTOTABELAS"/>
            </w:pPr>
            <w:r w:rsidRPr="00866D5A">
              <w:t>2</w:t>
            </w:r>
          </w:p>
        </w:tc>
        <w:tc>
          <w:tcPr>
            <w:tcW w:w="2268" w:type="dxa"/>
            <w:gridSpan w:val="2"/>
            <w:tcMar>
              <w:top w:w="85" w:type="dxa"/>
              <w:bottom w:w="85" w:type="dxa"/>
            </w:tcMar>
          </w:tcPr>
          <w:p w14:paraId="746C915E" w14:textId="226489FC" w:rsidR="00BB7E86" w:rsidRPr="00866D5A" w:rsidRDefault="00BB7E86" w:rsidP="00BB7E86">
            <w:pPr>
              <w:pStyle w:val="04TEXTOTABELAS"/>
            </w:pPr>
            <w:r w:rsidRPr="00866D5A">
              <w:t>Essa questão avalia a capacidade do aluno para perceber o efeito de sentido de distanciamento criado pelo emprego de aspas na apropriação de uma palavra de outrem. A habilidade abordada é a EF89LP16.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6C88D3AF" w14:textId="5525F083" w:rsidR="00BB7E86" w:rsidRPr="00866D5A" w:rsidRDefault="00BB7E86" w:rsidP="00BB7E86">
            <w:pPr>
              <w:pStyle w:val="04TEXTOTABELAS"/>
              <w:rPr>
                <w:b/>
              </w:rPr>
            </w:pPr>
            <w:r w:rsidRPr="00866D5A">
              <w:rPr>
                <w:b/>
              </w:rPr>
              <w:t xml:space="preserve">a) </w:t>
            </w:r>
            <w:r w:rsidRPr="00866D5A">
              <w:t xml:space="preserve">A autora não considera as crianças acima de </w:t>
            </w:r>
            <w:r w:rsidR="00F73995" w:rsidRPr="00866D5A">
              <w:t xml:space="preserve">3 </w:t>
            </w:r>
            <w:r w:rsidRPr="00866D5A">
              <w:t>anos inadotáveis.</w:t>
            </w:r>
          </w:p>
          <w:p w14:paraId="582DCFEB" w14:textId="77777777" w:rsidR="00BB7E86" w:rsidRPr="00866D5A" w:rsidRDefault="00BB7E86" w:rsidP="00BB7E86">
            <w:pPr>
              <w:pStyle w:val="04TEXTOTABELAS"/>
            </w:pPr>
          </w:p>
          <w:p w14:paraId="0411B8DD" w14:textId="42C5EB53" w:rsidR="00BB7E86" w:rsidRPr="00866D5A" w:rsidRDefault="00BB7E86" w:rsidP="00F73995">
            <w:pPr>
              <w:pStyle w:val="04TEXTOTABELAS"/>
            </w:pPr>
            <w:r w:rsidRPr="00866D5A">
              <w:rPr>
                <w:b/>
              </w:rPr>
              <w:t xml:space="preserve">b) </w:t>
            </w:r>
            <w:r w:rsidRPr="00866D5A">
              <w:t xml:space="preserve">O emprego da palavra </w:t>
            </w:r>
            <w:r w:rsidR="00905B62" w:rsidRPr="00905B62">
              <w:t>“</w:t>
            </w:r>
            <w:r w:rsidR="00C802AE" w:rsidRPr="002F1328">
              <w:t>inadotáveis</w:t>
            </w:r>
            <w:r w:rsidR="00C802AE" w:rsidRPr="00905B62">
              <w:t xml:space="preserve">” </w:t>
            </w:r>
            <w:r w:rsidRPr="00866D5A">
              <w:t xml:space="preserve">entre aspas indica que essa é uma palavra empregada por outrem, mas não pela autora, o que nos leva a perceber que ela não acredita que as crianças acima de </w:t>
            </w:r>
            <w:r w:rsidR="00F73995" w:rsidRPr="00866D5A">
              <w:t xml:space="preserve">3 </w:t>
            </w:r>
            <w:r w:rsidRPr="00866D5A">
              <w:t>anos não possam ser adotadas.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</w:tcPr>
          <w:p w14:paraId="36EDB78C" w14:textId="77777777" w:rsidR="00BB7E86" w:rsidRPr="00866D5A" w:rsidRDefault="00BB7E86" w:rsidP="00BB7E86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58A757B7" w14:textId="77777777" w:rsidR="00BB7E86" w:rsidRPr="00866D5A" w:rsidRDefault="00BB7E86" w:rsidP="00BB7E86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26DCE9DD" w14:textId="77777777" w:rsidR="00BB7E86" w:rsidRPr="00866D5A" w:rsidRDefault="00BB7E86" w:rsidP="00BB7E86">
            <w:pPr>
              <w:pStyle w:val="04TEXTOTABELAS"/>
            </w:pPr>
          </w:p>
        </w:tc>
      </w:tr>
    </w:tbl>
    <w:p w14:paraId="6AFE3FC4" w14:textId="77777777" w:rsidR="00122A01" w:rsidRPr="00866D5A" w:rsidRDefault="00122A01" w:rsidP="00AD0C28">
      <w:pPr>
        <w:pStyle w:val="06CREDITO"/>
        <w:ind w:right="-2"/>
        <w:jc w:val="right"/>
      </w:pPr>
      <w:r w:rsidRPr="00866D5A">
        <w:t>(continua)</w:t>
      </w:r>
    </w:p>
    <w:p w14:paraId="36E13F1C" w14:textId="77777777" w:rsidR="00122A01" w:rsidRPr="00866D5A" w:rsidRDefault="00122A01">
      <w:pPr>
        <w:rPr>
          <w:rFonts w:eastAsia="Tahoma"/>
          <w:sz w:val="16"/>
        </w:rPr>
      </w:pPr>
      <w:r w:rsidRPr="00866D5A">
        <w:br w:type="page"/>
      </w:r>
    </w:p>
    <w:p w14:paraId="5A392536" w14:textId="14718A0B" w:rsidR="00122A01" w:rsidRPr="00866D5A" w:rsidRDefault="0057111F" w:rsidP="00AD0C28">
      <w:pPr>
        <w:pStyle w:val="06CREDITO"/>
        <w:ind w:right="-2"/>
        <w:jc w:val="right"/>
      </w:pPr>
      <w:r w:rsidRPr="00866D5A">
        <w:lastRenderedPageBreak/>
        <w:t xml:space="preserve"> </w:t>
      </w:r>
      <w:r w:rsidR="00122A01" w:rsidRPr="00866D5A">
        <w:t>(continuação)</w:t>
      </w:r>
    </w:p>
    <w:tbl>
      <w:tblPr>
        <w:tblStyle w:val="Tabelacomgrade"/>
        <w:tblW w:w="10149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2268"/>
        <w:gridCol w:w="1928"/>
        <w:gridCol w:w="1361"/>
        <w:gridCol w:w="1814"/>
        <w:gridCol w:w="1644"/>
      </w:tblGrid>
      <w:tr w:rsidR="00BB7E86" w:rsidRPr="00866D5A" w14:paraId="6D4FA731" w14:textId="77777777" w:rsidTr="00C43DB8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7CDA9090" w14:textId="2D07F724" w:rsidR="00BB7E86" w:rsidRPr="00866D5A" w:rsidRDefault="00BB7E86" w:rsidP="00BB7E86">
            <w:pPr>
              <w:pStyle w:val="04TEXTOTABELAS"/>
            </w:pPr>
            <w:r w:rsidRPr="00866D5A">
              <w:t>3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67E8E423" w14:textId="27FD27F2" w:rsidR="00BB7E86" w:rsidRPr="00866D5A" w:rsidRDefault="00BB7E86" w:rsidP="00BB7E86">
            <w:pPr>
              <w:pStyle w:val="04TEXTOTABELAS"/>
            </w:pPr>
            <w:r w:rsidRPr="00866D5A">
              <w:t>Essa questão avalia a capacidade do aluno para identificar uma hipérbole e compreender os efeitos de sentido criados por seu emprego no texto. A habilidade abordada é a EF69LP54.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6C850E6B" w14:textId="29AD337F" w:rsidR="00BB7E86" w:rsidRPr="00866D5A" w:rsidRDefault="00BB7E86" w:rsidP="00BB7E86">
            <w:pPr>
              <w:pStyle w:val="04TEXTOTABELAS"/>
            </w:pPr>
            <w:r w:rsidRPr="00866D5A">
              <w:t>A figura de linguagem é a hipérbole. “Quebrar o pescoço de tanta felicidade”</w:t>
            </w:r>
            <w:bookmarkStart w:id="0" w:name="_GoBack"/>
            <w:bookmarkEnd w:id="0"/>
            <w:r w:rsidRPr="00866D5A">
              <w:t xml:space="preserve"> é uma maneira de expressar, de forma exagerada, a euforia do garoto ao ver a praia.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47871ACD" w14:textId="77777777" w:rsidR="00BB7E86" w:rsidRPr="00866D5A" w:rsidRDefault="00BB7E86" w:rsidP="00BB7E86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251C1519" w14:textId="77777777" w:rsidR="00BB7E86" w:rsidRPr="00866D5A" w:rsidRDefault="00BB7E86" w:rsidP="00BB7E86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416225C4" w14:textId="77777777" w:rsidR="00BB7E86" w:rsidRPr="00866D5A" w:rsidRDefault="00BB7E86" w:rsidP="00BB7E86">
            <w:pPr>
              <w:pStyle w:val="04TEXTOTABELAS"/>
            </w:pPr>
          </w:p>
        </w:tc>
      </w:tr>
      <w:tr w:rsidR="00BB7E86" w:rsidRPr="00866D5A" w14:paraId="73F8198B" w14:textId="77777777" w:rsidTr="00C43DB8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5D5568C0" w14:textId="523939E0" w:rsidR="00BB7E86" w:rsidRPr="00866D5A" w:rsidRDefault="00BB7E86" w:rsidP="00BB7E86">
            <w:pPr>
              <w:pStyle w:val="04TEXTOTABELAS"/>
            </w:pPr>
            <w:r w:rsidRPr="00866D5A">
              <w:t>4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14F4FA8E" w14:textId="35F31757" w:rsidR="00BB7E86" w:rsidRPr="00866D5A" w:rsidRDefault="00BB7E86" w:rsidP="00BB7E86">
            <w:pPr>
              <w:pStyle w:val="04TEXTOTABELAS"/>
            </w:pPr>
            <w:r w:rsidRPr="00866D5A">
              <w:t>Essa questão avalia a capacidade do aluno para analisar a função de diferentes sequências (narrativas, descritivas, opinativas etc.) em uma reportagem. A habilidade abordada é a EF69LP16.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153CE0EC" w14:textId="463DB9C1" w:rsidR="00BB7E86" w:rsidRPr="00866D5A" w:rsidRDefault="00BB7E86" w:rsidP="00BB7E86">
            <w:pPr>
              <w:pStyle w:val="04TEXTOTABELAS"/>
            </w:pPr>
            <w:r w:rsidRPr="00866D5A">
              <w:t xml:space="preserve">A função desse relato, levando em consideração o emprego do adjetivo </w:t>
            </w:r>
            <w:r w:rsidRPr="00866D5A">
              <w:rPr>
                <w:i/>
              </w:rPr>
              <w:t>eufórico</w:t>
            </w:r>
            <w:r w:rsidRPr="00866D5A">
              <w:t>, é comover o leitor, levando-o a perceber a intensidade da alegria da criança adotada.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5B8D6E36" w14:textId="77777777" w:rsidR="00BB7E86" w:rsidRPr="00866D5A" w:rsidRDefault="00BB7E86" w:rsidP="00BB7E86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5BC9FB76" w14:textId="77777777" w:rsidR="00BB7E86" w:rsidRPr="00866D5A" w:rsidRDefault="00BB7E86" w:rsidP="00BB7E86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6EC0C2A5" w14:textId="77777777" w:rsidR="00BB7E86" w:rsidRPr="00866D5A" w:rsidRDefault="00BB7E86" w:rsidP="00BB7E86">
            <w:pPr>
              <w:pStyle w:val="04TEXTOTABELAS"/>
            </w:pPr>
          </w:p>
        </w:tc>
      </w:tr>
      <w:tr w:rsidR="00BB7E86" w:rsidRPr="00866D5A" w14:paraId="2617C048" w14:textId="77777777" w:rsidTr="00C43DB8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7C7270E5" w14:textId="4F7C3B4C" w:rsidR="00BB7E86" w:rsidRPr="00866D5A" w:rsidRDefault="00BB7E86" w:rsidP="00BB7E86">
            <w:pPr>
              <w:pStyle w:val="04TEXTOTABELAS"/>
            </w:pPr>
            <w:r w:rsidRPr="00866D5A">
              <w:t>5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6BFBB07E" w14:textId="77777777" w:rsidR="00BB7E86" w:rsidRPr="00866D5A" w:rsidRDefault="00BB7E86" w:rsidP="00BB7E86">
            <w:pPr>
              <w:pStyle w:val="04TEXTOTABELAS"/>
            </w:pPr>
            <w:r w:rsidRPr="00866D5A">
              <w:t>Essa questão avalia a capacidade do aluno para localizar e explicar o sentido de uma metáfora no texto. A habilidade abordada é a EF69LP54.</w:t>
            </w:r>
          </w:p>
          <w:p w14:paraId="4D61F4F5" w14:textId="77777777" w:rsidR="00BB7E86" w:rsidRPr="00866D5A" w:rsidRDefault="00BB7E86" w:rsidP="00BB7E86">
            <w:pPr>
              <w:pStyle w:val="04TEXTOTABELAS"/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41FF26E8" w14:textId="3478F465" w:rsidR="00BB7E86" w:rsidRPr="00866D5A" w:rsidRDefault="00BB7E86" w:rsidP="00422970">
            <w:pPr>
              <w:pStyle w:val="04TEXTOTABELAS"/>
            </w:pPr>
            <w:r w:rsidRPr="00866D5A">
              <w:t xml:space="preserve">A metáfora está em “é um segundo abandono”, e seu sentido é que a saída do abrigo, aos </w:t>
            </w:r>
            <w:r w:rsidR="00422970" w:rsidRPr="00866D5A">
              <w:t xml:space="preserve">18 </w:t>
            </w:r>
            <w:r w:rsidRPr="00866D5A">
              <w:t>anos, torna-se, como no momento do abandono dos pais, um momento de solidão e desamparo.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74846C31" w14:textId="77777777" w:rsidR="00BB7E86" w:rsidRPr="00866D5A" w:rsidRDefault="00BB7E86" w:rsidP="00BB7E86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173792CF" w14:textId="77777777" w:rsidR="00BB7E86" w:rsidRPr="00866D5A" w:rsidRDefault="00BB7E86" w:rsidP="00BB7E86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4A07BE2E" w14:textId="77777777" w:rsidR="00BB7E86" w:rsidRPr="00866D5A" w:rsidRDefault="00BB7E86" w:rsidP="00BB7E86">
            <w:pPr>
              <w:pStyle w:val="04TEXTOTABELAS"/>
            </w:pPr>
          </w:p>
        </w:tc>
      </w:tr>
      <w:tr w:rsidR="00BB7E86" w:rsidRPr="00866D5A" w14:paraId="46093257" w14:textId="77777777" w:rsidTr="00C43DB8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6837FEDF" w14:textId="7EDA75B7" w:rsidR="00BB7E86" w:rsidRPr="00866D5A" w:rsidRDefault="00BB7E86" w:rsidP="00BB7E86">
            <w:pPr>
              <w:pStyle w:val="04TEXTOTABELAS"/>
            </w:pPr>
            <w:r w:rsidRPr="00866D5A">
              <w:t>6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47399DA8" w14:textId="1F448ACE" w:rsidR="00BB7E86" w:rsidRPr="00866D5A" w:rsidRDefault="00BB7E86" w:rsidP="00F537A3">
            <w:pPr>
              <w:pStyle w:val="04TEXTOTABELAS"/>
            </w:pPr>
            <w:r w:rsidRPr="00866D5A">
              <w:t>Essa questão avalia a capacidade do aluno para analisar formas de composição da reportagem e marcas de modalização apreciativa nela.</w:t>
            </w:r>
            <w:r w:rsidR="00B25F1A" w:rsidRPr="00866D5A">
              <w:br/>
            </w:r>
            <w:r w:rsidRPr="00866D5A">
              <w:t xml:space="preserve">As habilidades abordadas são a EF89LP16 e </w:t>
            </w:r>
            <w:r w:rsidR="00F537A3" w:rsidRPr="00866D5A">
              <w:t xml:space="preserve">a </w:t>
            </w:r>
            <w:r w:rsidRPr="00866D5A">
              <w:t>EF69LP16.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08621E69" w14:textId="2668FCE0" w:rsidR="00BB7E86" w:rsidRPr="00866D5A" w:rsidRDefault="00BB7E86" w:rsidP="00BB7E86">
            <w:pPr>
              <w:pStyle w:val="04TEXTOTABELAS"/>
            </w:pPr>
            <w:r w:rsidRPr="00866D5A">
              <w:t xml:space="preserve">Alternativa </w:t>
            </w:r>
            <w:r w:rsidRPr="00866D5A">
              <w:rPr>
                <w:b/>
              </w:rPr>
              <w:t>d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37355698" w14:textId="77777777" w:rsidR="00BB7E86" w:rsidRPr="00866D5A" w:rsidRDefault="00BB7E86" w:rsidP="00BB7E86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1447E4C1" w14:textId="77777777" w:rsidR="00BB7E86" w:rsidRPr="00866D5A" w:rsidRDefault="00BB7E86" w:rsidP="00BB7E86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251F8A4B" w14:textId="77777777" w:rsidR="00BB7E86" w:rsidRPr="00866D5A" w:rsidRDefault="00BB7E86" w:rsidP="00BB7E86">
            <w:pPr>
              <w:pStyle w:val="04TEXTOTABELAS"/>
            </w:pPr>
          </w:p>
        </w:tc>
      </w:tr>
    </w:tbl>
    <w:p w14:paraId="6A1CBA75" w14:textId="77777777" w:rsidR="00122A01" w:rsidRPr="00866D5A" w:rsidRDefault="00122A01" w:rsidP="00AD0C28">
      <w:pPr>
        <w:pStyle w:val="06CREDITO"/>
        <w:ind w:right="-2"/>
        <w:jc w:val="right"/>
      </w:pPr>
      <w:r w:rsidRPr="00866D5A">
        <w:t>(continua)</w:t>
      </w:r>
    </w:p>
    <w:p w14:paraId="6B2A13BC" w14:textId="77777777" w:rsidR="00122A01" w:rsidRPr="00866D5A" w:rsidRDefault="00122A01" w:rsidP="008542A5">
      <w:pPr>
        <w:rPr>
          <w:rFonts w:eastAsia="Tahoma"/>
          <w:sz w:val="16"/>
        </w:rPr>
      </w:pPr>
      <w:r w:rsidRPr="00866D5A">
        <w:br w:type="page"/>
      </w:r>
    </w:p>
    <w:p w14:paraId="7611AE3A" w14:textId="40AFA462" w:rsidR="00122A01" w:rsidRPr="00866D5A" w:rsidRDefault="0057111F" w:rsidP="00AD0C28">
      <w:pPr>
        <w:pStyle w:val="06CREDITO"/>
        <w:ind w:right="-2"/>
        <w:jc w:val="right"/>
      </w:pPr>
      <w:r w:rsidRPr="00866D5A">
        <w:lastRenderedPageBreak/>
        <w:t xml:space="preserve"> </w:t>
      </w:r>
      <w:r w:rsidR="00122A01" w:rsidRPr="00866D5A">
        <w:t>(continuação)</w:t>
      </w:r>
    </w:p>
    <w:tbl>
      <w:tblPr>
        <w:tblStyle w:val="Tabelacomgrade"/>
        <w:tblW w:w="10149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2268"/>
        <w:gridCol w:w="1928"/>
        <w:gridCol w:w="1361"/>
        <w:gridCol w:w="1814"/>
        <w:gridCol w:w="1644"/>
      </w:tblGrid>
      <w:tr w:rsidR="00BB7E86" w:rsidRPr="00866D5A" w14:paraId="7CF206D6" w14:textId="77777777" w:rsidTr="00C43DB8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11659471" w14:textId="1A568834" w:rsidR="00BB7E86" w:rsidRPr="00866D5A" w:rsidRDefault="00BB7E86" w:rsidP="00BB7E86">
            <w:pPr>
              <w:pStyle w:val="04TEXTOTABELAS"/>
            </w:pPr>
            <w:r w:rsidRPr="00866D5A">
              <w:t>7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00FC6362" w14:textId="050990C8" w:rsidR="00BB7E86" w:rsidRPr="00866D5A" w:rsidRDefault="00BB7E86" w:rsidP="00BB7E86">
            <w:pPr>
              <w:pStyle w:val="04TEXTOTABELAS"/>
            </w:pPr>
            <w:r w:rsidRPr="00866D5A">
              <w:t>Essa questão avalia a capacidade do aluno para identificar uma metáfora e explicar seu sentido no texto. A habilidade abordada é a EF69LP54.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6D7D6025" w14:textId="41C46358" w:rsidR="00BB7E86" w:rsidRPr="00866D5A" w:rsidRDefault="00BB7E86" w:rsidP="00BB7E86">
            <w:pPr>
              <w:pStyle w:val="04TEXTOTABELAS"/>
            </w:pPr>
            <w:r w:rsidRPr="00866D5A">
              <w:t>A figura de linguagem empregada é a metáfora. Ao comparar a leitura de Malcolm X a um “murro na cara”, Mano Brown pretende sugerir que a leitura teve grande impacto sobre ele, desestabilizando suas convicções.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7DDE5876" w14:textId="77777777" w:rsidR="00BB7E86" w:rsidRPr="00866D5A" w:rsidRDefault="00BB7E86" w:rsidP="00BB7E86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55F49755" w14:textId="77777777" w:rsidR="00BB7E86" w:rsidRPr="00866D5A" w:rsidRDefault="00BB7E86" w:rsidP="00BB7E86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235E8A72" w14:textId="77777777" w:rsidR="00BB7E86" w:rsidRPr="00866D5A" w:rsidRDefault="00BB7E86" w:rsidP="00BB7E86">
            <w:pPr>
              <w:pStyle w:val="04TEXTOTABELAS"/>
            </w:pPr>
          </w:p>
        </w:tc>
      </w:tr>
      <w:tr w:rsidR="00BB7E86" w:rsidRPr="00866D5A" w14:paraId="676F2CE7" w14:textId="77777777" w:rsidTr="00C43DB8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6BFD2E42" w14:textId="4E8D7361" w:rsidR="00BB7E86" w:rsidRPr="00866D5A" w:rsidRDefault="00BB7E86" w:rsidP="00BB7E86">
            <w:pPr>
              <w:pStyle w:val="04TEXTOTABELAS"/>
            </w:pPr>
            <w:r w:rsidRPr="00866D5A">
              <w:t>8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6AE4972E" w14:textId="6D2C6D1E" w:rsidR="00BB7E86" w:rsidRPr="00866D5A" w:rsidRDefault="00BB7E86" w:rsidP="00BB7E86">
            <w:pPr>
              <w:pStyle w:val="04TEXTOTABELAS"/>
            </w:pPr>
            <w:r w:rsidRPr="00866D5A">
              <w:t>Essa questão avalia a capacidade do aluno para compreender de que maneira as citações contribuem para construir o sentido na reportagem. A habilidade abordada é a EF89LP05.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5E88ADA1" w14:textId="5C62F7A8" w:rsidR="00BB7E86" w:rsidRPr="00866D5A" w:rsidRDefault="00BB7E86" w:rsidP="00BB7E86">
            <w:pPr>
              <w:pStyle w:val="04TEXTOTABELAS"/>
            </w:pPr>
            <w:r w:rsidRPr="00866D5A">
              <w:t xml:space="preserve">A referência ao </w:t>
            </w:r>
            <w:r w:rsidRPr="00866D5A">
              <w:rPr>
                <w:i/>
              </w:rPr>
              <w:t>rapper</w:t>
            </w:r>
            <w:r w:rsidRPr="00866D5A">
              <w:t xml:space="preserve"> americano se justifica, no texto, pelo fato de Mano Brown considerá-lo uma das grandes influências dos Racionais </w:t>
            </w:r>
            <w:proofErr w:type="spellStart"/>
            <w:r w:rsidRPr="00866D5A">
              <w:t>MC’s</w:t>
            </w:r>
            <w:proofErr w:type="spellEnd"/>
            <w:r w:rsidRPr="00866D5A">
              <w:t>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3C79E550" w14:textId="77777777" w:rsidR="00BB7E86" w:rsidRPr="00866D5A" w:rsidRDefault="00BB7E86" w:rsidP="00BB7E86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2B5EF027" w14:textId="77777777" w:rsidR="00BB7E86" w:rsidRPr="00866D5A" w:rsidRDefault="00BB7E86" w:rsidP="00BB7E86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742FC395" w14:textId="77777777" w:rsidR="00BB7E86" w:rsidRPr="00866D5A" w:rsidRDefault="00BB7E86" w:rsidP="00BB7E86">
            <w:pPr>
              <w:pStyle w:val="04TEXTOTABELAS"/>
            </w:pPr>
          </w:p>
        </w:tc>
      </w:tr>
      <w:tr w:rsidR="00BB7E86" w:rsidRPr="00866D5A" w14:paraId="49C439F7" w14:textId="77777777" w:rsidTr="00C43DB8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53F1BC77" w14:textId="00C05060" w:rsidR="00BB7E86" w:rsidRPr="00866D5A" w:rsidRDefault="00BB7E86" w:rsidP="00BB7E86">
            <w:pPr>
              <w:pStyle w:val="04TEXTOTABELAS"/>
            </w:pPr>
            <w:r w:rsidRPr="00866D5A">
              <w:t>9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7BD7F539" w14:textId="3CB9CB8E" w:rsidR="00BB7E86" w:rsidRPr="00866D5A" w:rsidRDefault="00BB7E86" w:rsidP="00BB7E86">
            <w:pPr>
              <w:pStyle w:val="04TEXTOTABELAS"/>
            </w:pPr>
            <w:r w:rsidRPr="00866D5A">
              <w:t>Essa questão avalia a capacidade do aluno para identificar figuras de linguagem e reconhecer seus sentidos no texto. A habilidade avaliada é a EF69LP54.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26E77D4D" w14:textId="5705B1CD" w:rsidR="00BB7E86" w:rsidRPr="00866D5A" w:rsidRDefault="00BB7E86" w:rsidP="00BB7E86">
            <w:pPr>
              <w:pStyle w:val="04TEXTOTABELAS"/>
              <w:rPr>
                <w:kern w:val="0"/>
              </w:rPr>
            </w:pPr>
            <w:r w:rsidRPr="00866D5A">
              <w:t xml:space="preserve">Alternativa </w:t>
            </w:r>
            <w:r w:rsidRPr="00866D5A">
              <w:rPr>
                <w:b/>
              </w:rPr>
              <w:t>b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19BEB48A" w14:textId="77777777" w:rsidR="00BB7E86" w:rsidRPr="00866D5A" w:rsidRDefault="00BB7E86" w:rsidP="00BB7E86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4420C323" w14:textId="77777777" w:rsidR="00BB7E86" w:rsidRPr="00866D5A" w:rsidRDefault="00BB7E86" w:rsidP="00BB7E86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37EAE79D" w14:textId="77777777" w:rsidR="00BB7E86" w:rsidRPr="00866D5A" w:rsidRDefault="00BB7E86" w:rsidP="00BB7E86">
            <w:pPr>
              <w:pStyle w:val="04TEXTOTABELAS"/>
            </w:pPr>
          </w:p>
        </w:tc>
      </w:tr>
      <w:tr w:rsidR="00BB7E86" w:rsidRPr="009E45B4" w14:paraId="271FF138" w14:textId="77777777" w:rsidTr="00C43DB8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5917E36A" w14:textId="46CE84E3" w:rsidR="00BB7E86" w:rsidRPr="00866D5A" w:rsidRDefault="00BB7E86" w:rsidP="00BB7E86">
            <w:pPr>
              <w:pStyle w:val="04TEXTOTABELAS"/>
            </w:pPr>
            <w:r w:rsidRPr="00866D5A">
              <w:t>10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047C38E5" w14:textId="09BD79FE" w:rsidR="00BB7E86" w:rsidRPr="00866D5A" w:rsidRDefault="00BB7E86" w:rsidP="00BB7E86">
            <w:pPr>
              <w:pStyle w:val="04TEXTOTABELAS"/>
            </w:pPr>
            <w:r w:rsidRPr="00866D5A">
              <w:t xml:space="preserve">Essa questão avalia a capacidade do aluno para interpretar uma metáfora mobilizando seus conhecimentos sobre o gênero </w:t>
            </w:r>
            <w:r w:rsidRPr="00866D5A">
              <w:rPr>
                <w:i/>
              </w:rPr>
              <w:t>rap</w:t>
            </w:r>
            <w:r w:rsidRPr="00866D5A">
              <w:t xml:space="preserve"> e os valores sociais que veicula. As </w:t>
            </w:r>
            <w:r w:rsidR="00553948" w:rsidRPr="00866D5A">
              <w:t>h</w:t>
            </w:r>
            <w:r w:rsidRPr="00866D5A">
              <w:t>abilidades abordadas são a EF69LP54 e a EF69LP44.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2C9F656F" w14:textId="0EEF0B5E" w:rsidR="00BB7E86" w:rsidRDefault="00BB7E86" w:rsidP="00F537A3">
            <w:pPr>
              <w:pStyle w:val="04TEXTOTABELAS"/>
            </w:pPr>
            <w:r w:rsidRPr="00866D5A">
              <w:t xml:space="preserve">O </w:t>
            </w:r>
            <w:r w:rsidRPr="00866D5A">
              <w:rPr>
                <w:i/>
              </w:rPr>
              <w:t>rap</w:t>
            </w:r>
            <w:r w:rsidRPr="00866D5A">
              <w:t xml:space="preserve"> pode ser comparado, no texto, a um </w:t>
            </w:r>
            <w:r w:rsidRPr="00866D5A">
              <w:rPr>
                <w:i/>
              </w:rPr>
              <w:t>Jornal Nacional</w:t>
            </w:r>
            <w:r w:rsidRPr="00866D5A">
              <w:t xml:space="preserve"> da periferia, pelo fato de predominar</w:t>
            </w:r>
            <w:r w:rsidR="00F537A3" w:rsidRPr="00866D5A">
              <w:t>em</w:t>
            </w:r>
            <w:r w:rsidRPr="00866D5A">
              <w:t xml:space="preserve">, no gênero, temas como a denúncia da exclusão social, </w:t>
            </w:r>
            <w:r w:rsidR="00F537A3" w:rsidRPr="00866D5A">
              <w:t>d</w:t>
            </w:r>
            <w:r w:rsidRPr="00866D5A">
              <w:t xml:space="preserve">o racismo, </w:t>
            </w:r>
            <w:r w:rsidR="00F537A3" w:rsidRPr="00866D5A">
              <w:t>d</w:t>
            </w:r>
            <w:r w:rsidRPr="00866D5A">
              <w:t>a violência etc., muito presentes no cotidiano dessa área das cidades.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7A032EA9" w14:textId="77777777" w:rsidR="00BB7E86" w:rsidRPr="009E45B4" w:rsidRDefault="00BB7E86" w:rsidP="00BB7E86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6721F357" w14:textId="77777777" w:rsidR="00BB7E86" w:rsidRPr="009E45B4" w:rsidRDefault="00BB7E86" w:rsidP="00BB7E86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1C814AD1" w14:textId="77777777" w:rsidR="00BB7E86" w:rsidRPr="009E45B4" w:rsidRDefault="00BB7E86" w:rsidP="00BB7E86">
            <w:pPr>
              <w:pStyle w:val="04TEXTOTABELAS"/>
            </w:pPr>
          </w:p>
        </w:tc>
      </w:tr>
    </w:tbl>
    <w:p w14:paraId="703B5E93" w14:textId="746AD26B" w:rsidR="00122A01" w:rsidRDefault="00122A01" w:rsidP="00DB75D6">
      <w:pPr>
        <w:pStyle w:val="06CREDITO"/>
      </w:pPr>
    </w:p>
    <w:sectPr w:rsidR="00122A01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D1D178" w14:textId="77777777" w:rsidR="00DE664F" w:rsidRDefault="00DE664F">
      <w:r>
        <w:separator/>
      </w:r>
    </w:p>
  </w:endnote>
  <w:endnote w:type="continuationSeparator" w:id="0">
    <w:p w14:paraId="44BFF31D" w14:textId="77777777" w:rsidR="00DE664F" w:rsidRDefault="00DE66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EA57514-9D25-406A-8680-4DD1BC5837E9}"/>
    <w:embedBold r:id="rId2" w:fontKey="{B87FA7F4-C3CC-4D5C-B887-7C4BCAE3677C}"/>
    <w:embedItalic r:id="rId3" w:fontKey="{918BA281-ABC6-4818-8312-2876B0A73FD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2D31862-501E-459D-B95D-ACFC81CAAFE2}"/>
    <w:embedBold r:id="rId5" w:fontKey="{1FD65C06-962C-4E7B-A14D-789ACFA5719D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93296E3-4D7F-4629-A590-AD37B83B49D4}"/>
    <w:embedBold r:id="rId7" w:fontKey="{BB304512-F181-4513-B1B2-7E42D903A5B6}"/>
    <w:embedBoldItalic r:id="rId8" w:fontKey="{30F44EB6-5ABD-4C67-A019-4014BC474F26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38495DF2-7DD8-48FB-8245-5B4692E1BC6F}"/>
    <w:embedBold r:id="rId10" w:fontKey="{5A1C2B16-0FF8-489D-AC87-30AA6314905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DF05226B-28D1-4874-97E5-A34D1E4F289F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D1A67CD2-AE92-4B44-A81A-83BD00B5758D}"/>
    <w:embedBold r:id="rId13" w:fontKey="{F5BA196D-146A-437C-A1E1-D4D417C679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8542A5" w:rsidRPr="005A1C11" w14:paraId="4D5F66A2" w14:textId="77777777" w:rsidTr="008542A5">
      <w:tc>
        <w:tcPr>
          <w:tcW w:w="9606" w:type="dxa"/>
        </w:tcPr>
        <w:p w14:paraId="4F770009" w14:textId="3360B90E" w:rsidR="008542A5" w:rsidRPr="005A1C11" w:rsidRDefault="00BE5334" w:rsidP="008542A5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1D078C4D" w:rsidR="008542A5" w:rsidRPr="005A1C11" w:rsidRDefault="008542A5" w:rsidP="008542A5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537A3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42A5" w:rsidRPr="00C67490" w:rsidRDefault="008542A5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81B389" w14:textId="77777777" w:rsidR="00DE664F" w:rsidRDefault="00DE664F">
      <w:r>
        <w:rPr>
          <w:color w:val="000000"/>
        </w:rPr>
        <w:separator/>
      </w:r>
    </w:p>
  </w:footnote>
  <w:footnote w:type="continuationSeparator" w:id="0">
    <w:p w14:paraId="5D0C9AE0" w14:textId="77777777" w:rsidR="00DE664F" w:rsidRDefault="00DE66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24D22E1" w:rsidR="008542A5" w:rsidRDefault="008542A5">
    <w:r>
      <w:rPr>
        <w:noProof/>
        <w:lang w:eastAsia="pt-BR" w:bidi="ar-SA"/>
      </w:rPr>
      <w:drawing>
        <wp:inline distT="0" distB="0" distL="0" distR="0" wp14:anchorId="47713D24" wp14:editId="5E437614">
          <wp:extent cx="6248400" cy="475488"/>
          <wp:effectExtent l="0" t="0" r="0" b="7620"/>
          <wp:docPr id="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PNLD 2020 MD Barra superior SE LIGA NA LINGUA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628EC"/>
    <w:rsid w:val="0006716C"/>
    <w:rsid w:val="00076EF4"/>
    <w:rsid w:val="000A7F47"/>
    <w:rsid w:val="000C6EC8"/>
    <w:rsid w:val="00122A01"/>
    <w:rsid w:val="00126F41"/>
    <w:rsid w:val="00133AA8"/>
    <w:rsid w:val="00160FB7"/>
    <w:rsid w:val="00161C63"/>
    <w:rsid w:val="00170A30"/>
    <w:rsid w:val="00182B00"/>
    <w:rsid w:val="001B4098"/>
    <w:rsid w:val="001C384B"/>
    <w:rsid w:val="001D4B6A"/>
    <w:rsid w:val="001E5E4C"/>
    <w:rsid w:val="0020549D"/>
    <w:rsid w:val="00210B7C"/>
    <w:rsid w:val="00226058"/>
    <w:rsid w:val="00246D52"/>
    <w:rsid w:val="0025600C"/>
    <w:rsid w:val="00257C4B"/>
    <w:rsid w:val="00262E4A"/>
    <w:rsid w:val="0026445C"/>
    <w:rsid w:val="002A2097"/>
    <w:rsid w:val="002B4837"/>
    <w:rsid w:val="002C49D0"/>
    <w:rsid w:val="002C6E52"/>
    <w:rsid w:val="002F1328"/>
    <w:rsid w:val="002F294E"/>
    <w:rsid w:val="00314A40"/>
    <w:rsid w:val="00363A21"/>
    <w:rsid w:val="00395F8C"/>
    <w:rsid w:val="003B3084"/>
    <w:rsid w:val="003C0DC7"/>
    <w:rsid w:val="003C3801"/>
    <w:rsid w:val="003D2077"/>
    <w:rsid w:val="00422970"/>
    <w:rsid w:val="00426FFF"/>
    <w:rsid w:val="0043281D"/>
    <w:rsid w:val="00435DA9"/>
    <w:rsid w:val="00466035"/>
    <w:rsid w:val="00474636"/>
    <w:rsid w:val="0047592E"/>
    <w:rsid w:val="00483741"/>
    <w:rsid w:val="00483B94"/>
    <w:rsid w:val="004859C7"/>
    <w:rsid w:val="004C2C31"/>
    <w:rsid w:val="00512EF1"/>
    <w:rsid w:val="00527FB5"/>
    <w:rsid w:val="0053145B"/>
    <w:rsid w:val="00553948"/>
    <w:rsid w:val="0057111F"/>
    <w:rsid w:val="005836A0"/>
    <w:rsid w:val="00585158"/>
    <w:rsid w:val="00590BEA"/>
    <w:rsid w:val="005911B9"/>
    <w:rsid w:val="00592DB1"/>
    <w:rsid w:val="005D03F2"/>
    <w:rsid w:val="005E5DA1"/>
    <w:rsid w:val="005F2A82"/>
    <w:rsid w:val="006017E1"/>
    <w:rsid w:val="00644D36"/>
    <w:rsid w:val="00676297"/>
    <w:rsid w:val="006D1273"/>
    <w:rsid w:val="006D5809"/>
    <w:rsid w:val="006E632C"/>
    <w:rsid w:val="007421E7"/>
    <w:rsid w:val="00742455"/>
    <w:rsid w:val="00783F5D"/>
    <w:rsid w:val="007C601D"/>
    <w:rsid w:val="007F5197"/>
    <w:rsid w:val="00802F95"/>
    <w:rsid w:val="008251F3"/>
    <w:rsid w:val="00833737"/>
    <w:rsid w:val="008345E4"/>
    <w:rsid w:val="00852916"/>
    <w:rsid w:val="008542A5"/>
    <w:rsid w:val="00866D5A"/>
    <w:rsid w:val="00870B3F"/>
    <w:rsid w:val="008C2A24"/>
    <w:rsid w:val="008D21BF"/>
    <w:rsid w:val="008D2C94"/>
    <w:rsid w:val="008E09F8"/>
    <w:rsid w:val="008F7795"/>
    <w:rsid w:val="00905B62"/>
    <w:rsid w:val="00932A8B"/>
    <w:rsid w:val="00935D6C"/>
    <w:rsid w:val="009415E5"/>
    <w:rsid w:val="00995926"/>
    <w:rsid w:val="009A1E51"/>
    <w:rsid w:val="009B7174"/>
    <w:rsid w:val="009C3679"/>
    <w:rsid w:val="009E0D55"/>
    <w:rsid w:val="009E4366"/>
    <w:rsid w:val="009F7BD8"/>
    <w:rsid w:val="00A11AF8"/>
    <w:rsid w:val="00A233B9"/>
    <w:rsid w:val="00A4167E"/>
    <w:rsid w:val="00A74FAE"/>
    <w:rsid w:val="00AD0C28"/>
    <w:rsid w:val="00AD3F15"/>
    <w:rsid w:val="00B22083"/>
    <w:rsid w:val="00B25F1A"/>
    <w:rsid w:val="00B3283F"/>
    <w:rsid w:val="00B36FBF"/>
    <w:rsid w:val="00BB4C70"/>
    <w:rsid w:val="00BB7E86"/>
    <w:rsid w:val="00BE0E52"/>
    <w:rsid w:val="00BE346A"/>
    <w:rsid w:val="00BE5334"/>
    <w:rsid w:val="00C24B3E"/>
    <w:rsid w:val="00C43DB8"/>
    <w:rsid w:val="00C65D98"/>
    <w:rsid w:val="00C67490"/>
    <w:rsid w:val="00C71690"/>
    <w:rsid w:val="00C74DE6"/>
    <w:rsid w:val="00C802AE"/>
    <w:rsid w:val="00C81F09"/>
    <w:rsid w:val="00C867EE"/>
    <w:rsid w:val="00CA205D"/>
    <w:rsid w:val="00CC5CBB"/>
    <w:rsid w:val="00CF42D1"/>
    <w:rsid w:val="00D05AA0"/>
    <w:rsid w:val="00D21C54"/>
    <w:rsid w:val="00D418A3"/>
    <w:rsid w:val="00D430E0"/>
    <w:rsid w:val="00D537E4"/>
    <w:rsid w:val="00D77B34"/>
    <w:rsid w:val="00D951A2"/>
    <w:rsid w:val="00DB196E"/>
    <w:rsid w:val="00DB75D6"/>
    <w:rsid w:val="00DE664F"/>
    <w:rsid w:val="00E05E1E"/>
    <w:rsid w:val="00E14CEA"/>
    <w:rsid w:val="00E27094"/>
    <w:rsid w:val="00E3593C"/>
    <w:rsid w:val="00E449E3"/>
    <w:rsid w:val="00E90F29"/>
    <w:rsid w:val="00E96561"/>
    <w:rsid w:val="00E97485"/>
    <w:rsid w:val="00EC367A"/>
    <w:rsid w:val="00ED4C47"/>
    <w:rsid w:val="00ED640B"/>
    <w:rsid w:val="00F537A3"/>
    <w:rsid w:val="00F56CF2"/>
    <w:rsid w:val="00F73995"/>
    <w:rsid w:val="00FA209D"/>
    <w:rsid w:val="00FB2D83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D77D4086-6CAB-4ED5-A2BC-7E00AA224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550</Words>
  <Characters>2971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25</cp:revision>
  <dcterms:created xsi:type="dcterms:W3CDTF">2018-09-21T20:04:00Z</dcterms:created>
  <dcterms:modified xsi:type="dcterms:W3CDTF">2018-10-27T16:40:00Z</dcterms:modified>
</cp:coreProperties>
</file>