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08CB" w14:textId="31760A3B" w:rsidR="000822D3" w:rsidRDefault="000964F0" w:rsidP="002649FC">
      <w:pPr>
        <w:pStyle w:val="01TITULO1"/>
      </w:pPr>
      <w:r w:rsidRPr="000964F0">
        <w:t>Educação</w:t>
      </w:r>
      <w:r w:rsidR="007416D5">
        <w:t xml:space="preserve"> </w:t>
      </w:r>
      <w:r w:rsidRPr="000964F0">
        <w:t>Física</w:t>
      </w:r>
      <w:r w:rsidR="007416D5">
        <w:t xml:space="preserve"> </w:t>
      </w:r>
      <w:r w:rsidR="000822D3" w:rsidRPr="009E45B4">
        <w:t>–</w:t>
      </w:r>
      <w:r w:rsidR="007416D5">
        <w:t xml:space="preserve"> </w:t>
      </w:r>
      <w:r w:rsidR="0003066C">
        <w:t>9</w:t>
      </w:r>
      <w:r w:rsidR="000822D3" w:rsidRPr="009E45B4">
        <w:t>º</w:t>
      </w:r>
      <w:r w:rsidR="007416D5">
        <w:t xml:space="preserve"> </w:t>
      </w:r>
      <w:r w:rsidR="000822D3" w:rsidRPr="009E45B4">
        <w:t>ano</w:t>
      </w:r>
      <w:r w:rsidR="007416D5">
        <w:t xml:space="preserve"> </w:t>
      </w:r>
      <w:r w:rsidR="000822D3" w:rsidRPr="009E45B4">
        <w:t>–</w:t>
      </w:r>
      <w:r w:rsidR="007416D5">
        <w:t xml:space="preserve"> 3</w:t>
      </w:r>
      <w:r w:rsidR="000822D3" w:rsidRPr="009E45B4">
        <w:t>º</w:t>
      </w:r>
      <w:r w:rsidR="007416D5">
        <w:t xml:space="preserve"> </w:t>
      </w:r>
      <w:r w:rsidR="000822D3" w:rsidRPr="009E45B4">
        <w:t>bimestre</w:t>
      </w:r>
    </w:p>
    <w:p w14:paraId="0D4F2C17" w14:textId="77777777" w:rsidR="000822D3" w:rsidRPr="00BA1EF8" w:rsidRDefault="000822D3" w:rsidP="0058366B">
      <w:pPr>
        <w:pStyle w:val="02TEXTOPRINCIPAL"/>
      </w:pPr>
    </w:p>
    <w:p w14:paraId="315B27C0" w14:textId="0A0D66B7" w:rsidR="000822D3" w:rsidRDefault="00026552" w:rsidP="006128CF">
      <w:pPr>
        <w:pStyle w:val="01TITULO3"/>
      </w:pPr>
      <w:r w:rsidRPr="00026552">
        <w:t>Detalhamento</w:t>
      </w:r>
      <w:r w:rsidR="007416D5">
        <w:t xml:space="preserve"> </w:t>
      </w:r>
      <w:r w:rsidRPr="00026552">
        <w:t>das</w:t>
      </w:r>
      <w:r w:rsidR="007416D5">
        <w:t xml:space="preserve"> </w:t>
      </w:r>
      <w:r w:rsidRPr="00026552">
        <w:t>habilidades</w:t>
      </w:r>
      <w:r w:rsidR="007416D5">
        <w:t xml:space="preserve"> </w:t>
      </w:r>
      <w:r w:rsidRPr="00026552">
        <w:t>avaliadas</w:t>
      </w:r>
    </w:p>
    <w:p w14:paraId="1110CFD6" w14:textId="624071DD" w:rsidR="000822D3" w:rsidRDefault="000822D3" w:rsidP="0058366B">
      <w:pPr>
        <w:pStyle w:val="02TEXTOPRINCIPAL"/>
      </w:pPr>
    </w:p>
    <w:tbl>
      <w:tblPr>
        <w:tblStyle w:val="Tabelacomgrade"/>
        <w:tblW w:w="8682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04"/>
        <w:gridCol w:w="7378"/>
      </w:tblGrid>
      <w:tr w:rsidR="00026552" w:rsidRPr="005978E3" w14:paraId="214C2770" w14:textId="77777777" w:rsidTr="00B90E3B">
        <w:trPr>
          <w:trHeight w:val="397"/>
          <w:jc w:val="center"/>
        </w:trPr>
        <w:tc>
          <w:tcPr>
            <w:tcW w:w="1304" w:type="dxa"/>
            <w:vAlign w:val="center"/>
          </w:tcPr>
          <w:p w14:paraId="0189741A" w14:textId="77777777" w:rsidR="00026552" w:rsidRDefault="00026552" w:rsidP="00B90E3B">
            <w:pPr>
              <w:pStyle w:val="03TITULOTABELAS1"/>
            </w:pPr>
            <w:r w:rsidRPr="005978E3">
              <w:t>Questão</w:t>
            </w:r>
          </w:p>
        </w:tc>
        <w:tc>
          <w:tcPr>
            <w:tcW w:w="7378" w:type="dxa"/>
            <w:vAlign w:val="center"/>
          </w:tcPr>
          <w:p w14:paraId="1137B5F5" w14:textId="4EF2D008" w:rsidR="00026552" w:rsidRDefault="00026552" w:rsidP="00B90E3B">
            <w:pPr>
              <w:pStyle w:val="03TITULOTABELAS1"/>
            </w:pPr>
            <w:r w:rsidRPr="005978E3">
              <w:t>Habilidades</w:t>
            </w:r>
            <w:r w:rsidR="007416D5">
              <w:t xml:space="preserve"> </w:t>
            </w:r>
            <w:r w:rsidRPr="005978E3">
              <w:t>avaliadas</w:t>
            </w:r>
          </w:p>
        </w:tc>
      </w:tr>
      <w:tr w:rsidR="007416D5" w:rsidRPr="005978E3" w14:paraId="0622C046" w14:textId="77777777" w:rsidTr="00B90E3B">
        <w:trPr>
          <w:trHeight w:val="397"/>
          <w:jc w:val="center"/>
        </w:trPr>
        <w:tc>
          <w:tcPr>
            <w:tcW w:w="1304" w:type="dxa"/>
          </w:tcPr>
          <w:p w14:paraId="0191B1D8" w14:textId="284839CE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1</w:t>
            </w:r>
          </w:p>
        </w:tc>
        <w:tc>
          <w:tcPr>
            <w:tcW w:w="7378" w:type="dxa"/>
          </w:tcPr>
          <w:p w14:paraId="4D606580" w14:textId="1DD94C1B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(EF89EF19)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Experimentar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fruir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diferentes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práticas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aventura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natureza,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valorizando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própria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segurança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integridade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física,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bem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demais,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respeitando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patrimônio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natural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minimizando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impactos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degradação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ambiental.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 </w:t>
            </w:r>
          </w:p>
        </w:tc>
      </w:tr>
      <w:tr w:rsidR="007416D5" w:rsidRPr="005978E3" w14:paraId="7CA74B58" w14:textId="77777777" w:rsidTr="00B90E3B">
        <w:trPr>
          <w:trHeight w:val="397"/>
          <w:jc w:val="center"/>
        </w:trPr>
        <w:tc>
          <w:tcPr>
            <w:tcW w:w="1304" w:type="dxa"/>
          </w:tcPr>
          <w:p w14:paraId="7E36FFD0" w14:textId="4CA7B6FC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2</w:t>
            </w:r>
          </w:p>
        </w:tc>
        <w:tc>
          <w:tcPr>
            <w:tcW w:w="7378" w:type="dxa"/>
          </w:tcPr>
          <w:p w14:paraId="1F00CC38" w14:textId="2F39748F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(EF89EF19)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Experimentar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fruir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diferentes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práticas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aventura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natureza,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valorizando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própria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segurança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integridade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física,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bem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demais,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respeitando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patrimônio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natural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minimizando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impactos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degradação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ambiental.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 </w:t>
            </w:r>
          </w:p>
        </w:tc>
      </w:tr>
      <w:tr w:rsidR="007416D5" w:rsidRPr="005978E3" w14:paraId="7F9DAE5E" w14:textId="77777777" w:rsidTr="00B90E3B">
        <w:trPr>
          <w:trHeight w:val="397"/>
          <w:jc w:val="center"/>
        </w:trPr>
        <w:tc>
          <w:tcPr>
            <w:tcW w:w="1304" w:type="dxa"/>
          </w:tcPr>
          <w:p w14:paraId="3902685A" w14:textId="4656EF93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3</w:t>
            </w:r>
          </w:p>
        </w:tc>
        <w:tc>
          <w:tcPr>
            <w:tcW w:w="7378" w:type="dxa"/>
          </w:tcPr>
          <w:p w14:paraId="2C6A286D" w14:textId="47389BA5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(EF89EF19)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Experimentar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fruir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diferentes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práticas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aventura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natureza,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valorizando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própria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segurança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integridade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física,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bem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demais,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respeitando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patrimônio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natural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minimizando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impactos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degradação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ambiental.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 </w:t>
            </w:r>
          </w:p>
        </w:tc>
      </w:tr>
      <w:tr w:rsidR="007416D5" w:rsidRPr="005978E3" w14:paraId="6DD2481F" w14:textId="77777777" w:rsidTr="00B90E3B">
        <w:trPr>
          <w:trHeight w:val="397"/>
          <w:jc w:val="center"/>
        </w:trPr>
        <w:tc>
          <w:tcPr>
            <w:tcW w:w="1304" w:type="dxa"/>
          </w:tcPr>
          <w:p w14:paraId="5F374502" w14:textId="231D3B60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4</w:t>
            </w:r>
          </w:p>
        </w:tc>
        <w:tc>
          <w:tcPr>
            <w:tcW w:w="7378" w:type="dxa"/>
          </w:tcPr>
          <w:p w14:paraId="665F371D" w14:textId="189382F2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(EF89EF19)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Experimentar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fruir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diferentes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práticas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aventura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natureza,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valorizando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própria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segurança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integridade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física,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bem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demais,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respeitando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patrimônio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natural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minimizando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impactos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degradação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ambiental.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 </w:t>
            </w:r>
          </w:p>
        </w:tc>
      </w:tr>
      <w:tr w:rsidR="007416D5" w:rsidRPr="005978E3" w14:paraId="2E49D6BC" w14:textId="77777777" w:rsidTr="00B90E3B">
        <w:trPr>
          <w:trHeight w:val="397"/>
          <w:jc w:val="center"/>
        </w:trPr>
        <w:tc>
          <w:tcPr>
            <w:tcW w:w="1304" w:type="dxa"/>
          </w:tcPr>
          <w:p w14:paraId="3725BF61" w14:textId="7AA8956A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5</w:t>
            </w:r>
          </w:p>
        </w:tc>
        <w:tc>
          <w:tcPr>
            <w:tcW w:w="7378" w:type="dxa"/>
          </w:tcPr>
          <w:p w14:paraId="3E2BB84A" w14:textId="0B2FF151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(EF89EF10)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Experimentar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fruir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um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ou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tipos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ginástica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conscientização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corporal,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identificando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exigências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mesmos.</w:t>
            </w:r>
          </w:p>
        </w:tc>
      </w:tr>
      <w:tr w:rsidR="007416D5" w:rsidRPr="005978E3" w14:paraId="67A84521" w14:textId="77777777" w:rsidTr="00B90E3B">
        <w:trPr>
          <w:trHeight w:val="397"/>
          <w:jc w:val="center"/>
        </w:trPr>
        <w:tc>
          <w:tcPr>
            <w:tcW w:w="1304" w:type="dxa"/>
          </w:tcPr>
          <w:p w14:paraId="61BFBAB1" w14:textId="54D0CAA7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6</w:t>
            </w:r>
          </w:p>
        </w:tc>
        <w:tc>
          <w:tcPr>
            <w:tcW w:w="7378" w:type="dxa"/>
          </w:tcPr>
          <w:p w14:paraId="136A14AF" w14:textId="49CAD62F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(EF89EF10)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Experimentar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fruir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um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ou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tipos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ginástica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conscientização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corporal,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identificando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exigências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62601F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dos mesmos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.</w:t>
            </w:r>
          </w:p>
        </w:tc>
      </w:tr>
      <w:tr w:rsidR="007416D5" w:rsidRPr="005978E3" w14:paraId="40634F32" w14:textId="77777777" w:rsidTr="00B90E3B">
        <w:trPr>
          <w:trHeight w:val="397"/>
          <w:jc w:val="center"/>
        </w:trPr>
        <w:tc>
          <w:tcPr>
            <w:tcW w:w="1304" w:type="dxa"/>
          </w:tcPr>
          <w:p w14:paraId="3D70EEBC" w14:textId="3ECE3157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7</w:t>
            </w:r>
          </w:p>
        </w:tc>
        <w:tc>
          <w:tcPr>
            <w:tcW w:w="7378" w:type="dxa"/>
          </w:tcPr>
          <w:p w14:paraId="308383C8" w14:textId="448B1578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(EF89EF10)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Experimentar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fruir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um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ou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tipos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ginástica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conscientização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corporal,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identificando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exigências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corporais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62601F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dos mesmos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.</w:t>
            </w:r>
          </w:p>
        </w:tc>
      </w:tr>
      <w:tr w:rsidR="007416D5" w:rsidRPr="005978E3" w14:paraId="24948BE9" w14:textId="77777777" w:rsidTr="00B90E3B">
        <w:trPr>
          <w:trHeight w:val="397"/>
          <w:jc w:val="center"/>
        </w:trPr>
        <w:tc>
          <w:tcPr>
            <w:tcW w:w="1304" w:type="dxa"/>
          </w:tcPr>
          <w:p w14:paraId="3CE20C34" w14:textId="6F79E983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8</w:t>
            </w:r>
          </w:p>
        </w:tc>
        <w:tc>
          <w:tcPr>
            <w:tcW w:w="7378" w:type="dxa"/>
          </w:tcPr>
          <w:p w14:paraId="46FAF4F7" w14:textId="6A17449E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(EF89EF02)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Praticar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um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ou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mais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esportes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rede/parede,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campo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taco,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invasão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combate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oferecidos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pela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escola,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usando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habilidades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técnico-táticas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básicas.</w:t>
            </w:r>
          </w:p>
        </w:tc>
      </w:tr>
      <w:tr w:rsidR="007416D5" w:rsidRPr="005978E3" w14:paraId="7CC70F81" w14:textId="77777777" w:rsidTr="00B90E3B">
        <w:trPr>
          <w:trHeight w:val="397"/>
          <w:jc w:val="center"/>
        </w:trPr>
        <w:tc>
          <w:tcPr>
            <w:tcW w:w="1304" w:type="dxa"/>
          </w:tcPr>
          <w:p w14:paraId="71C83DDC" w14:textId="55BEF87D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9</w:t>
            </w:r>
          </w:p>
        </w:tc>
        <w:tc>
          <w:tcPr>
            <w:tcW w:w="7378" w:type="dxa"/>
          </w:tcPr>
          <w:p w14:paraId="29FA276B" w14:textId="63BF2975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(EF89EF01)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Experimentar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diferentes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papéis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(jogador,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árbitro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técnico)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fruir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esportes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rede/parede,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campo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taco,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invasão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combate,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valorizando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trabalho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coletivo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protagonismo.</w:t>
            </w:r>
          </w:p>
        </w:tc>
      </w:tr>
      <w:tr w:rsidR="007416D5" w:rsidRPr="005978E3" w14:paraId="6CF5F4D6" w14:textId="77777777" w:rsidTr="00B90E3B">
        <w:trPr>
          <w:trHeight w:val="397"/>
          <w:jc w:val="center"/>
        </w:trPr>
        <w:tc>
          <w:tcPr>
            <w:tcW w:w="1304" w:type="dxa"/>
          </w:tcPr>
          <w:p w14:paraId="7BAACDAF" w14:textId="62F4F620" w:rsidR="007416D5" w:rsidRPr="0003066C" w:rsidRDefault="007416D5" w:rsidP="00B90E3B">
            <w:pPr>
              <w:pStyle w:val="03TITULOTABELAS2"/>
            </w:pPr>
            <w:r w:rsidRPr="0078508C">
              <w:rPr>
                <w:lang w:eastAsia="en-US" w:bidi="ar-SA"/>
              </w:rPr>
              <w:t>10</w:t>
            </w:r>
          </w:p>
        </w:tc>
        <w:tc>
          <w:tcPr>
            <w:tcW w:w="7378" w:type="dxa"/>
          </w:tcPr>
          <w:p w14:paraId="62A19C4C" w14:textId="30B4AF1F" w:rsidR="007416D5" w:rsidRPr="0003066C" w:rsidRDefault="007416D5" w:rsidP="007416D5">
            <w:pPr>
              <w:pStyle w:val="04TEXTOTABELAS"/>
            </w:pPr>
            <w:r w:rsidRPr="00394FC8">
              <w:rPr>
                <w:rFonts w:eastAsiaTheme="minorHAnsi"/>
                <w:b/>
                <w:bCs/>
                <w:color w:val="000000" w:themeColor="text1"/>
                <w:kern w:val="0"/>
                <w:lang w:eastAsia="en-US" w:bidi="ar-SA"/>
              </w:rPr>
              <w:t>(EF89EF04)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Identificar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elementos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técnicos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ou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técnico-táticos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individuais,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combinações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táticas,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sistemas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jogo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regras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modalidades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esportivas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praticadas,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bem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diferenciar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modalidades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esportivas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base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nos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critérios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lógica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interna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categorias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de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esporte: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rede/parede,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campo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taco,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invasão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e</w:t>
            </w:r>
            <w:r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 xml:space="preserve"> </w:t>
            </w:r>
            <w:r w:rsidRPr="0078508C">
              <w:rPr>
                <w:rFonts w:eastAsiaTheme="minorHAnsi"/>
                <w:bCs/>
                <w:color w:val="000000" w:themeColor="text1"/>
                <w:kern w:val="0"/>
                <w:lang w:eastAsia="en-US" w:bidi="ar-SA"/>
              </w:rPr>
              <w:t>combate.</w:t>
            </w:r>
          </w:p>
        </w:tc>
      </w:tr>
    </w:tbl>
    <w:p w14:paraId="0F1EC855" w14:textId="77777777" w:rsidR="00AD6641" w:rsidRDefault="00AD6641" w:rsidP="00C04F1B">
      <w:pPr>
        <w:pStyle w:val="02TEXTOPRINCIPAL"/>
      </w:pPr>
      <w:r>
        <w:br w:type="page"/>
      </w:r>
    </w:p>
    <w:p w14:paraId="5D5D1947" w14:textId="74698E4F" w:rsidR="00743F2A" w:rsidRDefault="00743F2A" w:rsidP="0058366B">
      <w:pPr>
        <w:pStyle w:val="02TEXTOPRINCIPAL"/>
      </w:pPr>
    </w:p>
    <w:p w14:paraId="01F1DE75" w14:textId="3D30E2CD" w:rsidR="00026552" w:rsidRDefault="00026552" w:rsidP="0049556A">
      <w:pPr>
        <w:pStyle w:val="01TITULO3"/>
      </w:pPr>
      <w:r>
        <w:t>Gabarito</w:t>
      </w:r>
      <w:r w:rsidR="007416D5">
        <w:t xml:space="preserve"> </w:t>
      </w:r>
      <w:r>
        <w:t>comentado</w:t>
      </w:r>
    </w:p>
    <w:p w14:paraId="530BAA19" w14:textId="77777777" w:rsidR="00026552" w:rsidRPr="00BA1EF8" w:rsidRDefault="00026552" w:rsidP="0058366B">
      <w:pPr>
        <w:pStyle w:val="02TEXTOPRINCIPAL"/>
      </w:pPr>
    </w:p>
    <w:p w14:paraId="4D020B79" w14:textId="2E4AD379" w:rsidR="000822D3" w:rsidRPr="009E45B4" w:rsidRDefault="000822D3" w:rsidP="0049556A">
      <w:pPr>
        <w:pStyle w:val="01TITULO4"/>
      </w:pPr>
      <w:r w:rsidRPr="009E45B4">
        <w:t>Questão</w:t>
      </w:r>
      <w:r w:rsidR="007416D5">
        <w:t xml:space="preserve"> </w:t>
      </w:r>
      <w:r w:rsidRPr="009E45B4">
        <w:t>1</w:t>
      </w:r>
    </w:p>
    <w:p w14:paraId="774FE678" w14:textId="5C05DF72" w:rsidR="00026552" w:rsidRPr="00026552" w:rsidRDefault="007416D5" w:rsidP="0058366B">
      <w:pPr>
        <w:pStyle w:val="02TEXTOPRINCIPAL"/>
      </w:pPr>
      <w:r w:rsidRPr="007416D5">
        <w:t>Espera-se</w:t>
      </w:r>
      <w:r>
        <w:t xml:space="preserve"> </w:t>
      </w:r>
      <w:r w:rsidRPr="007416D5">
        <w:t>que</w:t>
      </w:r>
      <w:r>
        <w:t xml:space="preserve"> </w:t>
      </w:r>
      <w:r w:rsidRPr="007416D5">
        <w:t>o</w:t>
      </w:r>
      <w:r>
        <w:t xml:space="preserve"> </w:t>
      </w:r>
      <w:r w:rsidRPr="007416D5">
        <w:t>aluno</w:t>
      </w:r>
      <w:r>
        <w:t xml:space="preserve"> </w:t>
      </w:r>
      <w:r w:rsidRPr="007416D5">
        <w:t>responda</w:t>
      </w:r>
      <w:r>
        <w:t xml:space="preserve"> </w:t>
      </w:r>
      <w:r w:rsidRPr="007416D5">
        <w:t>que:</w:t>
      </w:r>
      <w:r>
        <w:t xml:space="preserve"> </w:t>
      </w:r>
      <w:r w:rsidRPr="007416D5">
        <w:rPr>
          <w:b/>
        </w:rPr>
        <w:t>(a)</w:t>
      </w:r>
      <w:r>
        <w:t xml:space="preserve"> </w:t>
      </w:r>
      <w:r w:rsidRPr="007416D5">
        <w:t>o</w:t>
      </w:r>
      <w:r>
        <w:t xml:space="preserve"> </w:t>
      </w:r>
      <w:r w:rsidRPr="007416D5">
        <w:t>processo</w:t>
      </w:r>
      <w:r>
        <w:t xml:space="preserve"> </w:t>
      </w:r>
      <w:r w:rsidRPr="007416D5">
        <w:t>de</w:t>
      </w:r>
      <w:r>
        <w:t xml:space="preserve"> </w:t>
      </w:r>
      <w:r w:rsidRPr="007416D5">
        <w:t>reciclagem</w:t>
      </w:r>
      <w:r>
        <w:t xml:space="preserve"> </w:t>
      </w:r>
      <w:r w:rsidRPr="007416D5">
        <w:t>é</w:t>
      </w:r>
      <w:r>
        <w:t xml:space="preserve"> </w:t>
      </w:r>
      <w:r w:rsidRPr="007416D5">
        <w:t>importante</w:t>
      </w:r>
      <w:r>
        <w:t xml:space="preserve"> </w:t>
      </w:r>
      <w:r w:rsidRPr="007416D5">
        <w:t>porque,</w:t>
      </w:r>
      <w:r>
        <w:t xml:space="preserve"> </w:t>
      </w:r>
      <w:r w:rsidRPr="007416D5">
        <w:t>além</w:t>
      </w:r>
      <w:r>
        <w:t xml:space="preserve"> </w:t>
      </w:r>
      <w:r w:rsidRPr="007416D5">
        <w:t>de</w:t>
      </w:r>
      <w:r>
        <w:t xml:space="preserve"> </w:t>
      </w:r>
      <w:r w:rsidRPr="007416D5">
        <w:t>preservar</w:t>
      </w:r>
      <w:r>
        <w:t xml:space="preserve"> </w:t>
      </w:r>
      <w:r w:rsidRPr="007416D5">
        <w:t>o</w:t>
      </w:r>
      <w:r>
        <w:t xml:space="preserve"> </w:t>
      </w:r>
      <w:r w:rsidRPr="007416D5">
        <w:t>meio</w:t>
      </w:r>
      <w:r>
        <w:t xml:space="preserve"> </w:t>
      </w:r>
      <w:r w:rsidRPr="007416D5">
        <w:t>ambiente,</w:t>
      </w:r>
      <w:r>
        <w:t xml:space="preserve"> </w:t>
      </w:r>
      <w:r w:rsidRPr="007416D5">
        <w:t>também</w:t>
      </w:r>
      <w:r>
        <w:t xml:space="preserve"> </w:t>
      </w:r>
      <w:r w:rsidRPr="007416D5">
        <w:t>gera</w:t>
      </w:r>
      <w:r>
        <w:t xml:space="preserve"> </w:t>
      </w:r>
      <w:r w:rsidRPr="007416D5">
        <w:t>riquezas,</w:t>
      </w:r>
      <w:r>
        <w:t xml:space="preserve"> </w:t>
      </w:r>
      <w:r w:rsidRPr="007416D5">
        <w:t>sendo</w:t>
      </w:r>
      <w:r>
        <w:t xml:space="preserve"> </w:t>
      </w:r>
      <w:r w:rsidRPr="007416D5">
        <w:t>que</w:t>
      </w:r>
      <w:r>
        <w:t xml:space="preserve"> </w:t>
      </w:r>
      <w:r w:rsidRPr="007416D5">
        <w:t>os</w:t>
      </w:r>
      <w:r>
        <w:t xml:space="preserve"> </w:t>
      </w:r>
      <w:r w:rsidRPr="007416D5">
        <w:t>materiais</w:t>
      </w:r>
      <w:r>
        <w:t xml:space="preserve"> </w:t>
      </w:r>
      <w:r w:rsidRPr="007416D5">
        <w:t>mais</w:t>
      </w:r>
      <w:r>
        <w:t xml:space="preserve"> </w:t>
      </w:r>
      <w:r w:rsidRPr="007416D5">
        <w:t>reciclados</w:t>
      </w:r>
      <w:r>
        <w:t xml:space="preserve"> </w:t>
      </w:r>
      <w:r w:rsidRPr="007416D5">
        <w:t>são</w:t>
      </w:r>
      <w:r>
        <w:t xml:space="preserve"> </w:t>
      </w:r>
      <w:r w:rsidRPr="007416D5">
        <w:t>o</w:t>
      </w:r>
      <w:r>
        <w:t xml:space="preserve"> </w:t>
      </w:r>
      <w:r w:rsidRPr="007416D5">
        <w:t>vidro,</w:t>
      </w:r>
      <w:r>
        <w:t xml:space="preserve"> </w:t>
      </w:r>
      <w:r w:rsidRPr="007416D5">
        <w:t>o</w:t>
      </w:r>
      <w:r>
        <w:t xml:space="preserve"> </w:t>
      </w:r>
      <w:r w:rsidRPr="007416D5">
        <w:t>alumínio,</w:t>
      </w:r>
      <w:r>
        <w:t xml:space="preserve"> </w:t>
      </w:r>
      <w:r w:rsidRPr="007416D5">
        <w:t>o</w:t>
      </w:r>
      <w:r>
        <w:t xml:space="preserve"> </w:t>
      </w:r>
      <w:r w:rsidRPr="007416D5">
        <w:t>papel</w:t>
      </w:r>
      <w:r>
        <w:t xml:space="preserve"> </w:t>
      </w:r>
      <w:r w:rsidRPr="007416D5">
        <w:t>e</w:t>
      </w:r>
      <w:r>
        <w:t xml:space="preserve"> </w:t>
      </w:r>
      <w:r w:rsidRPr="007416D5">
        <w:t>o</w:t>
      </w:r>
      <w:r>
        <w:t xml:space="preserve"> </w:t>
      </w:r>
      <w:r w:rsidRPr="007416D5">
        <w:t>plástico.</w:t>
      </w:r>
      <w:r>
        <w:t xml:space="preserve"> </w:t>
      </w:r>
      <w:r w:rsidR="000344A0">
        <w:t xml:space="preserve">A </w:t>
      </w:r>
      <w:r w:rsidRPr="007416D5">
        <w:t>reciclagem</w:t>
      </w:r>
      <w:r>
        <w:t xml:space="preserve"> </w:t>
      </w:r>
      <w:r w:rsidRPr="007416D5">
        <w:t>contribui</w:t>
      </w:r>
      <w:r>
        <w:t xml:space="preserve"> </w:t>
      </w:r>
      <w:r w:rsidRPr="007416D5">
        <w:t>para</w:t>
      </w:r>
      <w:r>
        <w:t xml:space="preserve"> </w:t>
      </w:r>
      <w:r w:rsidRPr="007416D5">
        <w:t>a</w:t>
      </w:r>
      <w:r>
        <w:t xml:space="preserve"> </w:t>
      </w:r>
      <w:r w:rsidRPr="007416D5">
        <w:t>diminuição</w:t>
      </w:r>
      <w:r>
        <w:t xml:space="preserve"> </w:t>
      </w:r>
      <w:r w:rsidRPr="007416D5">
        <w:t>significativa</w:t>
      </w:r>
      <w:r>
        <w:t xml:space="preserve"> </w:t>
      </w:r>
      <w:r w:rsidRPr="007416D5">
        <w:t>da</w:t>
      </w:r>
      <w:r>
        <w:t xml:space="preserve"> </w:t>
      </w:r>
      <w:r w:rsidRPr="007416D5">
        <w:t>poluição</w:t>
      </w:r>
      <w:r>
        <w:t xml:space="preserve"> </w:t>
      </w:r>
      <w:r w:rsidRPr="007416D5">
        <w:t>do</w:t>
      </w:r>
      <w:r>
        <w:t xml:space="preserve"> </w:t>
      </w:r>
      <w:r w:rsidRPr="007416D5">
        <w:t>solo,</w:t>
      </w:r>
      <w:r>
        <w:t xml:space="preserve"> </w:t>
      </w:r>
      <w:r w:rsidRPr="007416D5">
        <w:t>da</w:t>
      </w:r>
      <w:r>
        <w:t xml:space="preserve"> </w:t>
      </w:r>
      <w:r w:rsidRPr="007416D5">
        <w:t>água</w:t>
      </w:r>
      <w:r>
        <w:t xml:space="preserve"> </w:t>
      </w:r>
      <w:r w:rsidRPr="007416D5">
        <w:t>e</w:t>
      </w:r>
      <w:r>
        <w:t xml:space="preserve"> </w:t>
      </w:r>
      <w:r w:rsidRPr="007416D5">
        <w:t>do</w:t>
      </w:r>
      <w:r>
        <w:t xml:space="preserve"> </w:t>
      </w:r>
      <w:r w:rsidRPr="007416D5">
        <w:t>ar;</w:t>
      </w:r>
      <w:r>
        <w:t xml:space="preserve"> </w:t>
      </w:r>
      <w:r w:rsidRPr="007416D5">
        <w:t>e</w:t>
      </w:r>
      <w:r>
        <w:t xml:space="preserve"> </w:t>
      </w:r>
      <w:r w:rsidRPr="007416D5">
        <w:t>que</w:t>
      </w:r>
      <w:r>
        <w:t xml:space="preserve"> </w:t>
      </w:r>
      <w:r w:rsidRPr="007416D5">
        <w:rPr>
          <w:b/>
        </w:rPr>
        <w:t>(b)</w:t>
      </w:r>
      <w:r>
        <w:rPr>
          <w:b/>
        </w:rPr>
        <w:t xml:space="preserve"> </w:t>
      </w:r>
      <w:r w:rsidRPr="007416D5">
        <w:t>a</w:t>
      </w:r>
      <w:r>
        <w:t xml:space="preserve"> </w:t>
      </w:r>
      <w:r w:rsidRPr="007416D5">
        <w:t>importância</w:t>
      </w:r>
      <w:r>
        <w:t xml:space="preserve"> </w:t>
      </w:r>
      <w:r w:rsidRPr="007416D5">
        <w:t>deve-se</w:t>
      </w:r>
      <w:r>
        <w:t xml:space="preserve"> </w:t>
      </w:r>
      <w:r w:rsidRPr="007416D5">
        <w:t>ao</w:t>
      </w:r>
      <w:r>
        <w:t xml:space="preserve"> </w:t>
      </w:r>
      <w:r w:rsidRPr="007416D5">
        <w:t>fato</w:t>
      </w:r>
      <w:r>
        <w:t xml:space="preserve"> </w:t>
      </w:r>
      <w:r w:rsidRPr="007416D5">
        <w:t>de</w:t>
      </w:r>
      <w:r>
        <w:t xml:space="preserve"> </w:t>
      </w:r>
      <w:r w:rsidRPr="007416D5">
        <w:t>que</w:t>
      </w:r>
      <w:r>
        <w:t xml:space="preserve"> </w:t>
      </w:r>
      <w:r w:rsidRPr="007416D5">
        <w:t>o</w:t>
      </w:r>
      <w:r>
        <w:t xml:space="preserve"> </w:t>
      </w:r>
      <w:r w:rsidRPr="007416D5">
        <w:t>praticante</w:t>
      </w:r>
      <w:r>
        <w:t xml:space="preserve"> </w:t>
      </w:r>
      <w:r w:rsidRPr="007416D5">
        <w:t>de</w:t>
      </w:r>
      <w:r>
        <w:t xml:space="preserve"> </w:t>
      </w:r>
      <w:r w:rsidRPr="007416D5">
        <w:t>aventura</w:t>
      </w:r>
      <w:r>
        <w:t xml:space="preserve"> </w:t>
      </w:r>
      <w:r w:rsidRPr="007416D5">
        <w:t>na</w:t>
      </w:r>
      <w:r>
        <w:t xml:space="preserve"> </w:t>
      </w:r>
      <w:r w:rsidRPr="007416D5">
        <w:t>natureza</w:t>
      </w:r>
      <w:r>
        <w:t xml:space="preserve"> </w:t>
      </w:r>
      <w:r w:rsidRPr="007416D5">
        <w:t>depende</w:t>
      </w:r>
      <w:r>
        <w:t xml:space="preserve"> </w:t>
      </w:r>
      <w:r w:rsidRPr="007416D5">
        <w:t>deste</w:t>
      </w:r>
      <w:r>
        <w:t xml:space="preserve"> </w:t>
      </w:r>
      <w:r w:rsidRPr="007416D5">
        <w:t>meio</w:t>
      </w:r>
      <w:r>
        <w:t xml:space="preserve"> </w:t>
      </w:r>
      <w:r w:rsidRPr="007416D5">
        <w:t>natural</w:t>
      </w:r>
      <w:r>
        <w:t xml:space="preserve"> </w:t>
      </w:r>
      <w:r w:rsidRPr="007416D5">
        <w:t>para</w:t>
      </w:r>
      <w:r>
        <w:t xml:space="preserve"> </w:t>
      </w:r>
      <w:r w:rsidRPr="007416D5">
        <w:t>que</w:t>
      </w:r>
      <w:r>
        <w:t xml:space="preserve"> </w:t>
      </w:r>
      <w:r w:rsidRPr="007416D5">
        <w:t>sua</w:t>
      </w:r>
      <w:r>
        <w:t xml:space="preserve"> </w:t>
      </w:r>
      <w:r w:rsidRPr="007416D5">
        <w:t>prática</w:t>
      </w:r>
      <w:r>
        <w:t xml:space="preserve"> </w:t>
      </w:r>
      <w:r w:rsidRPr="007416D5">
        <w:t>ocorra</w:t>
      </w:r>
      <w:r>
        <w:t xml:space="preserve"> </w:t>
      </w:r>
      <w:r w:rsidRPr="007416D5">
        <w:t>em</w:t>
      </w:r>
      <w:r>
        <w:t xml:space="preserve"> </w:t>
      </w:r>
      <w:r w:rsidRPr="007416D5">
        <w:t>harmonia,</w:t>
      </w:r>
      <w:r>
        <w:t xml:space="preserve"> </w:t>
      </w:r>
      <w:r w:rsidRPr="007416D5">
        <w:t>afinal</w:t>
      </w:r>
      <w:r>
        <w:t xml:space="preserve"> </w:t>
      </w:r>
      <w:r w:rsidRPr="007416D5">
        <w:t>seria</w:t>
      </w:r>
      <w:r>
        <w:t xml:space="preserve"> </w:t>
      </w:r>
      <w:r w:rsidRPr="007416D5">
        <w:t>muito</w:t>
      </w:r>
      <w:r>
        <w:t xml:space="preserve"> </w:t>
      </w:r>
      <w:r w:rsidRPr="007416D5">
        <w:t>ruim</w:t>
      </w:r>
      <w:r>
        <w:t xml:space="preserve"> </w:t>
      </w:r>
      <w:r w:rsidRPr="007416D5">
        <w:t>para</w:t>
      </w:r>
      <w:r>
        <w:t xml:space="preserve"> </w:t>
      </w:r>
      <w:r w:rsidRPr="007416D5">
        <w:t>um</w:t>
      </w:r>
      <w:r>
        <w:t xml:space="preserve"> </w:t>
      </w:r>
      <w:r w:rsidRPr="007416D5">
        <w:t>surfista,</w:t>
      </w:r>
      <w:r>
        <w:t xml:space="preserve"> </w:t>
      </w:r>
      <w:r w:rsidRPr="007416D5">
        <w:t>por</w:t>
      </w:r>
      <w:r>
        <w:t xml:space="preserve"> </w:t>
      </w:r>
      <w:r w:rsidRPr="007416D5">
        <w:t>exemplo,</w:t>
      </w:r>
      <w:r>
        <w:t xml:space="preserve"> </w:t>
      </w:r>
      <w:r w:rsidRPr="007416D5">
        <w:t>surfar</w:t>
      </w:r>
      <w:r>
        <w:t xml:space="preserve"> </w:t>
      </w:r>
      <w:r w:rsidRPr="007416D5">
        <w:t>numa</w:t>
      </w:r>
      <w:r>
        <w:t xml:space="preserve"> </w:t>
      </w:r>
      <w:r w:rsidRPr="007416D5">
        <w:t>praia</w:t>
      </w:r>
      <w:r>
        <w:t xml:space="preserve"> </w:t>
      </w:r>
      <w:r w:rsidRPr="007416D5">
        <w:t>com</w:t>
      </w:r>
      <w:r>
        <w:t xml:space="preserve"> </w:t>
      </w:r>
      <w:r w:rsidRPr="007416D5">
        <w:t>ondas</w:t>
      </w:r>
      <w:r>
        <w:t xml:space="preserve"> </w:t>
      </w:r>
      <w:r w:rsidRPr="007416D5">
        <w:t>repletas</w:t>
      </w:r>
      <w:r>
        <w:t xml:space="preserve"> </w:t>
      </w:r>
      <w:r w:rsidRPr="007416D5">
        <w:t>de</w:t>
      </w:r>
      <w:r>
        <w:t xml:space="preserve"> </w:t>
      </w:r>
      <w:r w:rsidRPr="007416D5">
        <w:t>lixo</w:t>
      </w:r>
      <w:r>
        <w:t xml:space="preserve"> </w:t>
      </w:r>
      <w:r w:rsidRPr="007416D5">
        <w:t>e</w:t>
      </w:r>
      <w:r>
        <w:t xml:space="preserve"> </w:t>
      </w:r>
      <w:r w:rsidRPr="007416D5">
        <w:t>sujeira.</w:t>
      </w:r>
      <w:r>
        <w:t xml:space="preserve"> </w:t>
      </w:r>
      <w:r w:rsidRPr="007416D5">
        <w:t>Há</w:t>
      </w:r>
      <w:r>
        <w:t xml:space="preserve"> </w:t>
      </w:r>
      <w:r w:rsidRPr="007416D5">
        <w:t>necessidade</w:t>
      </w:r>
      <w:r>
        <w:t xml:space="preserve"> </w:t>
      </w:r>
      <w:r w:rsidRPr="007416D5">
        <w:t>de</w:t>
      </w:r>
      <w:r>
        <w:t xml:space="preserve"> </w:t>
      </w:r>
      <w:r w:rsidRPr="007416D5">
        <w:t>se</w:t>
      </w:r>
      <w:r>
        <w:t xml:space="preserve"> </w:t>
      </w:r>
      <w:r w:rsidRPr="007416D5">
        <w:t>preservar</w:t>
      </w:r>
      <w:r>
        <w:t xml:space="preserve"> </w:t>
      </w:r>
      <w:r w:rsidRPr="007416D5">
        <w:t>sempre</w:t>
      </w:r>
      <w:r>
        <w:t xml:space="preserve"> </w:t>
      </w:r>
      <w:r w:rsidRPr="007416D5">
        <w:t>o</w:t>
      </w:r>
      <w:r>
        <w:t xml:space="preserve"> </w:t>
      </w:r>
      <w:r w:rsidRPr="007416D5">
        <w:t>meio</w:t>
      </w:r>
      <w:r>
        <w:t xml:space="preserve"> </w:t>
      </w:r>
      <w:r w:rsidRPr="007416D5">
        <w:t>ambiente</w:t>
      </w:r>
      <w:r>
        <w:t xml:space="preserve"> </w:t>
      </w:r>
      <w:r w:rsidRPr="007416D5">
        <w:t>natural,</w:t>
      </w:r>
      <w:r>
        <w:t xml:space="preserve"> </w:t>
      </w:r>
      <w:r w:rsidR="00FA2302">
        <w:t xml:space="preserve">pois </w:t>
      </w:r>
      <w:r w:rsidRPr="007416D5">
        <w:t>são</w:t>
      </w:r>
      <w:r>
        <w:t xml:space="preserve"> </w:t>
      </w:r>
      <w:r w:rsidRPr="007416D5">
        <w:t>inúmeras</w:t>
      </w:r>
      <w:r>
        <w:t xml:space="preserve"> </w:t>
      </w:r>
      <w:r w:rsidRPr="007416D5">
        <w:t>as</w:t>
      </w:r>
      <w:r>
        <w:t xml:space="preserve"> </w:t>
      </w:r>
      <w:r w:rsidRPr="007416D5">
        <w:t>práticas</w:t>
      </w:r>
      <w:r>
        <w:t xml:space="preserve"> </w:t>
      </w:r>
      <w:r w:rsidRPr="007416D5">
        <w:t>de</w:t>
      </w:r>
      <w:r>
        <w:t xml:space="preserve"> </w:t>
      </w:r>
      <w:r w:rsidRPr="007416D5">
        <w:t>aventura</w:t>
      </w:r>
      <w:r>
        <w:t xml:space="preserve"> </w:t>
      </w:r>
      <w:r w:rsidRPr="007416D5">
        <w:t>que</w:t>
      </w:r>
      <w:r>
        <w:t xml:space="preserve"> </w:t>
      </w:r>
      <w:r w:rsidRPr="007416D5">
        <w:t>ocorrem</w:t>
      </w:r>
      <w:r>
        <w:t xml:space="preserve"> </w:t>
      </w:r>
      <w:r w:rsidRPr="007416D5">
        <w:t>diretamente</w:t>
      </w:r>
      <w:r>
        <w:t xml:space="preserve"> </w:t>
      </w:r>
      <w:r w:rsidRPr="007416D5">
        <w:t>na</w:t>
      </w:r>
      <w:r>
        <w:t xml:space="preserve"> </w:t>
      </w:r>
      <w:r w:rsidRPr="007416D5">
        <w:t>natureza.</w:t>
      </w:r>
    </w:p>
    <w:p w14:paraId="2709E09D" w14:textId="77777777" w:rsidR="000822D3" w:rsidRPr="00BA1EF8" w:rsidRDefault="000822D3" w:rsidP="0058366B">
      <w:pPr>
        <w:pStyle w:val="02TEXTOPRINCIPAL"/>
      </w:pPr>
    </w:p>
    <w:p w14:paraId="37310BCE" w14:textId="7C773B24" w:rsidR="000822D3" w:rsidRPr="009E45B4" w:rsidRDefault="000822D3" w:rsidP="0049556A">
      <w:pPr>
        <w:pStyle w:val="01TITULO4"/>
      </w:pPr>
      <w:r w:rsidRPr="009E45B4">
        <w:t>Questão</w:t>
      </w:r>
      <w:r w:rsidR="007416D5">
        <w:t xml:space="preserve"> </w:t>
      </w:r>
      <w:r w:rsidRPr="009E45B4">
        <w:t>2</w:t>
      </w:r>
    </w:p>
    <w:p w14:paraId="682108E6" w14:textId="77777777" w:rsidR="007416D5" w:rsidRPr="007416D5" w:rsidRDefault="007416D5" w:rsidP="007416D5">
      <w:pPr>
        <w:pStyle w:val="02TEXTOPRINCIPAL"/>
      </w:pPr>
      <w:r w:rsidRPr="007416D5">
        <w:t xml:space="preserve">Resposta: Alternativa </w:t>
      </w:r>
      <w:r w:rsidRPr="007416D5">
        <w:rPr>
          <w:b/>
        </w:rPr>
        <w:t>B</w:t>
      </w:r>
      <w:r w:rsidRPr="007416D5">
        <w:t>.</w:t>
      </w:r>
    </w:p>
    <w:p w14:paraId="0E71D1C3" w14:textId="22586661" w:rsidR="000822D3" w:rsidRPr="009E45B4" w:rsidRDefault="007416D5" w:rsidP="007416D5">
      <w:pPr>
        <w:pStyle w:val="02TEXTOPRINCIPAL"/>
      </w:pPr>
      <w:r w:rsidRPr="007416D5">
        <w:t xml:space="preserve">Espera-se que o aluno entenda que as práticas de aventura motorizadas </w:t>
      </w:r>
      <w:r w:rsidRPr="007416D5">
        <w:rPr>
          <w:i/>
        </w:rPr>
        <w:t>(off-</w:t>
      </w:r>
      <w:proofErr w:type="spellStart"/>
      <w:r w:rsidRPr="007416D5">
        <w:rPr>
          <w:i/>
        </w:rPr>
        <w:t>road</w:t>
      </w:r>
      <w:proofErr w:type="spellEnd"/>
      <w:r w:rsidRPr="007416D5">
        <w:t xml:space="preserve">, </w:t>
      </w:r>
      <w:r w:rsidRPr="0062601F">
        <w:rPr>
          <w:i/>
        </w:rPr>
        <w:t>motocross</w:t>
      </w:r>
      <w:r w:rsidRPr="007416D5">
        <w:t xml:space="preserve">, ultraleve, motos aquáticas, entre </w:t>
      </w:r>
      <w:r w:rsidR="005719A9" w:rsidRPr="007416D5">
        <w:t>outr</w:t>
      </w:r>
      <w:r w:rsidR="005719A9">
        <w:t>a</w:t>
      </w:r>
      <w:r w:rsidR="005719A9" w:rsidRPr="007416D5">
        <w:t>s</w:t>
      </w:r>
      <w:r w:rsidRPr="007416D5">
        <w:t xml:space="preserve">) são mais poluentes e impactantes, afinal o uso dos motores gera muitos gases tóxicos e poluentes à natureza. Exemplos de impacto: a tração e aderência dos pneus em trilhas e caminhos muitas vezes destroem plantas e ninhos de animais nativos; lanchas e motos aquáticas causam interferência na vida marinha. Caso marquem outra alternativa, releia a questão e mostre a eles as incoerências existentes nas outras afirmativas. </w:t>
      </w:r>
      <w:r w:rsidRPr="007416D5">
        <w:rPr>
          <w:b/>
        </w:rPr>
        <w:t>(a)</w:t>
      </w:r>
      <w:r w:rsidRPr="007416D5">
        <w:t xml:space="preserve"> </w:t>
      </w:r>
      <w:r w:rsidR="00C74A7A">
        <w:t>S</w:t>
      </w:r>
      <w:r w:rsidRPr="007416D5">
        <w:t xml:space="preserve">empre há necessidade de preocupar-se com o meio ambiente, mesmo </w:t>
      </w:r>
      <w:proofErr w:type="spellStart"/>
      <w:r w:rsidRPr="007416D5">
        <w:t>o</w:t>
      </w:r>
      <w:proofErr w:type="spellEnd"/>
      <w:r w:rsidRPr="007416D5">
        <w:t xml:space="preserve"> urbano, afinal, praticar o </w:t>
      </w:r>
      <w:proofErr w:type="spellStart"/>
      <w:r w:rsidRPr="007416D5">
        <w:rPr>
          <w:i/>
        </w:rPr>
        <w:t>parkour</w:t>
      </w:r>
      <w:proofErr w:type="spellEnd"/>
      <w:r w:rsidRPr="007416D5">
        <w:t xml:space="preserve"> numa praça cheia de lixo e pichações pode talvez não ser tão agradável. </w:t>
      </w:r>
      <w:r w:rsidRPr="007416D5">
        <w:rPr>
          <w:b/>
        </w:rPr>
        <w:t>(c)</w:t>
      </w:r>
      <w:r w:rsidRPr="007416D5">
        <w:t xml:space="preserve"> </w:t>
      </w:r>
      <w:r w:rsidR="002F12B9">
        <w:t>N</w:t>
      </w:r>
      <w:r w:rsidRPr="007416D5">
        <w:t xml:space="preserve">unca se deve pisar em corais marinhos, pois isso poderá danificá-los. Este é um lema em piscinas naturais que deveria ser devidamente seguido. </w:t>
      </w:r>
      <w:r w:rsidRPr="007416D5">
        <w:rPr>
          <w:b/>
        </w:rPr>
        <w:t>(d)</w:t>
      </w:r>
      <w:r w:rsidRPr="007416D5">
        <w:t xml:space="preserve"> </w:t>
      </w:r>
      <w:r w:rsidR="005360EA">
        <w:t>A</w:t>
      </w:r>
      <w:r w:rsidRPr="007416D5">
        <w:t xml:space="preserve"> corrida de orientação ocorre diretamente na natureza, com caminhos e mapas variados. Ora pois, por ocorrer na natureza, nada melhor para poder aprofundar uma boa discussão junto aos alunos.</w:t>
      </w:r>
    </w:p>
    <w:p w14:paraId="47D8DE55" w14:textId="77777777" w:rsidR="00026552" w:rsidRPr="00BA1EF8" w:rsidRDefault="00026552" w:rsidP="0058366B">
      <w:pPr>
        <w:pStyle w:val="02TEXTOPRINCIPAL"/>
      </w:pPr>
    </w:p>
    <w:p w14:paraId="03220647" w14:textId="7E3BEC9C" w:rsidR="000822D3" w:rsidRPr="009E45B4" w:rsidRDefault="000822D3" w:rsidP="0058366B">
      <w:pPr>
        <w:pStyle w:val="01TITULO4"/>
      </w:pPr>
      <w:r w:rsidRPr="009E45B4">
        <w:t>Questão</w:t>
      </w:r>
      <w:r w:rsidR="007416D5">
        <w:t xml:space="preserve"> </w:t>
      </w:r>
      <w:r w:rsidRPr="009E45B4">
        <w:t>3</w:t>
      </w:r>
    </w:p>
    <w:p w14:paraId="2526710B" w14:textId="68AD911D" w:rsidR="000822D3" w:rsidRDefault="007416D5" w:rsidP="007416D5">
      <w:pPr>
        <w:pStyle w:val="02TEXTOPRINCIPAL"/>
      </w:pPr>
      <w:r w:rsidRPr="007416D5">
        <w:t xml:space="preserve">Sugestões de respostas, já que os alunos poderão citar várias práticas. </w:t>
      </w:r>
      <w:r w:rsidRPr="007416D5">
        <w:rPr>
          <w:b/>
        </w:rPr>
        <w:t>Surfe:</w:t>
      </w:r>
      <w:r w:rsidRPr="007416D5">
        <w:t xml:space="preserve"> cuidados com a poluição da praia em geral etc.; </w:t>
      </w:r>
      <w:r w:rsidRPr="007416D5">
        <w:rPr>
          <w:b/>
        </w:rPr>
        <w:t>Mergulho:</w:t>
      </w:r>
      <w:r w:rsidRPr="007416D5">
        <w:t xml:space="preserve"> não pisar em corais e evitar o uso de protetor e bronzeador em piscinas naturais para não alterar o ecossistema local; </w:t>
      </w:r>
      <w:proofErr w:type="spellStart"/>
      <w:r w:rsidRPr="007416D5">
        <w:rPr>
          <w:b/>
        </w:rPr>
        <w:t>Arvorismo</w:t>
      </w:r>
      <w:proofErr w:type="spellEnd"/>
      <w:r w:rsidRPr="0062601F">
        <w:rPr>
          <w:b/>
        </w:rPr>
        <w:t>:</w:t>
      </w:r>
      <w:r w:rsidRPr="007416D5">
        <w:t xml:space="preserve"> não mexer nas árvores e </w:t>
      </w:r>
      <w:r w:rsidR="00511FBC">
        <w:t xml:space="preserve">nos </w:t>
      </w:r>
      <w:r w:rsidRPr="007416D5">
        <w:t xml:space="preserve">animais pelas passarelas, e não cortar nenhum galho nem levar/retirar plantas locais; </w:t>
      </w:r>
      <w:r w:rsidRPr="007416D5">
        <w:rPr>
          <w:b/>
        </w:rPr>
        <w:t>Orientação</w:t>
      </w:r>
      <w:r w:rsidRPr="0062601F">
        <w:rPr>
          <w:b/>
        </w:rPr>
        <w:t>:</w:t>
      </w:r>
      <w:r w:rsidRPr="007416D5">
        <w:t xml:space="preserve"> não jogar mapas, cartas e demais objetos </w:t>
      </w:r>
      <w:r w:rsidR="00511FBC">
        <w:t xml:space="preserve">em </w:t>
      </w:r>
      <w:r w:rsidRPr="007416D5">
        <w:t xml:space="preserve">trilhas e caminhos demarcados, tentar andar e deslocar-se apenas em locais designados pela direção da prova; </w:t>
      </w:r>
      <w:proofErr w:type="spellStart"/>
      <w:r w:rsidRPr="007416D5">
        <w:rPr>
          <w:b/>
          <w:i/>
        </w:rPr>
        <w:t>Parkour</w:t>
      </w:r>
      <w:proofErr w:type="spellEnd"/>
      <w:r w:rsidRPr="0062601F">
        <w:rPr>
          <w:b/>
        </w:rPr>
        <w:t>:</w:t>
      </w:r>
      <w:r w:rsidRPr="007416D5">
        <w:t xml:space="preserve"> não danificar praças e parques públicos onde ocorre a prática, não fazer pichações nestes locais etc.</w:t>
      </w:r>
    </w:p>
    <w:p w14:paraId="4ECB7E73" w14:textId="77777777" w:rsidR="000822D3" w:rsidRPr="00BA1EF8" w:rsidRDefault="000822D3" w:rsidP="0058366B">
      <w:pPr>
        <w:pStyle w:val="02TEXTOPRINCIPAL"/>
      </w:pPr>
    </w:p>
    <w:p w14:paraId="6FBED83E" w14:textId="7EA66DE8" w:rsidR="000822D3" w:rsidRPr="009E45B4" w:rsidRDefault="000822D3" w:rsidP="0058366B">
      <w:pPr>
        <w:pStyle w:val="01TITULO4"/>
      </w:pPr>
      <w:r w:rsidRPr="009E45B4">
        <w:t>Questão</w:t>
      </w:r>
      <w:r w:rsidR="007416D5">
        <w:t xml:space="preserve"> </w:t>
      </w:r>
      <w:r>
        <w:t>4</w:t>
      </w:r>
    </w:p>
    <w:p w14:paraId="774DBC6E" w14:textId="3C179535" w:rsidR="002B2A69" w:rsidRDefault="007416D5" w:rsidP="007416D5">
      <w:pPr>
        <w:pStyle w:val="02TEXTOPRINCIPAL"/>
      </w:pPr>
      <w:r w:rsidRPr="007416D5">
        <w:t xml:space="preserve">Espera-se que haja uma diversidade de respostas e interpretações acerca </w:t>
      </w:r>
      <w:r w:rsidR="0062601F">
        <w:t>da mensagem</w:t>
      </w:r>
      <w:r w:rsidRPr="007416D5">
        <w:t xml:space="preserve">. O aluno deve responder, em linhas gerais, que não podemos consumir a natureza como um produto de mercado, mas que, ao </w:t>
      </w:r>
      <w:r w:rsidR="0062601F">
        <w:t>utilizá</w:t>
      </w:r>
      <w:r w:rsidRPr="007416D5">
        <w:t>-la para a prática de aventuras, interagindo com o meio natural, consigamos preservá-la com ações ecológicas e corretas do ponto de vista ambiental, como: não fazer fogueiras, não desmatar e retirar plantas nativas, não interferir na vida animal, não deixar lixo e sujeira nos locais onde praticamos modalidades de aventura etc. Espera-se que o aluno possa apresentar seus argumentos com qualidade, criticidade e coerência.</w:t>
      </w:r>
    </w:p>
    <w:p w14:paraId="6FC3E679" w14:textId="77777777" w:rsidR="002B2A69" w:rsidRDefault="002B2A69">
      <w:pPr>
        <w:rPr>
          <w:rFonts w:eastAsia="Tahoma"/>
        </w:rPr>
      </w:pPr>
      <w:r>
        <w:br w:type="page"/>
      </w:r>
    </w:p>
    <w:p w14:paraId="7C42BAF9" w14:textId="77777777" w:rsidR="000822D3" w:rsidRPr="009E45B4" w:rsidRDefault="000822D3" w:rsidP="0082687D">
      <w:pPr>
        <w:pStyle w:val="02TEXTOPRINCIPAL"/>
      </w:pPr>
    </w:p>
    <w:p w14:paraId="0CFACB0B" w14:textId="34A6BFFC" w:rsidR="000822D3" w:rsidRPr="009E45B4" w:rsidRDefault="000822D3" w:rsidP="0058366B">
      <w:pPr>
        <w:pStyle w:val="01TITULO4"/>
      </w:pPr>
      <w:r w:rsidRPr="009E45B4">
        <w:t>Questão</w:t>
      </w:r>
      <w:r w:rsidR="007416D5">
        <w:t xml:space="preserve"> </w:t>
      </w:r>
      <w:r>
        <w:t>5</w:t>
      </w:r>
    </w:p>
    <w:p w14:paraId="3608F1D2" w14:textId="77777777" w:rsidR="007416D5" w:rsidRPr="007416D5" w:rsidRDefault="007416D5" w:rsidP="007416D5">
      <w:pPr>
        <w:pStyle w:val="02TEXTOPRINCIPAL"/>
      </w:pPr>
      <w:r w:rsidRPr="007416D5">
        <w:t xml:space="preserve">Resposta: Alternativa </w:t>
      </w:r>
      <w:r w:rsidRPr="007416D5">
        <w:rPr>
          <w:b/>
        </w:rPr>
        <w:t>B</w:t>
      </w:r>
      <w:r w:rsidRPr="007416D5">
        <w:t>.</w:t>
      </w:r>
    </w:p>
    <w:p w14:paraId="6C5943EC" w14:textId="1560CF01" w:rsidR="000822D3" w:rsidRPr="009E45B4" w:rsidRDefault="007416D5" w:rsidP="007416D5">
      <w:pPr>
        <w:pStyle w:val="02TEXTOPRINCIPAL"/>
      </w:pPr>
      <w:r w:rsidRPr="007416D5">
        <w:t xml:space="preserve">Caso o aluno assinale a alternativa </w:t>
      </w:r>
      <w:r w:rsidRPr="007416D5">
        <w:rPr>
          <w:b/>
        </w:rPr>
        <w:t>(a)</w:t>
      </w:r>
      <w:r w:rsidRPr="007416D5">
        <w:t xml:space="preserve">, ele pode não ter compreendido a diferença entre a ginástica de condicionamento físico e a ginástica de conscientização corporal. Se ele assinalar a alternativa </w:t>
      </w:r>
      <w:r w:rsidRPr="007416D5">
        <w:rPr>
          <w:b/>
        </w:rPr>
        <w:t>(c)</w:t>
      </w:r>
      <w:r w:rsidRPr="007416D5">
        <w:t>, pode ter confundido o princípio da inclusão e da não competitividade, presente na ginástica geral, com a ideia do respeito e autoconhecimento</w:t>
      </w:r>
      <w:r w:rsidR="00040741">
        <w:t>,</w:t>
      </w:r>
      <w:r w:rsidRPr="007416D5">
        <w:t xml:space="preserve"> que são características da ginástica de conscientização corporal. Caso assinale a alternativa </w:t>
      </w:r>
      <w:r w:rsidRPr="007416D5">
        <w:rPr>
          <w:b/>
        </w:rPr>
        <w:t>(d)</w:t>
      </w:r>
      <w:r w:rsidRPr="007416D5">
        <w:t xml:space="preserve">, ele pode não </w:t>
      </w:r>
      <w:bookmarkStart w:id="0" w:name="_GoBack"/>
      <w:bookmarkEnd w:id="0"/>
      <w:r w:rsidRPr="007416D5">
        <w:t>ter compreendido as possibilidades de classificação das ginásticas adotada pela Base Nacional</w:t>
      </w:r>
      <w:r w:rsidR="005F6291" w:rsidRPr="005F6291">
        <w:t xml:space="preserve"> </w:t>
      </w:r>
      <w:r w:rsidR="005F6291" w:rsidRPr="007416D5">
        <w:t>Comum</w:t>
      </w:r>
      <w:r w:rsidRPr="007416D5">
        <w:t xml:space="preserve"> Curricular (BNCC), que as classifica em: ginástica geral</w:t>
      </w:r>
      <w:r w:rsidR="00C01730">
        <w:t>,</w:t>
      </w:r>
      <w:r w:rsidR="00C01730" w:rsidRPr="007416D5">
        <w:t xml:space="preserve"> </w:t>
      </w:r>
      <w:r w:rsidRPr="007416D5">
        <w:t>ginástica de condicionamento físico e ginástica de conscientização corporal.</w:t>
      </w:r>
    </w:p>
    <w:p w14:paraId="378FB370" w14:textId="77777777" w:rsidR="000822D3" w:rsidRPr="00BA1EF8" w:rsidRDefault="000822D3" w:rsidP="0058366B">
      <w:pPr>
        <w:pStyle w:val="02TEXTOPRINCIPAL"/>
      </w:pPr>
    </w:p>
    <w:p w14:paraId="1EE3AF86" w14:textId="1A7F4E47" w:rsidR="000822D3" w:rsidRPr="009E45B4" w:rsidRDefault="000822D3" w:rsidP="0058366B">
      <w:pPr>
        <w:pStyle w:val="01TITULO4"/>
      </w:pPr>
      <w:r w:rsidRPr="009E45B4">
        <w:t>Questão</w:t>
      </w:r>
      <w:r w:rsidR="007416D5">
        <w:t xml:space="preserve"> </w:t>
      </w:r>
      <w:r>
        <w:t>6</w:t>
      </w:r>
    </w:p>
    <w:p w14:paraId="71DFB619" w14:textId="20A5103D" w:rsidR="000964F0" w:rsidRPr="00914580" w:rsidRDefault="007416D5" w:rsidP="00AD6641">
      <w:pPr>
        <w:pStyle w:val="02TEXTOPRINCIPAL"/>
      </w:pPr>
      <w:r w:rsidRPr="007416D5">
        <w:t>Espera-se que o aluno responda que consciência corporal é a capacidade de sentir e perceber o próprio corpo, identificando as diferentes partes que o compõem, suas possibilidades de ação, seus limites, suas dores, seus sentimentos e suas emoções. Caso o aluno responda que a consciência corporal está relacionada apenas à percepção dos movimentos, uma possível justificativa é o caráter técnico e mecânico que é muito valorizado por alguns profissionais da área e que é bastante reproduzido nas falas dos alunos.</w:t>
      </w:r>
    </w:p>
    <w:p w14:paraId="4142E806" w14:textId="77777777" w:rsidR="000964F0" w:rsidRPr="00BA1EF8" w:rsidRDefault="000964F0" w:rsidP="0058366B">
      <w:pPr>
        <w:pStyle w:val="02TEXTOPRINCIPAL"/>
      </w:pPr>
    </w:p>
    <w:p w14:paraId="4755F380" w14:textId="417751D1" w:rsidR="000822D3" w:rsidRPr="009E45B4" w:rsidRDefault="000822D3" w:rsidP="0058366B">
      <w:pPr>
        <w:pStyle w:val="01TITULO4"/>
      </w:pPr>
      <w:r w:rsidRPr="009E45B4">
        <w:t>Questão</w:t>
      </w:r>
      <w:r w:rsidR="007416D5">
        <w:t xml:space="preserve"> </w:t>
      </w:r>
      <w:r>
        <w:t>7</w:t>
      </w:r>
    </w:p>
    <w:p w14:paraId="79838101" w14:textId="77777777" w:rsidR="007416D5" w:rsidRPr="007416D5" w:rsidRDefault="007416D5" w:rsidP="007416D5">
      <w:pPr>
        <w:pStyle w:val="02TEXTOPRINCIPAL"/>
      </w:pPr>
      <w:r w:rsidRPr="007416D5">
        <w:t xml:space="preserve">Resposta: Alternativa </w:t>
      </w:r>
      <w:r w:rsidRPr="007416D5">
        <w:rPr>
          <w:b/>
        </w:rPr>
        <w:t>D</w:t>
      </w:r>
      <w:r w:rsidRPr="007416D5">
        <w:t>.</w:t>
      </w:r>
    </w:p>
    <w:p w14:paraId="5351FBF2" w14:textId="27780ED5" w:rsidR="0003066C" w:rsidRDefault="007416D5" w:rsidP="007416D5">
      <w:pPr>
        <w:pStyle w:val="02TEXTOPRINCIPAL"/>
      </w:pPr>
      <w:r w:rsidRPr="007416D5">
        <w:t xml:space="preserve">A alternativa </w:t>
      </w:r>
      <w:r w:rsidRPr="007416D5">
        <w:rPr>
          <w:b/>
        </w:rPr>
        <w:t>(a)</w:t>
      </w:r>
      <w:r w:rsidRPr="007416D5">
        <w:t xml:space="preserve"> está errada porque a </w:t>
      </w:r>
      <w:proofErr w:type="spellStart"/>
      <w:r w:rsidRPr="007416D5">
        <w:t>antiginástica</w:t>
      </w:r>
      <w:proofErr w:type="spellEnd"/>
      <w:r w:rsidRPr="007416D5">
        <w:t xml:space="preserve"> é um método contrário aos exercícios com altas intensidades e repetições. A alternativa </w:t>
      </w:r>
      <w:r w:rsidRPr="007416D5">
        <w:rPr>
          <w:b/>
        </w:rPr>
        <w:t>(b)</w:t>
      </w:r>
      <w:r w:rsidRPr="007416D5">
        <w:t xml:space="preserve"> </w:t>
      </w:r>
      <w:r w:rsidR="00D32CEC">
        <w:t>é incorreta</w:t>
      </w:r>
      <w:r w:rsidRPr="007416D5">
        <w:t xml:space="preserve"> porque a </w:t>
      </w:r>
      <w:proofErr w:type="spellStart"/>
      <w:r w:rsidRPr="007416D5">
        <w:t>antiginástica</w:t>
      </w:r>
      <w:proofErr w:type="spellEnd"/>
      <w:r w:rsidRPr="007416D5">
        <w:t xml:space="preserve"> busca o autoconhecimento, sendo uma prática na qual o </w:t>
      </w:r>
      <w:r w:rsidR="004D7754" w:rsidRPr="007416D5">
        <w:t>indivíduo</w:t>
      </w:r>
      <w:r w:rsidRPr="007416D5">
        <w:t xml:space="preserve"> volta-se para si, não ocorrendo a competição entre os participantes. A alternativa </w:t>
      </w:r>
      <w:r w:rsidRPr="0062601F">
        <w:rPr>
          <w:b/>
        </w:rPr>
        <w:t>(</w:t>
      </w:r>
      <w:r w:rsidRPr="007416D5">
        <w:rPr>
          <w:b/>
        </w:rPr>
        <w:t>c</w:t>
      </w:r>
      <w:r w:rsidRPr="0062601F">
        <w:rPr>
          <w:b/>
        </w:rPr>
        <w:t>)</w:t>
      </w:r>
      <w:r w:rsidRPr="007416D5">
        <w:t xml:space="preserve"> está errada</w:t>
      </w:r>
      <w:r w:rsidR="004876D7">
        <w:t>,</w:t>
      </w:r>
      <w:r w:rsidRPr="007416D5">
        <w:t xml:space="preserve"> pois o desenvolvimento do condicionamento físico requer um programa de treinamento individualizado, com a repetição de movimentos em uma dada frequência e intensidade, não apenas com </w:t>
      </w:r>
      <w:r w:rsidR="00673675" w:rsidRPr="007416D5">
        <w:t>se</w:t>
      </w:r>
      <w:r w:rsidR="00673675">
        <w:t>ss</w:t>
      </w:r>
      <w:r w:rsidR="00673675" w:rsidRPr="007416D5">
        <w:t xml:space="preserve">ões </w:t>
      </w:r>
      <w:r w:rsidRPr="007416D5">
        <w:t xml:space="preserve">de relaxamento. Caso o aluno não assinale a alternativa </w:t>
      </w:r>
      <w:r w:rsidRPr="007416D5">
        <w:rPr>
          <w:b/>
        </w:rPr>
        <w:t>(d)</w:t>
      </w:r>
      <w:r w:rsidRPr="007416D5">
        <w:t xml:space="preserve">, demonstrará que não compreendeu as características da </w:t>
      </w:r>
      <w:proofErr w:type="spellStart"/>
      <w:r w:rsidRPr="007416D5">
        <w:t>antiginástica</w:t>
      </w:r>
      <w:proofErr w:type="spellEnd"/>
      <w:r w:rsidRPr="007416D5">
        <w:t xml:space="preserve"> e das ginásticas de conscientização corporal.</w:t>
      </w:r>
    </w:p>
    <w:p w14:paraId="76A22D79" w14:textId="77777777" w:rsidR="000822D3" w:rsidRPr="00BA1EF8" w:rsidRDefault="000822D3" w:rsidP="0058366B">
      <w:pPr>
        <w:pStyle w:val="02TEXTOPRINCIPAL"/>
      </w:pPr>
    </w:p>
    <w:p w14:paraId="0B25A893" w14:textId="708AF1B1" w:rsidR="000822D3" w:rsidRPr="009E45B4" w:rsidRDefault="000822D3" w:rsidP="0058366B">
      <w:pPr>
        <w:pStyle w:val="01TITULO4"/>
      </w:pPr>
      <w:r w:rsidRPr="009E45B4">
        <w:t>Questão</w:t>
      </w:r>
      <w:r w:rsidR="007416D5">
        <w:t xml:space="preserve"> </w:t>
      </w:r>
      <w:r>
        <w:t>8</w:t>
      </w:r>
    </w:p>
    <w:p w14:paraId="0BFCC477" w14:textId="77777777" w:rsidR="007416D5" w:rsidRPr="007416D5" w:rsidRDefault="007416D5" w:rsidP="007416D5">
      <w:pPr>
        <w:pStyle w:val="02TEXTOPRINCIPAL"/>
      </w:pPr>
      <w:r w:rsidRPr="007416D5">
        <w:t xml:space="preserve">Os fundamentos do basquetebol vivenciados pelos alunos foram: </w:t>
      </w:r>
    </w:p>
    <w:p w14:paraId="7B09C9AA" w14:textId="77777777" w:rsidR="007416D5" w:rsidRPr="007416D5" w:rsidRDefault="007416D5" w:rsidP="007416D5">
      <w:pPr>
        <w:pStyle w:val="02TEXTOPRINCIPAL"/>
      </w:pPr>
      <w:r w:rsidRPr="007416D5">
        <w:rPr>
          <w:b/>
        </w:rPr>
        <w:t>Arremesso:</w:t>
      </w:r>
      <w:r w:rsidRPr="007416D5">
        <w:t xml:space="preserve"> movimento executado para a marcação dos pontos na partida. Podem ser de 1, 2 ou 3 pontos, dependendo da distância e condição do arremesso. </w:t>
      </w:r>
    </w:p>
    <w:p w14:paraId="418A870D" w14:textId="77777777" w:rsidR="007416D5" w:rsidRPr="007416D5" w:rsidRDefault="007416D5" w:rsidP="007416D5">
      <w:pPr>
        <w:pStyle w:val="02TEXTOPRINCIPAL"/>
      </w:pPr>
      <w:r w:rsidRPr="007416D5">
        <w:rPr>
          <w:b/>
        </w:rPr>
        <w:t>Passe:</w:t>
      </w:r>
      <w:r w:rsidRPr="007416D5">
        <w:t xml:space="preserve"> importante para a manutenção da posse de bola e preparação de uma jogada.</w:t>
      </w:r>
    </w:p>
    <w:p w14:paraId="7A6BE725" w14:textId="77777777" w:rsidR="007416D5" w:rsidRPr="007416D5" w:rsidRDefault="007416D5" w:rsidP="007416D5">
      <w:pPr>
        <w:pStyle w:val="02TEXTOPRINCIPAL"/>
      </w:pPr>
      <w:r w:rsidRPr="007416D5">
        <w:rPr>
          <w:b/>
        </w:rPr>
        <w:t>Drible:</w:t>
      </w:r>
      <w:r w:rsidRPr="007416D5">
        <w:t xml:space="preserve"> fundamento essencial para a progressão e abertura de espaços no jogo.</w:t>
      </w:r>
    </w:p>
    <w:p w14:paraId="188F6616" w14:textId="77777777" w:rsidR="007416D5" w:rsidRPr="007416D5" w:rsidRDefault="007416D5" w:rsidP="007416D5">
      <w:pPr>
        <w:pStyle w:val="02TEXTOPRINCIPAL"/>
      </w:pPr>
      <w:r w:rsidRPr="007416D5">
        <w:rPr>
          <w:b/>
        </w:rPr>
        <w:t>Rebote:</w:t>
      </w:r>
      <w:r w:rsidRPr="007416D5">
        <w:t xml:space="preserve"> recuperação da posse de bola após um arremesso da própria equipe ou da equipe adversária.</w:t>
      </w:r>
    </w:p>
    <w:p w14:paraId="712B725F" w14:textId="504C2658" w:rsidR="000822D3" w:rsidRDefault="007416D5" w:rsidP="007416D5">
      <w:pPr>
        <w:pStyle w:val="02TEXTOPRINCIPAL"/>
      </w:pPr>
      <w:r w:rsidRPr="007416D5">
        <w:t xml:space="preserve">Nessa questão, além de saber diferenciar os fundamentos das regras do jogo, é importante que o aluno identifique os fundamentos </w:t>
      </w:r>
      <w:r w:rsidRPr="007416D5">
        <w:rPr>
          <w:b/>
        </w:rPr>
        <w:t>drible</w:t>
      </w:r>
      <w:r w:rsidRPr="007416D5">
        <w:t xml:space="preserve"> e </w:t>
      </w:r>
      <w:r w:rsidRPr="007416D5">
        <w:rPr>
          <w:b/>
        </w:rPr>
        <w:t>passe</w:t>
      </w:r>
      <w:r w:rsidRPr="007416D5">
        <w:t xml:space="preserve"> como essenciais para a dinâmica de um esporte de invasão.</w:t>
      </w:r>
    </w:p>
    <w:p w14:paraId="1B69A31B" w14:textId="77777777" w:rsidR="007416D5" w:rsidRDefault="007416D5" w:rsidP="0058366B">
      <w:pPr>
        <w:pStyle w:val="02TEXTOPRINCIPAL"/>
      </w:pPr>
      <w:r>
        <w:br w:type="page"/>
      </w:r>
    </w:p>
    <w:p w14:paraId="7F6EE68C" w14:textId="77777777" w:rsidR="00E03BD0" w:rsidRDefault="00E03BD0" w:rsidP="0058366B">
      <w:pPr>
        <w:pStyle w:val="02TEXTOPRINCIPAL"/>
      </w:pPr>
    </w:p>
    <w:p w14:paraId="2A5D6DE5" w14:textId="1C273323" w:rsidR="000822D3" w:rsidRPr="009E45B4" w:rsidRDefault="000822D3" w:rsidP="0058366B">
      <w:pPr>
        <w:pStyle w:val="01TITULO4"/>
      </w:pPr>
      <w:r w:rsidRPr="009E45B4">
        <w:t>Questão</w:t>
      </w:r>
      <w:r w:rsidR="007416D5">
        <w:t xml:space="preserve"> </w:t>
      </w:r>
      <w:r>
        <w:t>9</w:t>
      </w:r>
    </w:p>
    <w:p w14:paraId="21992D78" w14:textId="77777777" w:rsidR="007416D5" w:rsidRDefault="007416D5" w:rsidP="007416D5">
      <w:pPr>
        <w:pStyle w:val="02TEXTOPRINCIPAL"/>
      </w:pPr>
      <w:r>
        <w:t xml:space="preserve">Resposta: </w:t>
      </w:r>
      <w:r w:rsidRPr="0015203F">
        <w:t xml:space="preserve">Alternativa </w:t>
      </w:r>
      <w:r w:rsidRPr="007B4A90">
        <w:rPr>
          <w:b/>
        </w:rPr>
        <w:t>A</w:t>
      </w:r>
      <w:r w:rsidRPr="0015203F">
        <w:t xml:space="preserve">. </w:t>
      </w:r>
    </w:p>
    <w:p w14:paraId="0C7226A5" w14:textId="77777777" w:rsidR="007416D5" w:rsidRPr="0015203F" w:rsidRDefault="007416D5" w:rsidP="007416D5">
      <w:pPr>
        <w:pStyle w:val="02TEXTOPRINCIPAL"/>
      </w:pPr>
      <w:r w:rsidRPr="0015203F">
        <w:t xml:space="preserve">Para identificar a resposta correta, o aluno deve reconhecer algumas regras comentadas e experimentadas ao longo das aulas de basquetebol. As regras de tempo são muito precisas no basquetebol, justamente pela quantidade de árbitros na partida e </w:t>
      </w:r>
      <w:r>
        <w:t>pela</w:t>
      </w:r>
      <w:r w:rsidRPr="0015203F">
        <w:t xml:space="preserve"> presença do placar</w:t>
      </w:r>
      <w:r>
        <w:t>,</w:t>
      </w:r>
      <w:r w:rsidRPr="0015203F">
        <w:t xml:space="preserve"> que controla o tempo de todas as ações do jogo. Essas regras garantem a dinâmica de jogo</w:t>
      </w:r>
      <w:r>
        <w:t>,</w:t>
      </w:r>
      <w:r w:rsidRPr="0015203F">
        <w:t xml:space="preserve"> essencial nos esportes de invasão.</w:t>
      </w:r>
    </w:p>
    <w:p w14:paraId="71C67FC6" w14:textId="12413773" w:rsidR="000822D3" w:rsidRPr="006B1AE6" w:rsidRDefault="007416D5" w:rsidP="007416D5">
      <w:pPr>
        <w:pStyle w:val="02TEXTOPRINCIPAL"/>
      </w:pPr>
      <w:r w:rsidRPr="0015203F">
        <w:t xml:space="preserve">Na alternativa </w:t>
      </w:r>
      <w:r w:rsidRPr="007B4A90">
        <w:rPr>
          <w:b/>
        </w:rPr>
        <w:t>(a)</w:t>
      </w:r>
      <w:r w:rsidRPr="007B4A90">
        <w:t>,</w:t>
      </w:r>
      <w:r w:rsidRPr="0015203F">
        <w:t xml:space="preserve"> o erro está presente na fixação de apenas </w:t>
      </w:r>
      <w:r>
        <w:t>três</w:t>
      </w:r>
      <w:r w:rsidRPr="0015203F">
        <w:t xml:space="preserve"> segundos para a realização do passe. O jogador tem até 24 segundos em movimento, ou </w:t>
      </w:r>
      <w:r>
        <w:t>cinco</w:t>
      </w:r>
      <w:r w:rsidRPr="0015203F">
        <w:t xml:space="preserve"> segundos sem driblar para a realização de um passe ou arremesso.</w:t>
      </w:r>
    </w:p>
    <w:p w14:paraId="6720B0EF" w14:textId="77777777" w:rsidR="000822D3" w:rsidRPr="00BA1EF8" w:rsidRDefault="000822D3" w:rsidP="0058366B">
      <w:pPr>
        <w:pStyle w:val="02TEXTOPRINCIPAL"/>
      </w:pPr>
    </w:p>
    <w:p w14:paraId="6C30B124" w14:textId="6174EBE8" w:rsidR="000822D3" w:rsidRPr="009E45B4" w:rsidRDefault="000822D3" w:rsidP="0058366B">
      <w:pPr>
        <w:pStyle w:val="01TITULO4"/>
      </w:pPr>
      <w:r w:rsidRPr="009E45B4">
        <w:t>Questão</w:t>
      </w:r>
      <w:r w:rsidR="007416D5">
        <w:t xml:space="preserve"> </w:t>
      </w:r>
      <w:r>
        <w:t>10</w:t>
      </w:r>
    </w:p>
    <w:p w14:paraId="5652952F" w14:textId="6A4D1085" w:rsidR="007416D5" w:rsidRPr="007416D5" w:rsidRDefault="007416D5" w:rsidP="007416D5">
      <w:pPr>
        <w:pStyle w:val="02TEXTOPRINCIPAL"/>
      </w:pPr>
      <w:r w:rsidRPr="007416D5">
        <w:t xml:space="preserve">A sequência correta é: </w:t>
      </w:r>
      <w:proofErr w:type="gramStart"/>
      <w:r w:rsidRPr="007416D5">
        <w:t>(</w:t>
      </w:r>
      <w:r w:rsidR="0062601F">
        <w:t xml:space="preserve"> </w:t>
      </w:r>
      <w:r w:rsidRPr="0062601F">
        <w:rPr>
          <w:b/>
        </w:rPr>
        <w:t>2</w:t>
      </w:r>
      <w:proofErr w:type="gramEnd"/>
      <w:r w:rsidRPr="007416D5">
        <w:t xml:space="preserve"> ); ( </w:t>
      </w:r>
      <w:r w:rsidRPr="0062601F">
        <w:rPr>
          <w:b/>
        </w:rPr>
        <w:t>4</w:t>
      </w:r>
      <w:r w:rsidRPr="007416D5">
        <w:t xml:space="preserve"> ); ( </w:t>
      </w:r>
      <w:r w:rsidRPr="0062601F">
        <w:rPr>
          <w:b/>
        </w:rPr>
        <w:t>3</w:t>
      </w:r>
      <w:r w:rsidRPr="007416D5">
        <w:t xml:space="preserve"> ); ( </w:t>
      </w:r>
      <w:r w:rsidRPr="0062601F">
        <w:rPr>
          <w:b/>
        </w:rPr>
        <w:t>5</w:t>
      </w:r>
      <w:r w:rsidRPr="007416D5">
        <w:t xml:space="preserve"> ); ( </w:t>
      </w:r>
      <w:r w:rsidRPr="0062601F">
        <w:rPr>
          <w:b/>
        </w:rPr>
        <w:t>1</w:t>
      </w:r>
      <w:r w:rsidRPr="007416D5">
        <w:t xml:space="preserve"> ).</w:t>
      </w:r>
    </w:p>
    <w:p w14:paraId="79B4A80D" w14:textId="221D9AA8" w:rsidR="000822D3" w:rsidRPr="00BA1EF8" w:rsidRDefault="007416D5" w:rsidP="007416D5">
      <w:pPr>
        <w:pStyle w:val="02TEXTOPRINCIPAL"/>
      </w:pPr>
      <w:r w:rsidRPr="007416D5">
        <w:t xml:space="preserve">A identificação do posicionamento dos jogadores de uma equipe e </w:t>
      </w:r>
      <w:r w:rsidR="009F7E59">
        <w:t xml:space="preserve">a </w:t>
      </w:r>
      <w:r w:rsidRPr="007416D5">
        <w:t xml:space="preserve">compreensão de suas respectivas ações </w:t>
      </w:r>
      <w:r w:rsidR="009F7E59">
        <w:t>são fundamentais</w:t>
      </w:r>
      <w:r w:rsidRPr="007416D5">
        <w:t xml:space="preserve"> no sucesso da estratégia de jogo. Os alunos devem ser capazes de identificar as diferentes posições do basquetebol, além das atribuições corretas para cada função. Esse conceito implica a melhora da inteligência de jogo e a percepção da prática esportiva, bem como auxilia na construção do senso coletivo.</w:t>
      </w:r>
    </w:p>
    <w:p w14:paraId="5E970FFA" w14:textId="715CFDAC" w:rsidR="000822D3" w:rsidRDefault="000822D3" w:rsidP="0058366B">
      <w:pPr>
        <w:pStyle w:val="02TEXTOPRINCIPAL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D7D06" w14:textId="77777777" w:rsidR="00165281" w:rsidRDefault="00165281">
      <w:r>
        <w:separator/>
      </w:r>
    </w:p>
  </w:endnote>
  <w:endnote w:type="continuationSeparator" w:id="0">
    <w:p w14:paraId="7A46A1F0" w14:textId="77777777" w:rsidR="00165281" w:rsidRDefault="00165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C256A6A-0F10-430B-AC2D-66234D97537E}"/>
    <w:embedBold r:id="rId2" w:fontKey="{68D8D764-C8F3-4081-B0E4-50FB7500302F}"/>
    <w:embedItalic r:id="rId3" w:fontKey="{4BC5A669-0621-40C0-9E68-C7FDD1CF3CA0}"/>
    <w:embedBoldItalic r:id="rId4" w:fontKey="{99B9325E-C647-41EA-921C-5182FDC25D05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A71A4D-EDFE-48C8-8BC1-40129F953372}"/>
    <w:embedBold r:id="rId6" w:fontKey="{D5134769-2DFD-4EED-95D6-C0B9E5801AC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FDE08EE-4CB0-4CAC-BBE6-B3CEDBD9941D}"/>
    <w:embedBold r:id="rId8" w:fontKey="{354F41ED-68DF-423D-A95D-F25FC531AE5D}"/>
    <w:embedBoldItalic r:id="rId9" w:fontKey="{550B7A11-A371-4438-9D69-16985BDC11C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23D71769-9410-4C67-90DC-F57C6771EC9E}"/>
    <w:embedBold r:id="rId11" w:fontKey="{98A1961E-E3D6-4C03-BE3C-CC8BFF7D2E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B5DB94FB-E2B1-4F03-85AF-F7A523358900}"/>
    <w:embedBold r:id="rId13" w:fontKey="{2B553F9C-040B-4A27-9F80-EA21C98F6390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83175C3C-C3ED-41A3-8B8A-66B82B01EAAA}"/>
    <w:embedBold r:id="rId15" w:fontKey="{0A6FC37C-C283-436D-9A75-9D115734B3D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38C8CF83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>Este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material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está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em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Licença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Aberta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—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CC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BY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NC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3.0BR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ou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4.0</w:t>
          </w:r>
          <w:r w:rsidR="007416D5">
            <w:rPr>
              <w:sz w:val="14"/>
              <w:szCs w:val="14"/>
            </w:rPr>
            <w:t xml:space="preserve">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(permite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a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edição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ou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a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criação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de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obras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derivadas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sobre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a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obra</w:t>
          </w:r>
          <w:r w:rsidRPr="000964F0">
            <w:rPr>
              <w:sz w:val="14"/>
              <w:szCs w:val="14"/>
            </w:rPr>
            <w:br/>
            <w:t>com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fins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não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comerciais,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contanto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que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atribuam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crédito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e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que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licenciem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as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criações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sob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os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mesmos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parâmetros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da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Licença</w:t>
          </w:r>
          <w:r w:rsidR="007416D5">
            <w:rPr>
              <w:sz w:val="14"/>
              <w:szCs w:val="14"/>
            </w:rPr>
            <w:t xml:space="preserve"> </w:t>
          </w:r>
          <w:r w:rsidRPr="000964F0">
            <w:rPr>
              <w:sz w:val="14"/>
              <w:szCs w:val="14"/>
            </w:rPr>
            <w:t>Aberta).</w:t>
          </w:r>
        </w:p>
      </w:tc>
      <w:tc>
        <w:tcPr>
          <w:tcW w:w="738" w:type="dxa"/>
          <w:vAlign w:val="center"/>
        </w:tcPr>
        <w:p w14:paraId="5BF4FE42" w14:textId="337448A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2601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215A9" w14:textId="77777777" w:rsidR="00165281" w:rsidRDefault="00165281">
      <w:r>
        <w:rPr>
          <w:color w:val="000000"/>
        </w:rPr>
        <w:separator/>
      </w:r>
    </w:p>
  </w:footnote>
  <w:footnote w:type="continuationSeparator" w:id="0">
    <w:p w14:paraId="209E6A71" w14:textId="77777777" w:rsidR="00165281" w:rsidRDefault="00165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426D7"/>
    <w:multiLevelType w:val="hybridMultilevel"/>
    <w:tmpl w:val="A232C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6388"/>
    <w:multiLevelType w:val="hybridMultilevel"/>
    <w:tmpl w:val="4E9AC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09524F"/>
    <w:multiLevelType w:val="hybridMultilevel"/>
    <w:tmpl w:val="4D9477E2"/>
    <w:lvl w:ilvl="0" w:tplc="9528A4EA">
      <w:numFmt w:val="bullet"/>
      <w:lvlText w:val=""/>
      <w:lvlJc w:val="left"/>
      <w:pPr>
        <w:ind w:left="720" w:hanging="360"/>
      </w:pPr>
      <w:rPr>
        <w:rFonts w:ascii="Wingdings" w:eastAsia="Tahoma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14ED0"/>
    <w:rsid w:val="00026552"/>
    <w:rsid w:val="0003066C"/>
    <w:rsid w:val="00032FED"/>
    <w:rsid w:val="000344A0"/>
    <w:rsid w:val="00040741"/>
    <w:rsid w:val="00060824"/>
    <w:rsid w:val="000628EC"/>
    <w:rsid w:val="00075D7F"/>
    <w:rsid w:val="00076EF4"/>
    <w:rsid w:val="00077A04"/>
    <w:rsid w:val="000822D3"/>
    <w:rsid w:val="00092699"/>
    <w:rsid w:val="000964F0"/>
    <w:rsid w:val="000A434A"/>
    <w:rsid w:val="000A7F47"/>
    <w:rsid w:val="000B01AF"/>
    <w:rsid w:val="000B03B0"/>
    <w:rsid w:val="000C1B6B"/>
    <w:rsid w:val="000C6EC8"/>
    <w:rsid w:val="000D1E72"/>
    <w:rsid w:val="000D4ED5"/>
    <w:rsid w:val="00100500"/>
    <w:rsid w:val="001036C4"/>
    <w:rsid w:val="00104915"/>
    <w:rsid w:val="00106A52"/>
    <w:rsid w:val="001237AE"/>
    <w:rsid w:val="00126F41"/>
    <w:rsid w:val="00133090"/>
    <w:rsid w:val="00142712"/>
    <w:rsid w:val="00157B44"/>
    <w:rsid w:val="00165281"/>
    <w:rsid w:val="00182B00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B2A69"/>
    <w:rsid w:val="002B4837"/>
    <w:rsid w:val="002C247E"/>
    <w:rsid w:val="002C2992"/>
    <w:rsid w:val="002C49D0"/>
    <w:rsid w:val="002F12B9"/>
    <w:rsid w:val="002F294E"/>
    <w:rsid w:val="00352C2B"/>
    <w:rsid w:val="00352D0A"/>
    <w:rsid w:val="00352FEA"/>
    <w:rsid w:val="00395E3E"/>
    <w:rsid w:val="003A7281"/>
    <w:rsid w:val="003B473D"/>
    <w:rsid w:val="003D75AC"/>
    <w:rsid w:val="00415172"/>
    <w:rsid w:val="00426FFF"/>
    <w:rsid w:val="00463D45"/>
    <w:rsid w:val="004876D7"/>
    <w:rsid w:val="0049556A"/>
    <w:rsid w:val="004C39A8"/>
    <w:rsid w:val="004D7754"/>
    <w:rsid w:val="004F6D34"/>
    <w:rsid w:val="004F73AA"/>
    <w:rsid w:val="00511FBC"/>
    <w:rsid w:val="00512EF1"/>
    <w:rsid w:val="00516F46"/>
    <w:rsid w:val="005209C1"/>
    <w:rsid w:val="00525A49"/>
    <w:rsid w:val="005360EA"/>
    <w:rsid w:val="0055204F"/>
    <w:rsid w:val="005719A9"/>
    <w:rsid w:val="00575253"/>
    <w:rsid w:val="0058366B"/>
    <w:rsid w:val="005D03F2"/>
    <w:rsid w:val="005F6291"/>
    <w:rsid w:val="00604C1F"/>
    <w:rsid w:val="00604F7F"/>
    <w:rsid w:val="006128CF"/>
    <w:rsid w:val="00620591"/>
    <w:rsid w:val="0062601F"/>
    <w:rsid w:val="0064388A"/>
    <w:rsid w:val="00673675"/>
    <w:rsid w:val="00676297"/>
    <w:rsid w:val="006A1FCE"/>
    <w:rsid w:val="006C0E46"/>
    <w:rsid w:val="006C3E2F"/>
    <w:rsid w:val="006D5809"/>
    <w:rsid w:val="006E489A"/>
    <w:rsid w:val="007416D5"/>
    <w:rsid w:val="00743F2A"/>
    <w:rsid w:val="00757915"/>
    <w:rsid w:val="0078056E"/>
    <w:rsid w:val="00784276"/>
    <w:rsid w:val="007B1523"/>
    <w:rsid w:val="007C383C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3445"/>
    <w:rsid w:val="00916998"/>
    <w:rsid w:val="00935D6C"/>
    <w:rsid w:val="00945EE1"/>
    <w:rsid w:val="00991C57"/>
    <w:rsid w:val="009B2E0C"/>
    <w:rsid w:val="009B3BD3"/>
    <w:rsid w:val="009F7E59"/>
    <w:rsid w:val="00A24F21"/>
    <w:rsid w:val="00A324A8"/>
    <w:rsid w:val="00A70700"/>
    <w:rsid w:val="00A74FAE"/>
    <w:rsid w:val="00AA555F"/>
    <w:rsid w:val="00AD6641"/>
    <w:rsid w:val="00AE54AB"/>
    <w:rsid w:val="00AF1588"/>
    <w:rsid w:val="00B12E54"/>
    <w:rsid w:val="00B2459B"/>
    <w:rsid w:val="00B35010"/>
    <w:rsid w:val="00B36FBF"/>
    <w:rsid w:val="00B51216"/>
    <w:rsid w:val="00B6013F"/>
    <w:rsid w:val="00B63041"/>
    <w:rsid w:val="00B843E6"/>
    <w:rsid w:val="00B90E3B"/>
    <w:rsid w:val="00BA614F"/>
    <w:rsid w:val="00BA7F25"/>
    <w:rsid w:val="00BD6B63"/>
    <w:rsid w:val="00BE346A"/>
    <w:rsid w:val="00BE3ECF"/>
    <w:rsid w:val="00C01730"/>
    <w:rsid w:val="00C04F1B"/>
    <w:rsid w:val="00C344A0"/>
    <w:rsid w:val="00C4098B"/>
    <w:rsid w:val="00C505CD"/>
    <w:rsid w:val="00C65D98"/>
    <w:rsid w:val="00C67490"/>
    <w:rsid w:val="00C71B56"/>
    <w:rsid w:val="00C74A7A"/>
    <w:rsid w:val="00C867EE"/>
    <w:rsid w:val="00CA2655"/>
    <w:rsid w:val="00CE440A"/>
    <w:rsid w:val="00CF42D1"/>
    <w:rsid w:val="00D205CB"/>
    <w:rsid w:val="00D32CEC"/>
    <w:rsid w:val="00D52254"/>
    <w:rsid w:val="00DC2F93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5741"/>
    <w:rsid w:val="00EE2837"/>
    <w:rsid w:val="00EE4F4B"/>
    <w:rsid w:val="00F31A15"/>
    <w:rsid w:val="00F5578A"/>
    <w:rsid w:val="00F5677E"/>
    <w:rsid w:val="00FA070A"/>
    <w:rsid w:val="00FA209D"/>
    <w:rsid w:val="00FA230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Reviso">
    <w:name w:val="Revision"/>
    <w:hidden/>
    <w:uiPriority w:val="99"/>
    <w:semiHidden/>
    <w:rsid w:val="00C71B5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1447</Words>
  <Characters>7820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51</cp:revision>
  <dcterms:created xsi:type="dcterms:W3CDTF">2018-03-09T14:05:00Z</dcterms:created>
  <dcterms:modified xsi:type="dcterms:W3CDTF">2018-10-23T14:43:00Z</dcterms:modified>
</cp:coreProperties>
</file>