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A60" w:rsidRPr="00886D03" w:rsidRDefault="00AC6A60" w:rsidP="00AC6A60">
      <w:pPr>
        <w:pStyle w:val="01TITULO1"/>
      </w:pPr>
      <w:r w:rsidRPr="00886D03">
        <w:rPr>
          <w:kern w:val="0"/>
        </w:rPr>
        <w:t xml:space="preserve">Componente curricular: </w:t>
      </w:r>
      <w:r w:rsidRPr="00886D03">
        <w:t>HISTÓRIA</w:t>
      </w:r>
    </w:p>
    <w:p w:rsidR="00AC6A60" w:rsidRPr="00886D03" w:rsidRDefault="00AC6A60" w:rsidP="00AC6A60">
      <w:pPr>
        <w:pStyle w:val="01TITULO1"/>
      </w:pPr>
      <w:r w:rsidRPr="00886D03">
        <w:t xml:space="preserve">9º </w:t>
      </w:r>
      <w:r w:rsidR="00DD46BF">
        <w:t>ano</w:t>
      </w:r>
      <w:r w:rsidR="00DD46BF" w:rsidRPr="00886D03">
        <w:t xml:space="preserve"> </w:t>
      </w:r>
      <w:r w:rsidRPr="00886D03">
        <w:t xml:space="preserve">– 4º </w:t>
      </w:r>
      <w:r w:rsidR="00DD46BF">
        <w:t>bimestre</w:t>
      </w:r>
    </w:p>
    <w:p w:rsidR="00AC6A60" w:rsidRPr="00886D03" w:rsidRDefault="00AC6A60" w:rsidP="00AC6A60">
      <w:pPr>
        <w:pStyle w:val="01TITULO1"/>
      </w:pPr>
      <w:r w:rsidRPr="00886D03">
        <w:t>PROJETO INTEGRADOR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2"/>
      </w:pPr>
      <w:r w:rsidRPr="00EE6987">
        <w:t>TEMA GERAL</w:t>
      </w:r>
    </w:p>
    <w:p w:rsidR="00AC6A60" w:rsidRPr="000836D3" w:rsidRDefault="00AC6A60" w:rsidP="00AC6A60">
      <w:pPr>
        <w:pStyle w:val="02TEXTOPRINCIPAL"/>
        <w:rPr>
          <w:rFonts w:ascii="Cambria" w:hAnsi="Cambria"/>
          <w:b/>
          <w:sz w:val="28"/>
          <w:szCs w:val="28"/>
        </w:rPr>
      </w:pPr>
      <w:r w:rsidRPr="000836D3">
        <w:rPr>
          <w:rFonts w:ascii="Cambria" w:hAnsi="Cambria"/>
          <w:b/>
          <w:sz w:val="28"/>
          <w:szCs w:val="28"/>
        </w:rPr>
        <w:t>Reflexões sobre a globalização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2"/>
      </w:pPr>
      <w:r>
        <w:t xml:space="preserve">COMPONENTES CURRICULARES </w:t>
      </w:r>
      <w:r w:rsidRPr="005B1B78">
        <w:t>PARTICIPANTES</w:t>
      </w:r>
    </w:p>
    <w:p w:rsidR="00AC6A60" w:rsidRPr="000836D3" w:rsidRDefault="00AC6A60" w:rsidP="00AC6A60">
      <w:pPr>
        <w:pStyle w:val="02TEXTOPRINCIPAL"/>
        <w:rPr>
          <w:rFonts w:ascii="Cambria" w:hAnsi="Cambria"/>
          <w:b/>
          <w:sz w:val="28"/>
          <w:szCs w:val="28"/>
        </w:rPr>
      </w:pPr>
      <w:r w:rsidRPr="000836D3">
        <w:rPr>
          <w:rFonts w:ascii="Cambria" w:hAnsi="Cambria"/>
          <w:b/>
          <w:sz w:val="28"/>
          <w:szCs w:val="28"/>
        </w:rPr>
        <w:t>História e Geografia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2"/>
      </w:pPr>
      <w:r w:rsidRPr="005515E0">
        <w:t>JUSTIFICATIVA</w:t>
      </w:r>
    </w:p>
    <w:p w:rsidR="00AC6A60" w:rsidRDefault="00AC6A60" w:rsidP="00AC6A60">
      <w:pPr>
        <w:pStyle w:val="02TEXTOPRINCIPAL"/>
      </w:pPr>
      <w:r>
        <w:t xml:space="preserve">O fenômeno da globalização é, geralmente, ligado ao contexto econômico. A globalização, porém, produz efeitos na vida das pessoas em diversos âmbitos, desde as políticas públicas estabelecidas pelos diferentes governos até os hábitos e costumes cotidianos ou íntimos, no seio das famílias ou nas comunidades locais. O conceito de globalização coloca uma nova reflexão para os indivíduos em relação ao mundo em que vivem: como conciliar, por um lado, a identidade e o sentimento de pertencimento a uma família, um grupo ou uma comunidade local, e, por outro, a posição de cidadão planetário? Estamos preparados para essa dicotomia? Nossos governos estão preparados para defender o país num movimento econômico global? Nossos sistemas educacionais estão aptos a formar indivíduos capazes de ingressar no mercado de trabalho em que se exigem novos conhecimentos e habilidades? Essas questões justificam a necessidade de refletir sobre a globalização. </w:t>
      </w:r>
    </w:p>
    <w:p w:rsidR="00AC6A60" w:rsidRPr="00373C4F" w:rsidRDefault="00AC6A60" w:rsidP="00373C4F">
      <w:pPr>
        <w:pStyle w:val="02TEXTOPRINCIPAL"/>
      </w:pPr>
    </w:p>
    <w:p w:rsidR="00AC6A60" w:rsidRPr="000836D3" w:rsidRDefault="00AC6A60" w:rsidP="00AC6A60">
      <w:pPr>
        <w:pStyle w:val="01TITULO2"/>
        <w:rPr>
          <w:sz w:val="32"/>
        </w:rPr>
      </w:pPr>
      <w:r w:rsidRPr="000836D3">
        <w:rPr>
          <w:sz w:val="32"/>
        </w:rPr>
        <w:t>OBJETIVOS ESPECÍFICOS</w:t>
      </w:r>
    </w:p>
    <w:p w:rsidR="00AC6A60" w:rsidRDefault="00AC6A60" w:rsidP="00AC6A60">
      <w:pPr>
        <w:pStyle w:val="02TEXTOPRINCIPALBULLET"/>
        <w:numPr>
          <w:ilvl w:val="0"/>
          <w:numId w:val="2"/>
        </w:numPr>
      </w:pPr>
      <w:r w:rsidRPr="00B5018C">
        <w:t>Compreender o processo de globalização e refletir sobre seus efeitos</w:t>
      </w:r>
      <w:r>
        <w:t>.</w:t>
      </w:r>
    </w:p>
    <w:p w:rsidR="00AC6A60" w:rsidRDefault="00AC6A60" w:rsidP="00AC6A60">
      <w:pPr>
        <w:pStyle w:val="02TEXTOPRINCIPALBULLET"/>
        <w:numPr>
          <w:ilvl w:val="0"/>
          <w:numId w:val="2"/>
        </w:numPr>
      </w:pPr>
      <w:r>
        <w:t xml:space="preserve">Ampliar as perspectivas sobre o processo de globalização a partir de diferentes pontos de vista. 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2"/>
      </w:pPr>
      <w:r w:rsidRPr="007222D4">
        <w:t>PRODUTO FINAL A SER DESENVOLVIDO</w:t>
      </w:r>
    </w:p>
    <w:p w:rsidR="00AC6A60" w:rsidRDefault="00AC6A60" w:rsidP="00AC6A60">
      <w:pPr>
        <w:pStyle w:val="02TEXTOPRINCIPAL"/>
      </w:pPr>
      <w:r w:rsidRPr="007222D4">
        <w:t>Apresentação pública sobre o tema</w:t>
      </w:r>
      <w:r>
        <w:t xml:space="preserve">: seminários. </w:t>
      </w:r>
    </w:p>
    <w:p w:rsidR="00AC6A60" w:rsidRPr="00373C4F" w:rsidRDefault="00AC6A60" w:rsidP="00373C4F">
      <w:pPr>
        <w:pStyle w:val="02TEXTOPRINCIPAL"/>
      </w:pPr>
    </w:p>
    <w:p w:rsidR="00AC6A60" w:rsidRPr="000836D3" w:rsidRDefault="00AC6A60" w:rsidP="00AC6A60">
      <w:pPr>
        <w:pStyle w:val="01TITULO2"/>
        <w:rPr>
          <w:sz w:val="32"/>
        </w:rPr>
      </w:pPr>
      <w:r w:rsidRPr="000836D3">
        <w:rPr>
          <w:sz w:val="32"/>
        </w:rPr>
        <w:t>COMPETÊNCIAS GERAIS</w:t>
      </w:r>
    </w:p>
    <w:p w:rsidR="00AC6A60" w:rsidRDefault="00AC6A60" w:rsidP="00AC6A60">
      <w:pPr>
        <w:pStyle w:val="02TEXTOPRINCIPAL"/>
      </w:pPr>
      <w:r>
        <w:t xml:space="preserve">4. </w:t>
      </w:r>
      <w:r w:rsidRPr="00E05969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AC6A60" w:rsidRDefault="00AC6A60" w:rsidP="00AC6A60">
      <w:pPr>
        <w:pStyle w:val="02TEXTOPRINCIPAL"/>
      </w:pPr>
      <w:r>
        <w:t xml:space="preserve">5. </w:t>
      </w:r>
      <w:r w:rsidRPr="00E05969">
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:rsidR="00AC6A60" w:rsidRDefault="00AC6A60" w:rsidP="00AC6A60">
      <w:pPr>
        <w:pStyle w:val="02TEXTOPRINCIPAL"/>
      </w:pPr>
      <w:r>
        <w:t xml:space="preserve">7. </w:t>
      </w:r>
      <w:r w:rsidRPr="00E05969">
        <w:t>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:rsidR="00AC6A60" w:rsidRDefault="00AC6A6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C6A60" w:rsidRDefault="00AC6A60" w:rsidP="00AC6A60">
      <w:pPr>
        <w:pStyle w:val="01TITULO2"/>
      </w:pPr>
      <w:r w:rsidRPr="005B1B78">
        <w:lastRenderedPageBreak/>
        <w:t>OBJETOS DE CONHECIMENTO</w:t>
      </w:r>
    </w:p>
    <w:p w:rsidR="00AC6A60" w:rsidRDefault="00AC6A60" w:rsidP="00AC6A60">
      <w:pPr>
        <w:pStyle w:val="01TITULO3"/>
      </w:pPr>
      <w:r w:rsidRPr="00073121">
        <w:t>História</w:t>
      </w:r>
    </w:p>
    <w:p w:rsidR="00AC6A60" w:rsidRPr="00886D03" w:rsidRDefault="00AC6A60" w:rsidP="00AC6A60">
      <w:pPr>
        <w:pStyle w:val="02TEXTOPRINCIPAL"/>
      </w:pPr>
      <w:r w:rsidRPr="003A742B">
        <w:t>O fim da Guerra Fria e o processo de globalização</w:t>
      </w:r>
      <w:r w:rsidR="000836D3">
        <w:t>.</w:t>
      </w:r>
    </w:p>
    <w:p w:rsidR="00AC6A60" w:rsidRPr="00373C4F" w:rsidRDefault="00AC6A60" w:rsidP="00373C4F">
      <w:pPr>
        <w:pStyle w:val="01TITULO3"/>
      </w:pPr>
      <w:r w:rsidRPr="00373C4F">
        <w:t xml:space="preserve">Geografia </w:t>
      </w:r>
    </w:p>
    <w:p w:rsidR="00AC6A60" w:rsidRDefault="00AC6A60" w:rsidP="00AC6A60">
      <w:pPr>
        <w:pStyle w:val="02TEXTOPRINCIPAL"/>
      </w:pPr>
      <w:r w:rsidRPr="003A742B">
        <w:t>Integração mundial e suas interpretações: globalização e mundialização</w:t>
      </w:r>
      <w:r w:rsidR="000836D3">
        <w:t>.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2"/>
      </w:pPr>
      <w:r w:rsidRPr="005B1B78">
        <w:t>HABILIDADES</w:t>
      </w:r>
    </w:p>
    <w:p w:rsidR="00AC6A60" w:rsidRDefault="00AC6A60" w:rsidP="00AC6A60">
      <w:pPr>
        <w:pStyle w:val="01TITULO3"/>
      </w:pPr>
      <w:r w:rsidRPr="00073121">
        <w:t>História</w:t>
      </w:r>
    </w:p>
    <w:p w:rsidR="00AC6A60" w:rsidRDefault="00AC6A60" w:rsidP="00AC6A60">
      <w:pPr>
        <w:pStyle w:val="02TEXTOPRINCIPAL"/>
      </w:pPr>
      <w:r w:rsidRPr="003A742B">
        <w:t>EF09HI32: Analisar mudanças e permanências associadas ao processo de globalização, considerando os argumentos dos movimentos críticos às políticas globais.</w:t>
      </w:r>
    </w:p>
    <w:p w:rsidR="00AC6A60" w:rsidRPr="00886D03" w:rsidRDefault="00AC6A60" w:rsidP="00AC6A60">
      <w:pPr>
        <w:pStyle w:val="02TEXTOPRINCIPAL"/>
      </w:pPr>
      <w:r w:rsidRPr="003A742B">
        <w:t>EF09HI33: Analisar as transformações nas relações políticas locais e globais geradas pelo desenvolvimento das tecnologias digitais de informação e comunicação.</w:t>
      </w:r>
    </w:p>
    <w:p w:rsidR="00AC6A60" w:rsidRDefault="00AC6A60" w:rsidP="00AC6A60">
      <w:pPr>
        <w:pStyle w:val="01TITULO3"/>
      </w:pPr>
      <w:r>
        <w:t xml:space="preserve">Geografia </w:t>
      </w:r>
    </w:p>
    <w:p w:rsidR="00AC6A60" w:rsidRDefault="00AC6A60" w:rsidP="00AC6A60">
      <w:pPr>
        <w:pStyle w:val="02TEXTOPRINCIPAL"/>
      </w:pPr>
      <w:r w:rsidRPr="003A742B">
        <w:t>EF09GE05</w:t>
      </w:r>
      <w:r>
        <w:t xml:space="preserve">: </w:t>
      </w:r>
      <w:r w:rsidRPr="003A742B">
        <w:t>Analisar fatos e situações para compreender a integração mundial (econômica, política e cultural), comparando as diferentes interpretações: globalização e mundialização.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2"/>
      </w:pPr>
      <w:r w:rsidRPr="00276642">
        <w:t>MATERIA</w:t>
      </w:r>
      <w:r>
        <w:t xml:space="preserve">L </w:t>
      </w:r>
      <w:r w:rsidRPr="00886D03">
        <w:t>SUGERIDO</w:t>
      </w:r>
    </w:p>
    <w:p w:rsidR="00AC6A60" w:rsidRDefault="00AC6A60" w:rsidP="00AC6A60">
      <w:pPr>
        <w:pStyle w:val="02TEXTOPRINCIPALBULLET"/>
        <w:numPr>
          <w:ilvl w:val="0"/>
          <w:numId w:val="2"/>
        </w:numPr>
      </w:pPr>
      <w:r w:rsidRPr="00276642">
        <w:t xml:space="preserve">Computador, celular ou </w:t>
      </w:r>
      <w:proofErr w:type="spellStart"/>
      <w:r w:rsidRPr="000836D3">
        <w:rPr>
          <w:i/>
        </w:rPr>
        <w:t>tablet</w:t>
      </w:r>
      <w:proofErr w:type="spellEnd"/>
      <w:r w:rsidRPr="00276642">
        <w:t xml:space="preserve"> conectado à </w:t>
      </w:r>
      <w:r w:rsidRPr="00886D03">
        <w:t>internet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2"/>
      </w:pPr>
      <w:r w:rsidRPr="00276642">
        <w:t>CRONOGRAMA GERAL DE REALIZAÇÃO</w:t>
      </w:r>
    </w:p>
    <w:p w:rsidR="00AC6A60" w:rsidRDefault="00AC6A60" w:rsidP="00AC6A60">
      <w:pPr>
        <w:pStyle w:val="02TEXTOPRINCIPAL"/>
      </w:pPr>
      <w:r w:rsidRPr="00276642">
        <w:t>5 aulas</w:t>
      </w:r>
      <w:r w:rsidR="000836D3">
        <w:t xml:space="preserve"> de 50min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2"/>
      </w:pPr>
      <w:r w:rsidRPr="005B1B78">
        <w:t>DESENVOLVIMENTO DO PROJETO</w:t>
      </w:r>
    </w:p>
    <w:p w:rsidR="00AC6A60" w:rsidRDefault="00AC6A60" w:rsidP="00AC6A60">
      <w:pPr>
        <w:pStyle w:val="02TEXTOPRINCIPAL"/>
      </w:pPr>
      <w:r w:rsidRPr="0046449B">
        <w:t xml:space="preserve">O tempo mínimo de duração do projeto – da elaboração até a avaliação </w:t>
      </w:r>
      <w:r w:rsidRPr="00276642">
        <w:t xml:space="preserve">– é de 5 aulas, </w:t>
      </w:r>
      <w:r>
        <w:t>ao longo de duas semanas, em média</w:t>
      </w:r>
      <w:r w:rsidRPr="00276642">
        <w:t>.</w:t>
      </w:r>
      <w:r>
        <w:t xml:space="preserve"> </w:t>
      </w:r>
    </w:p>
    <w:p w:rsidR="00AC6A60" w:rsidRDefault="00AC6A60" w:rsidP="00AC6A60">
      <w:pPr>
        <w:pStyle w:val="02TEXTOPRINCIPAL"/>
      </w:pPr>
      <w:r w:rsidRPr="00FB46FF">
        <w:t xml:space="preserve">As disciplinas História e </w:t>
      </w:r>
      <w:r>
        <w:t>Geografia</w:t>
      </w:r>
      <w:r w:rsidRPr="00FB46FF">
        <w:t xml:space="preserve"> poderão trabalhar conjuntamente. </w:t>
      </w:r>
    </w:p>
    <w:p w:rsidR="00AC6A60" w:rsidRDefault="00AC6A60" w:rsidP="00AC6A60">
      <w:pPr>
        <w:pStyle w:val="02TEXTOPRINCIPAL"/>
      </w:pPr>
      <w:r w:rsidRPr="0046449B">
        <w:t xml:space="preserve">O tempo para </w:t>
      </w:r>
      <w:r w:rsidR="00F24152">
        <w:t xml:space="preserve">a </w:t>
      </w:r>
      <w:r w:rsidRPr="0046449B">
        <w:t xml:space="preserve">pesquisa e </w:t>
      </w:r>
      <w:r w:rsidR="00F24152">
        <w:t xml:space="preserve">a </w:t>
      </w:r>
      <w:r w:rsidRPr="0046449B">
        <w:t xml:space="preserve">elaboração do produto pelos </w:t>
      </w:r>
      <w:r>
        <w:t>estudantes deverá ser considerado,</w:t>
      </w:r>
      <w:r w:rsidRPr="0046449B">
        <w:t xml:space="preserve"> sendo indicado na descrição das aulas.</w:t>
      </w:r>
    </w:p>
    <w:p w:rsidR="00AC6A60" w:rsidRDefault="00AC6A60" w:rsidP="00AC6A60">
      <w:pPr>
        <w:pStyle w:val="02TEXTOPRINCIPAL"/>
      </w:pPr>
      <w:r>
        <w:t>É importante conhecer o projeto como um todo, antes de iniciar as aulas, para que elas sejam realizadas de acordo com os objetivos pretendidos pelo projeto.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3"/>
      </w:pPr>
      <w:r>
        <w:t xml:space="preserve">Aula 1 </w:t>
      </w:r>
    </w:p>
    <w:p w:rsidR="00AC6A60" w:rsidRDefault="00AC6A60" w:rsidP="00AC6A60">
      <w:pPr>
        <w:pStyle w:val="02TEXTOPRINCIPAL"/>
      </w:pPr>
      <w:r>
        <w:t>O objetivo desta aula é conversar com os estudantes sobre o processo de globalização, incentivando discussões capazes de sensibilizar a turma para as atividades propostas neste Projeto Integrador.</w:t>
      </w:r>
    </w:p>
    <w:p w:rsidR="00AC6A60" w:rsidRDefault="00AC6A60" w:rsidP="00AC6A60">
      <w:pPr>
        <w:pStyle w:val="02TEXTOPRINCIPAL"/>
      </w:pPr>
      <w:r w:rsidRPr="001C69C7">
        <w:t xml:space="preserve">Inicie a aula comentando com </w:t>
      </w:r>
      <w:r w:rsidR="007D52B7">
        <w:t>eles</w:t>
      </w:r>
      <w:r w:rsidRPr="001C69C7">
        <w:t xml:space="preserve"> que</w:t>
      </w:r>
      <w:r>
        <w:t>,</w:t>
      </w:r>
      <w:r w:rsidRPr="001C69C7">
        <w:t xml:space="preserve"> no final do século passado </w:t>
      </w:r>
      <w:r>
        <w:t>(</w:t>
      </w:r>
      <w:r w:rsidRPr="001C69C7">
        <w:t>século XX</w:t>
      </w:r>
      <w:r>
        <w:t>),</w:t>
      </w:r>
      <w:r w:rsidRPr="001C69C7">
        <w:t xml:space="preserve"> o mundo passou por grandes transformações. </w:t>
      </w:r>
      <w:r>
        <w:t>Um dos intelectuais que se dedic</w:t>
      </w:r>
      <w:r w:rsidR="007D52B7">
        <w:t>aram</w:t>
      </w:r>
      <w:r>
        <w:t xml:space="preserve"> a entender essas mudanças foi o sociólogo espanhol Manuel </w:t>
      </w:r>
      <w:proofErr w:type="spellStart"/>
      <w:r>
        <w:t>Castells</w:t>
      </w:r>
      <w:proofErr w:type="spellEnd"/>
      <w:r>
        <w:t xml:space="preserve">. Segundo ele, o mundo estava entrando, então, na “Era da Informação”. </w:t>
      </w:r>
    </w:p>
    <w:p w:rsidR="00AC6A60" w:rsidRDefault="00AC6A60" w:rsidP="00AC6A60">
      <w:pPr>
        <w:pStyle w:val="02TEXTOPRINCIPAL"/>
      </w:pPr>
      <w:r>
        <w:t xml:space="preserve">Essa nova era se caracteriza pela existência de uma sociedade globalizada – em que os diferentes países do planeta estão integrados numa “comunidade global” – graças à expansão dos sistemas de informação e comunicação. </w:t>
      </w:r>
    </w:p>
    <w:p w:rsidR="00AC6A60" w:rsidRPr="00373C4F" w:rsidRDefault="00AC6A60" w:rsidP="00373C4F">
      <w:pPr>
        <w:pStyle w:val="02TEXTOPRINCIPAL"/>
      </w:pPr>
      <w:r w:rsidRPr="00373C4F">
        <w:br w:type="page"/>
      </w:r>
    </w:p>
    <w:p w:rsidR="00AC6A60" w:rsidRPr="00757579" w:rsidRDefault="00AC6A60" w:rsidP="00AC6A60">
      <w:pPr>
        <w:pStyle w:val="02TEXTOPRINCIPAL"/>
      </w:pPr>
      <w:r>
        <w:lastRenderedPageBreak/>
        <w:t xml:space="preserve">Alguns estudiosos consideram que o processo de globalização começou há muitos séculos, com as chamadas Grandes Navegações dos séculos XIV, XV e XVI, que interligaram todos os continentes da Terra. Mas o fato é que esse processo se intensificou a partir de 1980, com a queda dos regimes comunistas e a abertura econômica que se seguiu nesses países, especialmente na China, permitindo às grandes empresas a expansão de suas filiais e, ao mesmo tempo, promovendo o aumento do mercado consumidor. </w:t>
      </w:r>
    </w:p>
    <w:p w:rsidR="00AC6A60" w:rsidRPr="00757579" w:rsidRDefault="00AC6A60" w:rsidP="00AC6A60">
      <w:pPr>
        <w:pStyle w:val="02TEXTOPRINCIPAL"/>
      </w:pPr>
      <w:r>
        <w:t xml:space="preserve">Apresente para a leitura dos </w:t>
      </w:r>
      <w:r w:rsidR="00305AB8">
        <w:t xml:space="preserve">estudantes </w:t>
      </w:r>
      <w:r>
        <w:t xml:space="preserve">um texto do próprio Manuel </w:t>
      </w:r>
      <w:proofErr w:type="spellStart"/>
      <w:r>
        <w:t>Castells</w:t>
      </w:r>
      <w:proofErr w:type="spellEnd"/>
      <w:r>
        <w:t xml:space="preserve">: </w:t>
      </w:r>
    </w:p>
    <w:p w:rsidR="00AC6A60" w:rsidRDefault="00AC6A60" w:rsidP="00AC6A60">
      <w:pPr>
        <w:pStyle w:val="02TEXTOPRINCIPAL"/>
      </w:pPr>
      <w:r w:rsidRPr="00EB7319">
        <w:t>“Uma nova economia surgiu na escala global nas duas últimas décadas. Chamo-a de informacional e global para identificar suas características fundamentais e diferenciadas e enfatizar sua interligação. É</w:t>
      </w:r>
      <w:r w:rsidRPr="000C3D0E">
        <w:t xml:space="preserve"> informacional</w:t>
      </w:r>
      <w:r w:rsidRPr="00EB7319">
        <w:t xml:space="preserve"> porque a produtividade e a competitividade de unidades ou agentes nessa economia (sejam empresas, regiões ou nações) dependem basicamente de sua capacidade de gerar, processar e aplicar de forma eficiente a informação baseada em conhecimentos. É</w:t>
      </w:r>
      <w:r w:rsidRPr="000C3D0E">
        <w:t xml:space="preserve"> global</w:t>
      </w:r>
      <w:r w:rsidRPr="00EB7319">
        <w:t xml:space="preserve"> porque as principais atividades produtivas, o consumo e a circulação, assim como seus componentes (capital, trabalho, matéria-prima, administração, informação, tecnologia e mercados)</w:t>
      </w:r>
      <w:r w:rsidR="00305AB8">
        <w:t>,</w:t>
      </w:r>
      <w:r w:rsidRPr="00EB7319">
        <w:t xml:space="preserve"> estão organizados em escala global, diretamente ou mediante uma rede de conexões entre agentes econômicos. É informacional </w:t>
      </w:r>
      <w:r w:rsidRPr="000C3D0E">
        <w:t>e</w:t>
      </w:r>
      <w:r w:rsidRPr="00EB7319">
        <w:t xml:space="preserve"> global porque, sob novas condições históricas, a produtividade é gerada, e a concorrência é feita em uma rede global de interação. E ela surgiu no último quartel do século XX porque a Revolução da Tecnologia da Informação fornece a base material indispensável para essa nova economia. É a conexão histórica entre a base de informação/conhecimentos da economia, seu alcance global e a Revolução da Tecnologia da Informação que cria um sistema econômico distinto </w:t>
      </w:r>
      <w:r>
        <w:t>[...].</w:t>
      </w:r>
      <w:r w:rsidRPr="00EB7319">
        <w:t>”</w:t>
      </w:r>
    </w:p>
    <w:p w:rsidR="00AC6A60" w:rsidRPr="000836D3" w:rsidRDefault="00AC6A60" w:rsidP="00AC6A60">
      <w:pPr>
        <w:pStyle w:val="02TEXTOPRINCIPAL"/>
        <w:jc w:val="right"/>
        <w:rPr>
          <w:sz w:val="20"/>
          <w:szCs w:val="20"/>
        </w:rPr>
      </w:pPr>
      <w:r w:rsidRPr="000836D3">
        <w:rPr>
          <w:sz w:val="20"/>
          <w:szCs w:val="20"/>
        </w:rPr>
        <w:t xml:space="preserve">CASTELLS, Manuel. </w:t>
      </w:r>
      <w:r w:rsidRPr="000836D3">
        <w:rPr>
          <w:i/>
          <w:sz w:val="20"/>
          <w:szCs w:val="20"/>
        </w:rPr>
        <w:t>A sociedade em rede</w:t>
      </w:r>
      <w:r w:rsidRPr="000836D3">
        <w:rPr>
          <w:sz w:val="20"/>
          <w:szCs w:val="20"/>
        </w:rPr>
        <w:t>. São Paulo: Paz e Terra, 1999. p. 87.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2TEXTOPRINCIPAL"/>
      </w:pPr>
      <w:r>
        <w:t xml:space="preserve">Peça aos estudantes que realizem uma segunda leitura do texto de Manuel </w:t>
      </w:r>
      <w:proofErr w:type="spellStart"/>
      <w:r>
        <w:t>Castells</w:t>
      </w:r>
      <w:proofErr w:type="spellEnd"/>
      <w:r>
        <w:t>, dessa vez selecionando algumas palavras que tenham, para eles, papel importante no texto. Por exemplo: conhecimentos; escala global; conexões;</w:t>
      </w:r>
      <w:r w:rsidRPr="00EC777F">
        <w:t xml:space="preserve"> </w:t>
      </w:r>
      <w:r>
        <w:t xml:space="preserve">interação; revolução; tecnologia. Em seguida, solicite </w:t>
      </w:r>
      <w:r w:rsidR="001E6C68">
        <w:t>a eles</w:t>
      </w:r>
      <w:r>
        <w:t xml:space="preserve"> que formem uma frase com as palavras selecionadas. Por exemplo: “A revolução da tecnologia permitiu uma interação de conhecimentos numa escala global por meio de várias redes de conexões”.  Esse interessante “exercício” auxilia na compreensão dos estudantes e pode, inclusive, ser utilizado para leituras de outros textos.</w:t>
      </w:r>
    </w:p>
    <w:p w:rsidR="00AC6A60" w:rsidRDefault="00AC6A60" w:rsidP="00AC6A60">
      <w:pPr>
        <w:pStyle w:val="02TEXTOPRINCIPAL"/>
      </w:pPr>
      <w:r>
        <w:t>Uma das maiores críticas feitas à globalização é que as melhorias e as riquezas geradas nesse processo não são acessíveis a todos. Os países pobres, por exemplo, continuaram empobrecidos em meio ao processo de globalização, fornecendo, em geral, matéria</w:t>
      </w:r>
      <w:r w:rsidR="001E6C68">
        <w:t>-</w:t>
      </w:r>
      <w:r>
        <w:t>prima e mão de obra barata aos países ricos. Além disso, a desigualdade social interna, dentro desses países pobres, é imensa.</w:t>
      </w:r>
      <w:r w:rsidDel="004B5B95">
        <w:t xml:space="preserve"> </w:t>
      </w:r>
    </w:p>
    <w:p w:rsidR="00AC6A60" w:rsidRPr="00757579" w:rsidRDefault="00AC6A60" w:rsidP="00AC6A60">
      <w:pPr>
        <w:pStyle w:val="02TEXTOPRINCIPAL"/>
      </w:pPr>
      <w:r>
        <w:t xml:space="preserve">Para dar continuidade à conversa sobre </w:t>
      </w:r>
      <w:r w:rsidR="001E6C68">
        <w:t xml:space="preserve">a </w:t>
      </w:r>
      <w:r>
        <w:t xml:space="preserve">globalização, sugerimos apresentar aos estudantes um trecho do documentário </w:t>
      </w:r>
      <w:r w:rsidRPr="0073780A">
        <w:rPr>
          <w:i/>
        </w:rPr>
        <w:t>O mundo global visto do lado de cá</w:t>
      </w:r>
      <w:r>
        <w:t xml:space="preserve">, </w:t>
      </w:r>
      <w:r w:rsidRPr="0073780A">
        <w:t xml:space="preserve">do cineasta brasileiro Sílvio </w:t>
      </w:r>
      <w:proofErr w:type="spellStart"/>
      <w:r w:rsidRPr="0073780A">
        <w:t>Tendler</w:t>
      </w:r>
      <w:proofErr w:type="spellEnd"/>
      <w:r w:rsidRPr="0073780A">
        <w:t xml:space="preserve"> (2002)</w:t>
      </w:r>
      <w:r>
        <w:t xml:space="preserve">, que </w:t>
      </w:r>
      <w:r w:rsidRPr="0073780A">
        <w:t>aborda as conseq</w:t>
      </w:r>
      <w:r>
        <w:t>u</w:t>
      </w:r>
      <w:r w:rsidRPr="0073780A">
        <w:t xml:space="preserve">ências </w:t>
      </w:r>
      <w:r>
        <w:t xml:space="preserve">da </w:t>
      </w:r>
      <w:r w:rsidRPr="0073780A">
        <w:t xml:space="preserve">globalização na visão do </w:t>
      </w:r>
      <w:r>
        <w:t>g</w:t>
      </w:r>
      <w:r w:rsidRPr="0073780A">
        <w:t>eógrafo e intelectual Milton Santos</w:t>
      </w:r>
      <w:r>
        <w:t>.</w:t>
      </w:r>
    </w:p>
    <w:p w:rsidR="00AC6A60" w:rsidRPr="00757579" w:rsidRDefault="00AC6A60" w:rsidP="00AC6A60">
      <w:pPr>
        <w:pStyle w:val="02TEXTOPRINCIPAL"/>
      </w:pPr>
      <w:r>
        <w:t>Sugerimos um trecho de, aproximadamente</w:t>
      </w:r>
      <w:r w:rsidR="001E6C68">
        <w:t>,</w:t>
      </w:r>
      <w:r>
        <w:t xml:space="preserve"> 2 minutos de duração (que tem início aos 8 minutos do documentário e vai até 10 minutos e 10 segundos) em que Milton Santos comenta que, a despeito d</w:t>
      </w:r>
      <w:r w:rsidR="001E6C68">
        <w:t xml:space="preserve">e </w:t>
      </w:r>
      <w:r>
        <w:t>a globalização ter criado condições tecnológicas de prosperidade para toda a humanidade, a desigualdade ainda persiste. Nesse trecho, o documentário também considera que é possível encarar a globalização de três formas: como fábula (do progresso); como perversidade (da desigualdade); e a forma como ela “poderia ser”.</w:t>
      </w:r>
    </w:p>
    <w:p w:rsidR="00AC6A60" w:rsidRPr="00757579" w:rsidRDefault="00AC6A60" w:rsidP="00AC6A60">
      <w:pPr>
        <w:pStyle w:val="02TEXTOPRINCIPAL"/>
      </w:pPr>
      <w:r>
        <w:t>Além de chamar a atenção dos estudantes para os aspectos apontados acima, você pode propor discussões sobre a educação, por exemplo: o desenvolvimento tecnológico exige cada vez mais uma mão de obra especializada. Portanto, a falta de acesso à educação gera pobreza, pois os indivíduos que vivem nos países onde há melhor educação acabam por ter acesso aos melhores empregos; enquanto isso, os indivíduos que vivem nos países que não investem na educação da população são condenados, em geral, aos piores empregos ou ao desemprego.</w:t>
      </w:r>
    </w:p>
    <w:p w:rsidR="00AC6A60" w:rsidRDefault="00AC6A60" w:rsidP="00AC6A60">
      <w:pPr>
        <w:pStyle w:val="02TEXTOPRINCIPAL"/>
      </w:pPr>
      <w:r>
        <w:t xml:space="preserve">Em seguida, sugerimos apresentar aos estudantes, se possível, outro trecho do mesmo documentário, com a duração </w:t>
      </w:r>
      <w:r w:rsidRPr="00B93BF3">
        <w:t>de aproximadamente</w:t>
      </w:r>
      <w:r>
        <w:t xml:space="preserve"> 4 minutos (é o trecho que se inicia aos 44 minutos e 10 segundos até os 48 minutos e 05 segundos). Nesse trecho, Milton Santos, mesmo sendo um crítico da globalização, enxerga nela novas possibilidades. Conclua a aula perguntando </w:t>
      </w:r>
      <w:r w:rsidR="001E6C68">
        <w:t>a eles</w:t>
      </w:r>
      <w:r>
        <w:t>: “Que possiblidades seriam essas?”.</w:t>
      </w:r>
    </w:p>
    <w:p w:rsidR="00373C4F" w:rsidRDefault="00AC6A60" w:rsidP="00AC6A60">
      <w:pPr>
        <w:pStyle w:val="02TEXTOPRINCIPAL"/>
      </w:pPr>
      <w:r>
        <w:t xml:space="preserve">Espera-se que os estudantes reconheçam a possibilidade de comunicação direta com o mundo para as pequenas comunidades e, ao mesmo tempo, a possibilidade de uma nova relação entre o local e o universal. </w:t>
      </w:r>
    </w:p>
    <w:p w:rsidR="00373C4F" w:rsidRDefault="00373C4F">
      <w:pPr>
        <w:rPr>
          <w:rFonts w:eastAsia="Tahoma"/>
        </w:rPr>
      </w:pPr>
      <w:r>
        <w:br w:type="page"/>
      </w:r>
    </w:p>
    <w:p w:rsidR="00AC6A60" w:rsidRDefault="00AC6A60" w:rsidP="000836D3">
      <w:r w:rsidRPr="00524C2A">
        <w:rPr>
          <w:b/>
        </w:rPr>
        <w:lastRenderedPageBreak/>
        <w:t>Geografia</w:t>
      </w:r>
      <w:r>
        <w:t>: nesta e nas próximas aulas, o professor de Geografia terá papel importante, tanto nas discussões sobre os significados e o alcance da globalização como na condução das pesquisas</w:t>
      </w:r>
      <w:r w:rsidR="001E6C68">
        <w:t>,</w:t>
      </w:r>
      <w:r>
        <w:t xml:space="preserve"> que serão sugeridas posteriormente. É interessante que o professor de Geografia destaque aos estudantes algumas especificidades de seu componente curricular, retomando ou explicando</w:t>
      </w:r>
      <w:r w:rsidR="007E548A">
        <w:t>-lhes</w:t>
      </w:r>
      <w:r>
        <w:t xml:space="preserve"> algumas das ideias de Milton Santos e dando especial atenção à necessidade de comparar diferentes interpretações a respeito de processos que ocorrem em nossos dias (</w:t>
      </w:r>
      <w:r w:rsidRPr="003A742B">
        <w:t>globalização e mundialização</w:t>
      </w:r>
      <w:r>
        <w:t>). Discutir globalização e mundialização com os estudantes, nesse momento, permite uma troca de saberes e mostra que o conhecimento está em constante construção.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3"/>
      </w:pPr>
      <w:r>
        <w:t xml:space="preserve">Aula 2 </w:t>
      </w:r>
    </w:p>
    <w:p w:rsidR="00AC6A60" w:rsidRDefault="00AC6A60" w:rsidP="00AC6A60">
      <w:pPr>
        <w:pStyle w:val="02TEXTOPRINCIPAL"/>
      </w:pPr>
      <w:r>
        <w:t>O objetivo desta aula é dar continuidade às discussões sobre a globalização e orientar os estudantes nos primeiros passos deste projeto.</w:t>
      </w:r>
    </w:p>
    <w:p w:rsidR="00AC6A60" w:rsidRPr="00757579" w:rsidRDefault="00AC6A60" w:rsidP="00AC6A60">
      <w:pPr>
        <w:pStyle w:val="02TEXTOPRINCIPAL"/>
      </w:pPr>
      <w:r>
        <w:t>Dê início à aula comentando com os estudantes que</w:t>
      </w:r>
      <w:r w:rsidRPr="00726ADC">
        <w:t xml:space="preserve"> a globalizaçã</w:t>
      </w:r>
      <w:r>
        <w:t>o é um movimento que tem origem na economia, mas que afeta vários setores da vida das pessoas. Além disso, é um processo ainda em andamento. Como todo processo histórico, ele é feito de avanços e recuos.</w:t>
      </w:r>
    </w:p>
    <w:p w:rsidR="00AC6A60" w:rsidRPr="00757579" w:rsidRDefault="00AC6A60" w:rsidP="00AC6A60">
      <w:pPr>
        <w:pStyle w:val="02TEXTOPRINCIPAL"/>
      </w:pPr>
      <w:r>
        <w:t xml:space="preserve">Aproveite o momento para conversar com </w:t>
      </w:r>
      <w:r w:rsidR="007E548A">
        <w:t>eles</w:t>
      </w:r>
      <w:r>
        <w:t xml:space="preserve"> sobre o papel dos jovens no mundo em que estamos vivendo e os eventuais conflitos com os adultos e a família. Pergunte </w:t>
      </w:r>
      <w:r w:rsidR="00404DDD">
        <w:t>a eles</w:t>
      </w:r>
      <w:r>
        <w:t>: “Na opinião de vocês, de que modo as tecnologias de informação afetaram a relação entre os jovens e os adultos e entre os jovens e a família?”. Espera-</w:t>
      </w:r>
      <w:r w:rsidR="00404DDD">
        <w:t xml:space="preserve">se </w:t>
      </w:r>
      <w:r>
        <w:t>que, após um debate, os estudantes reconheçam que as tecnologias de informação deram aos jovens outra linguagem e um novo modo de comunicação com o mundo; muitos jovens podem considerar que isso ampliou ainda mais as distâncias que sempre existiram entre os jovens e os adultos, em todas as sociedades. Outros estudantes, porém, podem dizer que as tecnologias de informação são capazes de reunir jovens, adultos e familiares em ambientes propícios ao diálogo (como nas redes sociais), fazendo com que pessoas de diferentes gerações se comuniquem com mais facilidade.</w:t>
      </w:r>
    </w:p>
    <w:p w:rsidR="00AC6A60" w:rsidRDefault="00AC6A60" w:rsidP="00AC6A60">
      <w:pPr>
        <w:pStyle w:val="02TEXTOPRINCIPAL"/>
      </w:pPr>
      <w:r>
        <w:t>Após esse pequeno debate, inicie a elaboração do trabalho</w:t>
      </w:r>
      <w:r w:rsidR="00404DDD">
        <w:t>,</w:t>
      </w:r>
      <w:r>
        <w:t xml:space="preserve"> que deverá resultar em uma apresentação sobre os efeitos negativos e positivos da globalização. </w:t>
      </w:r>
    </w:p>
    <w:p w:rsidR="00AC6A60" w:rsidRPr="00757579" w:rsidRDefault="00AC6A60" w:rsidP="00AC6A60">
      <w:pPr>
        <w:pStyle w:val="02TEXTOPRINCIPAL"/>
      </w:pPr>
      <w:r>
        <w:t>Divida a turma em grupos de 5 estudantes, no máximo. Cada grupo deverá apresentar uma mudança ou um efeito da globalização que pode ser considerado negativo e uma mudança ou um efeito da globalização que pode ser considerado positivo; ou</w:t>
      </w:r>
      <w:r w:rsidR="00404DDD">
        <w:t>,</w:t>
      </w:r>
      <w:r>
        <w:t xml:space="preserve"> ainda, uma única mudança ou efeito que contenha, simultaneamente, um aspecto negativo e positivo, na avaliação do grupo.</w:t>
      </w:r>
    </w:p>
    <w:p w:rsidR="00AC6A60" w:rsidRPr="00757579" w:rsidRDefault="00AC6A60" w:rsidP="00AC6A60">
      <w:pPr>
        <w:pStyle w:val="02TEXTOPRINCIPAL"/>
      </w:pPr>
      <w:r>
        <w:t>A apresentação de uma visão positiva e outra negativa (ou vice-versa) é a chave deste trabalho, que tem como objetivo ampliar a capacidade de análise dos estudantes, incentivando-os a olhar o objeto sob vários ângulos.</w:t>
      </w:r>
    </w:p>
    <w:p w:rsidR="00AC6A60" w:rsidRPr="00757579" w:rsidRDefault="00AC6A60" w:rsidP="00AC6A60">
      <w:pPr>
        <w:pStyle w:val="02TEXTOPRINCIPAL"/>
      </w:pPr>
      <w:r>
        <w:t>Os grupos poderão escolher a maneira como querem apresentar o resultado do trabalho. Elencamos algumas possibilidades:</w:t>
      </w:r>
    </w:p>
    <w:p w:rsidR="00AC6A60" w:rsidRDefault="00AC6A60" w:rsidP="00AC6A60">
      <w:pPr>
        <w:pStyle w:val="02TEXTOPRINCIPALBULLET"/>
        <w:numPr>
          <w:ilvl w:val="0"/>
          <w:numId w:val="2"/>
        </w:numPr>
      </w:pPr>
      <w:r>
        <w:t xml:space="preserve">Texto escrito com apresentação oral. </w:t>
      </w:r>
    </w:p>
    <w:p w:rsidR="00AC6A60" w:rsidRDefault="00AC6A60" w:rsidP="00AC6A60">
      <w:pPr>
        <w:pStyle w:val="02TEXTOPRINCIPALBULLET"/>
        <w:numPr>
          <w:ilvl w:val="0"/>
          <w:numId w:val="2"/>
        </w:numPr>
      </w:pPr>
      <w:r>
        <w:t>Texto escrito com apresentação oral e imagens.</w:t>
      </w:r>
    </w:p>
    <w:p w:rsidR="00AC6A60" w:rsidRDefault="00AC6A60" w:rsidP="00AC6A60">
      <w:pPr>
        <w:pStyle w:val="02TEXTOPRINCIPALBULLET"/>
        <w:numPr>
          <w:ilvl w:val="0"/>
          <w:numId w:val="2"/>
        </w:numPr>
      </w:pPr>
      <w:r>
        <w:t>Imagens (ressalvando que, nesse caso, elas devem ser autoexplicativas ou conter uma mensagem forte e clara).</w:t>
      </w:r>
    </w:p>
    <w:p w:rsidR="00AC6A60" w:rsidRDefault="00AC6A60" w:rsidP="00AC6A60">
      <w:pPr>
        <w:pStyle w:val="02TEXTOPRINCIPALBULLET"/>
        <w:numPr>
          <w:ilvl w:val="0"/>
          <w:numId w:val="2"/>
        </w:numPr>
      </w:pPr>
      <w:r>
        <w:t>Vídeo.</w:t>
      </w:r>
    </w:p>
    <w:p w:rsidR="00AC6A60" w:rsidRPr="00757579" w:rsidRDefault="00AC6A60" w:rsidP="00AC6A60">
      <w:pPr>
        <w:pStyle w:val="02TEXTOPRINCIPALBULLET"/>
        <w:numPr>
          <w:ilvl w:val="0"/>
          <w:numId w:val="2"/>
        </w:numPr>
      </w:pPr>
      <w:r>
        <w:t>Esquete.</w:t>
      </w:r>
    </w:p>
    <w:p w:rsidR="00AC6A60" w:rsidRPr="00757579" w:rsidRDefault="00AC6A60" w:rsidP="00AC6A60">
      <w:pPr>
        <w:pStyle w:val="02TEXTOPRINCIPAL"/>
      </w:pPr>
      <w:r>
        <w:t>Cada apresentação deve durar, no máximo</w:t>
      </w:r>
      <w:r w:rsidR="00404DDD">
        <w:t>,</w:t>
      </w:r>
      <w:r>
        <w:t xml:space="preserve"> 10 minutos.</w:t>
      </w:r>
    </w:p>
    <w:p w:rsidR="00AC6A60" w:rsidRDefault="00AC6A60" w:rsidP="00AC6A60">
      <w:pPr>
        <w:pStyle w:val="02TEXTOPRINCIPAL"/>
      </w:pPr>
      <w:r>
        <w:t>Para realizar o trabalho, os estudantes deverão fazer uma pesquisa. Por isso, recomendamos que a próxima aula (aula 3) seja, inteiramente, dedicada à pesquisa; sugerimos que a aula 4, por sua vez, seja dedicada à elaboração do trabalho, e aula 5, às apresentações.</w:t>
      </w:r>
    </w:p>
    <w:p w:rsidR="00AC6A60" w:rsidRDefault="00AC6A60">
      <w:pPr>
        <w:rPr>
          <w:rFonts w:eastAsia="Tahoma"/>
        </w:rPr>
      </w:pPr>
      <w:r>
        <w:br w:type="page"/>
      </w:r>
    </w:p>
    <w:p w:rsidR="00AC6A60" w:rsidRPr="00757579" w:rsidRDefault="00AC6A60" w:rsidP="00AC6A60">
      <w:pPr>
        <w:pStyle w:val="02TEXTOPRINCIPAL"/>
      </w:pPr>
      <w:r>
        <w:lastRenderedPageBreak/>
        <w:t>Seguem algumas orientações para cada etapa do trabalho:</w:t>
      </w:r>
    </w:p>
    <w:p w:rsidR="00AC6A60" w:rsidRDefault="00AC6A60" w:rsidP="00AC6A60">
      <w:pPr>
        <w:pStyle w:val="02TEXTOPRINCIPAL"/>
        <w:rPr>
          <w:b/>
        </w:rPr>
      </w:pPr>
      <w:r w:rsidRPr="000C3D0E">
        <w:rPr>
          <w:b/>
        </w:rPr>
        <w:t>Pesquisa</w:t>
      </w:r>
    </w:p>
    <w:p w:rsidR="00AC6A60" w:rsidRDefault="00AC6A60" w:rsidP="00AC6A60">
      <w:pPr>
        <w:pStyle w:val="02TEXTOPRINCIPAL"/>
      </w:pPr>
      <w:r w:rsidRPr="00A21D31">
        <w:t xml:space="preserve">Os </w:t>
      </w:r>
      <w:r>
        <w:t>estudantes</w:t>
      </w:r>
      <w:r w:rsidRPr="00A21D31">
        <w:t xml:space="preserve"> encontrarão</w:t>
      </w:r>
      <w:r>
        <w:t>,</w:t>
      </w:r>
      <w:r w:rsidRPr="00A21D31">
        <w:t xml:space="preserve"> na </w:t>
      </w:r>
      <w:r>
        <w:t>i</w:t>
      </w:r>
      <w:r w:rsidRPr="00A21D31">
        <w:t xml:space="preserve">nternet, vários artigos e vídeos que tratam da globalização. Muitas análises fazem a distinção entre aspectos positivos e negativos. </w:t>
      </w:r>
      <w:r w:rsidR="007E548A">
        <w:t>Eles</w:t>
      </w:r>
      <w:r w:rsidRPr="00A21D31">
        <w:t xml:space="preserve"> podem utilizá-los como base. </w:t>
      </w:r>
    </w:p>
    <w:p w:rsidR="00AC6A60" w:rsidRDefault="00AC6A60" w:rsidP="00AC6A60">
      <w:pPr>
        <w:pStyle w:val="02TEXTOPRINCIPAL"/>
      </w:pPr>
      <w:r w:rsidRPr="00A21D31">
        <w:t>A escolha pode se fixar num assunto</w:t>
      </w:r>
      <w:r>
        <w:t xml:space="preserve"> (economia, por exemplo)</w:t>
      </w:r>
      <w:r w:rsidRPr="00A21D31">
        <w:t>. Assim</w:t>
      </w:r>
      <w:r>
        <w:t>,</w:t>
      </w:r>
      <w:r w:rsidRPr="00A21D31">
        <w:t xml:space="preserve"> o grupo pode, por exemplo, escolher como aspecto econômico positivo a ampliação da variedade de produtos a que temos acesso hoje em dia. Como </w:t>
      </w:r>
      <w:r>
        <w:t xml:space="preserve">aspecto </w:t>
      </w:r>
      <w:r w:rsidRPr="00A21D31">
        <w:t>negativo, pode apontar a concorrência das ind</w:t>
      </w:r>
      <w:r>
        <w:t>ú</w:t>
      </w:r>
      <w:r w:rsidRPr="00A21D31">
        <w:t xml:space="preserve">strias estrangeiras com os produtos da indústria nacional. </w:t>
      </w:r>
    </w:p>
    <w:p w:rsidR="00AC6A60" w:rsidRDefault="00AC6A60" w:rsidP="00AC6A60">
      <w:pPr>
        <w:pStyle w:val="02TEXTOPRINCIPAL"/>
      </w:pPr>
      <w:r>
        <w:t>Por outro lado, outro grupo</w:t>
      </w:r>
      <w:r w:rsidRPr="00A21D31">
        <w:t xml:space="preserve"> pode </w:t>
      </w:r>
      <w:r>
        <w:t>considerar</w:t>
      </w:r>
      <w:r w:rsidRPr="00A21D31">
        <w:t xml:space="preserve"> que a concorrência estrangeira é boa para</w:t>
      </w:r>
      <w:r>
        <w:t xml:space="preserve"> a</w:t>
      </w:r>
      <w:r w:rsidRPr="00A21D31">
        <w:t xml:space="preserve"> indústria nacional porque faz com que ela se esforce para produzir melhor e mais barato. E pode </w:t>
      </w:r>
      <w:r>
        <w:t>considerar,</w:t>
      </w:r>
      <w:r w:rsidRPr="00A21D31">
        <w:t xml:space="preserve"> também</w:t>
      </w:r>
      <w:r>
        <w:t>,</w:t>
      </w:r>
      <w:r w:rsidRPr="00A21D31">
        <w:t xml:space="preserve"> que </w:t>
      </w:r>
      <w:r>
        <w:t xml:space="preserve">a </w:t>
      </w:r>
      <w:r w:rsidRPr="00A21D31">
        <w:t xml:space="preserve">ampliação da variedade de produtos é ruim porque aumenta o consumismo das pessoas. </w:t>
      </w:r>
    </w:p>
    <w:p w:rsidR="00AC6A60" w:rsidRDefault="00AC6A60" w:rsidP="00AC6A60">
      <w:pPr>
        <w:pStyle w:val="02TEXTOPRINCIPAL"/>
      </w:pPr>
      <w:r w:rsidRPr="00A21D31">
        <w:t>O que você de</w:t>
      </w:r>
      <w:r>
        <w:t>ve</w:t>
      </w:r>
      <w:r w:rsidRPr="00A21D31">
        <w:t xml:space="preserve"> considerar é se o fato indicado </w:t>
      </w:r>
      <w:r>
        <w:t>por determinado</w:t>
      </w:r>
      <w:r w:rsidRPr="00A21D31">
        <w:t xml:space="preserve"> grupo pode ou não ser considerado efeito da globalização e se a avaliação do grupo (seja positiva ou negativa) tem coerência.</w:t>
      </w:r>
    </w:p>
    <w:p w:rsidR="00AC6A60" w:rsidRDefault="00AC6A60" w:rsidP="00AC6A60">
      <w:pPr>
        <w:pStyle w:val="02TEXTOPRINCIPAL"/>
      </w:pPr>
      <w:r>
        <w:t>Outro</w:t>
      </w:r>
      <w:r w:rsidRPr="00A21D31">
        <w:t xml:space="preserve"> grupo pode</w:t>
      </w:r>
      <w:r>
        <w:t>, por exemplo, trabalhar com a</w:t>
      </w:r>
      <w:r w:rsidRPr="00A21D31">
        <w:t xml:space="preserve"> questão comportamental</w:t>
      </w:r>
      <w:r>
        <w:t>. Para eles,</w:t>
      </w:r>
      <w:r w:rsidRPr="00A21D31">
        <w:t xml:space="preserve"> </w:t>
      </w:r>
      <w:r>
        <w:t>esse é um aspecto da</w:t>
      </w:r>
      <w:r w:rsidRPr="00A21D31">
        <w:t xml:space="preserve"> globalização</w:t>
      </w:r>
      <w:r>
        <w:t xml:space="preserve"> que pode ser positivo, pois</w:t>
      </w:r>
      <w:r w:rsidRPr="00A21D31">
        <w:t xml:space="preserve"> permite aos jovens</w:t>
      </w:r>
      <w:r>
        <w:t xml:space="preserve"> do Brasil</w:t>
      </w:r>
      <w:r w:rsidRPr="00A21D31">
        <w:t xml:space="preserve"> saber o que os jovens </w:t>
      </w:r>
      <w:r>
        <w:t xml:space="preserve">ao redor </w:t>
      </w:r>
      <w:r w:rsidRPr="00A21D31">
        <w:t>do mundo inteiro estão fazendo</w:t>
      </w:r>
      <w:r>
        <w:t xml:space="preserve">. Ao mesmo tempo, o grupo pode considerar que um dos aspectos negativos da globalização reside na economia, ao avaliar, por exemplo, que </w:t>
      </w:r>
      <w:r w:rsidRPr="00A21D31">
        <w:t xml:space="preserve">o emprego de tecnologia na produção pode provocar </w:t>
      </w:r>
      <w:r>
        <w:t xml:space="preserve">o </w:t>
      </w:r>
      <w:r w:rsidRPr="00A21D31">
        <w:t>aumento do desemprego.</w:t>
      </w:r>
    </w:p>
    <w:p w:rsidR="00AC6A60" w:rsidRDefault="00AC6A60" w:rsidP="00AC6A60">
      <w:pPr>
        <w:pStyle w:val="02TEXTOPRINCIPAL"/>
      </w:pPr>
      <w:r w:rsidRPr="00A21D31">
        <w:t>Outro grupo, ainda, pode escolher um único fato cultural e social e enxergar nele qualidades negativas e positivas. Por exemplo</w:t>
      </w:r>
      <w:r>
        <w:t>:</w:t>
      </w:r>
      <w:r w:rsidRPr="00A21D31">
        <w:t xml:space="preserve"> a globalização aumentou o contato entre as diferentes culturas do planeta. As sociedades tradicionais podem se ressentir da influência negativa </w:t>
      </w:r>
      <w:r>
        <w:t>que a globalização pode impor às</w:t>
      </w:r>
      <w:r w:rsidRPr="00A21D31">
        <w:t xml:space="preserve"> formas tradicionais de família; em compensação, para essas mesmas sociedades</w:t>
      </w:r>
      <w:r>
        <w:t xml:space="preserve">, </w:t>
      </w:r>
      <w:r w:rsidRPr="00A21D31">
        <w:t>esse contato pode ser positivo</w:t>
      </w:r>
      <w:r>
        <w:t>,</w:t>
      </w:r>
      <w:r w:rsidRPr="00A21D31">
        <w:t xml:space="preserve"> ao influenciar movimentos que pedem o fim da opressão feminina, por exemplo.</w:t>
      </w:r>
    </w:p>
    <w:p w:rsidR="00AC6A60" w:rsidRDefault="00AC6A60" w:rsidP="00AC6A60">
      <w:pPr>
        <w:pStyle w:val="02TEXTOPRINCIPAL"/>
      </w:pPr>
      <w:r w:rsidRPr="00A21D31">
        <w:t>Para reforçar esse tópico</w:t>
      </w:r>
      <w:r>
        <w:t>,</w:t>
      </w:r>
      <w:r w:rsidRPr="00A21D31">
        <w:t xml:space="preserve"> vocês podem sugerir alguns assuntos </w:t>
      </w:r>
      <w:r>
        <w:t>aos estudantes</w:t>
      </w:r>
      <w:r w:rsidRPr="00A21D31">
        <w:t xml:space="preserve">, como o trabalho da paquistanesa </w:t>
      </w:r>
      <w:proofErr w:type="spellStart"/>
      <w:r w:rsidRPr="00A21D31">
        <w:t>Malala</w:t>
      </w:r>
      <w:proofErr w:type="spellEnd"/>
      <w:r w:rsidRPr="00A21D31">
        <w:t xml:space="preserve"> </w:t>
      </w:r>
      <w:proofErr w:type="spellStart"/>
      <w:r w:rsidRPr="00A21D31">
        <w:t>Yousafzai</w:t>
      </w:r>
      <w:proofErr w:type="spellEnd"/>
      <w:r w:rsidRPr="00A21D31">
        <w:t>.</w:t>
      </w:r>
      <w:r>
        <w:t xml:space="preserve"> Há uma boa reportagem em vídeo sobre a sua trajetória no seguinte </w:t>
      </w:r>
      <w:r w:rsidRPr="00F25332">
        <w:rPr>
          <w:i/>
        </w:rPr>
        <w:t>link</w:t>
      </w:r>
      <w:r>
        <w:t>:</w:t>
      </w:r>
      <w:r w:rsidRPr="00A21D31">
        <w:t xml:space="preserve"> </w:t>
      </w:r>
    </w:p>
    <w:p w:rsidR="00AC6A60" w:rsidRDefault="00AC6A60" w:rsidP="00AC6A60">
      <w:pPr>
        <w:pStyle w:val="02TEXTOPRINCIPAL"/>
      </w:pPr>
      <w:r>
        <w:t>&lt;</w:t>
      </w:r>
      <w:hyperlink r:id="rId7" w:history="1">
        <w:r w:rsidRPr="00373C4F">
          <w:rPr>
            <w:rStyle w:val="Hyperlink"/>
            <w:szCs w:val="24"/>
          </w:rPr>
          <w:t>http://tvbrasil.ebc.com.br/reporter-brasil/2018/07/em-1a-vez-no-brasil-malala-defende-educacao-como-investimento</w:t>
        </w:r>
      </w:hyperlink>
      <w:r>
        <w:t>&gt;. Acesso em: 24 out. 2018.</w:t>
      </w:r>
    </w:p>
    <w:p w:rsidR="00AC6A60" w:rsidRDefault="00AC6A60" w:rsidP="00AC6A60">
      <w:pPr>
        <w:pStyle w:val="02TEXTOPRINCIPAL"/>
      </w:pPr>
    </w:p>
    <w:p w:rsidR="00AC6A60" w:rsidRPr="00F25332" w:rsidRDefault="00AC6A60" w:rsidP="00AC6A60">
      <w:pPr>
        <w:pStyle w:val="02TEXTOPRINCIPAL"/>
        <w:rPr>
          <w:b/>
        </w:rPr>
      </w:pPr>
      <w:r w:rsidRPr="000C3D0E">
        <w:rPr>
          <w:b/>
        </w:rPr>
        <w:t>Elaboração da apresentação</w:t>
      </w:r>
    </w:p>
    <w:p w:rsidR="00AC6A60" w:rsidRDefault="00AC6A60" w:rsidP="00AC6A60">
      <w:pPr>
        <w:pStyle w:val="02TEXTOPRINCIPAL"/>
      </w:pPr>
      <w:r w:rsidRPr="00A21D31">
        <w:t xml:space="preserve">Depois de escolhidos os fatos que serão apresentados como mudanças e efeitos da globalização, bem como realizadas as análises que levarão às conclusões sobre o seu caráter positivo </w:t>
      </w:r>
      <w:r>
        <w:t>ou</w:t>
      </w:r>
      <w:r w:rsidRPr="00A21D31">
        <w:t xml:space="preserve"> negativo, o grupo deve pensar a melhor maneira de </w:t>
      </w:r>
      <w:r>
        <w:t>apresentar todo esse conteúdo</w:t>
      </w:r>
      <w:r w:rsidRPr="00A21D31">
        <w:t xml:space="preserve"> para </w:t>
      </w:r>
      <w:r>
        <w:t>o restante da turma</w:t>
      </w:r>
      <w:r w:rsidRPr="00A21D31">
        <w:t xml:space="preserve">. Um </w:t>
      </w:r>
      <w:r>
        <w:t xml:space="preserve">dos </w:t>
      </w:r>
      <w:r w:rsidRPr="00A21D31">
        <w:t>grupo</w:t>
      </w:r>
      <w:r>
        <w:t>s</w:t>
      </w:r>
      <w:r w:rsidRPr="00A21D31">
        <w:t xml:space="preserve"> pode </w:t>
      </w:r>
      <w:r>
        <w:t>considerar</w:t>
      </w:r>
      <w:r w:rsidRPr="00A21D31">
        <w:t xml:space="preserve"> que a melhor forma é a exposição tradicional, isto é, explicar qual é o fato, porque é positivo ou negativo e, eventualmente, apresentar gráficos ou imagens que reforcem ou ilustrem as conclusões. </w:t>
      </w:r>
    </w:p>
    <w:p w:rsidR="00AC6A60" w:rsidRDefault="00AC6A60" w:rsidP="00AC6A60">
      <w:pPr>
        <w:pStyle w:val="02TEXTOPRINCIPAL"/>
      </w:pPr>
      <w:r w:rsidRPr="00A21D31">
        <w:t xml:space="preserve">Outro grupo pode </w:t>
      </w:r>
      <w:r>
        <w:t>optar por</w:t>
      </w:r>
      <w:r w:rsidRPr="00A21D31">
        <w:t xml:space="preserve"> produzir um vídeo. </w:t>
      </w:r>
      <w:r>
        <w:t>Eles p</w:t>
      </w:r>
      <w:r w:rsidRPr="00A21D31">
        <w:t>odem filmar a própria apresentação</w:t>
      </w:r>
      <w:r>
        <w:t>,</w:t>
      </w:r>
      <w:r w:rsidRPr="00A21D31">
        <w:t xml:space="preserve"> fazer uma edição de imagem e textos</w:t>
      </w:r>
      <w:r>
        <w:t xml:space="preserve"> e </w:t>
      </w:r>
      <w:r w:rsidRPr="00A21D31">
        <w:t>podem</w:t>
      </w:r>
      <w:r w:rsidR="006C7B1C">
        <w:t>,</w:t>
      </w:r>
      <w:r w:rsidRPr="00A21D31">
        <w:t xml:space="preserve"> ainda, convidar pessoas para falarem ou fazerem entrevistas</w:t>
      </w:r>
      <w:r>
        <w:t>.</w:t>
      </w:r>
    </w:p>
    <w:p w:rsidR="00AC6A60" w:rsidRDefault="00AC6A60" w:rsidP="00AC6A60">
      <w:pPr>
        <w:pStyle w:val="02TEXTOPRINCIPAL"/>
      </w:pPr>
      <w:r>
        <w:t>Há grupos que podem optar por</w:t>
      </w:r>
      <w:r w:rsidRPr="00A21D31">
        <w:t xml:space="preserve"> se comunicar por meio do teatro e produzir</w:t>
      </w:r>
      <w:r>
        <w:t xml:space="preserve"> uma</w:t>
      </w:r>
      <w:r w:rsidRPr="00A21D31">
        <w:t xml:space="preserve"> e</w:t>
      </w:r>
      <w:r w:rsidR="006C7B1C">
        <w:t>n</w:t>
      </w:r>
      <w:r w:rsidRPr="00A21D31">
        <w:t xml:space="preserve">quete que mostre os efeitos positivos ou negativos da globalização na vida das pessoas (por exemplo, desemprego em contraste com altos empregos para quem pode estudar). </w:t>
      </w:r>
    </w:p>
    <w:p w:rsidR="00AC6A60" w:rsidRDefault="00AC6A60" w:rsidP="00AC6A60">
      <w:pPr>
        <w:pStyle w:val="02TEXTOPRINCIPAL"/>
      </w:pPr>
      <w:r w:rsidRPr="00A21D31">
        <w:t xml:space="preserve">Não se devem descartar outras soluções criativas dos </w:t>
      </w:r>
      <w:r>
        <w:t>estudantes</w:t>
      </w:r>
      <w:r w:rsidRPr="00A21D31">
        <w:t xml:space="preserve">, </w:t>
      </w:r>
      <w:r>
        <w:t>como</w:t>
      </w:r>
      <w:r w:rsidRPr="00A21D31">
        <w:t xml:space="preserve"> uma apresentação por meio </w:t>
      </w:r>
      <w:r>
        <w:t>de um aplicativo de mensagens instantâneas</w:t>
      </w:r>
      <w:r w:rsidRPr="00A21D31">
        <w:t xml:space="preserve"> ou </w:t>
      </w:r>
      <w:r>
        <w:t xml:space="preserve">por meio de um </w:t>
      </w:r>
      <w:proofErr w:type="spellStart"/>
      <w:r w:rsidRPr="00A21D31">
        <w:t>vídeo</w:t>
      </w:r>
      <w:r w:rsidR="007E548A">
        <w:t>-</w:t>
      </w:r>
      <w:r w:rsidRPr="00A21D31">
        <w:t>conferência</w:t>
      </w:r>
      <w:proofErr w:type="spellEnd"/>
      <w:r w:rsidRPr="00A21D31">
        <w:t xml:space="preserve">. Nesse caso, em se tratando de globalização na </w:t>
      </w:r>
      <w:r>
        <w:t>E</w:t>
      </w:r>
      <w:r w:rsidRPr="00A21D31">
        <w:t xml:space="preserve">ra da </w:t>
      </w:r>
      <w:r>
        <w:t>I</w:t>
      </w:r>
      <w:r w:rsidRPr="00A21D31">
        <w:t>nformação, teríamos um exemplo de metalinguagem.</w:t>
      </w:r>
    </w:p>
    <w:p w:rsidR="00AC6A60" w:rsidRDefault="00AC6A60" w:rsidP="00AC6A60">
      <w:pPr>
        <w:pStyle w:val="02TEXTOPRINCIPAL"/>
      </w:pPr>
    </w:p>
    <w:p w:rsidR="00AC6A60" w:rsidRDefault="00AC6A60" w:rsidP="00AC6A60">
      <w:pPr>
        <w:pStyle w:val="02TEXTOPRINCIPAL"/>
      </w:pPr>
      <w:r w:rsidRPr="000C3D0E">
        <w:rPr>
          <w:b/>
        </w:rPr>
        <w:t>Apresentações</w:t>
      </w:r>
    </w:p>
    <w:p w:rsidR="00AC6A60" w:rsidRDefault="00AC6A60" w:rsidP="00AC6A60">
      <w:pPr>
        <w:pStyle w:val="02TEXTOPRINCIPAL"/>
      </w:pPr>
      <w:r w:rsidRPr="00A21D31">
        <w:t>É importante que as apresentações não sejam muito longas, para que não se tornem cansativas e, ao mesmo tempo, permit</w:t>
      </w:r>
      <w:r>
        <w:t>am</w:t>
      </w:r>
      <w:r w:rsidRPr="00A21D31">
        <w:t xml:space="preserve"> que os outros grupos se manifestem, isto é, que façam comentários ou perguntas, aproveitando ao máximo o trabalho realizado por cada grupo. </w:t>
      </w:r>
    </w:p>
    <w:p w:rsidR="00AC6A60" w:rsidRDefault="00AC6A60">
      <w:pPr>
        <w:rPr>
          <w:rFonts w:ascii="Arial" w:hAnsi="Arial" w:cs="Arial"/>
          <w:b/>
          <w:color w:val="7B7B7B" w:themeColor="accent3" w:themeShade="BF"/>
          <w:sz w:val="24"/>
          <w:szCs w:val="24"/>
        </w:rPr>
      </w:pPr>
      <w:r>
        <w:rPr>
          <w:rFonts w:ascii="Arial" w:hAnsi="Arial" w:cs="Arial"/>
          <w:b/>
          <w:color w:val="7B7B7B" w:themeColor="accent3" w:themeShade="BF"/>
          <w:sz w:val="24"/>
          <w:szCs w:val="24"/>
        </w:rPr>
        <w:br w:type="page"/>
      </w:r>
    </w:p>
    <w:p w:rsidR="00AC6A60" w:rsidRDefault="00AC6A60" w:rsidP="00AC6A60">
      <w:pPr>
        <w:pStyle w:val="01TITULO3"/>
      </w:pPr>
      <w:r>
        <w:lastRenderedPageBreak/>
        <w:t>Aula 3</w:t>
      </w:r>
    </w:p>
    <w:p w:rsidR="00AC6A60" w:rsidRDefault="00AC6A60" w:rsidP="00AC6A60">
      <w:pPr>
        <w:pStyle w:val="02TEXTOPRINCIPAL"/>
      </w:pPr>
      <w:r>
        <w:t>Aula reservada para p</w:t>
      </w:r>
      <w:r w:rsidRPr="00F43D21">
        <w:t>es</w:t>
      </w:r>
      <w:r>
        <w:t xml:space="preserve">quisas em classe com </w:t>
      </w:r>
      <w:r w:rsidR="006C7B1C">
        <w:t xml:space="preserve">a </w:t>
      </w:r>
      <w:r>
        <w:t xml:space="preserve">orientação dos professores de História e Geografia, que podem dividir os grupos entre si. 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3"/>
      </w:pPr>
      <w:r>
        <w:t>Aula 4</w:t>
      </w:r>
    </w:p>
    <w:p w:rsidR="00AC6A60" w:rsidRDefault="00AC6A60" w:rsidP="00AC6A60">
      <w:pPr>
        <w:pStyle w:val="02TEXTOPRINCIPAL"/>
      </w:pPr>
      <w:r>
        <w:t xml:space="preserve">Aula reservada para </w:t>
      </w:r>
      <w:r w:rsidR="006C7B1C">
        <w:t xml:space="preserve">a </w:t>
      </w:r>
      <w:r>
        <w:t>e</w:t>
      </w:r>
      <w:r w:rsidRPr="00F43D21">
        <w:t xml:space="preserve">laboração do trabalho com </w:t>
      </w:r>
      <w:r w:rsidR="006C7B1C">
        <w:t xml:space="preserve">a </w:t>
      </w:r>
      <w:r w:rsidRPr="00F43D21">
        <w:t>orientação dos professores</w:t>
      </w:r>
      <w:r>
        <w:t xml:space="preserve"> de História e Geografia</w:t>
      </w:r>
      <w:r w:rsidRPr="00F43D21">
        <w:t xml:space="preserve">, que devem verificar se o formato escolhido permitirá a compreensão do público (outros </w:t>
      </w:r>
      <w:r>
        <w:t>estudantes</w:t>
      </w:r>
      <w:r w:rsidRPr="00F43D21">
        <w:t xml:space="preserve">) </w:t>
      </w:r>
      <w:r>
        <w:t xml:space="preserve">e se o tempo previsto será suficientemente respeitado. </w:t>
      </w:r>
    </w:p>
    <w:p w:rsidR="00AC6A60" w:rsidRPr="00373C4F" w:rsidRDefault="00AC6A60" w:rsidP="00373C4F">
      <w:pPr>
        <w:pStyle w:val="02TEXTOPRINCIPAL"/>
      </w:pPr>
    </w:p>
    <w:p w:rsidR="00AC6A60" w:rsidRDefault="00AC6A60" w:rsidP="00AC6A60">
      <w:pPr>
        <w:pStyle w:val="01TITULO3"/>
      </w:pPr>
      <w:r>
        <w:t>Aula 5</w:t>
      </w:r>
    </w:p>
    <w:p w:rsidR="00AC6A60" w:rsidRDefault="00AC6A60" w:rsidP="00AC6A60">
      <w:pPr>
        <w:pStyle w:val="02TEXTOPRINCIPAL"/>
      </w:pPr>
      <w:r w:rsidRPr="00F43D21">
        <w:t>A</w:t>
      </w:r>
      <w:r>
        <w:t>ula reservada para a a</w:t>
      </w:r>
      <w:r w:rsidRPr="00F43D21">
        <w:t>presentação final dos trabalhos</w:t>
      </w:r>
      <w:r>
        <w:t xml:space="preserve">. </w:t>
      </w:r>
    </w:p>
    <w:p w:rsidR="00DA1D54" w:rsidRPr="00373C4F" w:rsidRDefault="00DA1D54" w:rsidP="00373C4F">
      <w:pPr>
        <w:pStyle w:val="02TEXTOPRINCIPAL"/>
      </w:pPr>
      <w:r w:rsidRPr="00373C4F">
        <w:br w:type="page"/>
      </w:r>
    </w:p>
    <w:p w:rsidR="00AC6A60" w:rsidRDefault="00AC6A60" w:rsidP="00AC6A60">
      <w:pPr>
        <w:pStyle w:val="01TITULO2"/>
      </w:pPr>
      <w:r w:rsidRPr="005B1B78">
        <w:lastRenderedPageBreak/>
        <w:t>AVALIAÇÃO DA APRENDIZAGEM</w:t>
      </w:r>
    </w:p>
    <w:p w:rsidR="00AC6A60" w:rsidRDefault="00AC6A60" w:rsidP="00AC6A60">
      <w:pPr>
        <w:pStyle w:val="02TEXTOPRINCIPAL"/>
      </w:pPr>
      <w:r>
        <w:t xml:space="preserve">Ao longo do projeto, avalie a participação dos estudantes na realização das pesquisas e na elaboração das apresentações. </w:t>
      </w:r>
    </w:p>
    <w:p w:rsidR="00AC6A60" w:rsidRPr="00747E7E" w:rsidRDefault="00AC6A60" w:rsidP="00AC6A60">
      <w:pPr>
        <w:pStyle w:val="02TEXTOPRINCIPAL"/>
      </w:pPr>
      <w:r w:rsidRPr="000703B2">
        <w:t>Ao final do trabalho</w:t>
      </w:r>
      <w:r w:rsidR="006C7B1C">
        <w:t>,</w:t>
      </w:r>
      <w:r w:rsidRPr="000703B2">
        <w:t xml:space="preserve"> proponha </w:t>
      </w:r>
      <w:r>
        <w:t>a cada estudante que</w:t>
      </w:r>
      <w:r w:rsidRPr="000703B2">
        <w:t xml:space="preserve">, individualmente, </w:t>
      </w:r>
      <w:r>
        <w:t>responda às</w:t>
      </w:r>
      <w:r w:rsidRPr="000703B2">
        <w:t xml:space="preserve"> questões</w:t>
      </w:r>
      <w:r>
        <w:t>:</w:t>
      </w:r>
    </w:p>
    <w:p w:rsidR="00AC6A60" w:rsidRPr="00373C4F" w:rsidRDefault="00AC6A60" w:rsidP="00373C4F">
      <w:pPr>
        <w:pStyle w:val="02TEXTOPRINCIPAL"/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334"/>
        <w:gridCol w:w="851"/>
        <w:gridCol w:w="850"/>
      </w:tblGrid>
      <w:tr w:rsidR="00AC6A60" w:rsidRPr="00CD5494" w:rsidTr="00F66771">
        <w:tc>
          <w:tcPr>
            <w:tcW w:w="6334" w:type="dxa"/>
          </w:tcPr>
          <w:p w:rsidR="00AC6A60" w:rsidRPr="000836D3" w:rsidRDefault="00AC6A60" w:rsidP="00F66771">
            <w:pPr>
              <w:pStyle w:val="02TEXTOPRINCIPAL"/>
              <w:rPr>
                <w:b/>
                <w:sz w:val="23"/>
                <w:szCs w:val="23"/>
              </w:rPr>
            </w:pPr>
            <w:r w:rsidRPr="000836D3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851" w:type="dxa"/>
          </w:tcPr>
          <w:p w:rsidR="00AC6A60" w:rsidRPr="000836D3" w:rsidRDefault="00AC6A60" w:rsidP="00F66771">
            <w:pPr>
              <w:pStyle w:val="02TEXTOPRINCIPAL"/>
              <w:rPr>
                <w:b/>
                <w:sz w:val="23"/>
                <w:szCs w:val="23"/>
              </w:rPr>
            </w:pPr>
            <w:r w:rsidRPr="000836D3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850" w:type="dxa"/>
          </w:tcPr>
          <w:p w:rsidR="00AC6A60" w:rsidRPr="000836D3" w:rsidRDefault="00AC6A60" w:rsidP="00F66771">
            <w:pPr>
              <w:pStyle w:val="02TEXTOPRINCIPAL"/>
              <w:rPr>
                <w:b/>
                <w:sz w:val="23"/>
                <w:szCs w:val="23"/>
              </w:rPr>
            </w:pPr>
            <w:r w:rsidRPr="000836D3">
              <w:rPr>
                <w:b/>
                <w:sz w:val="23"/>
                <w:szCs w:val="23"/>
              </w:rPr>
              <w:t>NÃO</w:t>
            </w:r>
          </w:p>
        </w:tc>
      </w:tr>
      <w:tr w:rsidR="00AC6A60" w:rsidRPr="00CD5494" w:rsidTr="00F66771">
        <w:tc>
          <w:tcPr>
            <w:tcW w:w="6334" w:type="dxa"/>
          </w:tcPr>
          <w:p w:rsidR="00AC6A60" w:rsidRDefault="00AC6A60" w:rsidP="00F66771">
            <w:pPr>
              <w:pStyle w:val="02TEXTOPRINCIPAL"/>
            </w:pPr>
            <w:r w:rsidRPr="00CD5494">
              <w:t>Colaborei para as discussões de maneira positiva?</w:t>
            </w:r>
          </w:p>
        </w:tc>
        <w:tc>
          <w:tcPr>
            <w:tcW w:w="851" w:type="dxa"/>
          </w:tcPr>
          <w:p w:rsidR="00AC6A60" w:rsidRDefault="00AC6A60" w:rsidP="00F66771">
            <w:pPr>
              <w:pStyle w:val="02TEXTOPRINCIPAL"/>
            </w:pPr>
          </w:p>
        </w:tc>
        <w:tc>
          <w:tcPr>
            <w:tcW w:w="850" w:type="dxa"/>
          </w:tcPr>
          <w:p w:rsidR="00AC6A60" w:rsidRDefault="00AC6A60" w:rsidP="00F66771">
            <w:pPr>
              <w:pStyle w:val="02TEXTOPRINCIPAL"/>
            </w:pPr>
          </w:p>
        </w:tc>
      </w:tr>
      <w:tr w:rsidR="00AC6A60" w:rsidRPr="00CD5494" w:rsidTr="00F66771">
        <w:tc>
          <w:tcPr>
            <w:tcW w:w="6334" w:type="dxa"/>
          </w:tcPr>
          <w:p w:rsidR="00AC6A60" w:rsidRDefault="00AC6A60" w:rsidP="00F66771">
            <w:pPr>
              <w:pStyle w:val="02TEXTOPRINCIPAL"/>
            </w:pPr>
            <w:r w:rsidRPr="00CD5494">
              <w:t xml:space="preserve">Segui as orientações do professor para </w:t>
            </w:r>
            <w:r>
              <w:t>a pesquisa</w:t>
            </w:r>
            <w:r w:rsidRPr="00CD5494">
              <w:t>?</w:t>
            </w:r>
          </w:p>
        </w:tc>
        <w:tc>
          <w:tcPr>
            <w:tcW w:w="851" w:type="dxa"/>
          </w:tcPr>
          <w:p w:rsidR="00AC6A60" w:rsidRPr="00CD5494" w:rsidRDefault="00AC6A60" w:rsidP="00F6677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C6A60" w:rsidRPr="00CD5494" w:rsidRDefault="00AC6A60" w:rsidP="00F6677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6A60" w:rsidRPr="00CD5494" w:rsidTr="00F66771">
        <w:tc>
          <w:tcPr>
            <w:tcW w:w="6334" w:type="dxa"/>
          </w:tcPr>
          <w:p w:rsidR="00AC6A60" w:rsidRPr="00D56BAD" w:rsidRDefault="00AC6A60" w:rsidP="00F66771">
            <w:pPr>
              <w:pStyle w:val="02TEXTOPRINCIPAL"/>
            </w:pPr>
            <w:r w:rsidRPr="000C3D0E">
              <w:t xml:space="preserve">Participei das pesquisas solicitadas, colaborando com o grupo na análise e escolha dos fatos a serem avaliados? </w:t>
            </w:r>
          </w:p>
        </w:tc>
        <w:tc>
          <w:tcPr>
            <w:tcW w:w="851" w:type="dxa"/>
          </w:tcPr>
          <w:p w:rsidR="00AC6A60" w:rsidRPr="00CD5494" w:rsidRDefault="00AC6A60" w:rsidP="00F6677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C6A60" w:rsidRPr="00CD5494" w:rsidRDefault="00AC6A60" w:rsidP="00F6677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6A60" w:rsidRPr="00CD5494" w:rsidTr="00F66771">
        <w:tc>
          <w:tcPr>
            <w:tcW w:w="6334" w:type="dxa"/>
          </w:tcPr>
          <w:p w:rsidR="00AC6A60" w:rsidRPr="00D56BAD" w:rsidRDefault="00AC6A60" w:rsidP="00F66771">
            <w:pPr>
              <w:pStyle w:val="02TEXTOPRINCIPAL"/>
            </w:pPr>
            <w:r w:rsidRPr="000C3D0E">
              <w:t xml:space="preserve">Colaborei com meu grupo na elaboração e </w:t>
            </w:r>
            <w:r w:rsidR="00F16ECA">
              <w:t xml:space="preserve">na </w:t>
            </w:r>
            <w:r w:rsidRPr="000C3D0E">
              <w:t xml:space="preserve">realização da apresentação, de modo </w:t>
            </w:r>
            <w:r w:rsidR="00F16ECA">
              <w:t>que</w:t>
            </w:r>
            <w:r w:rsidRPr="000C3D0E">
              <w:t xml:space="preserve"> transmit</w:t>
            </w:r>
            <w:r w:rsidR="00F16ECA">
              <w:t>a</w:t>
            </w:r>
            <w:r w:rsidRPr="000C3D0E">
              <w:t xml:space="preserve"> com clareza nossas ideias? </w:t>
            </w:r>
          </w:p>
        </w:tc>
        <w:tc>
          <w:tcPr>
            <w:tcW w:w="851" w:type="dxa"/>
          </w:tcPr>
          <w:p w:rsidR="00AC6A60" w:rsidRPr="00CD5494" w:rsidRDefault="00AC6A60" w:rsidP="00F6677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C6A60" w:rsidRPr="00CD5494" w:rsidRDefault="00AC6A60" w:rsidP="00F66771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A1D54" w:rsidRPr="00373C4F" w:rsidRDefault="00DA1D54" w:rsidP="00373C4F">
      <w:pPr>
        <w:pStyle w:val="02TEXTOPRINCIPAL"/>
      </w:pPr>
      <w:r w:rsidRPr="00373C4F">
        <w:br w:type="page"/>
      </w:r>
    </w:p>
    <w:p w:rsidR="00AC6A60" w:rsidRDefault="00AC6A60" w:rsidP="00AC6A60">
      <w:pPr>
        <w:pStyle w:val="01TITULO2"/>
      </w:pPr>
      <w:r w:rsidRPr="005B1B78">
        <w:lastRenderedPageBreak/>
        <w:t>REFERÊNCIAS BIBLIOGRÁFICAS</w:t>
      </w:r>
    </w:p>
    <w:p w:rsidR="00DA1D54" w:rsidRPr="00373C4F" w:rsidRDefault="00DA1D54" w:rsidP="00373C4F">
      <w:pPr>
        <w:pStyle w:val="02TEXTOPRINCIPAL"/>
      </w:pPr>
    </w:p>
    <w:p w:rsidR="00DA1D54" w:rsidRPr="00BB610F" w:rsidRDefault="00DA1D54" w:rsidP="00DA1D54">
      <w:pPr>
        <w:rPr>
          <w:rFonts w:ascii="Cambria" w:hAnsi="Cambria"/>
          <w:b/>
          <w:bCs/>
          <w:sz w:val="28"/>
          <w:szCs w:val="28"/>
        </w:rPr>
      </w:pPr>
      <w:r w:rsidRPr="00BB610F">
        <w:rPr>
          <w:rFonts w:ascii="Cambria" w:hAnsi="Cambria"/>
          <w:b/>
          <w:bCs/>
          <w:sz w:val="28"/>
          <w:szCs w:val="28"/>
        </w:rPr>
        <w:t>Livros</w:t>
      </w:r>
    </w:p>
    <w:p w:rsidR="00AC6A60" w:rsidRDefault="00AC6A60" w:rsidP="00AC6A60">
      <w:pPr>
        <w:pStyle w:val="02TEXTOPRINCIPAL"/>
      </w:pPr>
      <w:r>
        <w:t xml:space="preserve">CASTELLS, Manuel. </w:t>
      </w:r>
      <w:r w:rsidRPr="000C3D0E">
        <w:rPr>
          <w:i/>
        </w:rPr>
        <w:t>A sociedade em rede</w:t>
      </w:r>
      <w:r>
        <w:t>. São Paulo: Paz e Terra, 1999.</w:t>
      </w:r>
    </w:p>
    <w:p w:rsidR="00AC6A60" w:rsidRDefault="00AC6A60" w:rsidP="00AC6A60">
      <w:pPr>
        <w:pStyle w:val="02TEXTOPRINCIPAL"/>
      </w:pPr>
      <w:r>
        <w:t xml:space="preserve">________. </w:t>
      </w:r>
      <w:r w:rsidRPr="000C3D0E">
        <w:rPr>
          <w:i/>
        </w:rPr>
        <w:t xml:space="preserve">O poder da </w:t>
      </w:r>
      <w:r>
        <w:rPr>
          <w:i/>
        </w:rPr>
        <w:t>i</w:t>
      </w:r>
      <w:r w:rsidRPr="000C3D0E">
        <w:rPr>
          <w:i/>
        </w:rPr>
        <w:t>dentidade</w:t>
      </w:r>
      <w:r>
        <w:t>. São Paulo: Paz e Terra, 1999.</w:t>
      </w:r>
    </w:p>
    <w:p w:rsidR="00AC6A60" w:rsidRDefault="00AC6A60" w:rsidP="00AC6A60">
      <w:pPr>
        <w:pStyle w:val="02TEXTOPRINCIPAL"/>
      </w:pPr>
      <w:r>
        <w:t xml:space="preserve">________. </w:t>
      </w:r>
      <w:r w:rsidRPr="000C3D0E">
        <w:rPr>
          <w:i/>
        </w:rPr>
        <w:t>Fim de milênio</w:t>
      </w:r>
      <w:r>
        <w:t>. São Paulo: Paz e Terra, 1999</w:t>
      </w:r>
    </w:p>
    <w:p w:rsidR="00AC6A60" w:rsidRDefault="00AC6A60" w:rsidP="00AC6A60">
      <w:pPr>
        <w:pStyle w:val="02TEXTOPRINCIPAL"/>
      </w:pPr>
      <w:r>
        <w:t xml:space="preserve">SANTOS, Milton. </w:t>
      </w:r>
      <w:r w:rsidRPr="000C3D0E">
        <w:rPr>
          <w:i/>
        </w:rPr>
        <w:t xml:space="preserve">Por uma outra globalização </w:t>
      </w:r>
      <w:r w:rsidR="00F16ECA" w:rsidRPr="00D759D8">
        <w:t xml:space="preserve">– </w:t>
      </w:r>
      <w:r w:rsidRPr="00D759D8">
        <w:t>do pensamento único à consciência universal.</w:t>
      </w:r>
      <w:r>
        <w:t xml:space="preserve"> Rio de Janeiro: Record, 2001. </w:t>
      </w:r>
    </w:p>
    <w:p w:rsidR="00394F97" w:rsidRPr="00AA511D" w:rsidRDefault="00AC6A60" w:rsidP="00AC6A60">
      <w:pPr>
        <w:pStyle w:val="02TEXTOPRINCIPAL"/>
      </w:pPr>
      <w:r>
        <w:t xml:space="preserve">ZYGMUNT, </w:t>
      </w:r>
      <w:proofErr w:type="spellStart"/>
      <w:r>
        <w:t>Bauman</w:t>
      </w:r>
      <w:proofErr w:type="spellEnd"/>
      <w:r>
        <w:t xml:space="preserve">. </w:t>
      </w:r>
      <w:r w:rsidRPr="000C3D0E">
        <w:rPr>
          <w:i/>
        </w:rPr>
        <w:t xml:space="preserve">Globalização </w:t>
      </w:r>
      <w:r w:rsidRPr="00D759D8">
        <w:t xml:space="preserve">– </w:t>
      </w:r>
      <w:r w:rsidR="00F16ECA" w:rsidRPr="00D759D8">
        <w:t>a</w:t>
      </w:r>
      <w:r w:rsidRPr="00D759D8">
        <w:t>s conse</w:t>
      </w:r>
      <w:bookmarkStart w:id="0" w:name="_GoBack"/>
      <w:bookmarkEnd w:id="0"/>
      <w:r w:rsidRPr="00D759D8">
        <w:t xml:space="preserve">quências humanas. </w:t>
      </w:r>
      <w:r>
        <w:t>Rio de Janeiro: Jorge Zahar, 1999.</w:t>
      </w:r>
    </w:p>
    <w:sectPr w:rsidR="00394F97" w:rsidRPr="00AA511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7E4" w:rsidRDefault="00D067E4">
      <w:r>
        <w:separator/>
      </w:r>
    </w:p>
  </w:endnote>
  <w:endnote w:type="continuationSeparator" w:id="0">
    <w:p w:rsidR="00D067E4" w:rsidRDefault="00D06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71FB36D-4BFA-4E52-8BA2-39468472FECF}"/>
    <w:embedBold r:id="rId2" w:fontKey="{F6D999BE-3EB2-498A-96E1-09DD295131B1}"/>
    <w:embedItalic r:id="rId3" w:fontKey="{2237EB95-F60B-4D22-98D1-7374912AD1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6301F9F9-E3F1-45B8-A1CF-D62274AD83CC}"/>
    <w:embedBold r:id="rId5" w:fontKey="{51D76B67-311C-4281-9886-9EF005B3740A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978C74E8-7A11-4B4E-A97E-1F406BA676A7}"/>
    <w:embedBold r:id="rId7" w:fontKey="{EC95CAAA-2166-45F4-9834-15353B1F9F4F}"/>
    <w:embedBoldItalic r:id="rId8" w:fontKey="{0D49E725-499A-4D03-8574-18398317CE7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FEDCA3C-6D22-453F-ABF6-61153C249F7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CAFFE95-10C5-4135-B99C-65BA9E93CB2B}"/>
    <w:embedBold r:id="rId11" w:fontKey="{F0CE310B-35EE-4A37-A44B-6B4031A3413D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73C4F" w:rsidRPr="005A1C11" w:rsidTr="001D490E">
      <w:tc>
        <w:tcPr>
          <w:tcW w:w="9606" w:type="dxa"/>
        </w:tcPr>
        <w:p w:rsidR="00373C4F" w:rsidRPr="005A1C11" w:rsidRDefault="00373C4F" w:rsidP="00373C4F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373C4F" w:rsidRPr="00D01D69" w:rsidRDefault="00373C4F" w:rsidP="00373C4F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 w:rsidR="00D759D8">
            <w:rPr>
              <w:rStyle w:val="RodapChar"/>
              <w:noProof/>
              <w:sz w:val="24"/>
              <w:szCs w:val="24"/>
            </w:rPr>
            <w:t>7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:rsidR="00852916" w:rsidRPr="00373C4F" w:rsidRDefault="00852916" w:rsidP="00373C4F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7E4" w:rsidRDefault="00D067E4">
      <w:r>
        <w:rPr>
          <w:color w:val="000000"/>
        </w:rPr>
        <w:separator/>
      </w:r>
    </w:p>
  </w:footnote>
  <w:footnote w:type="continuationSeparator" w:id="0">
    <w:p w:rsidR="00D067E4" w:rsidRDefault="00D06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E75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82E75"/>
    <w:rsid w:val="000836D3"/>
    <w:rsid w:val="000860F2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3249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E6C6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05AB8"/>
    <w:rsid w:val="0031234F"/>
    <w:rsid w:val="00314948"/>
    <w:rsid w:val="00325261"/>
    <w:rsid w:val="003270BA"/>
    <w:rsid w:val="00330422"/>
    <w:rsid w:val="0033649F"/>
    <w:rsid w:val="0033692B"/>
    <w:rsid w:val="003439CB"/>
    <w:rsid w:val="00352C2B"/>
    <w:rsid w:val="00352D0A"/>
    <w:rsid w:val="00352FEA"/>
    <w:rsid w:val="00353384"/>
    <w:rsid w:val="00362DB6"/>
    <w:rsid w:val="00373C4F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2855"/>
    <w:rsid w:val="003F3CB6"/>
    <w:rsid w:val="003F6533"/>
    <w:rsid w:val="00404DDD"/>
    <w:rsid w:val="00415172"/>
    <w:rsid w:val="00415C00"/>
    <w:rsid w:val="00426FFF"/>
    <w:rsid w:val="00431BF3"/>
    <w:rsid w:val="00431C15"/>
    <w:rsid w:val="00433C21"/>
    <w:rsid w:val="00442CD3"/>
    <w:rsid w:val="00443B3F"/>
    <w:rsid w:val="00444299"/>
    <w:rsid w:val="0045241E"/>
    <w:rsid w:val="00456E3F"/>
    <w:rsid w:val="004634DA"/>
    <w:rsid w:val="00470081"/>
    <w:rsid w:val="00473A4C"/>
    <w:rsid w:val="00473B5E"/>
    <w:rsid w:val="004775FB"/>
    <w:rsid w:val="0048340D"/>
    <w:rsid w:val="00492487"/>
    <w:rsid w:val="004A5811"/>
    <w:rsid w:val="004B0B9F"/>
    <w:rsid w:val="004C0B63"/>
    <w:rsid w:val="004E584A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93491"/>
    <w:rsid w:val="005D03F2"/>
    <w:rsid w:val="005D3B0E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3B9C"/>
    <w:rsid w:val="00676297"/>
    <w:rsid w:val="0069176D"/>
    <w:rsid w:val="00695E2A"/>
    <w:rsid w:val="006B0382"/>
    <w:rsid w:val="006B47D8"/>
    <w:rsid w:val="006B502F"/>
    <w:rsid w:val="006C25C1"/>
    <w:rsid w:val="006C6A54"/>
    <w:rsid w:val="006C7B1C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86D31"/>
    <w:rsid w:val="00790E6B"/>
    <w:rsid w:val="00791A65"/>
    <w:rsid w:val="007B0328"/>
    <w:rsid w:val="007D52B7"/>
    <w:rsid w:val="007D5AD6"/>
    <w:rsid w:val="007E199D"/>
    <w:rsid w:val="007E548A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42B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152A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65277"/>
    <w:rsid w:val="00A74FAE"/>
    <w:rsid w:val="00A8323A"/>
    <w:rsid w:val="00A91F0E"/>
    <w:rsid w:val="00AA511D"/>
    <w:rsid w:val="00AA555F"/>
    <w:rsid w:val="00AB7D41"/>
    <w:rsid w:val="00AC6A60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670DD"/>
    <w:rsid w:val="00B94B86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34B1B"/>
    <w:rsid w:val="00C4098B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067E4"/>
    <w:rsid w:val="00D12972"/>
    <w:rsid w:val="00D2334F"/>
    <w:rsid w:val="00D31C1D"/>
    <w:rsid w:val="00D32579"/>
    <w:rsid w:val="00D3714C"/>
    <w:rsid w:val="00D46EBF"/>
    <w:rsid w:val="00D50ADE"/>
    <w:rsid w:val="00D6196B"/>
    <w:rsid w:val="00D759D8"/>
    <w:rsid w:val="00D823C7"/>
    <w:rsid w:val="00D956EC"/>
    <w:rsid w:val="00D9591E"/>
    <w:rsid w:val="00DA1D54"/>
    <w:rsid w:val="00DA3E76"/>
    <w:rsid w:val="00DA512A"/>
    <w:rsid w:val="00DC2F93"/>
    <w:rsid w:val="00DD38C6"/>
    <w:rsid w:val="00DD46BF"/>
    <w:rsid w:val="00DD7900"/>
    <w:rsid w:val="00DE5335"/>
    <w:rsid w:val="00DF2695"/>
    <w:rsid w:val="00DF522F"/>
    <w:rsid w:val="00E00BBE"/>
    <w:rsid w:val="00E036E9"/>
    <w:rsid w:val="00E03BD0"/>
    <w:rsid w:val="00E05E1E"/>
    <w:rsid w:val="00E13CF4"/>
    <w:rsid w:val="00E2192E"/>
    <w:rsid w:val="00E242A1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16ECA"/>
    <w:rsid w:val="00F24152"/>
    <w:rsid w:val="00F26055"/>
    <w:rsid w:val="00F305B4"/>
    <w:rsid w:val="00F425A2"/>
    <w:rsid w:val="00F5047A"/>
    <w:rsid w:val="00F507DB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9F70F9-EF13-4CC4-8763-736E0D1B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373C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vbrasil.ebc.com.br/reporter-brasil/2018/07/em-1a-vez-no-brasil-malala-defende-educacao-como-investimen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2869</Words>
  <Characters>15497</Characters>
  <Application>Microsoft Office Word</Application>
  <DocSecurity>0</DocSecurity>
  <Lines>129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10</cp:revision>
  <dcterms:created xsi:type="dcterms:W3CDTF">2018-11-01T21:52:00Z</dcterms:created>
  <dcterms:modified xsi:type="dcterms:W3CDTF">2018-11-08T22:33:00Z</dcterms:modified>
</cp:coreProperties>
</file>