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3CE27F" w14:textId="77777777" w:rsidR="00FF6293" w:rsidRPr="00892E1F" w:rsidRDefault="00FF6293" w:rsidP="00FF6293">
      <w:pPr>
        <w:pStyle w:val="02TEXTOPRINCIPAL"/>
      </w:pPr>
    </w:p>
    <w:p w14:paraId="4F62F164" w14:textId="70C29C04" w:rsidR="00506A10" w:rsidRDefault="002D5011" w:rsidP="00465236">
      <w:pPr>
        <w:pStyle w:val="01TITULO2"/>
      </w:pPr>
      <w:r>
        <w:t>2</w:t>
      </w:r>
      <w:r w:rsidR="00465236" w:rsidRPr="00465236">
        <w:t>º bimestre</w:t>
      </w:r>
    </w:p>
    <w:p w14:paraId="294489FF" w14:textId="77777777" w:rsidR="008D352A" w:rsidRDefault="008D352A" w:rsidP="008D352A">
      <w:pPr>
        <w:pStyle w:val="02TEXTOPRINCIPAL"/>
      </w:pPr>
    </w:p>
    <w:p w14:paraId="5F97D6D9" w14:textId="68F9FC5C" w:rsidR="002D5011" w:rsidRPr="002D5011" w:rsidRDefault="002D5011" w:rsidP="002D5011">
      <w:pPr>
        <w:pStyle w:val="02TEXTOPRINCIPAL"/>
      </w:pPr>
      <w:r w:rsidRPr="002D5011">
        <w:t>Ao planejar as sequências didáticas para este bimestre, consideramos que é importante propor aos estudantes atividades para ajudá-los a otimizarem estratégias de leitura. Embora essas estratégias, em princípio, sejam as mesmas usadas para ler textos em</w:t>
      </w:r>
      <w:r w:rsidR="005E245E">
        <w:t xml:space="preserve"> língua portuguesa</w:t>
      </w:r>
      <w:r w:rsidRPr="002D5011">
        <w:t xml:space="preserve">, cabe ressaltar duas questões relevantes. </w:t>
      </w:r>
    </w:p>
    <w:p w14:paraId="5F1A2EF4" w14:textId="244B4F92" w:rsidR="002D5011" w:rsidRPr="002D5011" w:rsidRDefault="002D5011" w:rsidP="002D5011">
      <w:pPr>
        <w:pStyle w:val="02TEXTOPRINCIPAL"/>
      </w:pPr>
      <w:r w:rsidRPr="002D5011">
        <w:t xml:space="preserve">A primeira é que explicitar algumas estratégias, mostrando seu papel na construção de sentidos de um texto, pode ajudar no desenvolvimento da habilidade de leitura, pois, apesar de os estudantes já serem leitores em língua portuguesa, é provável que ainda não tenham despertado a atenção para o modo como seus conhecimentos prévios e as pistas oferecidas pelos textos se articulam para propiciar a compreensão leitora. </w:t>
      </w:r>
    </w:p>
    <w:p w14:paraId="2D414D82" w14:textId="6690935F" w:rsidR="007D3C6E" w:rsidRDefault="002D5011" w:rsidP="002D5011">
      <w:pPr>
        <w:pStyle w:val="02TEXTOPRINCIPAL"/>
      </w:pPr>
      <w:r w:rsidRPr="002D5011">
        <w:t xml:space="preserve">A segunda é que se defrontar com a tarefa de ler textos em outra língua, principalmente no nível inicial de aprendizagem, costuma representar um desafio e, muitas vezes, os estudantes mostram-se desmotivados, achando que não vão conseguir entender nada. Assim, se puderem verificar que é possível construir sentidos para o texto com base em seus conhecimentos prévios </w:t>
      </w:r>
      <w:r w:rsidR="006918DF">
        <w:t>–</w:t>
      </w:r>
      <w:r w:rsidR="006918DF" w:rsidRPr="002D5011">
        <w:t xml:space="preserve"> </w:t>
      </w:r>
      <w:r w:rsidRPr="002D5011">
        <w:t xml:space="preserve">sobre o tema tratado no texto e sobre o gênero discursivo, por exemplo </w:t>
      </w:r>
      <w:r w:rsidR="006918DF">
        <w:t>–</w:t>
      </w:r>
      <w:r w:rsidR="006918DF" w:rsidRPr="002D5011">
        <w:t xml:space="preserve">, </w:t>
      </w:r>
      <w:r w:rsidRPr="002D5011">
        <w:t xml:space="preserve">certamente se sentirão mais estimulados a estudar </w:t>
      </w:r>
      <w:r w:rsidR="005E245E">
        <w:t xml:space="preserve">a língua </w:t>
      </w:r>
      <w:r w:rsidRPr="002D5011">
        <w:t>ing</w:t>
      </w:r>
      <w:r w:rsidR="005E245E">
        <w:t>le</w:t>
      </w:r>
      <w:r w:rsidRPr="002D5011">
        <w:t>s</w:t>
      </w:r>
      <w:r w:rsidR="005E245E">
        <w:t>a</w:t>
      </w:r>
      <w:r w:rsidRPr="002D5011">
        <w:t>.</w:t>
      </w:r>
    </w:p>
    <w:p w14:paraId="246006F2" w14:textId="58BEF963" w:rsidR="00465236" w:rsidRDefault="00465236" w:rsidP="00465236">
      <w:pPr>
        <w:pStyle w:val="02TEXTOPRINCIPAL"/>
      </w:pPr>
    </w:p>
    <w:tbl>
      <w:tblPr>
        <w:tblW w:w="102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5"/>
        <w:gridCol w:w="7425"/>
      </w:tblGrid>
      <w:tr w:rsidR="00465236" w14:paraId="591769D1" w14:textId="77777777" w:rsidTr="00EB4EF7">
        <w:trPr>
          <w:trHeight w:val="420"/>
        </w:trPr>
        <w:tc>
          <w:tcPr>
            <w:tcW w:w="10200" w:type="dxa"/>
            <w:gridSpan w:val="2"/>
            <w:shd w:val="clear" w:color="auto" w:fill="auto"/>
            <w:tcMar>
              <w:top w:w="100" w:type="dxa"/>
              <w:left w:w="100" w:type="dxa"/>
              <w:bottom w:w="100" w:type="dxa"/>
              <w:right w:w="100" w:type="dxa"/>
            </w:tcMar>
          </w:tcPr>
          <w:p w14:paraId="05C45C59" w14:textId="354DD3AE" w:rsidR="00465236" w:rsidRPr="00465236" w:rsidRDefault="00465236" w:rsidP="00465236">
            <w:pPr>
              <w:pStyle w:val="02TEXTOPRINCIPAL"/>
              <w:jc w:val="center"/>
              <w:rPr>
                <w:b/>
              </w:rPr>
            </w:pPr>
            <w:r w:rsidRPr="00465236">
              <w:rPr>
                <w:b/>
              </w:rPr>
              <w:t xml:space="preserve">SEQUÊNCIA DIDÁTICA </w:t>
            </w:r>
            <w:r w:rsidR="002D5011">
              <w:rPr>
                <w:b/>
              </w:rPr>
              <w:t>4</w:t>
            </w:r>
          </w:p>
        </w:tc>
      </w:tr>
      <w:tr w:rsidR="00465236" w14:paraId="25972047" w14:textId="77777777" w:rsidTr="00EB4EF7">
        <w:tc>
          <w:tcPr>
            <w:tcW w:w="2775" w:type="dxa"/>
            <w:shd w:val="clear" w:color="auto" w:fill="auto"/>
            <w:tcMar>
              <w:top w:w="100" w:type="dxa"/>
              <w:left w:w="100" w:type="dxa"/>
              <w:bottom w:w="100" w:type="dxa"/>
              <w:right w:w="100" w:type="dxa"/>
            </w:tcMar>
          </w:tcPr>
          <w:p w14:paraId="72436C8F" w14:textId="77777777" w:rsidR="00465236" w:rsidRPr="00465236" w:rsidRDefault="00465236" w:rsidP="00465236">
            <w:pPr>
              <w:pStyle w:val="02TEXTOPRINCIPAL"/>
              <w:rPr>
                <w:b/>
              </w:rPr>
            </w:pPr>
            <w:r w:rsidRPr="00465236">
              <w:rPr>
                <w:b/>
              </w:rPr>
              <w:t>TÍTULO</w:t>
            </w:r>
          </w:p>
        </w:tc>
        <w:tc>
          <w:tcPr>
            <w:tcW w:w="7425" w:type="dxa"/>
            <w:shd w:val="clear" w:color="auto" w:fill="auto"/>
            <w:tcMar>
              <w:top w:w="100" w:type="dxa"/>
              <w:left w:w="100" w:type="dxa"/>
              <w:bottom w:w="100" w:type="dxa"/>
              <w:right w:w="100" w:type="dxa"/>
            </w:tcMar>
          </w:tcPr>
          <w:p w14:paraId="1FA8B0E6" w14:textId="5A59727B" w:rsidR="00465236" w:rsidRPr="00370629" w:rsidRDefault="002D5011" w:rsidP="00465236">
            <w:pPr>
              <w:pStyle w:val="02TEXTOPRINCIPAL"/>
              <w:rPr>
                <w:i/>
              </w:rPr>
            </w:pPr>
            <w:proofErr w:type="spellStart"/>
            <w:r w:rsidRPr="00370629">
              <w:rPr>
                <w:i/>
                <w:color w:val="212121"/>
                <w:highlight w:val="white"/>
              </w:rPr>
              <w:t>What</w:t>
            </w:r>
            <w:proofErr w:type="spellEnd"/>
            <w:r w:rsidRPr="00370629">
              <w:rPr>
                <w:i/>
                <w:color w:val="212121"/>
                <w:highlight w:val="white"/>
              </w:rPr>
              <w:t xml:space="preserve"> </w:t>
            </w:r>
            <w:proofErr w:type="spellStart"/>
            <w:r w:rsidRPr="00370629">
              <w:rPr>
                <w:i/>
                <w:color w:val="212121"/>
                <w:highlight w:val="white"/>
              </w:rPr>
              <w:t>is</w:t>
            </w:r>
            <w:proofErr w:type="spellEnd"/>
            <w:r w:rsidRPr="00370629">
              <w:rPr>
                <w:i/>
                <w:color w:val="212121"/>
                <w:highlight w:val="white"/>
              </w:rPr>
              <w:t xml:space="preserve"> it?</w:t>
            </w:r>
          </w:p>
        </w:tc>
      </w:tr>
      <w:tr w:rsidR="00465236" w14:paraId="118C7C10" w14:textId="77777777" w:rsidTr="00EB4EF7">
        <w:tc>
          <w:tcPr>
            <w:tcW w:w="2775" w:type="dxa"/>
            <w:shd w:val="clear" w:color="auto" w:fill="auto"/>
            <w:tcMar>
              <w:top w:w="100" w:type="dxa"/>
              <w:left w:w="100" w:type="dxa"/>
              <w:bottom w:w="100" w:type="dxa"/>
              <w:right w:w="100" w:type="dxa"/>
            </w:tcMar>
          </w:tcPr>
          <w:p w14:paraId="31BE0A87" w14:textId="77777777" w:rsidR="00465236" w:rsidRPr="00465236" w:rsidRDefault="00465236" w:rsidP="00465236">
            <w:pPr>
              <w:pStyle w:val="02TEXTOPRINCIPAL"/>
              <w:rPr>
                <w:b/>
              </w:rPr>
            </w:pPr>
            <w:r w:rsidRPr="00465236">
              <w:rPr>
                <w:b/>
              </w:rPr>
              <w:t>EIXO</w:t>
            </w:r>
          </w:p>
        </w:tc>
        <w:tc>
          <w:tcPr>
            <w:tcW w:w="7425" w:type="dxa"/>
            <w:shd w:val="clear" w:color="auto" w:fill="auto"/>
            <w:tcMar>
              <w:top w:w="100" w:type="dxa"/>
              <w:left w:w="100" w:type="dxa"/>
              <w:bottom w:w="100" w:type="dxa"/>
              <w:right w:w="100" w:type="dxa"/>
            </w:tcMar>
          </w:tcPr>
          <w:p w14:paraId="2DB4F0F4" w14:textId="188B0560" w:rsidR="00465236" w:rsidRDefault="00465236" w:rsidP="00465236">
            <w:pPr>
              <w:pStyle w:val="02TEXTOPRINCIPAL"/>
            </w:pPr>
            <w:r>
              <w:t>Leitura</w:t>
            </w:r>
            <w:r w:rsidR="000F721D">
              <w:t>.</w:t>
            </w:r>
          </w:p>
        </w:tc>
      </w:tr>
      <w:tr w:rsidR="00465236" w14:paraId="18105A4E" w14:textId="77777777" w:rsidTr="00EB4EF7">
        <w:tc>
          <w:tcPr>
            <w:tcW w:w="2775" w:type="dxa"/>
            <w:shd w:val="clear" w:color="auto" w:fill="auto"/>
            <w:tcMar>
              <w:top w:w="100" w:type="dxa"/>
              <w:left w:w="100" w:type="dxa"/>
              <w:bottom w:w="100" w:type="dxa"/>
              <w:right w:w="100" w:type="dxa"/>
            </w:tcMar>
          </w:tcPr>
          <w:p w14:paraId="558026DC" w14:textId="77777777" w:rsidR="00465236" w:rsidRPr="00465236" w:rsidRDefault="00465236" w:rsidP="00465236">
            <w:pPr>
              <w:pStyle w:val="02TEXTOPRINCIPAL"/>
              <w:rPr>
                <w:b/>
              </w:rPr>
            </w:pPr>
            <w:r w:rsidRPr="00465236">
              <w:rPr>
                <w:b/>
              </w:rPr>
              <w:t>UNIDADE TEMÁTICA</w:t>
            </w:r>
          </w:p>
        </w:tc>
        <w:tc>
          <w:tcPr>
            <w:tcW w:w="7425" w:type="dxa"/>
            <w:shd w:val="clear" w:color="auto" w:fill="auto"/>
            <w:tcMar>
              <w:top w:w="100" w:type="dxa"/>
              <w:left w:w="100" w:type="dxa"/>
              <w:bottom w:w="100" w:type="dxa"/>
              <w:right w:w="100" w:type="dxa"/>
            </w:tcMar>
          </w:tcPr>
          <w:p w14:paraId="62F625AD" w14:textId="50E333F0" w:rsidR="00465236" w:rsidRDefault="002D5011" w:rsidP="00465236">
            <w:pPr>
              <w:pStyle w:val="02TEXTOPRINCIPAL"/>
            </w:pPr>
            <w:r w:rsidRPr="002D5011">
              <w:t>Estratégias de leitura</w:t>
            </w:r>
            <w:r w:rsidR="000F721D">
              <w:t>.</w:t>
            </w:r>
          </w:p>
        </w:tc>
      </w:tr>
      <w:tr w:rsidR="00465236" w14:paraId="103E41DD" w14:textId="77777777" w:rsidTr="00EB4EF7">
        <w:tc>
          <w:tcPr>
            <w:tcW w:w="2775" w:type="dxa"/>
            <w:shd w:val="clear" w:color="auto" w:fill="auto"/>
            <w:tcMar>
              <w:top w:w="100" w:type="dxa"/>
              <w:left w:w="100" w:type="dxa"/>
              <w:bottom w:w="100" w:type="dxa"/>
              <w:right w:w="100" w:type="dxa"/>
            </w:tcMar>
          </w:tcPr>
          <w:p w14:paraId="466530DC" w14:textId="77777777" w:rsidR="00465236" w:rsidRPr="00465236" w:rsidRDefault="00465236" w:rsidP="00465236">
            <w:pPr>
              <w:pStyle w:val="02TEXTOPRINCIPAL"/>
              <w:rPr>
                <w:b/>
              </w:rPr>
            </w:pPr>
            <w:r w:rsidRPr="00465236">
              <w:rPr>
                <w:b/>
              </w:rPr>
              <w:t>OBJETO DE CONHECIMENTO</w:t>
            </w:r>
          </w:p>
        </w:tc>
        <w:tc>
          <w:tcPr>
            <w:tcW w:w="7425" w:type="dxa"/>
            <w:shd w:val="clear" w:color="auto" w:fill="auto"/>
            <w:tcMar>
              <w:top w:w="100" w:type="dxa"/>
              <w:left w:w="100" w:type="dxa"/>
              <w:bottom w:w="100" w:type="dxa"/>
              <w:right w:w="100" w:type="dxa"/>
            </w:tcMar>
          </w:tcPr>
          <w:p w14:paraId="13C88FB8" w14:textId="1C488824" w:rsidR="00465236" w:rsidRDefault="002D5011" w:rsidP="00465236">
            <w:pPr>
              <w:pStyle w:val="02TEXTOPRINCIPAL"/>
            </w:pPr>
            <w:r w:rsidRPr="002D5011">
              <w:t>Hipóteses sobre a finalidade de um texto</w:t>
            </w:r>
            <w:r w:rsidR="000F721D">
              <w:t>.</w:t>
            </w:r>
          </w:p>
        </w:tc>
      </w:tr>
      <w:tr w:rsidR="00465236" w14:paraId="631100B5" w14:textId="77777777" w:rsidTr="00EB4EF7">
        <w:tc>
          <w:tcPr>
            <w:tcW w:w="2775" w:type="dxa"/>
            <w:shd w:val="clear" w:color="auto" w:fill="auto"/>
            <w:tcMar>
              <w:top w:w="100" w:type="dxa"/>
              <w:left w:w="100" w:type="dxa"/>
              <w:bottom w:w="100" w:type="dxa"/>
              <w:right w:w="100" w:type="dxa"/>
            </w:tcMar>
          </w:tcPr>
          <w:p w14:paraId="3F7181B8" w14:textId="77777777" w:rsidR="00465236" w:rsidRPr="00465236" w:rsidRDefault="00465236" w:rsidP="00465236">
            <w:pPr>
              <w:pStyle w:val="02TEXTOPRINCIPAL"/>
              <w:rPr>
                <w:b/>
              </w:rPr>
            </w:pPr>
            <w:r w:rsidRPr="00465236">
              <w:rPr>
                <w:b/>
              </w:rPr>
              <w:t>HABILIDADE</w:t>
            </w:r>
          </w:p>
        </w:tc>
        <w:tc>
          <w:tcPr>
            <w:tcW w:w="7425" w:type="dxa"/>
            <w:shd w:val="clear" w:color="auto" w:fill="auto"/>
            <w:tcMar>
              <w:top w:w="100" w:type="dxa"/>
              <w:left w:w="100" w:type="dxa"/>
              <w:bottom w:w="100" w:type="dxa"/>
              <w:right w:w="100" w:type="dxa"/>
            </w:tcMar>
          </w:tcPr>
          <w:p w14:paraId="52BE2151" w14:textId="5821C6B3" w:rsidR="00465236" w:rsidRDefault="002D5011" w:rsidP="00465236">
            <w:pPr>
              <w:pStyle w:val="02TEXTOPRINCIPAL"/>
            </w:pPr>
            <w:r w:rsidRPr="002D5011">
              <w:t>(</w:t>
            </w:r>
            <w:r w:rsidRPr="00202C1A">
              <w:rPr>
                <w:b/>
              </w:rPr>
              <w:t>EF06LI07</w:t>
            </w:r>
            <w:r w:rsidRPr="002D5011">
              <w:t>) Formular hipóteses sobre a finalidade de um texto em língua inglesa, com base em sua estrutura, organização textual e pistas gráficas.</w:t>
            </w:r>
          </w:p>
        </w:tc>
      </w:tr>
      <w:tr w:rsidR="00465236" w14:paraId="02CB79A4" w14:textId="77777777" w:rsidTr="00EB4EF7">
        <w:tc>
          <w:tcPr>
            <w:tcW w:w="2775" w:type="dxa"/>
            <w:shd w:val="clear" w:color="auto" w:fill="auto"/>
            <w:tcMar>
              <w:top w:w="100" w:type="dxa"/>
              <w:left w:w="100" w:type="dxa"/>
              <w:bottom w:w="100" w:type="dxa"/>
              <w:right w:w="100" w:type="dxa"/>
            </w:tcMar>
          </w:tcPr>
          <w:p w14:paraId="1E5514B8" w14:textId="77777777" w:rsidR="00465236" w:rsidRPr="00465236" w:rsidRDefault="00465236" w:rsidP="00465236">
            <w:pPr>
              <w:pStyle w:val="02TEXTOPRINCIPAL"/>
              <w:rPr>
                <w:b/>
              </w:rPr>
            </w:pPr>
            <w:r w:rsidRPr="00465236">
              <w:rPr>
                <w:b/>
              </w:rPr>
              <w:t>OBJETIVO GERAL</w:t>
            </w:r>
          </w:p>
        </w:tc>
        <w:tc>
          <w:tcPr>
            <w:tcW w:w="7425" w:type="dxa"/>
            <w:shd w:val="clear" w:color="auto" w:fill="auto"/>
            <w:tcMar>
              <w:top w:w="100" w:type="dxa"/>
              <w:left w:w="100" w:type="dxa"/>
              <w:bottom w:w="100" w:type="dxa"/>
              <w:right w:w="100" w:type="dxa"/>
            </w:tcMar>
          </w:tcPr>
          <w:p w14:paraId="41089F13" w14:textId="634DBBD3" w:rsidR="00465236" w:rsidRDefault="002D5011" w:rsidP="00465236">
            <w:pPr>
              <w:pStyle w:val="02TEXTOPRINCIPAL"/>
            </w:pPr>
            <w:r w:rsidRPr="002D5011">
              <w:t>Observar a importância dos conhecimentos prévios para novas aprendizagens.</w:t>
            </w:r>
          </w:p>
        </w:tc>
      </w:tr>
      <w:tr w:rsidR="00465236" w14:paraId="773D59DB" w14:textId="77777777" w:rsidTr="00EB4EF7">
        <w:tc>
          <w:tcPr>
            <w:tcW w:w="2775" w:type="dxa"/>
            <w:shd w:val="clear" w:color="auto" w:fill="auto"/>
            <w:tcMar>
              <w:top w:w="100" w:type="dxa"/>
              <w:left w:w="100" w:type="dxa"/>
              <w:bottom w:w="100" w:type="dxa"/>
              <w:right w:w="100" w:type="dxa"/>
            </w:tcMar>
          </w:tcPr>
          <w:p w14:paraId="530644F8" w14:textId="77777777" w:rsidR="00465236" w:rsidRPr="00465236" w:rsidRDefault="00465236" w:rsidP="00465236">
            <w:pPr>
              <w:pStyle w:val="02TEXTOPRINCIPAL"/>
              <w:rPr>
                <w:b/>
              </w:rPr>
            </w:pPr>
            <w:r w:rsidRPr="00465236">
              <w:rPr>
                <w:b/>
              </w:rPr>
              <w:t>OBJETIVO ESPECÍFICO</w:t>
            </w:r>
          </w:p>
        </w:tc>
        <w:tc>
          <w:tcPr>
            <w:tcW w:w="7425" w:type="dxa"/>
            <w:shd w:val="clear" w:color="auto" w:fill="auto"/>
            <w:tcMar>
              <w:top w:w="100" w:type="dxa"/>
              <w:left w:w="100" w:type="dxa"/>
              <w:bottom w:w="100" w:type="dxa"/>
              <w:right w:w="100" w:type="dxa"/>
            </w:tcMar>
          </w:tcPr>
          <w:p w14:paraId="3290C75F" w14:textId="5B1D8AEF" w:rsidR="00465236" w:rsidRDefault="002D5011" w:rsidP="00465236">
            <w:pPr>
              <w:pStyle w:val="02TEXTOPRINCIPAL"/>
            </w:pPr>
            <w:r w:rsidRPr="002D5011">
              <w:t>Reconhecer gêneros discursivos com base nos conhecimentos prévios.</w:t>
            </w:r>
          </w:p>
        </w:tc>
      </w:tr>
      <w:tr w:rsidR="00465236" w14:paraId="49D2DDD3" w14:textId="77777777" w:rsidTr="00EB4EF7">
        <w:tc>
          <w:tcPr>
            <w:tcW w:w="2775" w:type="dxa"/>
            <w:shd w:val="clear" w:color="auto" w:fill="auto"/>
            <w:tcMar>
              <w:top w:w="100" w:type="dxa"/>
              <w:left w:w="100" w:type="dxa"/>
              <w:bottom w:w="100" w:type="dxa"/>
              <w:right w:w="100" w:type="dxa"/>
            </w:tcMar>
          </w:tcPr>
          <w:p w14:paraId="07AD184E" w14:textId="77777777" w:rsidR="00465236" w:rsidRPr="00465236" w:rsidRDefault="00465236" w:rsidP="00465236">
            <w:pPr>
              <w:pStyle w:val="02TEXTOPRINCIPAL"/>
              <w:rPr>
                <w:b/>
              </w:rPr>
            </w:pPr>
            <w:r w:rsidRPr="00465236">
              <w:rPr>
                <w:b/>
              </w:rPr>
              <w:t>NÚMERO DE AULAS</w:t>
            </w:r>
          </w:p>
        </w:tc>
        <w:tc>
          <w:tcPr>
            <w:tcW w:w="7425" w:type="dxa"/>
            <w:shd w:val="clear" w:color="auto" w:fill="auto"/>
            <w:tcMar>
              <w:top w:w="100" w:type="dxa"/>
              <w:left w:w="100" w:type="dxa"/>
              <w:bottom w:w="100" w:type="dxa"/>
              <w:right w:w="100" w:type="dxa"/>
            </w:tcMar>
          </w:tcPr>
          <w:p w14:paraId="168A11A0" w14:textId="53729CD2" w:rsidR="00465236" w:rsidRDefault="00465236" w:rsidP="00465236">
            <w:pPr>
              <w:pStyle w:val="02TEXTOPRINCIPAL"/>
            </w:pPr>
            <w:r>
              <w:t>2</w:t>
            </w:r>
          </w:p>
        </w:tc>
      </w:tr>
      <w:tr w:rsidR="00465236" w14:paraId="74D34953" w14:textId="77777777" w:rsidTr="00EB4EF7">
        <w:tc>
          <w:tcPr>
            <w:tcW w:w="2775" w:type="dxa"/>
            <w:shd w:val="clear" w:color="auto" w:fill="auto"/>
            <w:tcMar>
              <w:top w:w="100" w:type="dxa"/>
              <w:left w:w="100" w:type="dxa"/>
              <w:bottom w:w="100" w:type="dxa"/>
              <w:right w:w="100" w:type="dxa"/>
            </w:tcMar>
          </w:tcPr>
          <w:p w14:paraId="3994B20F" w14:textId="77777777" w:rsidR="00465236" w:rsidRPr="00465236" w:rsidRDefault="00465236" w:rsidP="00465236">
            <w:pPr>
              <w:pStyle w:val="02TEXTOPRINCIPAL"/>
              <w:rPr>
                <w:b/>
              </w:rPr>
            </w:pPr>
            <w:r w:rsidRPr="00465236">
              <w:rPr>
                <w:b/>
              </w:rPr>
              <w:t>RECURSOS DIDÁTICOS</w:t>
            </w:r>
          </w:p>
        </w:tc>
        <w:tc>
          <w:tcPr>
            <w:tcW w:w="7425" w:type="dxa"/>
            <w:shd w:val="clear" w:color="auto" w:fill="auto"/>
            <w:tcMar>
              <w:top w:w="100" w:type="dxa"/>
              <w:left w:w="100" w:type="dxa"/>
              <w:bottom w:w="100" w:type="dxa"/>
              <w:right w:w="100" w:type="dxa"/>
            </w:tcMar>
          </w:tcPr>
          <w:p w14:paraId="187FAB17" w14:textId="403ACD54" w:rsidR="00465236" w:rsidRDefault="002D5011" w:rsidP="00465236">
            <w:pPr>
              <w:pStyle w:val="02TEXTOPRINCIPAL"/>
            </w:pPr>
            <w:r w:rsidRPr="002D5011">
              <w:t>Fotos, fichas com palavras, textos de gêneros discursivos diversos, computador,</w:t>
            </w:r>
            <w:r w:rsidR="00B86415">
              <w:t xml:space="preserve"> projetor</w:t>
            </w:r>
            <w:r w:rsidRPr="002D5011">
              <w:t>.</w:t>
            </w:r>
          </w:p>
        </w:tc>
      </w:tr>
    </w:tbl>
    <w:p w14:paraId="31722807" w14:textId="298B87AB" w:rsidR="00465236" w:rsidRDefault="00465236" w:rsidP="00465236">
      <w:pPr>
        <w:pStyle w:val="02TEXTOPRINCIPAL"/>
      </w:pPr>
    </w:p>
    <w:p w14:paraId="68E08183" w14:textId="77777777" w:rsidR="00465236" w:rsidRDefault="00465236">
      <w:pPr>
        <w:rPr>
          <w:rFonts w:eastAsia="Tahoma"/>
        </w:rPr>
      </w:pPr>
      <w:r>
        <w:br w:type="page"/>
      </w:r>
      <w:bookmarkStart w:id="0" w:name="_GoBack"/>
      <w:bookmarkEnd w:id="0"/>
    </w:p>
    <w:p w14:paraId="2009BE63" w14:textId="62C25B4D" w:rsidR="00561292" w:rsidRDefault="00561292" w:rsidP="008D352A">
      <w:pPr>
        <w:pStyle w:val="01TITULO2"/>
      </w:pPr>
    </w:p>
    <w:p w14:paraId="5F2D9C8E" w14:textId="77777777" w:rsidR="00465236" w:rsidRPr="00090732" w:rsidRDefault="00465236" w:rsidP="00465236">
      <w:pPr>
        <w:pStyle w:val="01TITULO2"/>
        <w:rPr>
          <w:sz w:val="32"/>
          <w:szCs w:val="32"/>
        </w:rPr>
      </w:pPr>
      <w:r w:rsidRPr="00090732">
        <w:rPr>
          <w:sz w:val="32"/>
          <w:szCs w:val="32"/>
        </w:rPr>
        <w:t>I – INTRODUÇÃO</w:t>
      </w:r>
    </w:p>
    <w:p w14:paraId="62B77A14" w14:textId="77777777" w:rsidR="002D5011" w:rsidRPr="002D5011" w:rsidRDefault="002D5011" w:rsidP="002D5011">
      <w:pPr>
        <w:pStyle w:val="02TEXTOPRINCIPAL"/>
      </w:pPr>
      <w:r w:rsidRPr="002D5011">
        <w:t xml:space="preserve">Quando lemos, nossos conhecimentos prévios, combinados com as pistas dadas pelo texto, nos fazem criar expectativas e formular hipóteses quanto ao que vamos ler. </w:t>
      </w:r>
    </w:p>
    <w:p w14:paraId="33D33200" w14:textId="79601205" w:rsidR="002D5011" w:rsidRPr="002D5011" w:rsidRDefault="002D5011" w:rsidP="002D5011">
      <w:pPr>
        <w:pStyle w:val="02TEXTOPRINCIPAL"/>
      </w:pPr>
      <w:r w:rsidRPr="002D5011">
        <w:t xml:space="preserve">Nesse caso, os conhecimentos prévios se referem aos conhecimentos de mundo (enciclopédicos) decorrentes de nossas experiências de vida, ou seja, do que já vivenciamos, já estudamos, já lemos em outros textos, já vimos em filmes etc. São tão amplos e variados que não conseguimos dimensioná-los nem definir exatamente como </w:t>
      </w:r>
      <w:r w:rsidR="00570038">
        <w:t>foram</w:t>
      </w:r>
      <w:r w:rsidR="00570038" w:rsidRPr="002D5011">
        <w:t xml:space="preserve"> </w:t>
      </w:r>
      <w:r w:rsidRPr="002D5011">
        <w:t>adquiri</w:t>
      </w:r>
      <w:r w:rsidR="00570038">
        <w:t>d</w:t>
      </w:r>
      <w:r w:rsidRPr="002D5011">
        <w:t xml:space="preserve">os. </w:t>
      </w:r>
    </w:p>
    <w:p w14:paraId="4831F095" w14:textId="77777777" w:rsidR="002D5011" w:rsidRPr="002D5011" w:rsidRDefault="002D5011" w:rsidP="002D5011">
      <w:pPr>
        <w:pStyle w:val="02TEXTOPRINCIPAL"/>
      </w:pPr>
      <w:r w:rsidRPr="002D5011">
        <w:t xml:space="preserve">No âmbito da leitura, consideramos também conhecimentos específicos de dois tipos: </w:t>
      </w:r>
    </w:p>
    <w:p w14:paraId="3EE76204" w14:textId="75A047EB" w:rsidR="002D5011" w:rsidRPr="002D5011" w:rsidRDefault="00213A6E" w:rsidP="002D5011">
      <w:pPr>
        <w:pStyle w:val="02TEXTOPRINCIPAL"/>
      </w:pPr>
      <w:r>
        <w:t>–</w:t>
      </w:r>
      <w:r w:rsidRPr="002D5011">
        <w:t xml:space="preserve"> </w:t>
      </w:r>
      <w:proofErr w:type="gramStart"/>
      <w:r w:rsidR="002D5011" w:rsidRPr="002D5011">
        <w:t>os</w:t>
      </w:r>
      <w:proofErr w:type="gramEnd"/>
      <w:r w:rsidR="002D5011" w:rsidRPr="002D5011">
        <w:t xml:space="preserve"> de natureza gramatical, relacionados a aspectos lexicais e morfossintáticos. Esses conhecimentos nos permitem, por exemplo, perceber que em “menino caiu o” as palavras não estão ordenadas de modo a fazer sentido e, ao mesmo tempo, podemos dizer que a sequência adequada seria “o menino caiu”;</w:t>
      </w:r>
    </w:p>
    <w:p w14:paraId="4DA7FDC8" w14:textId="20F3F730" w:rsidR="002D5011" w:rsidRPr="002D5011" w:rsidRDefault="00213A6E" w:rsidP="002D5011">
      <w:pPr>
        <w:pStyle w:val="02TEXTOPRINCIPAL"/>
      </w:pPr>
      <w:r>
        <w:t>–</w:t>
      </w:r>
      <w:r w:rsidRPr="002D5011">
        <w:t xml:space="preserve"> </w:t>
      </w:r>
      <w:proofErr w:type="gramStart"/>
      <w:r w:rsidR="002D5011" w:rsidRPr="002D5011">
        <w:t>os</w:t>
      </w:r>
      <w:proofErr w:type="gramEnd"/>
      <w:r w:rsidR="002D5011" w:rsidRPr="002D5011">
        <w:t xml:space="preserve"> de natureza genérica, relacionados a características dos gêneros discursivos que conhecemos. Graças a esses conhecimentos podemos, por exemplo, diferenciar uma charge de uma história em quadrinhos ou, ao ler uma receita culinária, esperar que os ingredientes sejam mencionados antes do modo de preparo.</w:t>
      </w:r>
    </w:p>
    <w:p w14:paraId="1DF3B39C" w14:textId="40BFC2B0" w:rsidR="00465236" w:rsidRPr="002D5011" w:rsidRDefault="002D5011" w:rsidP="002D5011">
      <w:pPr>
        <w:pStyle w:val="02TEXTOPRINCIPAL"/>
      </w:pPr>
      <w:r w:rsidRPr="002D5011">
        <w:t>Nesta sequência didática, abordaremos a importância dos conhecimentos prévios para a construção de sentidos de textos verbais e não verbais. Na aula 1, são propostas tarefas de caráter mais lúdico com foco em vocabulário e, na aula 2, tarefas de reconhecimento de gêneros discursivos. Assim, a atividade contribui para o trabalho de leitura realizado em todas as unidades do volume.</w:t>
      </w:r>
    </w:p>
    <w:p w14:paraId="293E3659" w14:textId="77777777" w:rsidR="00465236" w:rsidRPr="00465236" w:rsidRDefault="00465236" w:rsidP="00465236">
      <w:pPr>
        <w:pStyle w:val="01TITULO2"/>
      </w:pPr>
    </w:p>
    <w:p w14:paraId="52B7C388" w14:textId="77777777" w:rsidR="00465236" w:rsidRPr="00090732" w:rsidRDefault="00465236" w:rsidP="00465236">
      <w:pPr>
        <w:pStyle w:val="01TITULO2"/>
        <w:rPr>
          <w:sz w:val="32"/>
          <w:szCs w:val="32"/>
        </w:rPr>
      </w:pPr>
      <w:r w:rsidRPr="00090732">
        <w:rPr>
          <w:sz w:val="32"/>
          <w:szCs w:val="32"/>
        </w:rPr>
        <w:t>II – METODOLOGIA</w:t>
      </w:r>
    </w:p>
    <w:p w14:paraId="6ED51205" w14:textId="77777777" w:rsidR="00465236" w:rsidRPr="00465236" w:rsidRDefault="00465236" w:rsidP="00465236">
      <w:pPr>
        <w:pStyle w:val="01TITULO2"/>
      </w:pPr>
    </w:p>
    <w:p w14:paraId="7F212CF1" w14:textId="77777777" w:rsidR="00465236" w:rsidRPr="00090732" w:rsidRDefault="00465236" w:rsidP="00465236">
      <w:pPr>
        <w:pStyle w:val="01TITULO3"/>
        <w:rPr>
          <w:sz w:val="28"/>
        </w:rPr>
      </w:pPr>
      <w:r w:rsidRPr="00090732">
        <w:rPr>
          <w:sz w:val="28"/>
        </w:rPr>
        <w:t>AULA 1</w:t>
      </w:r>
    </w:p>
    <w:p w14:paraId="36C625BE" w14:textId="77777777" w:rsidR="00465236" w:rsidRPr="00C47591" w:rsidRDefault="00465236" w:rsidP="00C47591">
      <w:pPr>
        <w:pStyle w:val="02TEXTOPRINCIPAL"/>
        <w:rPr>
          <w:b/>
        </w:rPr>
      </w:pPr>
      <w:r w:rsidRPr="00C47591">
        <w:rPr>
          <w:b/>
        </w:rPr>
        <w:t>A – O que você deve preparar para a aula 1</w:t>
      </w:r>
    </w:p>
    <w:p w14:paraId="11DE5EE1" w14:textId="4A5EA6CE" w:rsidR="002D5011" w:rsidRPr="002D5011" w:rsidRDefault="002D5011" w:rsidP="002D5011">
      <w:pPr>
        <w:pStyle w:val="02TEXTOPRINCIPAL"/>
      </w:pPr>
      <w:r w:rsidRPr="002D5011">
        <w:t xml:space="preserve">1 </w:t>
      </w:r>
      <w:r w:rsidRPr="00090732">
        <w:t>–</w:t>
      </w:r>
      <w:r w:rsidRPr="002D5011">
        <w:t xml:space="preserve"> Fotos de diferentes situações que possam ser reconhecidas pelos estudantes e fichas com palavras em </w:t>
      </w:r>
      <w:r w:rsidR="005E245E">
        <w:t xml:space="preserve">língua </w:t>
      </w:r>
      <w:r w:rsidRPr="002D5011">
        <w:t>portugu</w:t>
      </w:r>
      <w:r w:rsidR="005E245E">
        <w:t>esa</w:t>
      </w:r>
      <w:r w:rsidRPr="002D5011">
        <w:t xml:space="preserve"> relacionadas a elas, conforme exemplo no passo 2 do Desenvolvimento.</w:t>
      </w:r>
    </w:p>
    <w:p w14:paraId="1AEAA7D8" w14:textId="1913EB8B" w:rsidR="002D5011" w:rsidRPr="002D5011" w:rsidRDefault="002D5011" w:rsidP="002D5011">
      <w:pPr>
        <w:pStyle w:val="02TEXTOPRINCIPAL"/>
      </w:pPr>
      <w:r w:rsidRPr="002D5011">
        <w:t xml:space="preserve">2 </w:t>
      </w:r>
      <w:r w:rsidRPr="00090732">
        <w:t>–</w:t>
      </w:r>
      <w:r w:rsidRPr="002D5011">
        <w:t xml:space="preserve"> Fichas com palavras em </w:t>
      </w:r>
      <w:r w:rsidR="005E245E">
        <w:t xml:space="preserve">língua </w:t>
      </w:r>
      <w:r w:rsidRPr="002D5011">
        <w:t>portugu</w:t>
      </w:r>
      <w:r w:rsidR="005E245E">
        <w:t>e</w:t>
      </w:r>
      <w:r w:rsidRPr="002D5011">
        <w:t>s</w:t>
      </w:r>
      <w:r w:rsidR="005E245E">
        <w:t>a</w:t>
      </w:r>
      <w:r w:rsidRPr="002D5011">
        <w:t xml:space="preserve"> de pelo menos cinco campos semânticos diferentes, por exemplo: nomes de esporte</w:t>
      </w:r>
      <w:r w:rsidR="005C0BA9">
        <w:t>s</w:t>
      </w:r>
      <w:r w:rsidRPr="002D5011">
        <w:t>, de capitais dos estados brasileiros, de móveis da casa, de meios de transporte, de cores, de frutas etc.</w:t>
      </w:r>
    </w:p>
    <w:p w14:paraId="3735D599" w14:textId="2C3FFDD4" w:rsidR="002D5011" w:rsidRPr="002D5011" w:rsidRDefault="002D5011" w:rsidP="002D5011">
      <w:pPr>
        <w:pStyle w:val="02TEXTOPRINCIPAL"/>
      </w:pPr>
      <w:r w:rsidRPr="002D5011">
        <w:t xml:space="preserve">3 </w:t>
      </w:r>
      <w:r w:rsidRPr="00090732">
        <w:t>–</w:t>
      </w:r>
      <w:r w:rsidRPr="002D5011">
        <w:t xml:space="preserve"> Fichas com palavras em </w:t>
      </w:r>
      <w:r w:rsidR="005E245E">
        <w:t xml:space="preserve">língua </w:t>
      </w:r>
      <w:r w:rsidRPr="002D5011">
        <w:t>ingl</w:t>
      </w:r>
      <w:r w:rsidR="005E245E">
        <w:t>esa</w:t>
      </w:r>
      <w:r w:rsidRPr="002D5011">
        <w:t xml:space="preserve"> e imagens que possam ser relacionadas a elas: </w:t>
      </w:r>
      <w:r w:rsidRPr="00202C1A">
        <w:rPr>
          <w:i/>
        </w:rPr>
        <w:t>mountain</w:t>
      </w:r>
      <w:r w:rsidRPr="002D5011">
        <w:t xml:space="preserve"> / imagem de alguém escalando uma montanha; </w:t>
      </w:r>
      <w:proofErr w:type="spellStart"/>
      <w:r w:rsidRPr="00202C1A">
        <w:rPr>
          <w:i/>
        </w:rPr>
        <w:t>vegetable</w:t>
      </w:r>
      <w:proofErr w:type="spellEnd"/>
      <w:r w:rsidRPr="002D5011">
        <w:t xml:space="preserve"> / imagem de verdura ou legume; </w:t>
      </w:r>
      <w:proofErr w:type="spellStart"/>
      <w:r w:rsidRPr="00202C1A">
        <w:rPr>
          <w:i/>
        </w:rPr>
        <w:t>music</w:t>
      </w:r>
      <w:proofErr w:type="spellEnd"/>
      <w:r w:rsidRPr="002D5011">
        <w:t xml:space="preserve"> / imagem de notas musicais; </w:t>
      </w:r>
      <w:proofErr w:type="spellStart"/>
      <w:r w:rsidRPr="00202C1A">
        <w:rPr>
          <w:i/>
        </w:rPr>
        <w:t>emotion</w:t>
      </w:r>
      <w:proofErr w:type="spellEnd"/>
      <w:r w:rsidRPr="002D5011">
        <w:t xml:space="preserve"> / imagem de alguém chorando etc.</w:t>
      </w:r>
    </w:p>
    <w:p w14:paraId="64DEE781" w14:textId="731461E5" w:rsidR="00465236" w:rsidRDefault="002D5011" w:rsidP="002D5011">
      <w:pPr>
        <w:pStyle w:val="02TEXTOPRINCIPAL"/>
      </w:pPr>
      <w:r w:rsidRPr="002D5011">
        <w:t>Como as tarefas podem ser feitas tanto individualmente quanto em grupos, a quantidade de materiais necessários deve ser adequada ao modo como você vai desenvolver as propostas.</w:t>
      </w:r>
    </w:p>
    <w:p w14:paraId="56643F77" w14:textId="77777777" w:rsidR="00465236" w:rsidRDefault="00465236" w:rsidP="00C47591">
      <w:pPr>
        <w:pStyle w:val="02TEXTOPRINCIPAL"/>
      </w:pPr>
    </w:p>
    <w:p w14:paraId="5EE39EE1" w14:textId="77777777" w:rsidR="00465236" w:rsidRPr="00C47591" w:rsidRDefault="00465236" w:rsidP="00C47591">
      <w:pPr>
        <w:pStyle w:val="02TEXTOPRINCIPAL"/>
        <w:rPr>
          <w:b/>
        </w:rPr>
      </w:pPr>
      <w:r w:rsidRPr="00C47591">
        <w:rPr>
          <w:b/>
        </w:rPr>
        <w:t>B – Desenvolvimento da aula 1</w:t>
      </w:r>
    </w:p>
    <w:p w14:paraId="37C49CAA" w14:textId="75EA213A" w:rsidR="002D5011" w:rsidRPr="002D5011" w:rsidRDefault="002D5011" w:rsidP="002D5011">
      <w:pPr>
        <w:pStyle w:val="02TEXTOPRINCIPAL"/>
      </w:pPr>
      <w:r w:rsidRPr="002D5011">
        <w:t xml:space="preserve">1 </w:t>
      </w:r>
      <w:r w:rsidRPr="00090732">
        <w:t>–</w:t>
      </w:r>
      <w:r w:rsidRPr="002D5011">
        <w:t xml:space="preserve"> Fazer uma breve introdução da atividade, explicando aos estudantes como será realizada.</w:t>
      </w:r>
    </w:p>
    <w:p w14:paraId="6B8CB89F" w14:textId="5431E407" w:rsidR="00C47591" w:rsidRDefault="002D5011" w:rsidP="002D5011">
      <w:pPr>
        <w:pStyle w:val="02TEXTOPRINCIPAL"/>
      </w:pPr>
      <w:r w:rsidRPr="002D5011">
        <w:t xml:space="preserve">2 </w:t>
      </w:r>
      <w:r w:rsidRPr="00090732">
        <w:t>–</w:t>
      </w:r>
      <w:r w:rsidRPr="002D5011">
        <w:t xml:space="preserve"> Distribuir as fotos e as palavras entre os estudantes e pedir que separem as palavras que podem ser relacionadas </w:t>
      </w:r>
      <w:r w:rsidR="00F7053E">
        <w:t>a</w:t>
      </w:r>
      <w:r w:rsidR="00F7053E" w:rsidRPr="002D5011">
        <w:t xml:space="preserve"> </w:t>
      </w:r>
      <w:r w:rsidRPr="002D5011">
        <w:t>cada imagem, como no exemplo a seguir. É importante que seja a mesma quantidade de palavras para cada foto e, quando eles acharem que uma palavra pode ser relacionada a mais de uma imagem, devem decidir a qual foto está mais relacionada.</w:t>
      </w:r>
    </w:p>
    <w:p w14:paraId="385F9A31" w14:textId="77777777" w:rsidR="00C47591" w:rsidRDefault="00C47591">
      <w:pPr>
        <w:rPr>
          <w:rFonts w:eastAsia="Tahoma"/>
        </w:rPr>
      </w:pPr>
      <w:r>
        <w:br w:type="page"/>
      </w:r>
    </w:p>
    <w:p w14:paraId="14BA2731" w14:textId="58DB8E65" w:rsidR="00465236" w:rsidRDefault="00465236" w:rsidP="00C47591">
      <w:pPr>
        <w:pStyle w:val="02TEXTOPRINCIPAL"/>
      </w:pPr>
    </w:p>
    <w:p w14:paraId="620B654C" w14:textId="77777777" w:rsidR="002D5011" w:rsidRPr="00213A6E" w:rsidRDefault="002D5011" w:rsidP="002D5011">
      <w:pPr>
        <w:pStyle w:val="02TEXTOPRINCIPAL"/>
      </w:pPr>
      <w:r w:rsidRPr="00213A6E">
        <w:t>I</w:t>
      </w:r>
    </w:p>
    <w:p w14:paraId="6A39F27E" w14:textId="10ECA359" w:rsidR="002D5011" w:rsidRDefault="00552997" w:rsidP="002D5011">
      <w:pPr>
        <w:spacing w:before="57" w:after="57" w:line="288" w:lineRule="auto"/>
        <w:rPr>
          <w:sz w:val="20"/>
          <w:szCs w:val="20"/>
        </w:rPr>
      </w:pPr>
      <w:r>
        <w:rPr>
          <w:noProof/>
          <w:sz w:val="20"/>
          <w:szCs w:val="20"/>
          <w:lang w:eastAsia="pt-BR" w:bidi="ar-SA"/>
        </w:rPr>
        <w:drawing>
          <wp:inline distT="0" distB="0" distL="0" distR="0" wp14:anchorId="2F7FEEE1" wp14:editId="6EAD7EF6">
            <wp:extent cx="2777490" cy="1802765"/>
            <wp:effectExtent l="0" t="0" r="3810" b="6985"/>
            <wp:docPr id="2" name="Imagem 2" descr="C:\Users\Ed5-816\Dropbox (MaluhyCo)\DigitalModerna\PNLD2020\Richmond_ingles\LER\6_ano\fotos e artes\SD4\01_f_sd4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5-816\Dropbox (MaluhyCo)\DigitalModerna\PNLD2020\Richmond_ingles\LER\6_ano\fotos e artes\SD4\01_f_sd4_ler6_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7490" cy="1802765"/>
                    </a:xfrm>
                    <a:prstGeom prst="rect">
                      <a:avLst/>
                    </a:prstGeom>
                    <a:noFill/>
                    <a:ln>
                      <a:noFill/>
                    </a:ln>
                  </pic:spPr>
                </pic:pic>
              </a:graphicData>
            </a:graphic>
          </wp:inline>
        </w:drawing>
      </w:r>
    </w:p>
    <w:p w14:paraId="6C030243" w14:textId="77777777" w:rsidR="002D5011" w:rsidRDefault="002D5011" w:rsidP="002D5011">
      <w:pPr>
        <w:pStyle w:val="02TEXTOPRINCIPAL"/>
      </w:pPr>
      <w:r>
        <w:t>agenda - computador - escritório - mesa - planejamento - reunião - trabalho</w:t>
      </w:r>
    </w:p>
    <w:p w14:paraId="4A7AA6CC" w14:textId="77777777" w:rsidR="002D5011" w:rsidRDefault="002D5011" w:rsidP="002D5011">
      <w:pPr>
        <w:pStyle w:val="02TEXTOPRINCIPAL"/>
      </w:pPr>
    </w:p>
    <w:p w14:paraId="5E5DADA9" w14:textId="77777777" w:rsidR="002D5011" w:rsidRPr="00213A6E" w:rsidRDefault="002D5011" w:rsidP="002D5011">
      <w:pPr>
        <w:pStyle w:val="02TEXTOPRINCIPAL"/>
      </w:pPr>
      <w:r w:rsidRPr="00213A6E">
        <w:t>II</w:t>
      </w:r>
    </w:p>
    <w:p w14:paraId="4ADC0629" w14:textId="6F20ACDA" w:rsidR="002D5011" w:rsidRDefault="00552997" w:rsidP="002D5011">
      <w:pPr>
        <w:spacing w:before="57" w:after="57" w:line="288" w:lineRule="auto"/>
        <w:rPr>
          <w:sz w:val="20"/>
          <w:szCs w:val="20"/>
        </w:rPr>
      </w:pPr>
      <w:r>
        <w:rPr>
          <w:noProof/>
          <w:sz w:val="20"/>
          <w:szCs w:val="20"/>
          <w:lang w:eastAsia="pt-BR" w:bidi="ar-SA"/>
        </w:rPr>
        <w:drawing>
          <wp:inline distT="0" distB="0" distL="0" distR="0" wp14:anchorId="369AB252" wp14:editId="0661C073">
            <wp:extent cx="3234690" cy="2156460"/>
            <wp:effectExtent l="0" t="0" r="3810" b="0"/>
            <wp:docPr id="3" name="Imagem 3" descr="C:\Users\Ed5-816\Dropbox (MaluhyCo)\DigitalModerna\PNLD2020\Richmond_ingles\LER\6_ano\fotos e artes\SD4\02_f_sd4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5-816\Dropbox (MaluhyCo)\DigitalModerna\PNLD2020\Richmond_ingles\LER\6_ano\fotos e artes\SD4\02_f_sd4_ler6_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4690" cy="2156460"/>
                    </a:xfrm>
                    <a:prstGeom prst="rect">
                      <a:avLst/>
                    </a:prstGeom>
                    <a:noFill/>
                    <a:ln>
                      <a:noFill/>
                    </a:ln>
                  </pic:spPr>
                </pic:pic>
              </a:graphicData>
            </a:graphic>
          </wp:inline>
        </w:drawing>
      </w:r>
    </w:p>
    <w:p w14:paraId="71AD5417" w14:textId="77777777" w:rsidR="002D5011" w:rsidRDefault="002D5011" w:rsidP="002D5011">
      <w:pPr>
        <w:pStyle w:val="02TEXTOPRINCIPAL"/>
      </w:pPr>
      <w:r>
        <w:t>alegria - amizade - comemoração - cores - festa - música - noite</w:t>
      </w:r>
    </w:p>
    <w:p w14:paraId="217FEA92" w14:textId="77777777" w:rsidR="002D5011" w:rsidRDefault="002D5011" w:rsidP="002D5011">
      <w:pPr>
        <w:spacing w:before="57" w:after="57" w:line="288" w:lineRule="auto"/>
        <w:rPr>
          <w:sz w:val="20"/>
          <w:szCs w:val="20"/>
        </w:rPr>
      </w:pPr>
    </w:p>
    <w:p w14:paraId="3C2BC892" w14:textId="1905D44F" w:rsidR="002D5011" w:rsidRPr="002D5011" w:rsidRDefault="002D5011" w:rsidP="002D5011">
      <w:pPr>
        <w:pStyle w:val="02TEXTOPRINCIPAL"/>
      </w:pPr>
      <w:r w:rsidRPr="002D5011">
        <w:t xml:space="preserve">3 </w:t>
      </w:r>
      <w:r w:rsidRPr="00090732">
        <w:t>–</w:t>
      </w:r>
      <w:r w:rsidRPr="002D5011">
        <w:t xml:space="preserve"> Discutir com os estudantes os critérios que usaram para separar as palavras; perguntar por que a palavra “festa”, por exemplo, está mais relacionada com a imagem </w:t>
      </w:r>
      <w:r w:rsidRPr="00202C1A">
        <w:rPr>
          <w:b/>
        </w:rPr>
        <w:t>II</w:t>
      </w:r>
      <w:r w:rsidRPr="002D5011">
        <w:t xml:space="preserve"> do que com a </w:t>
      </w:r>
      <w:r w:rsidRPr="00202C1A">
        <w:rPr>
          <w:b/>
        </w:rPr>
        <w:t>I</w:t>
      </w:r>
      <w:r w:rsidRPr="002D5011">
        <w:t>; indagar sobre os elementos das fotos que são determinantes para a escolha das palavras.</w:t>
      </w:r>
    </w:p>
    <w:p w14:paraId="76BA6559" w14:textId="63A1C522" w:rsidR="002D5011" w:rsidRPr="002D5011" w:rsidRDefault="002D5011" w:rsidP="002D5011">
      <w:pPr>
        <w:pStyle w:val="02TEXTOPRINCIPAL"/>
      </w:pPr>
      <w:r w:rsidRPr="002D5011">
        <w:t xml:space="preserve">4 </w:t>
      </w:r>
      <w:r w:rsidRPr="00090732">
        <w:t>–</w:t>
      </w:r>
      <w:r w:rsidRPr="002D5011">
        <w:t xml:space="preserve"> Distribuir as fichas com palavras de diferentes campos semânticos entre os estudantes e pedir que as separem em grupos, de acordo com algum ponto em comum entre elas.</w:t>
      </w:r>
    </w:p>
    <w:p w14:paraId="67CEFF24" w14:textId="0FAEA688" w:rsidR="002D5011" w:rsidRPr="002D5011" w:rsidRDefault="002D5011" w:rsidP="002D5011">
      <w:pPr>
        <w:pStyle w:val="02TEXTOPRINCIPAL"/>
      </w:pPr>
      <w:r w:rsidRPr="002D5011">
        <w:t xml:space="preserve">5 </w:t>
      </w:r>
      <w:r w:rsidRPr="00090732">
        <w:t>–</w:t>
      </w:r>
      <w:r w:rsidRPr="002D5011">
        <w:t xml:space="preserve"> Verificar os grupos que foram formados com as palavras e perguntar aos estudantes que critério usaram. É provável que a maior parte da turma separe as palavras conforme o campo semântico a que pertencem, mas é possível que usem outro critério para agrupá-las, como a letra inicial. </w:t>
      </w:r>
    </w:p>
    <w:p w14:paraId="0B1EF301" w14:textId="5F8B0979" w:rsidR="002D5011" w:rsidRPr="002D5011" w:rsidRDefault="002D5011" w:rsidP="002D5011">
      <w:pPr>
        <w:pStyle w:val="02TEXTOPRINCIPAL"/>
      </w:pPr>
      <w:r w:rsidRPr="002D5011">
        <w:t xml:space="preserve">6 </w:t>
      </w:r>
      <w:r w:rsidRPr="00090732">
        <w:t>–</w:t>
      </w:r>
      <w:r w:rsidRPr="002D5011">
        <w:t xml:space="preserve"> Discutir com os estudantes os critérios usados e questionar quais conhecimentos eles já tinham sobre as palavras que facilitaram a separação em grupos.</w:t>
      </w:r>
    </w:p>
    <w:p w14:paraId="3D5D288F" w14:textId="3A375BFD" w:rsidR="002D5011" w:rsidRPr="002D5011" w:rsidRDefault="002D5011" w:rsidP="002D5011">
      <w:pPr>
        <w:pStyle w:val="02TEXTOPRINCIPAL"/>
      </w:pPr>
      <w:r w:rsidRPr="002D5011">
        <w:t xml:space="preserve">7 </w:t>
      </w:r>
      <w:r w:rsidRPr="00090732">
        <w:t>–</w:t>
      </w:r>
      <w:r w:rsidRPr="002D5011">
        <w:t xml:space="preserve"> Distribuir as imagens e as palavra em </w:t>
      </w:r>
      <w:r w:rsidR="005E245E" w:rsidRPr="005E245E">
        <w:t>língua inglesa</w:t>
      </w:r>
      <w:r w:rsidRPr="002D5011">
        <w:t xml:space="preserve"> entre os estudantes e pedir que relacionem cada palavra com uma imagem.</w:t>
      </w:r>
    </w:p>
    <w:p w14:paraId="3CFDBF37" w14:textId="7EA1FC60" w:rsidR="00F64639" w:rsidRDefault="002D5011" w:rsidP="002D5011">
      <w:pPr>
        <w:pStyle w:val="02TEXTOPRINCIPAL"/>
      </w:pPr>
      <w:r w:rsidRPr="002D5011">
        <w:t xml:space="preserve">8 </w:t>
      </w:r>
      <w:r w:rsidRPr="00090732">
        <w:t>–</w:t>
      </w:r>
      <w:r w:rsidRPr="002D5011">
        <w:t xml:space="preserve"> Perguntar aos estudantes os critérios que usaram para relacionar palavra e imagem. Provavelmente, eles dirão que já conheciam a palavra em </w:t>
      </w:r>
      <w:r w:rsidR="005E245E" w:rsidRPr="00E21BE6">
        <w:t>língua inglesa</w:t>
      </w:r>
      <w:r w:rsidR="005E245E" w:rsidRPr="002D5011">
        <w:t xml:space="preserve"> </w:t>
      </w:r>
      <w:r w:rsidRPr="002D5011">
        <w:t xml:space="preserve">ou que deduziram o significado devido à semelhança com </w:t>
      </w:r>
      <w:r w:rsidR="005E245E">
        <w:t>a língua portuguesa</w:t>
      </w:r>
      <w:r w:rsidRPr="002D5011">
        <w:t xml:space="preserve">. </w:t>
      </w:r>
    </w:p>
    <w:p w14:paraId="2C107872" w14:textId="06E5CF7D" w:rsidR="002D5011" w:rsidRDefault="002D5011" w:rsidP="002D5011">
      <w:pPr>
        <w:pStyle w:val="02TEXTOPRINCIPAL"/>
      </w:pPr>
      <w:r w:rsidRPr="002D5011">
        <w:t xml:space="preserve">9 </w:t>
      </w:r>
      <w:r w:rsidRPr="00090732">
        <w:t>–</w:t>
      </w:r>
      <w:r w:rsidRPr="002D5011">
        <w:rPr>
          <w:b/>
        </w:rPr>
        <w:t xml:space="preserve"> </w:t>
      </w:r>
      <w:r w:rsidRPr="002D5011">
        <w:t>Discutir então com eles a importância dos conhecimentos que possuímos para construir sentidos de imagens, palavras e textos.</w:t>
      </w:r>
    </w:p>
    <w:p w14:paraId="7ADCC5B0" w14:textId="77777777" w:rsidR="002D5011" w:rsidRDefault="002D5011">
      <w:pPr>
        <w:rPr>
          <w:rFonts w:eastAsia="Tahoma"/>
        </w:rPr>
      </w:pPr>
      <w:r>
        <w:br w:type="page"/>
      </w:r>
    </w:p>
    <w:p w14:paraId="48F70628" w14:textId="77777777" w:rsidR="00465236" w:rsidRPr="00C47591" w:rsidRDefault="00465236" w:rsidP="00C47591">
      <w:pPr>
        <w:pStyle w:val="01TITULO3"/>
      </w:pPr>
    </w:p>
    <w:p w14:paraId="47B40C84" w14:textId="77777777" w:rsidR="00465236" w:rsidRPr="00090732" w:rsidRDefault="00465236" w:rsidP="00C47591">
      <w:pPr>
        <w:pStyle w:val="01TITULO3"/>
        <w:rPr>
          <w:sz w:val="28"/>
        </w:rPr>
      </w:pPr>
      <w:r w:rsidRPr="00090732">
        <w:rPr>
          <w:sz w:val="28"/>
        </w:rPr>
        <w:t>AULA 2</w:t>
      </w:r>
    </w:p>
    <w:p w14:paraId="6150F194" w14:textId="77777777" w:rsidR="00465236" w:rsidRPr="00C47591" w:rsidRDefault="00465236" w:rsidP="00C47591">
      <w:pPr>
        <w:pStyle w:val="02TEXTOPRINCIPAL"/>
        <w:rPr>
          <w:b/>
        </w:rPr>
      </w:pPr>
      <w:r w:rsidRPr="00C47591">
        <w:rPr>
          <w:b/>
        </w:rPr>
        <w:t>A – O que você deve preparar para a aula 2</w:t>
      </w:r>
    </w:p>
    <w:p w14:paraId="000BA3F2" w14:textId="275BE770" w:rsidR="002D5011" w:rsidRPr="002D5011" w:rsidRDefault="002D5011" w:rsidP="002D5011">
      <w:pPr>
        <w:pStyle w:val="02TEXTOPRINCIPAL"/>
      </w:pPr>
      <w:r w:rsidRPr="002D5011">
        <w:t xml:space="preserve">1 </w:t>
      </w:r>
      <w:r w:rsidRPr="00090732">
        <w:t>–</w:t>
      </w:r>
      <w:r w:rsidRPr="002D5011">
        <w:t xml:space="preserve"> Textos em </w:t>
      </w:r>
      <w:r w:rsidR="005E245E">
        <w:t>língua inglesa</w:t>
      </w:r>
      <w:r w:rsidRPr="002D5011">
        <w:t xml:space="preserve"> de gêneros discursivos que possam ser reconhecidos pelos estudantes, tais como: receita culinária, charge, capa de jornal, capa de revista, história em quadrinhos, notícia etc. </w:t>
      </w:r>
    </w:p>
    <w:p w14:paraId="246A4416" w14:textId="599D3535" w:rsidR="00465236" w:rsidRDefault="002D5011" w:rsidP="002D5011">
      <w:pPr>
        <w:pStyle w:val="02TEXTOPRINCIPAL"/>
      </w:pPr>
      <w:r w:rsidRPr="002D5011">
        <w:t xml:space="preserve">2 </w:t>
      </w:r>
      <w:r w:rsidRPr="00090732">
        <w:t>–</w:t>
      </w:r>
      <w:r w:rsidRPr="002D5011">
        <w:t xml:space="preserve"> Projeção dos textos na sala de aula.</w:t>
      </w:r>
    </w:p>
    <w:p w14:paraId="1BC2B7AB" w14:textId="77777777" w:rsidR="00465236" w:rsidRDefault="00465236" w:rsidP="00C47591">
      <w:pPr>
        <w:pStyle w:val="02TEXTOPRINCIPAL"/>
      </w:pPr>
    </w:p>
    <w:p w14:paraId="180CCD07" w14:textId="77777777" w:rsidR="00465236" w:rsidRPr="00C47591" w:rsidRDefault="00465236" w:rsidP="00C47591">
      <w:pPr>
        <w:pStyle w:val="02TEXTOPRINCIPAL"/>
        <w:rPr>
          <w:b/>
        </w:rPr>
      </w:pPr>
      <w:r w:rsidRPr="00C47591">
        <w:rPr>
          <w:b/>
        </w:rPr>
        <w:t>B – Desenvolvimento da aula 2</w:t>
      </w:r>
    </w:p>
    <w:p w14:paraId="0EFAD159" w14:textId="77777777" w:rsidR="002D5011" w:rsidRPr="002D5011" w:rsidRDefault="002D5011" w:rsidP="002D5011">
      <w:pPr>
        <w:pStyle w:val="02TEXTOPRINCIPAL"/>
      </w:pPr>
      <w:r w:rsidRPr="002D5011">
        <w:t xml:space="preserve">1 </w:t>
      </w:r>
      <w:r w:rsidRPr="00090732">
        <w:t>–</w:t>
      </w:r>
      <w:r w:rsidRPr="002D5011">
        <w:t xml:space="preserve"> Fazer uma breve introdução da segunda parte da atividade, explicando como será realizada.</w:t>
      </w:r>
    </w:p>
    <w:p w14:paraId="473DEA38" w14:textId="7065B699" w:rsidR="002D5011" w:rsidRPr="002D5011" w:rsidRDefault="002D5011" w:rsidP="002D5011">
      <w:pPr>
        <w:pStyle w:val="02TEXTOPRINCIPAL"/>
      </w:pPr>
      <w:r w:rsidRPr="002D5011">
        <w:t xml:space="preserve">2 </w:t>
      </w:r>
      <w:r w:rsidRPr="00090732">
        <w:t>–</w:t>
      </w:r>
      <w:r w:rsidRPr="002D5011">
        <w:t xml:space="preserve"> Apresentar um texto de cada vez e pedir </w:t>
      </w:r>
      <w:r w:rsidR="00D91809">
        <w:t>aos</w:t>
      </w:r>
      <w:r w:rsidRPr="002D5011">
        <w:t xml:space="preserve"> estudantes </w:t>
      </w:r>
      <w:r w:rsidR="00D91809">
        <w:t xml:space="preserve">que </w:t>
      </w:r>
      <w:r w:rsidRPr="002D5011">
        <w:t>di</w:t>
      </w:r>
      <w:r w:rsidR="00D91809">
        <w:t>gam</w:t>
      </w:r>
      <w:r w:rsidRPr="002D5011">
        <w:t xml:space="preserve"> de que gênero se trata.</w:t>
      </w:r>
    </w:p>
    <w:p w14:paraId="2D4F4A99" w14:textId="2095EA2C" w:rsidR="002D5011" w:rsidRPr="002D5011" w:rsidRDefault="002D5011" w:rsidP="002D5011">
      <w:pPr>
        <w:pStyle w:val="02TEXTOPRINCIPAL"/>
      </w:pPr>
      <w:r w:rsidRPr="002D5011">
        <w:t xml:space="preserve">3 </w:t>
      </w:r>
      <w:r w:rsidRPr="00090732">
        <w:t>–</w:t>
      </w:r>
      <w:r w:rsidRPr="002D5011">
        <w:t xml:space="preserve"> Perguntar aos estudantes qual a finalidade de cada texto e que tipo de conteúdo cada um deve conter.</w:t>
      </w:r>
    </w:p>
    <w:p w14:paraId="55EDAAC5" w14:textId="1288094E" w:rsidR="002D5011" w:rsidRPr="002D5011" w:rsidRDefault="002D5011" w:rsidP="002D5011">
      <w:pPr>
        <w:pStyle w:val="02TEXTOPRINCIPAL"/>
      </w:pPr>
      <w:r w:rsidRPr="002D5011">
        <w:t xml:space="preserve">4 </w:t>
      </w:r>
      <w:r w:rsidRPr="00090732">
        <w:t>–</w:t>
      </w:r>
      <w:r w:rsidRPr="002D5011">
        <w:t xml:space="preserve"> Pedir </w:t>
      </w:r>
      <w:r w:rsidR="00D91809">
        <w:t>que</w:t>
      </w:r>
      <w:r w:rsidR="00D91809" w:rsidRPr="002D5011">
        <w:t xml:space="preserve"> </w:t>
      </w:r>
      <w:r w:rsidR="00D91809">
        <w:t>mencionem</w:t>
      </w:r>
      <w:r w:rsidR="00D91809" w:rsidRPr="002D5011">
        <w:t xml:space="preserve"> </w:t>
      </w:r>
      <w:r w:rsidRPr="002D5011">
        <w:t>os elementos que conseguem identificar em cada texto.</w:t>
      </w:r>
    </w:p>
    <w:p w14:paraId="19BD2395" w14:textId="4769DFFD" w:rsidR="002D5011" w:rsidRPr="002D5011" w:rsidRDefault="002D5011" w:rsidP="002D5011">
      <w:pPr>
        <w:pStyle w:val="02TEXTOPRINCIPAL"/>
      </w:pPr>
      <w:r w:rsidRPr="002D5011">
        <w:t>Espera-se que os estudantes consigam apontar vários elementos. Assim, numa capa de jornal, eles certamente identificarão o nome do jornal, a manchete principal, o conteúdo provável de uma notícia conforme a imagem que a ilustra etc. Em uma receita, poderão identificar a parte que se refere aos ingredientes e a que se refere à preparação, quantos ingredientes são mencionados</w:t>
      </w:r>
      <w:r w:rsidR="00DD07CE">
        <w:t xml:space="preserve"> e</w:t>
      </w:r>
      <w:r w:rsidRPr="002D5011">
        <w:t xml:space="preserve"> o tipo de prato, se houver imagem.</w:t>
      </w:r>
    </w:p>
    <w:p w14:paraId="080AC0B5" w14:textId="43C2C8B3" w:rsidR="002D5011" w:rsidRPr="002D5011" w:rsidRDefault="002D5011" w:rsidP="002D5011">
      <w:pPr>
        <w:pStyle w:val="02TEXTOPRINCIPAL"/>
      </w:pPr>
      <w:r w:rsidRPr="002D5011">
        <w:t xml:space="preserve">5 </w:t>
      </w:r>
      <w:r w:rsidRPr="00090732">
        <w:t>–</w:t>
      </w:r>
      <w:r w:rsidRPr="002D5011">
        <w:t xml:space="preserve"> Discutir com os estudantes quais conhecimentos </w:t>
      </w:r>
      <w:r w:rsidR="003D7E4F">
        <w:t xml:space="preserve">prévios </w:t>
      </w:r>
      <w:r w:rsidRPr="002D5011">
        <w:t>os ajudaram a identificar os textos e apontar alguns de seus elementos.</w:t>
      </w:r>
    </w:p>
    <w:p w14:paraId="5D8A17C3" w14:textId="1F8F8E5D" w:rsidR="00465236" w:rsidRDefault="002D5011" w:rsidP="002D5011">
      <w:pPr>
        <w:pStyle w:val="02TEXTOPRINCIPAL"/>
      </w:pPr>
      <w:r w:rsidRPr="002D5011">
        <w:t>A conclusão da atividade pode ser uma reflexão sobre como aquilo que já sabemos nos ajuda a aprender coisas novas.</w:t>
      </w:r>
    </w:p>
    <w:p w14:paraId="5535859E" w14:textId="1059D245" w:rsidR="00C47591" w:rsidRDefault="00C47591">
      <w:pPr>
        <w:rPr>
          <w:rFonts w:ascii="Cambria" w:eastAsia="Cambria" w:hAnsi="Cambria" w:cs="Cambria"/>
          <w:b/>
          <w:bCs/>
          <w:sz w:val="36"/>
          <w:szCs w:val="28"/>
        </w:rPr>
      </w:pPr>
      <w:r>
        <w:br w:type="page"/>
      </w:r>
    </w:p>
    <w:p w14:paraId="60E44B19" w14:textId="77777777" w:rsidR="00465236" w:rsidRPr="00C47591" w:rsidRDefault="00465236" w:rsidP="00C47591">
      <w:pPr>
        <w:pStyle w:val="01TITULO2"/>
      </w:pPr>
    </w:p>
    <w:p w14:paraId="41F8FEA7" w14:textId="77777777" w:rsidR="00C47591" w:rsidRPr="00090732" w:rsidRDefault="00C47591" w:rsidP="00C47591">
      <w:pPr>
        <w:pStyle w:val="01TITULO2"/>
        <w:rPr>
          <w:sz w:val="32"/>
          <w:szCs w:val="32"/>
        </w:rPr>
      </w:pPr>
      <w:r w:rsidRPr="00090732">
        <w:rPr>
          <w:sz w:val="32"/>
          <w:szCs w:val="32"/>
        </w:rPr>
        <w:t>III – FICHA DE AUTOAVALIAÇÃO</w:t>
      </w:r>
    </w:p>
    <w:p w14:paraId="084E26F6" w14:textId="77777777" w:rsidR="00C47591" w:rsidRPr="00C47591" w:rsidRDefault="00C47591" w:rsidP="00C47591">
      <w:pPr>
        <w:pStyle w:val="01TITULO2"/>
      </w:pPr>
    </w:p>
    <w:p w14:paraId="39395A20" w14:textId="089276C8" w:rsidR="00C47591" w:rsidRDefault="00C47591" w:rsidP="00C47591">
      <w:pPr>
        <w:pStyle w:val="02TEXTOPRINCIPAL"/>
      </w:pPr>
      <w:r>
        <w:t>Marque</w:t>
      </w:r>
      <w:r w:rsidR="00F06677">
        <w:t xml:space="preserve"> um</w:t>
      </w:r>
      <w:r>
        <w:t xml:space="preserve"> </w:t>
      </w:r>
      <w:r w:rsidRPr="00370629">
        <w:rPr>
          <w:b/>
        </w:rPr>
        <w:t>X</w:t>
      </w:r>
      <w:r>
        <w:t xml:space="preserve"> na coluna que retrata melhor o que você sente ao responder a cada questão.</w:t>
      </w:r>
    </w:p>
    <w:p w14:paraId="68433E49" w14:textId="52A27C0C" w:rsidR="00C47591" w:rsidRDefault="00C47591" w:rsidP="00C47591">
      <w:pPr>
        <w:spacing w:before="57" w:after="57" w:line="288" w:lineRule="auto"/>
        <w:rPr>
          <w:b/>
          <w:sz w:val="20"/>
          <w:szCs w:val="20"/>
        </w:rPr>
      </w:pPr>
    </w:p>
    <w:p w14:paraId="293357AB" w14:textId="77777777" w:rsidR="0062790B" w:rsidRDefault="0062790B" w:rsidP="0062790B">
      <w:pPr>
        <w:spacing w:before="57" w:after="57" w:line="288" w:lineRule="auto"/>
        <w:rPr>
          <w:b/>
          <w:sz w:val="20"/>
          <w:szCs w:val="20"/>
        </w:rPr>
      </w:pPr>
    </w:p>
    <w:tbl>
      <w:tblPr>
        <w:tblW w:w="95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18"/>
        <w:gridCol w:w="1842"/>
        <w:gridCol w:w="1843"/>
        <w:gridCol w:w="2137"/>
      </w:tblGrid>
      <w:tr w:rsidR="0062790B" w14:paraId="7537489F" w14:textId="77777777" w:rsidTr="00E92511">
        <w:tc>
          <w:tcPr>
            <w:tcW w:w="3718" w:type="dxa"/>
            <w:tcBorders>
              <w:top w:val="single" w:sz="8" w:space="0" w:color="FFFFFF"/>
              <w:left w:val="single" w:sz="8" w:space="0" w:color="FFFFFF"/>
            </w:tcBorders>
            <w:shd w:val="clear" w:color="auto" w:fill="auto"/>
            <w:tcMar>
              <w:top w:w="100" w:type="dxa"/>
              <w:left w:w="100" w:type="dxa"/>
              <w:bottom w:w="100" w:type="dxa"/>
              <w:right w:w="100" w:type="dxa"/>
            </w:tcMar>
          </w:tcPr>
          <w:p w14:paraId="31B70C0B" w14:textId="77777777" w:rsidR="0062790B" w:rsidRDefault="0062790B" w:rsidP="00E92511">
            <w:pPr>
              <w:spacing w:before="57" w:after="57" w:line="288" w:lineRule="auto"/>
              <w:rPr>
                <w:sz w:val="20"/>
                <w:szCs w:val="20"/>
              </w:rPr>
            </w:pPr>
          </w:p>
        </w:tc>
        <w:tc>
          <w:tcPr>
            <w:tcW w:w="1842" w:type="dxa"/>
            <w:shd w:val="clear" w:color="auto" w:fill="auto"/>
            <w:tcMar>
              <w:top w:w="100" w:type="dxa"/>
              <w:left w:w="100" w:type="dxa"/>
              <w:bottom w:w="100" w:type="dxa"/>
              <w:right w:w="100" w:type="dxa"/>
            </w:tcMar>
          </w:tcPr>
          <w:p w14:paraId="5655E26E" w14:textId="77777777" w:rsidR="0062790B" w:rsidRPr="00CA66BA" w:rsidRDefault="0062790B" w:rsidP="00E92511">
            <w:pPr>
              <w:spacing w:before="57" w:after="57" w:line="288" w:lineRule="auto"/>
              <w:ind w:right="4"/>
              <w:jc w:val="center"/>
              <w:rPr>
                <w:b/>
                <w:bCs/>
                <w:shd w:val="clear" w:color="auto" w:fill="FFFFFF"/>
              </w:rPr>
            </w:pPr>
            <w:r>
              <w:rPr>
                <w:noProof/>
                <w:sz w:val="20"/>
                <w:szCs w:val="20"/>
                <w:lang w:eastAsia="pt-BR" w:bidi="ar-SA"/>
              </w:rPr>
              <w:drawing>
                <wp:inline distT="0" distB="0" distL="0" distR="0" wp14:anchorId="21549F03" wp14:editId="4664ECDD">
                  <wp:extent cx="1078230" cy="1078230"/>
                  <wp:effectExtent l="0" t="0" r="7620" b="7620"/>
                  <wp:docPr id="1" name="Imagem 1" descr="C:\Users\Ed5-816\Dropbox (MaluhyCo)\DigitalModerna\PNLD2020\Richmond_ingles\LER\6_ano\fotos e artes\SD1-3\01_f_sd1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5-816\Dropbox (MaluhyCo)\DigitalModerna\PNLD2020\Richmond_ingles\LER\6_ano\fotos e artes\SD1-3\01_f_sd1_ler6_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8230" cy="1078230"/>
                          </a:xfrm>
                          <a:prstGeom prst="rect">
                            <a:avLst/>
                          </a:prstGeom>
                          <a:noFill/>
                          <a:ln>
                            <a:noFill/>
                          </a:ln>
                        </pic:spPr>
                      </pic:pic>
                    </a:graphicData>
                  </a:graphic>
                </wp:inline>
              </w:drawing>
            </w:r>
          </w:p>
        </w:tc>
        <w:tc>
          <w:tcPr>
            <w:tcW w:w="1843" w:type="dxa"/>
            <w:shd w:val="clear" w:color="auto" w:fill="auto"/>
            <w:tcMar>
              <w:top w:w="100" w:type="dxa"/>
              <w:left w:w="100" w:type="dxa"/>
              <w:bottom w:w="100" w:type="dxa"/>
              <w:right w:w="100" w:type="dxa"/>
            </w:tcMar>
          </w:tcPr>
          <w:p w14:paraId="37DC6709" w14:textId="77777777" w:rsidR="0062790B" w:rsidRPr="00CA66BA" w:rsidRDefault="0062790B" w:rsidP="00E92511">
            <w:pPr>
              <w:spacing w:before="57" w:after="57" w:line="288" w:lineRule="auto"/>
              <w:ind w:right="4"/>
              <w:jc w:val="center"/>
              <w:rPr>
                <w:b/>
                <w:bCs/>
                <w:shd w:val="clear" w:color="auto" w:fill="FFFFFF"/>
              </w:rPr>
            </w:pPr>
            <w:r>
              <w:rPr>
                <w:b/>
                <w:bCs/>
                <w:noProof/>
                <w:shd w:val="clear" w:color="auto" w:fill="FFFFFF"/>
                <w:lang w:eastAsia="pt-BR" w:bidi="ar-SA"/>
              </w:rPr>
              <w:drawing>
                <wp:inline distT="0" distB="0" distL="0" distR="0" wp14:anchorId="28DFABA9" wp14:editId="27C92FEA">
                  <wp:extent cx="1080000" cy="1080000"/>
                  <wp:effectExtent l="0" t="0" r="6350" b="6350"/>
                  <wp:docPr id="7" name="Imagem 7" descr="C:\Users\Ed5-816\Dropbox (MaluhyCo)\DigitalModerna\PNLD2020\Richmond_ingles\LER\6_ano\fotos e artes\SD1-3\02_f_sd1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5-816\Dropbox (MaluhyCo)\DigitalModerna\PNLD2020\Richmond_ingles\LER\6_ano\fotos e artes\SD1-3\02_f_sd1_ler6_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137" w:type="dxa"/>
            <w:shd w:val="clear" w:color="auto" w:fill="auto"/>
            <w:tcMar>
              <w:top w:w="100" w:type="dxa"/>
              <w:left w:w="100" w:type="dxa"/>
              <w:bottom w:w="100" w:type="dxa"/>
              <w:right w:w="100" w:type="dxa"/>
            </w:tcMar>
          </w:tcPr>
          <w:p w14:paraId="1D698C47" w14:textId="6A6E405C" w:rsidR="0062790B" w:rsidRPr="00CA66BA" w:rsidRDefault="00202C1A" w:rsidP="00E92511">
            <w:pPr>
              <w:spacing w:before="57" w:after="57" w:line="288" w:lineRule="auto"/>
              <w:ind w:right="4"/>
              <w:jc w:val="center"/>
              <w:rPr>
                <w:bCs/>
                <w:highlight w:val="green"/>
                <w:shd w:val="clear" w:color="auto" w:fill="FFFFFF"/>
              </w:rPr>
            </w:pPr>
            <w:r>
              <w:rPr>
                <w:noProof/>
                <w:lang w:eastAsia="pt-BR" w:bidi="ar-SA"/>
              </w:rPr>
              <w:drawing>
                <wp:inline distT="0" distB="0" distL="0" distR="0" wp14:anchorId="22A7E968" wp14:editId="1EB20869">
                  <wp:extent cx="1154084" cy="1080000"/>
                  <wp:effectExtent l="0" t="0" r="8255" b="6350"/>
                  <wp:docPr id="4" name="Imagem 4" descr="C:\Users\Ed5-816\Dropbox (MaluhyCo)\DigitalModerna\PNLD2020\Richmond_ingles\LER\6_ano\fotos e artes\SD1-3\03_f_sd1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d5-816\Dropbox (MaluhyCo)\DigitalModerna\PNLD2020\Richmond_ingles\LER\6_ano\fotos e artes\SD1-3\03_f_sd1_ler6_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4084" cy="1080000"/>
                          </a:xfrm>
                          <a:prstGeom prst="rect">
                            <a:avLst/>
                          </a:prstGeom>
                          <a:noFill/>
                          <a:ln>
                            <a:noFill/>
                          </a:ln>
                        </pic:spPr>
                      </pic:pic>
                    </a:graphicData>
                  </a:graphic>
                </wp:inline>
              </w:drawing>
            </w:r>
          </w:p>
        </w:tc>
      </w:tr>
      <w:tr w:rsidR="0062790B" w14:paraId="662DA429" w14:textId="77777777" w:rsidTr="00E92511">
        <w:tc>
          <w:tcPr>
            <w:tcW w:w="3718" w:type="dxa"/>
            <w:shd w:val="clear" w:color="auto" w:fill="auto"/>
            <w:tcMar>
              <w:top w:w="100" w:type="dxa"/>
              <w:left w:w="100" w:type="dxa"/>
              <w:bottom w:w="100" w:type="dxa"/>
              <w:right w:w="100" w:type="dxa"/>
            </w:tcMar>
          </w:tcPr>
          <w:p w14:paraId="64E9EAE1" w14:textId="78D0BB28" w:rsidR="0062790B" w:rsidRPr="00C47591" w:rsidRDefault="0062790B" w:rsidP="00E92511">
            <w:pPr>
              <w:pStyle w:val="02TEXTOPRINCIPAL"/>
            </w:pPr>
            <w:r w:rsidRPr="002D5011">
              <w:t>Consegui estabelecer critérios para relacionar palavras e imagens?</w:t>
            </w:r>
          </w:p>
        </w:tc>
        <w:tc>
          <w:tcPr>
            <w:tcW w:w="1842" w:type="dxa"/>
            <w:shd w:val="clear" w:color="auto" w:fill="auto"/>
            <w:tcMar>
              <w:top w:w="100" w:type="dxa"/>
              <w:left w:w="100" w:type="dxa"/>
              <w:bottom w:w="100" w:type="dxa"/>
              <w:right w:w="100" w:type="dxa"/>
            </w:tcMar>
          </w:tcPr>
          <w:p w14:paraId="7CE4A1F6" w14:textId="77777777" w:rsidR="0062790B" w:rsidRDefault="0062790B" w:rsidP="00E92511">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6A264D9B" w14:textId="77777777" w:rsidR="0062790B" w:rsidRDefault="0062790B" w:rsidP="00E92511">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5A7C1B3C" w14:textId="77777777" w:rsidR="0062790B" w:rsidRDefault="0062790B" w:rsidP="00E92511">
            <w:pPr>
              <w:widowControl w:val="0"/>
              <w:spacing w:before="57" w:after="57" w:line="288" w:lineRule="auto"/>
              <w:rPr>
                <w:b/>
                <w:sz w:val="20"/>
                <w:szCs w:val="20"/>
              </w:rPr>
            </w:pPr>
          </w:p>
        </w:tc>
      </w:tr>
      <w:tr w:rsidR="0062790B" w14:paraId="4C9A4DFE" w14:textId="77777777" w:rsidTr="00E92511">
        <w:tc>
          <w:tcPr>
            <w:tcW w:w="3718" w:type="dxa"/>
            <w:shd w:val="clear" w:color="auto" w:fill="auto"/>
            <w:tcMar>
              <w:top w:w="100" w:type="dxa"/>
              <w:left w:w="100" w:type="dxa"/>
              <w:bottom w:w="100" w:type="dxa"/>
              <w:right w:w="100" w:type="dxa"/>
            </w:tcMar>
          </w:tcPr>
          <w:p w14:paraId="7FFFB127" w14:textId="12E51AC9" w:rsidR="0062790B" w:rsidRPr="00C47591" w:rsidRDefault="0062790B" w:rsidP="00E92511">
            <w:pPr>
              <w:pStyle w:val="02TEXTOPRINCIPAL"/>
            </w:pPr>
            <w:r w:rsidRPr="002D5011">
              <w:t xml:space="preserve">Inferi os sentidos de palavras em </w:t>
            </w:r>
            <w:r w:rsidR="005E245E">
              <w:t>língua ingle</w:t>
            </w:r>
            <w:r w:rsidRPr="002D5011">
              <w:t>s</w:t>
            </w:r>
            <w:r w:rsidR="005E245E">
              <w:t>a</w:t>
            </w:r>
            <w:r w:rsidRPr="002D5011">
              <w:t xml:space="preserve"> considerando a semelhança com </w:t>
            </w:r>
            <w:r w:rsidR="005E245E">
              <w:t>a língua portuguesa</w:t>
            </w:r>
            <w:r w:rsidRPr="002D5011">
              <w:t>?</w:t>
            </w:r>
          </w:p>
        </w:tc>
        <w:tc>
          <w:tcPr>
            <w:tcW w:w="1842" w:type="dxa"/>
            <w:shd w:val="clear" w:color="auto" w:fill="auto"/>
            <w:tcMar>
              <w:top w:w="100" w:type="dxa"/>
              <w:left w:w="100" w:type="dxa"/>
              <w:bottom w:w="100" w:type="dxa"/>
              <w:right w:w="100" w:type="dxa"/>
            </w:tcMar>
          </w:tcPr>
          <w:p w14:paraId="0F3C1377" w14:textId="77777777" w:rsidR="0062790B" w:rsidRDefault="0062790B" w:rsidP="00E92511">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0EC37E19" w14:textId="77777777" w:rsidR="0062790B" w:rsidRDefault="0062790B" w:rsidP="00E92511">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7CC92B97" w14:textId="77777777" w:rsidR="0062790B" w:rsidRDefault="0062790B" w:rsidP="00E92511">
            <w:pPr>
              <w:widowControl w:val="0"/>
              <w:spacing w:before="57" w:after="57" w:line="288" w:lineRule="auto"/>
              <w:rPr>
                <w:b/>
                <w:sz w:val="20"/>
                <w:szCs w:val="20"/>
              </w:rPr>
            </w:pPr>
          </w:p>
        </w:tc>
      </w:tr>
      <w:tr w:rsidR="0062790B" w14:paraId="0953BADD" w14:textId="77777777" w:rsidTr="00E92511">
        <w:tc>
          <w:tcPr>
            <w:tcW w:w="3718" w:type="dxa"/>
            <w:shd w:val="clear" w:color="auto" w:fill="auto"/>
            <w:tcMar>
              <w:top w:w="100" w:type="dxa"/>
              <w:left w:w="100" w:type="dxa"/>
              <w:bottom w:w="100" w:type="dxa"/>
              <w:right w:w="100" w:type="dxa"/>
            </w:tcMar>
          </w:tcPr>
          <w:p w14:paraId="56AEF924" w14:textId="7779E41D" w:rsidR="0062790B" w:rsidRPr="00C47591" w:rsidRDefault="0062790B" w:rsidP="00E92511">
            <w:pPr>
              <w:pStyle w:val="02TEXTOPRINCIPAL"/>
            </w:pPr>
            <w:r w:rsidRPr="002D5011">
              <w:t>Reconheci os textos que foram apresentados?</w:t>
            </w:r>
          </w:p>
        </w:tc>
        <w:tc>
          <w:tcPr>
            <w:tcW w:w="1842" w:type="dxa"/>
            <w:shd w:val="clear" w:color="auto" w:fill="auto"/>
            <w:tcMar>
              <w:top w:w="100" w:type="dxa"/>
              <w:left w:w="100" w:type="dxa"/>
              <w:bottom w:w="100" w:type="dxa"/>
              <w:right w:w="100" w:type="dxa"/>
            </w:tcMar>
          </w:tcPr>
          <w:p w14:paraId="1198BB30" w14:textId="77777777" w:rsidR="0062790B" w:rsidRDefault="0062790B" w:rsidP="00E92511">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2B51E380" w14:textId="77777777" w:rsidR="0062790B" w:rsidRDefault="0062790B" w:rsidP="00E92511">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7F916EC7" w14:textId="77777777" w:rsidR="0062790B" w:rsidRDefault="0062790B" w:rsidP="00E92511">
            <w:pPr>
              <w:widowControl w:val="0"/>
              <w:spacing w:before="57" w:after="57" w:line="288" w:lineRule="auto"/>
              <w:rPr>
                <w:b/>
                <w:sz w:val="20"/>
                <w:szCs w:val="20"/>
              </w:rPr>
            </w:pPr>
          </w:p>
        </w:tc>
      </w:tr>
      <w:tr w:rsidR="0062790B" w14:paraId="1A691CFA" w14:textId="77777777" w:rsidTr="00E92511">
        <w:tc>
          <w:tcPr>
            <w:tcW w:w="3718" w:type="dxa"/>
            <w:shd w:val="clear" w:color="auto" w:fill="auto"/>
            <w:tcMar>
              <w:top w:w="100" w:type="dxa"/>
              <w:left w:w="100" w:type="dxa"/>
              <w:bottom w:w="100" w:type="dxa"/>
              <w:right w:w="100" w:type="dxa"/>
            </w:tcMar>
          </w:tcPr>
          <w:p w14:paraId="6C34596B" w14:textId="5FB27C8E" w:rsidR="0062790B" w:rsidRPr="00C47591" w:rsidRDefault="0062790B" w:rsidP="00E92511">
            <w:pPr>
              <w:pStyle w:val="02TEXTOPRINCIPAL"/>
            </w:pPr>
            <w:r w:rsidRPr="002D5011">
              <w:t>Identifiquei elementos dos textos que foram apresentados?</w:t>
            </w:r>
          </w:p>
        </w:tc>
        <w:tc>
          <w:tcPr>
            <w:tcW w:w="1842" w:type="dxa"/>
            <w:shd w:val="clear" w:color="auto" w:fill="auto"/>
            <w:tcMar>
              <w:top w:w="100" w:type="dxa"/>
              <w:left w:w="100" w:type="dxa"/>
              <w:bottom w:w="100" w:type="dxa"/>
              <w:right w:w="100" w:type="dxa"/>
            </w:tcMar>
          </w:tcPr>
          <w:p w14:paraId="2F57535C" w14:textId="77777777" w:rsidR="0062790B" w:rsidRDefault="0062790B" w:rsidP="00E92511">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4425C311" w14:textId="77777777" w:rsidR="0062790B" w:rsidRDefault="0062790B" w:rsidP="00E92511">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77B94A6D" w14:textId="77777777" w:rsidR="0062790B" w:rsidRDefault="0062790B" w:rsidP="00E92511">
            <w:pPr>
              <w:widowControl w:val="0"/>
              <w:spacing w:before="57" w:after="57" w:line="288" w:lineRule="auto"/>
              <w:rPr>
                <w:b/>
                <w:sz w:val="20"/>
                <w:szCs w:val="20"/>
              </w:rPr>
            </w:pPr>
          </w:p>
        </w:tc>
      </w:tr>
      <w:tr w:rsidR="0062790B" w14:paraId="57B470CD" w14:textId="77777777" w:rsidTr="00E92511">
        <w:tc>
          <w:tcPr>
            <w:tcW w:w="3718" w:type="dxa"/>
            <w:shd w:val="clear" w:color="auto" w:fill="auto"/>
            <w:tcMar>
              <w:top w:w="100" w:type="dxa"/>
              <w:left w:w="100" w:type="dxa"/>
              <w:bottom w:w="100" w:type="dxa"/>
              <w:right w:w="100" w:type="dxa"/>
            </w:tcMar>
          </w:tcPr>
          <w:p w14:paraId="4D897385" w14:textId="0C327893" w:rsidR="0062790B" w:rsidRPr="00A81F64" w:rsidRDefault="0062790B" w:rsidP="00E92511">
            <w:pPr>
              <w:pStyle w:val="02TEXTOPRINCIPAL"/>
            </w:pPr>
            <w:r w:rsidRPr="002D5011">
              <w:t>Considero que meus conhecimentos podem me ajudar a aprender coisas novas?</w:t>
            </w:r>
          </w:p>
        </w:tc>
        <w:tc>
          <w:tcPr>
            <w:tcW w:w="1842" w:type="dxa"/>
            <w:shd w:val="clear" w:color="auto" w:fill="auto"/>
            <w:tcMar>
              <w:top w:w="100" w:type="dxa"/>
              <w:left w:w="100" w:type="dxa"/>
              <w:bottom w:w="100" w:type="dxa"/>
              <w:right w:w="100" w:type="dxa"/>
            </w:tcMar>
          </w:tcPr>
          <w:p w14:paraId="2D2180D8" w14:textId="77777777" w:rsidR="0062790B" w:rsidRDefault="0062790B" w:rsidP="00E92511">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7958BBE7" w14:textId="77777777" w:rsidR="0062790B" w:rsidRDefault="0062790B" w:rsidP="00E92511">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5C2D7A29" w14:textId="77777777" w:rsidR="0062790B" w:rsidRDefault="0062790B" w:rsidP="00E92511">
            <w:pPr>
              <w:widowControl w:val="0"/>
              <w:spacing w:before="57" w:after="57" w:line="288" w:lineRule="auto"/>
              <w:rPr>
                <w:b/>
                <w:sz w:val="20"/>
                <w:szCs w:val="20"/>
              </w:rPr>
            </w:pPr>
          </w:p>
        </w:tc>
      </w:tr>
      <w:tr w:rsidR="0062790B" w14:paraId="5C1BFE1C" w14:textId="77777777" w:rsidTr="00E92511">
        <w:tc>
          <w:tcPr>
            <w:tcW w:w="3718" w:type="dxa"/>
            <w:shd w:val="clear" w:color="auto" w:fill="auto"/>
            <w:tcMar>
              <w:top w:w="100" w:type="dxa"/>
              <w:left w:w="100" w:type="dxa"/>
              <w:bottom w:w="100" w:type="dxa"/>
              <w:right w:w="100" w:type="dxa"/>
            </w:tcMar>
          </w:tcPr>
          <w:p w14:paraId="7AC30B2E" w14:textId="2885A100" w:rsidR="0062790B" w:rsidRPr="002D5011" w:rsidRDefault="0062790B" w:rsidP="0062790B">
            <w:pPr>
              <w:pStyle w:val="02TEXTOPRINCIPAL"/>
            </w:pPr>
            <w:r w:rsidRPr="000852FA">
              <w:t>Participei ativamente das atividades?</w:t>
            </w:r>
          </w:p>
        </w:tc>
        <w:tc>
          <w:tcPr>
            <w:tcW w:w="1842" w:type="dxa"/>
            <w:shd w:val="clear" w:color="auto" w:fill="auto"/>
            <w:tcMar>
              <w:top w:w="100" w:type="dxa"/>
              <w:left w:w="100" w:type="dxa"/>
              <w:bottom w:w="100" w:type="dxa"/>
              <w:right w:w="100" w:type="dxa"/>
            </w:tcMar>
          </w:tcPr>
          <w:p w14:paraId="2790DFDE" w14:textId="77777777" w:rsidR="0062790B" w:rsidRDefault="0062790B" w:rsidP="0062790B">
            <w:pPr>
              <w:widowControl w:val="0"/>
              <w:spacing w:before="57" w:after="57" w:line="288" w:lineRule="auto"/>
              <w:rPr>
                <w:b/>
                <w:sz w:val="20"/>
                <w:szCs w:val="20"/>
              </w:rPr>
            </w:pPr>
          </w:p>
        </w:tc>
        <w:tc>
          <w:tcPr>
            <w:tcW w:w="1843" w:type="dxa"/>
            <w:shd w:val="clear" w:color="auto" w:fill="auto"/>
            <w:tcMar>
              <w:top w:w="100" w:type="dxa"/>
              <w:left w:w="100" w:type="dxa"/>
              <w:bottom w:w="100" w:type="dxa"/>
              <w:right w:w="100" w:type="dxa"/>
            </w:tcMar>
          </w:tcPr>
          <w:p w14:paraId="7BE920BC" w14:textId="77777777" w:rsidR="0062790B" w:rsidRDefault="0062790B" w:rsidP="0062790B">
            <w:pPr>
              <w:widowControl w:val="0"/>
              <w:spacing w:before="57" w:after="57" w:line="288" w:lineRule="auto"/>
              <w:rPr>
                <w:b/>
                <w:sz w:val="20"/>
                <w:szCs w:val="20"/>
              </w:rPr>
            </w:pPr>
          </w:p>
        </w:tc>
        <w:tc>
          <w:tcPr>
            <w:tcW w:w="2137" w:type="dxa"/>
            <w:shd w:val="clear" w:color="auto" w:fill="auto"/>
            <w:tcMar>
              <w:top w:w="100" w:type="dxa"/>
              <w:left w:w="100" w:type="dxa"/>
              <w:bottom w:w="100" w:type="dxa"/>
              <w:right w:w="100" w:type="dxa"/>
            </w:tcMar>
          </w:tcPr>
          <w:p w14:paraId="3999CB60" w14:textId="77777777" w:rsidR="0062790B" w:rsidRDefault="0062790B" w:rsidP="0062790B">
            <w:pPr>
              <w:widowControl w:val="0"/>
              <w:spacing w:before="57" w:after="57" w:line="288" w:lineRule="auto"/>
              <w:rPr>
                <w:b/>
                <w:sz w:val="20"/>
                <w:szCs w:val="20"/>
              </w:rPr>
            </w:pPr>
          </w:p>
        </w:tc>
      </w:tr>
      <w:tr w:rsidR="0062790B" w14:paraId="4A4FC60E" w14:textId="77777777" w:rsidTr="00E92511">
        <w:trPr>
          <w:trHeight w:val="420"/>
        </w:trPr>
        <w:tc>
          <w:tcPr>
            <w:tcW w:w="3718" w:type="dxa"/>
            <w:shd w:val="clear" w:color="auto" w:fill="auto"/>
            <w:tcMar>
              <w:top w:w="100" w:type="dxa"/>
              <w:left w:w="100" w:type="dxa"/>
              <w:bottom w:w="100" w:type="dxa"/>
              <w:right w:w="100" w:type="dxa"/>
            </w:tcMar>
          </w:tcPr>
          <w:p w14:paraId="4058569E" w14:textId="129C44E4" w:rsidR="0062790B" w:rsidRPr="00C47591" w:rsidRDefault="0062790B" w:rsidP="0062790B">
            <w:pPr>
              <w:pStyle w:val="02TEXTOPRINCIPAL"/>
            </w:pPr>
            <w:r w:rsidRPr="00C47591">
              <w:t>O que eu gostaria de comentar sobre as atividades realizadas?</w:t>
            </w:r>
          </w:p>
        </w:tc>
        <w:tc>
          <w:tcPr>
            <w:tcW w:w="5822" w:type="dxa"/>
            <w:gridSpan w:val="3"/>
            <w:shd w:val="clear" w:color="auto" w:fill="auto"/>
            <w:tcMar>
              <w:top w:w="100" w:type="dxa"/>
              <w:left w:w="100" w:type="dxa"/>
              <w:bottom w:w="100" w:type="dxa"/>
              <w:right w:w="100" w:type="dxa"/>
            </w:tcMar>
          </w:tcPr>
          <w:p w14:paraId="17FFC5B1" w14:textId="77777777" w:rsidR="0062790B" w:rsidRDefault="0062790B" w:rsidP="0062790B">
            <w:pPr>
              <w:widowControl w:val="0"/>
              <w:spacing w:before="57" w:after="57" w:line="288" w:lineRule="auto"/>
              <w:rPr>
                <w:b/>
                <w:sz w:val="20"/>
                <w:szCs w:val="20"/>
              </w:rPr>
            </w:pPr>
          </w:p>
        </w:tc>
      </w:tr>
    </w:tbl>
    <w:p w14:paraId="347740D6" w14:textId="77777777" w:rsidR="00C47591" w:rsidRDefault="00C47591">
      <w:pPr>
        <w:rPr>
          <w:b/>
          <w:sz w:val="20"/>
          <w:szCs w:val="20"/>
        </w:rPr>
      </w:pPr>
      <w:r>
        <w:rPr>
          <w:b/>
          <w:sz w:val="20"/>
          <w:szCs w:val="20"/>
        </w:rPr>
        <w:br w:type="page"/>
      </w:r>
    </w:p>
    <w:p w14:paraId="4DF8BD25" w14:textId="77777777" w:rsidR="00C47591" w:rsidRPr="00C47591" w:rsidRDefault="00C47591" w:rsidP="00C47591">
      <w:pPr>
        <w:pStyle w:val="01TITULO2"/>
      </w:pPr>
    </w:p>
    <w:p w14:paraId="5A7D164C" w14:textId="77777777" w:rsidR="00C47591" w:rsidRPr="00090732" w:rsidRDefault="00C47591" w:rsidP="00C47591">
      <w:pPr>
        <w:pStyle w:val="01TITULO2"/>
        <w:rPr>
          <w:sz w:val="28"/>
        </w:rPr>
      </w:pPr>
      <w:r w:rsidRPr="00090732">
        <w:rPr>
          <w:sz w:val="28"/>
        </w:rPr>
        <w:t xml:space="preserve">IV – AVALIAÇÃO FORMATIVA </w:t>
      </w:r>
    </w:p>
    <w:p w14:paraId="0BCD43FE" w14:textId="77777777" w:rsidR="00C47591" w:rsidRDefault="00C47591" w:rsidP="00C47591">
      <w:pPr>
        <w:pStyle w:val="02TEXTOPRINCIPAL"/>
      </w:pPr>
    </w:p>
    <w:p w14:paraId="5CB62DB4" w14:textId="77777777" w:rsidR="00C47591" w:rsidRPr="00C47591" w:rsidRDefault="00C47591" w:rsidP="00C47591">
      <w:pPr>
        <w:pStyle w:val="02TEXTOPRINCIPAL"/>
        <w:rPr>
          <w:b/>
        </w:rPr>
      </w:pPr>
      <w:r w:rsidRPr="00C47591">
        <w:rPr>
          <w:b/>
        </w:rPr>
        <w:t>1. Critérios para acompanhamento da aprendizagem</w:t>
      </w:r>
    </w:p>
    <w:p w14:paraId="1A8D074F" w14:textId="7A41429E" w:rsidR="000852FA" w:rsidRPr="000852FA" w:rsidRDefault="000852FA" w:rsidP="000852FA">
      <w:pPr>
        <w:pStyle w:val="02TEXTOPRINCIPAL"/>
      </w:pPr>
      <w:r w:rsidRPr="00090732">
        <w:t>–</w:t>
      </w:r>
      <w:r w:rsidRPr="000852FA">
        <w:t xml:space="preserve"> Observar se os estudantes manifestam interesse </w:t>
      </w:r>
      <w:r w:rsidR="00ED0FD6">
        <w:t>em</w:t>
      </w:r>
      <w:r w:rsidRPr="000852FA">
        <w:t xml:space="preserve"> realizar as tarefas solicitadas.</w:t>
      </w:r>
    </w:p>
    <w:p w14:paraId="2F5E14E0" w14:textId="6B276C3B" w:rsidR="000852FA" w:rsidRPr="000852FA" w:rsidRDefault="000852FA" w:rsidP="000852FA">
      <w:pPr>
        <w:pStyle w:val="02TEXTOPRINCIPAL"/>
      </w:pPr>
      <w:r w:rsidRPr="00090732">
        <w:t>–</w:t>
      </w:r>
      <w:r w:rsidRPr="000852FA">
        <w:t xml:space="preserve"> Prever eventuais dificuldades dos estudantes e planejar possíveis estratégias para facilitar a realização da atividade.</w:t>
      </w:r>
    </w:p>
    <w:p w14:paraId="4753B189" w14:textId="77777777" w:rsidR="000852FA" w:rsidRPr="000852FA" w:rsidRDefault="000852FA" w:rsidP="000852FA">
      <w:pPr>
        <w:pStyle w:val="02TEXTOPRINCIPAL"/>
      </w:pPr>
    </w:p>
    <w:p w14:paraId="70CEBEA4" w14:textId="77777777" w:rsidR="000852FA" w:rsidRPr="000852FA" w:rsidRDefault="000852FA" w:rsidP="000852FA">
      <w:pPr>
        <w:pStyle w:val="02TEXTOPRINCIPAL"/>
      </w:pPr>
      <w:r w:rsidRPr="000852FA">
        <w:t>Questões para acompanhamento da aprendizagem:</w:t>
      </w:r>
    </w:p>
    <w:p w14:paraId="46748CAB" w14:textId="22819814" w:rsidR="000852FA" w:rsidRPr="000852FA" w:rsidRDefault="000852FA" w:rsidP="000852FA">
      <w:pPr>
        <w:pStyle w:val="02TEXTOPRINCIPAL"/>
      </w:pPr>
      <w:r w:rsidRPr="000852FA">
        <w:t xml:space="preserve">1 </w:t>
      </w:r>
      <w:r w:rsidRPr="00090732">
        <w:t>–</w:t>
      </w:r>
      <w:r w:rsidRPr="000852FA">
        <w:t xml:space="preserve"> Os estudantes</w:t>
      </w:r>
    </w:p>
    <w:p w14:paraId="004555F7" w14:textId="77777777" w:rsidR="000852FA" w:rsidRPr="000852FA" w:rsidRDefault="000852FA" w:rsidP="000852FA">
      <w:pPr>
        <w:pStyle w:val="02TEXTOPRINCIPAL"/>
      </w:pPr>
      <w:r w:rsidRPr="000852FA">
        <w:t xml:space="preserve">a </w:t>
      </w:r>
      <w:r w:rsidRPr="00090732">
        <w:t>–</w:t>
      </w:r>
      <w:r w:rsidRPr="000852FA">
        <w:t xml:space="preserve"> </w:t>
      </w:r>
      <w:proofErr w:type="gramStart"/>
      <w:r w:rsidRPr="000852FA">
        <w:t>observaram</w:t>
      </w:r>
      <w:proofErr w:type="gramEnd"/>
      <w:r w:rsidRPr="000852FA">
        <w:t xml:space="preserve"> as imagens atentamente e as relacionaram de modo adequado com as palavras apresentadas?</w:t>
      </w:r>
    </w:p>
    <w:p w14:paraId="7EFF9009" w14:textId="77777777" w:rsidR="000852FA" w:rsidRPr="000852FA" w:rsidRDefault="000852FA" w:rsidP="000852FA">
      <w:pPr>
        <w:pStyle w:val="02TEXTOPRINCIPAL"/>
      </w:pPr>
      <w:r w:rsidRPr="000852FA">
        <w:t xml:space="preserve">b </w:t>
      </w:r>
      <w:r w:rsidRPr="00090732">
        <w:t>–</w:t>
      </w:r>
      <w:r w:rsidRPr="000852FA">
        <w:t xml:space="preserve"> estabeleceram critérios coerentes para organizar as palavras em grupos?</w:t>
      </w:r>
    </w:p>
    <w:p w14:paraId="2D45A906" w14:textId="5385C065" w:rsidR="000852FA" w:rsidRPr="000852FA" w:rsidRDefault="000852FA" w:rsidP="000852FA">
      <w:pPr>
        <w:pStyle w:val="02TEXTOPRINCIPAL"/>
      </w:pPr>
      <w:r w:rsidRPr="000852FA">
        <w:t xml:space="preserve">c </w:t>
      </w:r>
      <w:r w:rsidRPr="00090732">
        <w:t>–</w:t>
      </w:r>
      <w:r w:rsidRPr="000852FA">
        <w:t xml:space="preserve"> identificaram os significados das palavras em </w:t>
      </w:r>
      <w:r w:rsidR="005E245E">
        <w:t>língua inglesa</w:t>
      </w:r>
      <w:r w:rsidRPr="000852FA">
        <w:t xml:space="preserve"> tendo em vista a semelhança com </w:t>
      </w:r>
      <w:r w:rsidR="005E245E">
        <w:t>a língua portuguesa</w:t>
      </w:r>
      <w:r w:rsidRPr="000852FA">
        <w:t>?</w:t>
      </w:r>
    </w:p>
    <w:p w14:paraId="647227DD" w14:textId="77777777" w:rsidR="000852FA" w:rsidRPr="000852FA" w:rsidRDefault="000852FA" w:rsidP="000852FA">
      <w:pPr>
        <w:pStyle w:val="02TEXTOPRINCIPAL"/>
      </w:pPr>
      <w:r w:rsidRPr="000852FA">
        <w:t xml:space="preserve">d </w:t>
      </w:r>
      <w:r w:rsidRPr="00090732">
        <w:t>–</w:t>
      </w:r>
      <w:r w:rsidRPr="000852FA">
        <w:t xml:space="preserve"> </w:t>
      </w:r>
      <w:proofErr w:type="gramStart"/>
      <w:r w:rsidRPr="000852FA">
        <w:t>perceberam</w:t>
      </w:r>
      <w:proofErr w:type="gramEnd"/>
      <w:r w:rsidRPr="000852FA">
        <w:t xml:space="preserve"> que seus conhecimentos prévios foram importantes para realizar as tarefas solicitadas?</w:t>
      </w:r>
    </w:p>
    <w:p w14:paraId="0A703D94" w14:textId="4D32D4E2" w:rsidR="000852FA" w:rsidRPr="000852FA" w:rsidRDefault="000852FA" w:rsidP="000852FA">
      <w:pPr>
        <w:pStyle w:val="02TEXTOPRINCIPAL"/>
      </w:pPr>
      <w:r w:rsidRPr="000852FA">
        <w:t xml:space="preserve">e </w:t>
      </w:r>
      <w:r w:rsidRPr="00090732">
        <w:t>–</w:t>
      </w:r>
      <w:r w:rsidRPr="000852FA">
        <w:t xml:space="preserve"> </w:t>
      </w:r>
      <w:proofErr w:type="gramStart"/>
      <w:r w:rsidRPr="000852FA">
        <w:t>reconheceram</w:t>
      </w:r>
      <w:proofErr w:type="gramEnd"/>
      <w:r w:rsidRPr="000852FA">
        <w:t xml:space="preserve"> os gêneros discursivos dos textos em </w:t>
      </w:r>
      <w:r w:rsidR="005E245E">
        <w:t>língua inglesa</w:t>
      </w:r>
      <w:r w:rsidRPr="000852FA">
        <w:t>?</w:t>
      </w:r>
    </w:p>
    <w:p w14:paraId="0EF706A6" w14:textId="77777777" w:rsidR="000852FA" w:rsidRPr="000852FA" w:rsidRDefault="000852FA" w:rsidP="000852FA">
      <w:pPr>
        <w:pStyle w:val="02TEXTOPRINCIPAL"/>
      </w:pPr>
      <w:r w:rsidRPr="000852FA">
        <w:t xml:space="preserve">f </w:t>
      </w:r>
      <w:r w:rsidRPr="00090732">
        <w:t>–</w:t>
      </w:r>
      <w:r w:rsidRPr="000852FA">
        <w:t xml:space="preserve"> identificaram elementos dos textos com base nos conhecimentos que já tinham sobre os gêneros discursivos?</w:t>
      </w:r>
    </w:p>
    <w:p w14:paraId="35C6C467" w14:textId="77777777" w:rsidR="000852FA" w:rsidRPr="000852FA" w:rsidRDefault="000852FA" w:rsidP="000852FA">
      <w:pPr>
        <w:pStyle w:val="02TEXTOPRINCIPAL"/>
      </w:pPr>
      <w:r w:rsidRPr="000852FA">
        <w:t xml:space="preserve">g </w:t>
      </w:r>
      <w:r w:rsidRPr="00090732">
        <w:t>–</w:t>
      </w:r>
      <w:r w:rsidRPr="000852FA">
        <w:t xml:space="preserve"> </w:t>
      </w:r>
      <w:proofErr w:type="gramStart"/>
      <w:r w:rsidRPr="000852FA">
        <w:t>valorizaram</w:t>
      </w:r>
      <w:proofErr w:type="gramEnd"/>
      <w:r w:rsidRPr="000852FA">
        <w:t xml:space="preserve"> os conhecimentos prévios como fundamentais para novas aprendizagens?</w:t>
      </w:r>
    </w:p>
    <w:p w14:paraId="5BCBD514" w14:textId="598420F1" w:rsidR="000852FA" w:rsidRPr="000852FA" w:rsidRDefault="000852FA" w:rsidP="000852FA">
      <w:pPr>
        <w:pStyle w:val="02TEXTOPRINCIPAL"/>
      </w:pPr>
      <w:r w:rsidRPr="000852FA">
        <w:t xml:space="preserve">2 </w:t>
      </w:r>
      <w:r w:rsidRPr="00090732">
        <w:t>–</w:t>
      </w:r>
      <w:r w:rsidRPr="000852FA">
        <w:t xml:space="preserve"> As tarefas propostas foram eficientes para explorar os conhecimentos prévios dos estudantes?</w:t>
      </w:r>
    </w:p>
    <w:p w14:paraId="35BA3B9B" w14:textId="321DB50C" w:rsidR="000852FA" w:rsidRPr="000852FA" w:rsidRDefault="000852FA" w:rsidP="000852FA">
      <w:pPr>
        <w:pStyle w:val="02TEXTOPRINCIPAL"/>
      </w:pPr>
      <w:r w:rsidRPr="000852FA">
        <w:t xml:space="preserve">3 </w:t>
      </w:r>
      <w:r w:rsidRPr="00090732">
        <w:t>–</w:t>
      </w:r>
      <w:r w:rsidRPr="000852FA">
        <w:t xml:space="preserve"> Os estudantes participaram com interesse das tarefas propostas? Como isso p</w:t>
      </w:r>
      <w:r w:rsidR="00297249">
        <w:t>ô</w:t>
      </w:r>
      <w:r w:rsidRPr="000852FA">
        <w:t>de ser constatado?</w:t>
      </w:r>
    </w:p>
    <w:p w14:paraId="4677A1B4" w14:textId="77777777" w:rsidR="00C47591" w:rsidRDefault="00C47591" w:rsidP="00C47591">
      <w:pPr>
        <w:pStyle w:val="02TEXTOPRINCIPAL"/>
      </w:pPr>
    </w:p>
    <w:p w14:paraId="76833FBE" w14:textId="4BF08ABF" w:rsidR="00C47591" w:rsidRPr="00C47591" w:rsidRDefault="00C47591" w:rsidP="00C47591">
      <w:pPr>
        <w:pStyle w:val="02TEXTOPRINCIPAL"/>
        <w:rPr>
          <w:b/>
        </w:rPr>
      </w:pPr>
      <w:r w:rsidRPr="00C47591">
        <w:rPr>
          <w:b/>
        </w:rPr>
        <w:t>2. Critério para avaliação do desenvolvimento dos estudantes</w:t>
      </w:r>
    </w:p>
    <w:p w14:paraId="67ED4325" w14:textId="6F6EFC27" w:rsidR="000852FA" w:rsidRPr="000852FA" w:rsidRDefault="000852FA" w:rsidP="000852FA">
      <w:pPr>
        <w:pStyle w:val="02TEXTOPRINCIPAL"/>
      </w:pPr>
      <w:r w:rsidRPr="000852FA">
        <w:t>Considerando a habilidade a seguir, verifique se o</w:t>
      </w:r>
      <w:r w:rsidR="009154B8">
        <w:t>s</w:t>
      </w:r>
      <w:r w:rsidRPr="000852FA">
        <w:t xml:space="preserve"> </w:t>
      </w:r>
      <w:r w:rsidR="00297249">
        <w:t>estudante</w:t>
      </w:r>
      <w:r w:rsidR="009154B8">
        <w:t>s</w:t>
      </w:r>
      <w:r w:rsidR="00297249" w:rsidRPr="000852FA">
        <w:t xml:space="preserve"> </w:t>
      </w:r>
      <w:r w:rsidRPr="000852FA">
        <w:t>consegui</w:t>
      </w:r>
      <w:r w:rsidR="009154B8">
        <w:t>ram</w:t>
      </w:r>
      <w:r w:rsidRPr="000852FA">
        <w:t>:</w:t>
      </w:r>
    </w:p>
    <w:p w14:paraId="1435DA08" w14:textId="77777777" w:rsidR="000852FA" w:rsidRPr="000852FA" w:rsidRDefault="000852FA" w:rsidP="000852FA">
      <w:pPr>
        <w:pStyle w:val="02TEXTOPRINCIPAL"/>
      </w:pPr>
      <w:r w:rsidRPr="000852FA">
        <w:t>(</w:t>
      </w:r>
      <w:r w:rsidRPr="00202C1A">
        <w:rPr>
          <w:b/>
        </w:rPr>
        <w:t>EF06LI07</w:t>
      </w:r>
      <w:r w:rsidRPr="000852FA">
        <w:t>) Formular hipóteses sobre a finalidade de um texto em língua inglesa, com base em sua estrutura, organização textual e pistas gráficas.</w:t>
      </w:r>
    </w:p>
    <w:p w14:paraId="70FA147C" w14:textId="77777777" w:rsidR="000852FA" w:rsidRPr="000852FA" w:rsidRDefault="000852FA" w:rsidP="000852FA">
      <w:pPr>
        <w:pStyle w:val="02TEXTOPRINCIPAL"/>
      </w:pPr>
    </w:p>
    <w:p w14:paraId="55A9B09D" w14:textId="1DD19EA2" w:rsidR="00C47591" w:rsidRDefault="000852FA" w:rsidP="000852FA">
      <w:pPr>
        <w:pStyle w:val="02TEXTOPRINCIPAL"/>
      </w:pPr>
      <w:r w:rsidRPr="000852FA">
        <w:t>Instrumento para avaliação do desenvolvimento dos estudantes: reconhecimento do gênero discursivo dos textos apresentados com base nos elementos identificados.</w:t>
      </w:r>
    </w:p>
    <w:p w14:paraId="69E95AC3" w14:textId="77777777" w:rsidR="00C47591" w:rsidRDefault="00C47591" w:rsidP="00C47591">
      <w:pPr>
        <w:pStyle w:val="02TEXTOPRINCIPAL"/>
      </w:pPr>
    </w:p>
    <w:p w14:paraId="384BE1FA" w14:textId="0BE48611" w:rsidR="00C47591" w:rsidRPr="00090732" w:rsidRDefault="00C47591" w:rsidP="00C47591">
      <w:pPr>
        <w:pStyle w:val="01TITULO2"/>
        <w:rPr>
          <w:sz w:val="28"/>
        </w:rPr>
      </w:pPr>
      <w:r w:rsidRPr="00090732">
        <w:rPr>
          <w:sz w:val="28"/>
        </w:rPr>
        <w:t>V – SUGESTÕES DE FONTES DE PESQUISA PARA O PROFESSOR</w:t>
      </w:r>
    </w:p>
    <w:p w14:paraId="52290651" w14:textId="77777777" w:rsidR="00C47591" w:rsidRPr="00C47591" w:rsidRDefault="00C47591" w:rsidP="00C47591">
      <w:pPr>
        <w:pStyle w:val="02TEXTOPRINCIPAL"/>
      </w:pPr>
    </w:p>
    <w:p w14:paraId="1077D8AA" w14:textId="25DAA462" w:rsidR="000852FA" w:rsidRPr="000852FA" w:rsidRDefault="000852FA" w:rsidP="000852FA">
      <w:pPr>
        <w:pStyle w:val="02TEXTOPRINCIPAL"/>
        <w:rPr>
          <w:lang w:val="en-US"/>
        </w:rPr>
      </w:pPr>
      <w:proofErr w:type="spellStart"/>
      <w:r w:rsidRPr="000852FA">
        <w:rPr>
          <w:lang w:val="en-US"/>
        </w:rPr>
        <w:t>McNAMARA</w:t>
      </w:r>
      <w:proofErr w:type="spellEnd"/>
      <w:r w:rsidRPr="000852FA">
        <w:rPr>
          <w:lang w:val="en-US"/>
        </w:rPr>
        <w:t>, D. S. (ed.)</w:t>
      </w:r>
      <w:r w:rsidR="00435990">
        <w:rPr>
          <w:lang w:val="en-US"/>
        </w:rPr>
        <w:t>.</w:t>
      </w:r>
      <w:r w:rsidRPr="000852FA">
        <w:rPr>
          <w:lang w:val="en-US"/>
        </w:rPr>
        <w:t xml:space="preserve"> </w:t>
      </w:r>
      <w:r w:rsidRPr="00090732">
        <w:rPr>
          <w:i/>
          <w:lang w:val="en-US"/>
        </w:rPr>
        <w:t>Reading comprehension strategies.</w:t>
      </w:r>
      <w:r w:rsidRPr="000852FA">
        <w:rPr>
          <w:lang w:val="en-US"/>
        </w:rPr>
        <w:t xml:space="preserve"> Theories, interventions and technologies. New Jersey: Lawrence Erlbaum Associates, 2017.</w:t>
      </w:r>
    </w:p>
    <w:p w14:paraId="60BF9E0A" w14:textId="77777777" w:rsidR="000852FA" w:rsidRPr="000852FA" w:rsidRDefault="000852FA" w:rsidP="000852FA">
      <w:pPr>
        <w:pStyle w:val="02TEXTOPRINCIPAL"/>
        <w:rPr>
          <w:lang w:val="en-US"/>
        </w:rPr>
      </w:pPr>
    </w:p>
    <w:p w14:paraId="2E9F95DF" w14:textId="0FCC5CA8" w:rsidR="00B04EEC" w:rsidRDefault="000852FA" w:rsidP="000852FA">
      <w:pPr>
        <w:pStyle w:val="02TEXTOPRINCIPAL"/>
      </w:pPr>
      <w:r w:rsidRPr="000852FA">
        <w:t xml:space="preserve">SOLE, I. </w:t>
      </w:r>
      <w:r w:rsidRPr="00090732">
        <w:rPr>
          <w:i/>
        </w:rPr>
        <w:t xml:space="preserve">Estratégias de leitura. </w:t>
      </w:r>
      <w:r w:rsidRPr="000852FA">
        <w:t>6</w:t>
      </w:r>
      <w:r w:rsidR="00CA03C6" w:rsidRPr="00202C1A">
        <w:t>.</w:t>
      </w:r>
      <w:r w:rsidRPr="000852FA">
        <w:t xml:space="preserve"> ed. Porto Alegre: Artmed, 1998.</w:t>
      </w:r>
    </w:p>
    <w:sectPr w:rsidR="00B04EEC" w:rsidSect="006F792A">
      <w:headerReference w:type="default" r:id="rId13"/>
      <w:footerReference w:type="default" r:id="rId14"/>
      <w:pgSz w:w="11906" w:h="16838"/>
      <w:pgMar w:top="851" w:right="851" w:bottom="851" w:left="851" w:header="720" w:footer="67" w:gutter="0"/>
      <w:pgNumType w:start="10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4B2B61" w14:textId="77777777" w:rsidR="003F0AFE" w:rsidRDefault="003F0AFE">
      <w:r>
        <w:separator/>
      </w:r>
    </w:p>
  </w:endnote>
  <w:endnote w:type="continuationSeparator" w:id="0">
    <w:p w14:paraId="229A2FD6" w14:textId="77777777" w:rsidR="003F0AFE" w:rsidRDefault="003F0A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CBA9A4A2-D107-446C-8037-94CDDFFE16B0}"/>
    <w:embedBold r:id="rId2" w:fontKey="{D99F922D-F35E-4506-B56C-B3F78057AC32}"/>
    <w:embedItalic r:id="rId3" w:fontKey="{135D73AC-2DC6-49F9-A58C-1815DEDA3AF6}"/>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65CA3EB6-07C9-4E30-8327-55909ABC7527}"/>
    <w:embedBold r:id="rId5" w:fontKey="{C99766C2-7704-4C4C-B718-2B72165FBB55}"/>
  </w:font>
  <w:font w:name="Liberation Sans">
    <w:panose1 w:val="020B0604020202020204"/>
    <w:charset w:val="00"/>
    <w:family w:val="swiss"/>
    <w:pitch w:val="variable"/>
    <w:sig w:usb0="E0000AFF" w:usb1="500078FF" w:usb2="00000021" w:usb3="00000000" w:csb0="000001BF" w:csb1="00000000"/>
    <w:embedRegular r:id="rId6" w:fontKey="{53112B34-E417-477B-A206-9B8EE767FF41}"/>
    <w:embedBold r:id="rId7" w:fontKey="{647BE402-731D-4488-8EAD-D2E688C51325}"/>
    <w:embedBoldItalic r:id="rId8" w:fontKey="{B74D8664-387B-45B7-9445-B1814782DA2B}"/>
  </w:font>
  <w:font w:name="Microsoft YaHei">
    <w:panose1 w:val="020B0503020204020204"/>
    <w:charset w:val="86"/>
    <w:family w:val="swiss"/>
    <w:pitch w:val="variable"/>
    <w:sig w:usb0="80000287" w:usb1="28CF3C50"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42880FE3-EB8D-4CB6-B9B2-3C84E6CB24F9}"/>
    <w:embedBold r:id="rId10" w:fontKey="{E87626BB-5773-46B0-84C1-C4945823D360}"/>
  </w:font>
  <w:font w:name="Calibri">
    <w:panose1 w:val="020F0502020204030204"/>
    <w:charset w:val="00"/>
    <w:family w:val="swiss"/>
    <w:pitch w:val="variable"/>
    <w:sig w:usb0="E00002FF" w:usb1="4000ACFF" w:usb2="00000001" w:usb3="00000000" w:csb0="0000019F" w:csb1="00000000"/>
    <w:embedRegular r:id="rId11" w:fontKey="{1818C132-AEEF-4B65-845F-6689C73E5617}"/>
  </w:font>
  <w:font w:name="HelveticaNeueLT Std">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BD147911-B97F-454A-96B3-3F913C9C5E9B}"/>
    <w:embedBold r:id="rId13" w:fontKey="{4198A22D-A274-485E-849F-9FF173C643B7}"/>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3F182785" w14:textId="77777777" w:rsidTr="00474E59">
      <w:tc>
        <w:tcPr>
          <w:tcW w:w="9606" w:type="dxa"/>
        </w:tcPr>
        <w:p w14:paraId="633700F0" w14:textId="7F271B49" w:rsidR="00C67490" w:rsidRPr="005A1C11" w:rsidRDefault="00627E54" w:rsidP="00474E59">
          <w:pPr>
            <w:pStyle w:val="Rodap"/>
            <w:rPr>
              <w:sz w:val="14"/>
              <w:szCs w:val="14"/>
            </w:rPr>
          </w:pPr>
          <w:r w:rsidRPr="00627E54">
            <w:rPr>
              <w:sz w:val="14"/>
              <w:szCs w:val="14"/>
            </w:rPr>
            <w:t>Este material está em Licença Aberta — CC BY NC 3.0BR ou 4.0</w:t>
          </w:r>
          <w:r>
            <w:rPr>
              <w:sz w:val="14"/>
              <w:szCs w:val="14"/>
            </w:rPr>
            <w:t xml:space="preserve"> </w:t>
          </w:r>
          <w:proofErr w:type="spellStart"/>
          <w:r w:rsidRPr="00627E54">
            <w:rPr>
              <w:i/>
              <w:iCs/>
              <w:sz w:val="14"/>
              <w:szCs w:val="14"/>
            </w:rPr>
            <w:t>International</w:t>
          </w:r>
          <w:proofErr w:type="spellEnd"/>
          <w:r>
            <w:rPr>
              <w:sz w:val="14"/>
              <w:szCs w:val="14"/>
            </w:rPr>
            <w:t xml:space="preserve"> </w:t>
          </w:r>
          <w:r w:rsidRPr="00627E54">
            <w:rPr>
              <w:sz w:val="14"/>
              <w:szCs w:val="14"/>
            </w:rPr>
            <w:t>(permite a edição ou a criação de obras derivadas sobre a obra</w:t>
          </w:r>
          <w:r w:rsidR="002811E1">
            <w:rPr>
              <w:sz w:val="14"/>
              <w:szCs w:val="14"/>
            </w:rPr>
            <w:br/>
          </w:r>
          <w:r w:rsidRPr="00627E54">
            <w:rPr>
              <w:sz w:val="14"/>
              <w:szCs w:val="14"/>
            </w:rPr>
            <w:t>com fins não</w:t>
          </w:r>
          <w:r>
            <w:rPr>
              <w:sz w:val="14"/>
              <w:szCs w:val="14"/>
            </w:rPr>
            <w:t xml:space="preserve"> </w:t>
          </w:r>
          <w:r w:rsidRPr="00627E54">
            <w:rPr>
              <w:sz w:val="14"/>
              <w:szCs w:val="14"/>
            </w:rPr>
            <w:t>comerciais, contanto que atribuam crédito e que licenciem as criações sob os mesmos parâmetros da Licença Aberta).</w:t>
          </w:r>
        </w:p>
      </w:tc>
      <w:tc>
        <w:tcPr>
          <w:tcW w:w="738" w:type="dxa"/>
          <w:vAlign w:val="center"/>
        </w:tcPr>
        <w:p w14:paraId="502BE5B5" w14:textId="2B07E7B1"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394724">
            <w:rPr>
              <w:rStyle w:val="RodapChar"/>
              <w:noProof/>
            </w:rPr>
            <w:t>112</w:t>
          </w:r>
          <w:r w:rsidRPr="005A1C11">
            <w:rPr>
              <w:rStyle w:val="RodapChar"/>
            </w:rPr>
            <w:fldChar w:fldCharType="end"/>
          </w:r>
        </w:p>
      </w:tc>
    </w:tr>
  </w:tbl>
  <w:p w14:paraId="1CB10032"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0E923E" w14:textId="77777777" w:rsidR="003F0AFE" w:rsidRDefault="003F0AFE">
      <w:r>
        <w:rPr>
          <w:color w:val="000000"/>
        </w:rPr>
        <w:separator/>
      </w:r>
    </w:p>
  </w:footnote>
  <w:footnote w:type="continuationSeparator" w:id="0">
    <w:p w14:paraId="444805A1" w14:textId="77777777" w:rsidR="003F0AFE" w:rsidRDefault="003F0A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896FF" w14:textId="76E56D94" w:rsidR="00465236" w:rsidRDefault="00465236">
    <w:r>
      <w:rPr>
        <w:noProof/>
        <w:lang w:eastAsia="pt-BR" w:bidi="ar-SA"/>
      </w:rPr>
      <w:drawing>
        <wp:inline distT="0" distB="0" distL="0" distR="0" wp14:anchorId="5AA9C8C4" wp14:editId="6D7305A5">
          <wp:extent cx="6249600" cy="475200"/>
          <wp:effectExtent l="0" t="0" r="0" b="1270"/>
          <wp:docPr id="8" name="Image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9600" cy="475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B27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ECF1D48"/>
    <w:multiLevelType w:val="hybridMultilevel"/>
    <w:tmpl w:val="2D2A1048"/>
    <w:lvl w:ilvl="0" w:tplc="04160001">
      <w:start w:val="1"/>
      <w:numFmt w:val="bullet"/>
      <w:lvlText w:val=""/>
      <w:lvlJc w:val="left"/>
      <w:pPr>
        <w:ind w:left="774" w:hanging="360"/>
      </w:pPr>
      <w:rPr>
        <w:rFonts w:ascii="Symbol" w:hAnsi="Symbol"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2" w15:restartNumberingAfterBreak="0">
    <w:nsid w:val="3D9C47EB"/>
    <w:multiLevelType w:val="hybridMultilevel"/>
    <w:tmpl w:val="A380CE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61312D8"/>
    <w:multiLevelType w:val="hybridMultilevel"/>
    <w:tmpl w:val="4A16847A"/>
    <w:lvl w:ilvl="0" w:tplc="81F29EA4">
      <w:start w:val="1"/>
      <w:numFmt w:val="bullet"/>
      <w:lvlText w:val=""/>
      <w:lvlJc w:val="righ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8B2252D"/>
    <w:multiLevelType w:val="hybridMultilevel"/>
    <w:tmpl w:val="E104D39E"/>
    <w:lvl w:ilvl="0" w:tplc="81F29EA4">
      <w:start w:val="1"/>
      <w:numFmt w:val="bullet"/>
      <w:lvlText w:val=""/>
      <w:lvlJc w:val="righ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95F4804"/>
    <w:multiLevelType w:val="hybridMultilevel"/>
    <w:tmpl w:val="212AD2B8"/>
    <w:lvl w:ilvl="0" w:tplc="81F29EA4">
      <w:start w:val="1"/>
      <w:numFmt w:val="bullet"/>
      <w:lvlText w:val=""/>
      <w:lvlJc w:val="right"/>
      <w:pPr>
        <w:ind w:left="1068"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6"/>
  </w:num>
  <w:num w:numId="2">
    <w:abstractNumId w:val="7"/>
  </w:num>
  <w:num w:numId="3">
    <w:abstractNumId w:val="7"/>
  </w:num>
  <w:num w:numId="4">
    <w:abstractNumId w:val="6"/>
  </w:num>
  <w:num w:numId="5">
    <w:abstractNumId w:val="7"/>
  </w:num>
  <w:num w:numId="6">
    <w:abstractNumId w:val="7"/>
  </w:num>
  <w:num w:numId="7">
    <w:abstractNumId w:val="6"/>
  </w:num>
  <w:num w:numId="8">
    <w:abstractNumId w:val="7"/>
  </w:num>
  <w:num w:numId="9">
    <w:abstractNumId w:val="7"/>
  </w:num>
  <w:num w:numId="10">
    <w:abstractNumId w:val="6"/>
  </w:num>
  <w:num w:numId="11">
    <w:abstractNumId w:val="7"/>
  </w:num>
  <w:num w:numId="12">
    <w:abstractNumId w:val="0"/>
  </w:num>
  <w:num w:numId="13">
    <w:abstractNumId w:val="1"/>
  </w:num>
  <w:num w:numId="14">
    <w:abstractNumId w:val="3"/>
  </w:num>
  <w:num w:numId="15">
    <w:abstractNumId w:val="2"/>
  </w:num>
  <w:num w:numId="16">
    <w:abstractNumId w:val="5"/>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222E0"/>
    <w:rsid w:val="000435EE"/>
    <w:rsid w:val="00044CF8"/>
    <w:rsid w:val="000532AA"/>
    <w:rsid w:val="000628EC"/>
    <w:rsid w:val="00076EF4"/>
    <w:rsid w:val="000852FA"/>
    <w:rsid w:val="00090732"/>
    <w:rsid w:val="000A7F47"/>
    <w:rsid w:val="000B6A20"/>
    <w:rsid w:val="000C6EC8"/>
    <w:rsid w:val="000D0863"/>
    <w:rsid w:val="000F3B07"/>
    <w:rsid w:val="000F721D"/>
    <w:rsid w:val="00126F41"/>
    <w:rsid w:val="00133AA8"/>
    <w:rsid w:val="001367B0"/>
    <w:rsid w:val="001449E1"/>
    <w:rsid w:val="0015326D"/>
    <w:rsid w:val="001546BC"/>
    <w:rsid w:val="001553A2"/>
    <w:rsid w:val="00164196"/>
    <w:rsid w:val="00182B00"/>
    <w:rsid w:val="00191E45"/>
    <w:rsid w:val="001A1995"/>
    <w:rsid w:val="001A4392"/>
    <w:rsid w:val="001B4098"/>
    <w:rsid w:val="001C384B"/>
    <w:rsid w:val="001D444E"/>
    <w:rsid w:val="001E3A0C"/>
    <w:rsid w:val="00202C1A"/>
    <w:rsid w:val="002032BA"/>
    <w:rsid w:val="0020549D"/>
    <w:rsid w:val="00210B7C"/>
    <w:rsid w:val="0021139A"/>
    <w:rsid w:val="00213A6E"/>
    <w:rsid w:val="00227CB1"/>
    <w:rsid w:val="002357E0"/>
    <w:rsid w:val="0026445C"/>
    <w:rsid w:val="0026661E"/>
    <w:rsid w:val="002732F7"/>
    <w:rsid w:val="002811E1"/>
    <w:rsid w:val="00282E0E"/>
    <w:rsid w:val="00292A50"/>
    <w:rsid w:val="00297249"/>
    <w:rsid w:val="002A2ECB"/>
    <w:rsid w:val="002A3254"/>
    <w:rsid w:val="002B4837"/>
    <w:rsid w:val="002C49D0"/>
    <w:rsid w:val="002C6E52"/>
    <w:rsid w:val="002D5011"/>
    <w:rsid w:val="002E7C72"/>
    <w:rsid w:val="002F294E"/>
    <w:rsid w:val="00300F26"/>
    <w:rsid w:val="003333FE"/>
    <w:rsid w:val="003546B9"/>
    <w:rsid w:val="00370629"/>
    <w:rsid w:val="00394724"/>
    <w:rsid w:val="003B3C78"/>
    <w:rsid w:val="003C07C0"/>
    <w:rsid w:val="003C3801"/>
    <w:rsid w:val="003D7E4F"/>
    <w:rsid w:val="003F0AFE"/>
    <w:rsid w:val="003F525D"/>
    <w:rsid w:val="00414D99"/>
    <w:rsid w:val="00420244"/>
    <w:rsid w:val="00421C87"/>
    <w:rsid w:val="00426FFF"/>
    <w:rsid w:val="00435990"/>
    <w:rsid w:val="00465236"/>
    <w:rsid w:val="00466817"/>
    <w:rsid w:val="00472DB4"/>
    <w:rsid w:val="004B2B5A"/>
    <w:rsid w:val="004C2C31"/>
    <w:rsid w:val="004D2D8B"/>
    <w:rsid w:val="004D4A67"/>
    <w:rsid w:val="004F4157"/>
    <w:rsid w:val="005003F5"/>
    <w:rsid w:val="00503017"/>
    <w:rsid w:val="00506A10"/>
    <w:rsid w:val="00512EF1"/>
    <w:rsid w:val="00514CE6"/>
    <w:rsid w:val="00516B7F"/>
    <w:rsid w:val="00520FDE"/>
    <w:rsid w:val="00523D4B"/>
    <w:rsid w:val="00552997"/>
    <w:rsid w:val="0055306C"/>
    <w:rsid w:val="00561292"/>
    <w:rsid w:val="00570038"/>
    <w:rsid w:val="005B33FF"/>
    <w:rsid w:val="005C0B90"/>
    <w:rsid w:val="005C0BA9"/>
    <w:rsid w:val="005D03F2"/>
    <w:rsid w:val="005E1076"/>
    <w:rsid w:val="005E245E"/>
    <w:rsid w:val="00616770"/>
    <w:rsid w:val="0061756D"/>
    <w:rsid w:val="0062790B"/>
    <w:rsid w:val="00627B3B"/>
    <w:rsid w:val="00627E54"/>
    <w:rsid w:val="00634F0E"/>
    <w:rsid w:val="00641F82"/>
    <w:rsid w:val="00644D36"/>
    <w:rsid w:val="00663C3A"/>
    <w:rsid w:val="00667936"/>
    <w:rsid w:val="00676297"/>
    <w:rsid w:val="00690858"/>
    <w:rsid w:val="006918DF"/>
    <w:rsid w:val="006C6345"/>
    <w:rsid w:val="006D069A"/>
    <w:rsid w:val="006D0898"/>
    <w:rsid w:val="006D5809"/>
    <w:rsid w:val="006F024C"/>
    <w:rsid w:val="006F792A"/>
    <w:rsid w:val="00703F7D"/>
    <w:rsid w:val="00717FD0"/>
    <w:rsid w:val="00784E72"/>
    <w:rsid w:val="00792446"/>
    <w:rsid w:val="007935A9"/>
    <w:rsid w:val="0079527C"/>
    <w:rsid w:val="007A249A"/>
    <w:rsid w:val="007C1E0D"/>
    <w:rsid w:val="007D3C6E"/>
    <w:rsid w:val="007F229E"/>
    <w:rsid w:val="00802F95"/>
    <w:rsid w:val="0081261E"/>
    <w:rsid w:val="00822BD6"/>
    <w:rsid w:val="00826070"/>
    <w:rsid w:val="00852916"/>
    <w:rsid w:val="008574D2"/>
    <w:rsid w:val="00857537"/>
    <w:rsid w:val="008754F4"/>
    <w:rsid w:val="00880481"/>
    <w:rsid w:val="008914D3"/>
    <w:rsid w:val="008C1509"/>
    <w:rsid w:val="008C2A24"/>
    <w:rsid w:val="008D352A"/>
    <w:rsid w:val="008E09F8"/>
    <w:rsid w:val="008F6F02"/>
    <w:rsid w:val="008F7795"/>
    <w:rsid w:val="00901136"/>
    <w:rsid w:val="009154B8"/>
    <w:rsid w:val="009154F4"/>
    <w:rsid w:val="00935D6C"/>
    <w:rsid w:val="0095332E"/>
    <w:rsid w:val="00962B4D"/>
    <w:rsid w:val="009833F3"/>
    <w:rsid w:val="00985D18"/>
    <w:rsid w:val="0099770C"/>
    <w:rsid w:val="009A0D8E"/>
    <w:rsid w:val="009A388C"/>
    <w:rsid w:val="009A70D2"/>
    <w:rsid w:val="009B7A6E"/>
    <w:rsid w:val="009C0232"/>
    <w:rsid w:val="009D2E18"/>
    <w:rsid w:val="009F2EA6"/>
    <w:rsid w:val="00A046A6"/>
    <w:rsid w:val="00A0610F"/>
    <w:rsid w:val="00A24A02"/>
    <w:rsid w:val="00A355E1"/>
    <w:rsid w:val="00A43910"/>
    <w:rsid w:val="00A551AE"/>
    <w:rsid w:val="00A65350"/>
    <w:rsid w:val="00A718C4"/>
    <w:rsid w:val="00A74FAE"/>
    <w:rsid w:val="00A8598B"/>
    <w:rsid w:val="00A96954"/>
    <w:rsid w:val="00A96D87"/>
    <w:rsid w:val="00AA180C"/>
    <w:rsid w:val="00AA1C25"/>
    <w:rsid w:val="00AC5D23"/>
    <w:rsid w:val="00AD5207"/>
    <w:rsid w:val="00AE189B"/>
    <w:rsid w:val="00AF1223"/>
    <w:rsid w:val="00AF29D7"/>
    <w:rsid w:val="00B04EEC"/>
    <w:rsid w:val="00B22083"/>
    <w:rsid w:val="00B2594B"/>
    <w:rsid w:val="00B36FBF"/>
    <w:rsid w:val="00B419BA"/>
    <w:rsid w:val="00B47EFD"/>
    <w:rsid w:val="00B54F99"/>
    <w:rsid w:val="00B71FC9"/>
    <w:rsid w:val="00B77465"/>
    <w:rsid w:val="00B86415"/>
    <w:rsid w:val="00B87EE4"/>
    <w:rsid w:val="00B9063D"/>
    <w:rsid w:val="00B9288D"/>
    <w:rsid w:val="00B966A5"/>
    <w:rsid w:val="00BC1CB9"/>
    <w:rsid w:val="00BE0E52"/>
    <w:rsid w:val="00BE346A"/>
    <w:rsid w:val="00BF652E"/>
    <w:rsid w:val="00C0254C"/>
    <w:rsid w:val="00C1549A"/>
    <w:rsid w:val="00C44E8C"/>
    <w:rsid w:val="00C47591"/>
    <w:rsid w:val="00C65D98"/>
    <w:rsid w:val="00C67490"/>
    <w:rsid w:val="00C867EE"/>
    <w:rsid w:val="00CA03C6"/>
    <w:rsid w:val="00CA33E8"/>
    <w:rsid w:val="00CB286B"/>
    <w:rsid w:val="00CC07A2"/>
    <w:rsid w:val="00CC5CBB"/>
    <w:rsid w:val="00CD4654"/>
    <w:rsid w:val="00CF1A41"/>
    <w:rsid w:val="00CF42D1"/>
    <w:rsid w:val="00CF45A5"/>
    <w:rsid w:val="00D22A54"/>
    <w:rsid w:val="00D3604D"/>
    <w:rsid w:val="00D418A3"/>
    <w:rsid w:val="00D47C96"/>
    <w:rsid w:val="00D47FA8"/>
    <w:rsid w:val="00D503A2"/>
    <w:rsid w:val="00D537E4"/>
    <w:rsid w:val="00D64C32"/>
    <w:rsid w:val="00D66C66"/>
    <w:rsid w:val="00D6738F"/>
    <w:rsid w:val="00D710EE"/>
    <w:rsid w:val="00D714F9"/>
    <w:rsid w:val="00D7441D"/>
    <w:rsid w:val="00D77A7B"/>
    <w:rsid w:val="00D819AC"/>
    <w:rsid w:val="00D91809"/>
    <w:rsid w:val="00D951A2"/>
    <w:rsid w:val="00DA4C7D"/>
    <w:rsid w:val="00DB196E"/>
    <w:rsid w:val="00DC1C74"/>
    <w:rsid w:val="00DD07CE"/>
    <w:rsid w:val="00DD0C9B"/>
    <w:rsid w:val="00DF301B"/>
    <w:rsid w:val="00E05E1E"/>
    <w:rsid w:val="00E14CEA"/>
    <w:rsid w:val="00E27094"/>
    <w:rsid w:val="00E3616E"/>
    <w:rsid w:val="00E43235"/>
    <w:rsid w:val="00E449E3"/>
    <w:rsid w:val="00E46430"/>
    <w:rsid w:val="00E514EC"/>
    <w:rsid w:val="00E87EC6"/>
    <w:rsid w:val="00E90F29"/>
    <w:rsid w:val="00E97485"/>
    <w:rsid w:val="00ED0FD6"/>
    <w:rsid w:val="00ED2F6B"/>
    <w:rsid w:val="00EE29E7"/>
    <w:rsid w:val="00EE5612"/>
    <w:rsid w:val="00EE76CC"/>
    <w:rsid w:val="00EF29C1"/>
    <w:rsid w:val="00EF3862"/>
    <w:rsid w:val="00F024DA"/>
    <w:rsid w:val="00F06677"/>
    <w:rsid w:val="00F1275F"/>
    <w:rsid w:val="00F15318"/>
    <w:rsid w:val="00F35925"/>
    <w:rsid w:val="00F4696E"/>
    <w:rsid w:val="00F57580"/>
    <w:rsid w:val="00F64639"/>
    <w:rsid w:val="00F64D99"/>
    <w:rsid w:val="00F7053E"/>
    <w:rsid w:val="00F8640F"/>
    <w:rsid w:val="00FA209D"/>
    <w:rsid w:val="00FA4707"/>
    <w:rsid w:val="00FC6B9B"/>
    <w:rsid w:val="00FC7F87"/>
    <w:rsid w:val="00FD5852"/>
    <w:rsid w:val="00FE5203"/>
    <w:rsid w:val="00FF343F"/>
    <w:rsid w:val="00FF39A1"/>
    <w:rsid w:val="00FF629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D79BE"/>
  <w15:docId w15:val="{91C5E42D-71AF-4FB5-8C4A-815FD2D48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 w:type="character" w:customStyle="1" w:styleId="MenoPendente1">
    <w:name w:val="Menção Pendente1"/>
    <w:basedOn w:val="Fontepargpadro"/>
    <w:uiPriority w:val="99"/>
    <w:rsid w:val="00561292"/>
    <w:rPr>
      <w:color w:val="605E5C"/>
      <w:shd w:val="clear" w:color="auto" w:fill="E1DFDD"/>
    </w:rPr>
  </w:style>
  <w:style w:type="character" w:customStyle="1" w:styleId="comentarioarteChar">
    <w:name w:val="comentario_arte Char"/>
    <w:basedOn w:val="Fontepargpadro"/>
    <w:link w:val="comentarioarte"/>
    <w:rsid w:val="00F024DA"/>
    <w:rPr>
      <w:rFonts w:ascii="Calibri" w:hAnsi="Calibri" w:cs="Arial"/>
      <w:color w:val="00B050"/>
    </w:rPr>
  </w:style>
  <w:style w:type="paragraph" w:customStyle="1" w:styleId="comentarioarte">
    <w:name w:val="comentario_arte"/>
    <w:next w:val="Normal"/>
    <w:link w:val="comentarioarteChar"/>
    <w:qFormat/>
    <w:rsid w:val="00F024DA"/>
    <w:pPr>
      <w:autoSpaceDN/>
      <w:spacing w:after="200" w:line="276" w:lineRule="auto"/>
      <w:textAlignment w:val="auto"/>
    </w:pPr>
    <w:rPr>
      <w:rFonts w:ascii="Calibri" w:hAnsi="Calibri" w:cs="Arial"/>
      <w:color w:val="00B050"/>
    </w:rPr>
  </w:style>
  <w:style w:type="paragraph" w:styleId="Reviso">
    <w:name w:val="Revision"/>
    <w:hidden/>
    <w:uiPriority w:val="99"/>
    <w:semiHidden/>
    <w:rsid w:val="009154F4"/>
    <w:pPr>
      <w:autoSpaceDN/>
      <w:textAlignment w:val="auto"/>
    </w:pPr>
    <w:rPr>
      <w:rFonts w:cs="Mangal"/>
      <w:szCs w:val="19"/>
    </w:rPr>
  </w:style>
  <w:style w:type="character" w:customStyle="1" w:styleId="MenoPendente2">
    <w:name w:val="Menção Pendente2"/>
    <w:basedOn w:val="Fontepargpadro"/>
    <w:uiPriority w:val="99"/>
    <w:semiHidden/>
    <w:unhideWhenUsed/>
    <w:rsid w:val="00514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1120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A2550CF-F93F-4B61-9A8A-BB32E1238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1611</Words>
  <Characters>8704</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Ed5-821</cp:lastModifiedBy>
  <cp:revision>4</cp:revision>
  <dcterms:created xsi:type="dcterms:W3CDTF">2018-09-25T16:46:00Z</dcterms:created>
  <dcterms:modified xsi:type="dcterms:W3CDTF">2018-09-28T12:01:00Z</dcterms:modified>
</cp:coreProperties>
</file>