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CE27F" w14:textId="77777777" w:rsidR="00FF6293" w:rsidRPr="00892E1F" w:rsidRDefault="00FF6293" w:rsidP="00FF6293">
      <w:pPr>
        <w:pStyle w:val="02TEXTOPRINCIPAL"/>
      </w:pPr>
    </w:p>
    <w:p w14:paraId="4F62F164" w14:textId="70C29C04" w:rsidR="00506A10" w:rsidRDefault="002D5011" w:rsidP="00465236">
      <w:pPr>
        <w:pStyle w:val="01TITULO2"/>
      </w:pPr>
      <w:r>
        <w:t>2</w:t>
      </w:r>
      <w:r w:rsidR="00465236" w:rsidRPr="00465236">
        <w:t>º bimestre</w:t>
      </w:r>
    </w:p>
    <w:p w14:paraId="294489FF" w14:textId="77777777" w:rsidR="008D352A" w:rsidRDefault="008D352A" w:rsidP="008D352A">
      <w:pPr>
        <w:pStyle w:val="02TEXTOPRINCIPAL"/>
      </w:pPr>
    </w:p>
    <w:p w14:paraId="1AB1E2AE" w14:textId="0543F0B7" w:rsidR="00842433" w:rsidRPr="00842433" w:rsidRDefault="00842433" w:rsidP="00842433">
      <w:pPr>
        <w:pStyle w:val="02TEXTOPRINCIPAL"/>
      </w:pPr>
      <w:r w:rsidRPr="00842433">
        <w:t xml:space="preserve">As sequências deste bimestre se relacionam mais estreitamente com o tema e os gêneros discursivos abordados na </w:t>
      </w:r>
      <w:r w:rsidRPr="00842433">
        <w:rPr>
          <w:b/>
        </w:rPr>
        <w:t xml:space="preserve">Unidade 3 </w:t>
      </w:r>
      <w:r w:rsidRPr="00842433">
        <w:t>e, indiretamente, com o tema da</w:t>
      </w:r>
      <w:r w:rsidRPr="00842433">
        <w:rPr>
          <w:b/>
        </w:rPr>
        <w:t xml:space="preserve"> Unidade 4 </w:t>
      </w:r>
      <w:r w:rsidRPr="00842433">
        <w:t xml:space="preserve">do </w:t>
      </w:r>
      <w:r w:rsidR="00A326BE">
        <w:t>L</w:t>
      </w:r>
      <w:r w:rsidRPr="00842433">
        <w:t xml:space="preserve">ivro do </w:t>
      </w:r>
      <w:r w:rsidR="00236E6A">
        <w:t>E</w:t>
      </w:r>
      <w:r w:rsidRPr="00842433">
        <w:t>studante. O objetivo principal é discutir sobre o mundo digital, focalizando, por um lado, o amplo acesso à informação e a diversificação das fontes de pesquisa; e, por outro, propondo a discussão sobre formas de reconhecer notícias falsas e a conscientização acerca da responsabilidade que todos nós temos de não contribuir para a difusão de textos de procedência duvidosa.</w:t>
      </w:r>
    </w:p>
    <w:p w14:paraId="3551EAE1" w14:textId="25B50E00" w:rsidR="00842433" w:rsidRPr="00842433" w:rsidRDefault="00842433" w:rsidP="00842433">
      <w:pPr>
        <w:pStyle w:val="02TEXTOPRINCIPAL"/>
      </w:pPr>
      <w:r w:rsidRPr="00842433">
        <w:t xml:space="preserve">Considerando-se que as propostas visam à ampliação dos conhecimentos e contribuem significativamente para o letramento crítico dos estudantes, a educação linguística em língua inglesa constitui-se como </w:t>
      </w:r>
      <w:r w:rsidR="0023646B">
        <w:t xml:space="preserve">um </w:t>
      </w:r>
      <w:r w:rsidRPr="00842433">
        <w:t xml:space="preserve">caminho para a formação da cidadania, conforme é discutido na </w:t>
      </w:r>
      <w:r w:rsidRPr="00842433">
        <w:rPr>
          <w:b/>
        </w:rPr>
        <w:t>Unidade 4</w:t>
      </w:r>
      <w:r w:rsidRPr="00842433">
        <w:t xml:space="preserve">. </w:t>
      </w:r>
    </w:p>
    <w:p w14:paraId="22AC8006" w14:textId="0C6418A5" w:rsidR="00842433" w:rsidRPr="00842433" w:rsidRDefault="00842433" w:rsidP="00842433">
      <w:pPr>
        <w:pStyle w:val="02TEXTOPRINCIPAL"/>
      </w:pPr>
      <w:r w:rsidRPr="00842433">
        <w:t xml:space="preserve">A primeira sequência didática estimula a discussão de procedimentos de pesquisa com consulta a fontes eletrônicas, com o intuito de levar os estudantes a adotarem estratégias para </w:t>
      </w:r>
      <w:r w:rsidR="00007EAA">
        <w:t xml:space="preserve">o </w:t>
      </w:r>
      <w:r w:rsidRPr="00842433">
        <w:t xml:space="preserve">reconhecimento de fontes confiáveis e </w:t>
      </w:r>
      <w:r w:rsidR="00007EAA">
        <w:t xml:space="preserve">a </w:t>
      </w:r>
      <w:r w:rsidRPr="00842433">
        <w:t xml:space="preserve">seleção e apresentação de dados. A sequência seguinte, por sua vez, chama a atenção para a proliferação de </w:t>
      </w:r>
      <w:proofErr w:type="spellStart"/>
      <w:r w:rsidRPr="00842433">
        <w:rPr>
          <w:i/>
        </w:rPr>
        <w:t>fake</w:t>
      </w:r>
      <w:proofErr w:type="spellEnd"/>
      <w:r w:rsidRPr="00842433">
        <w:rPr>
          <w:i/>
        </w:rPr>
        <w:t xml:space="preserve"> </w:t>
      </w:r>
      <w:proofErr w:type="spellStart"/>
      <w:r w:rsidRPr="00842433">
        <w:rPr>
          <w:i/>
        </w:rPr>
        <w:t>news</w:t>
      </w:r>
      <w:proofErr w:type="spellEnd"/>
      <w:r w:rsidRPr="00842433">
        <w:t xml:space="preserve"> e suas consequências; busca, então, dar ênfase a regras que podem ser seguidas para identificar esse tipo de notícia. Na última sequência prevista para este bimestre, os estudantes são estimulados a lerem cartas do leitor em jornais </w:t>
      </w:r>
      <w:r w:rsidRPr="00842433">
        <w:rPr>
          <w:i/>
        </w:rPr>
        <w:t>on</w:t>
      </w:r>
      <w:bookmarkStart w:id="0" w:name="_GoBack"/>
      <w:r w:rsidR="006F43EB">
        <w:rPr>
          <w:i/>
        </w:rPr>
        <w:t>-</w:t>
      </w:r>
      <w:bookmarkEnd w:id="0"/>
      <w:r w:rsidRPr="00842433">
        <w:rPr>
          <w:i/>
        </w:rPr>
        <w:t>line</w:t>
      </w:r>
      <w:r w:rsidRPr="00842433">
        <w:t xml:space="preserve">, a identificarem as características mais recorrentes desse gênero discursivo e, depois, a produzirem suas próprias cartas. </w:t>
      </w:r>
    </w:p>
    <w:p w14:paraId="2D414D82" w14:textId="1015094A" w:rsidR="007D3C6E" w:rsidRDefault="00842433" w:rsidP="00842433">
      <w:pPr>
        <w:pStyle w:val="02TEXTOPRINCIPAL"/>
      </w:pPr>
      <w:r w:rsidRPr="00842433">
        <w:t xml:space="preserve">Tendo em vista que o foco é a reflexão crítica sobre formas de agir em ambientes digitais, as três sequências foram planejadas para serem realizadas com </w:t>
      </w:r>
      <w:r w:rsidR="00007EAA">
        <w:t xml:space="preserve">o </w:t>
      </w:r>
      <w:r w:rsidRPr="00842433">
        <w:t xml:space="preserve">uso de computadores e acesso à internet. Contudo, as atividades podem e devem ser adaptadas caso não seja possível </w:t>
      </w:r>
      <w:r w:rsidR="00007EAA">
        <w:t>fazer</w:t>
      </w:r>
      <w:r w:rsidRPr="00842433">
        <w:t xml:space="preserve"> uso desses recursos em sala de aula.</w:t>
      </w:r>
    </w:p>
    <w:p w14:paraId="246006F2" w14:textId="58BEF963" w:rsidR="00465236" w:rsidRDefault="00465236" w:rsidP="00465236">
      <w:pPr>
        <w:pStyle w:val="02TEXTOPRINCIPAL"/>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354DD3AE" w:rsidR="00465236" w:rsidRPr="00465236" w:rsidRDefault="00465236" w:rsidP="00465236">
            <w:pPr>
              <w:pStyle w:val="02TEXTOPRINCIPAL"/>
              <w:jc w:val="center"/>
              <w:rPr>
                <w:b/>
              </w:rPr>
            </w:pPr>
            <w:r w:rsidRPr="00465236">
              <w:rPr>
                <w:b/>
              </w:rPr>
              <w:t xml:space="preserve">SEQUÊNCIA DIDÁTICA </w:t>
            </w:r>
            <w:r w:rsidR="002D5011">
              <w:rPr>
                <w:b/>
              </w:rPr>
              <w:t>4</w:t>
            </w:r>
          </w:p>
        </w:tc>
      </w:tr>
      <w:tr w:rsidR="009233E8" w14:paraId="25972047" w14:textId="77777777" w:rsidTr="00EB4EF7">
        <w:tc>
          <w:tcPr>
            <w:tcW w:w="2775" w:type="dxa"/>
            <w:shd w:val="clear" w:color="auto" w:fill="auto"/>
            <w:tcMar>
              <w:top w:w="100" w:type="dxa"/>
              <w:left w:w="100" w:type="dxa"/>
              <w:bottom w:w="100" w:type="dxa"/>
              <w:right w:w="100" w:type="dxa"/>
            </w:tcMar>
          </w:tcPr>
          <w:p w14:paraId="72436C8F" w14:textId="77777777" w:rsidR="009233E8" w:rsidRPr="00465236" w:rsidRDefault="009233E8" w:rsidP="009233E8">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26AA6AA4" w:rsidR="009233E8" w:rsidRDefault="00842433" w:rsidP="009233E8">
            <w:pPr>
              <w:pStyle w:val="02TEXTOPRINCIPAL"/>
            </w:pPr>
            <w:r w:rsidRPr="00842433">
              <w:rPr>
                <w:i/>
              </w:rPr>
              <w:t>Digital world</w:t>
            </w:r>
            <w:r w:rsidR="00E05564">
              <w:rPr>
                <w:i/>
              </w:rPr>
              <w:t>.</w:t>
            </w:r>
          </w:p>
        </w:tc>
      </w:tr>
      <w:tr w:rsidR="009233E8" w14:paraId="118C7C10" w14:textId="77777777" w:rsidTr="00EB4EF7">
        <w:tc>
          <w:tcPr>
            <w:tcW w:w="2775" w:type="dxa"/>
            <w:shd w:val="clear" w:color="auto" w:fill="auto"/>
            <w:tcMar>
              <w:top w:w="100" w:type="dxa"/>
              <w:left w:w="100" w:type="dxa"/>
              <w:bottom w:w="100" w:type="dxa"/>
              <w:right w:w="100" w:type="dxa"/>
            </w:tcMar>
          </w:tcPr>
          <w:p w14:paraId="31BE0A87" w14:textId="72C9D351" w:rsidR="009233E8" w:rsidRPr="00465236" w:rsidRDefault="009233E8" w:rsidP="009233E8">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7B228201" w14:textId="77777777" w:rsidR="00842433" w:rsidRPr="00842433" w:rsidRDefault="00842433" w:rsidP="00842433">
            <w:pPr>
              <w:pStyle w:val="02TEXTOPRINCIPAL"/>
            </w:pPr>
            <w:r w:rsidRPr="00842433">
              <w:t>Oralidade.</w:t>
            </w:r>
          </w:p>
          <w:p w14:paraId="2DB4F0F4" w14:textId="75E26835" w:rsidR="009233E8" w:rsidRDefault="00842433" w:rsidP="00842433">
            <w:pPr>
              <w:pStyle w:val="02TEXTOPRINCIPAL"/>
            </w:pPr>
            <w:r w:rsidRPr="00842433">
              <w:t>Leitura.</w:t>
            </w:r>
          </w:p>
        </w:tc>
      </w:tr>
      <w:tr w:rsidR="009233E8" w14:paraId="18105A4E" w14:textId="77777777" w:rsidTr="00EB4EF7">
        <w:tc>
          <w:tcPr>
            <w:tcW w:w="2775" w:type="dxa"/>
            <w:shd w:val="clear" w:color="auto" w:fill="auto"/>
            <w:tcMar>
              <w:top w:w="100" w:type="dxa"/>
              <w:left w:w="100" w:type="dxa"/>
              <w:bottom w:w="100" w:type="dxa"/>
              <w:right w:w="100" w:type="dxa"/>
            </w:tcMar>
          </w:tcPr>
          <w:p w14:paraId="558026DC" w14:textId="3AD369F6" w:rsidR="009233E8" w:rsidRPr="00465236" w:rsidRDefault="009233E8" w:rsidP="009233E8">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4041F312" w14:textId="77777777" w:rsidR="00842433" w:rsidRPr="00842433" w:rsidRDefault="00842433" w:rsidP="00842433">
            <w:pPr>
              <w:spacing w:before="57" w:after="57" w:line="288" w:lineRule="auto"/>
            </w:pPr>
            <w:r w:rsidRPr="00842433">
              <w:t>Interação discursiva.</w:t>
            </w:r>
          </w:p>
          <w:p w14:paraId="3D16D8D9" w14:textId="77777777" w:rsidR="00842433" w:rsidRPr="00842433" w:rsidRDefault="00842433" w:rsidP="00842433">
            <w:pPr>
              <w:spacing w:before="57" w:after="57" w:line="288" w:lineRule="auto"/>
            </w:pPr>
            <w:r w:rsidRPr="00842433">
              <w:t>Produção oral.</w:t>
            </w:r>
          </w:p>
          <w:p w14:paraId="62F625AD" w14:textId="3089D878" w:rsidR="009233E8" w:rsidRDefault="00842433" w:rsidP="00842433">
            <w:pPr>
              <w:pStyle w:val="02TEXTOPRINCIPAL"/>
            </w:pPr>
            <w:r w:rsidRPr="00842433">
              <w:rPr>
                <w:rFonts w:eastAsia="SimSun"/>
              </w:rPr>
              <w:t>Práticas de leitura e novas tecnologias.</w:t>
            </w:r>
          </w:p>
        </w:tc>
      </w:tr>
      <w:tr w:rsidR="009233E8" w14:paraId="103E41DD" w14:textId="77777777" w:rsidTr="00EB4EF7">
        <w:tc>
          <w:tcPr>
            <w:tcW w:w="2775" w:type="dxa"/>
            <w:shd w:val="clear" w:color="auto" w:fill="auto"/>
            <w:tcMar>
              <w:top w:w="100" w:type="dxa"/>
              <w:left w:w="100" w:type="dxa"/>
              <w:bottom w:w="100" w:type="dxa"/>
              <w:right w:w="100" w:type="dxa"/>
            </w:tcMar>
          </w:tcPr>
          <w:p w14:paraId="466530DC" w14:textId="5B94E486" w:rsidR="009233E8" w:rsidRPr="00465236" w:rsidRDefault="009233E8" w:rsidP="009233E8">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5F7E3C8C" w14:textId="77777777" w:rsidR="00842433" w:rsidRPr="00842433" w:rsidRDefault="00842433" w:rsidP="00842433">
            <w:pPr>
              <w:pStyle w:val="02TEXTOPRINCIPAL"/>
            </w:pPr>
            <w:r w:rsidRPr="00842433">
              <w:t>Funções e usos da língua inglesa: persuasão.</w:t>
            </w:r>
          </w:p>
          <w:p w14:paraId="08E59EFB" w14:textId="77777777" w:rsidR="00842433" w:rsidRPr="00842433" w:rsidRDefault="00842433" w:rsidP="00842433">
            <w:pPr>
              <w:pStyle w:val="02TEXTOPRINCIPAL"/>
            </w:pPr>
            <w:r w:rsidRPr="00842433">
              <w:t>Produção de textos orais com autonomia.</w:t>
            </w:r>
          </w:p>
          <w:p w14:paraId="13C88FB8" w14:textId="6C10A7AC" w:rsidR="009233E8" w:rsidRDefault="00842433" w:rsidP="00842433">
            <w:pPr>
              <w:pStyle w:val="02TEXTOPRINCIPAL"/>
            </w:pPr>
            <w:r w:rsidRPr="00842433">
              <w:t>Informações em ambientes virtuais.</w:t>
            </w:r>
          </w:p>
        </w:tc>
      </w:tr>
      <w:tr w:rsidR="009233E8" w14:paraId="631100B5" w14:textId="77777777" w:rsidTr="00EB4EF7">
        <w:tc>
          <w:tcPr>
            <w:tcW w:w="2775" w:type="dxa"/>
            <w:shd w:val="clear" w:color="auto" w:fill="auto"/>
            <w:tcMar>
              <w:top w:w="100" w:type="dxa"/>
              <w:left w:w="100" w:type="dxa"/>
              <w:bottom w:w="100" w:type="dxa"/>
              <w:right w:w="100" w:type="dxa"/>
            </w:tcMar>
          </w:tcPr>
          <w:p w14:paraId="3F7181B8" w14:textId="7A0FC091" w:rsidR="009233E8" w:rsidRPr="00465236" w:rsidRDefault="009233E8" w:rsidP="009233E8">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041AEF94" w14:textId="77777777" w:rsidR="00842433" w:rsidRPr="00842433" w:rsidRDefault="00842433" w:rsidP="00842433">
            <w:pPr>
              <w:pStyle w:val="02TEXTOPRINCIPAL"/>
            </w:pPr>
            <w:r w:rsidRPr="00842433">
              <w:t>(</w:t>
            </w:r>
            <w:r w:rsidRPr="00842433">
              <w:rPr>
                <w:b/>
              </w:rPr>
              <w:t>EF09LI01</w:t>
            </w:r>
            <w:r w:rsidRPr="00842433">
              <w:t>) Fazer uso da língua inglesa para expor pontos de vista, argumentos e contra-argumentos, considerando o contexto e os recursos linguísticos voltados para a eficácia da comunicação.</w:t>
            </w:r>
          </w:p>
          <w:p w14:paraId="1865BC30" w14:textId="77777777" w:rsidR="00842433" w:rsidRPr="00842433" w:rsidRDefault="00842433" w:rsidP="00842433">
            <w:pPr>
              <w:pStyle w:val="02TEXTOPRINCIPAL"/>
            </w:pPr>
            <w:r w:rsidRPr="00842433">
              <w:t>(</w:t>
            </w:r>
            <w:r w:rsidRPr="00842433">
              <w:rPr>
                <w:b/>
              </w:rPr>
              <w:t>EF09LI04</w:t>
            </w:r>
            <w:r w:rsidRPr="00842433">
              <w:t>) Expor resultados de pesquisa ou estudo com o apoio de recursos, tais como notas, gráficos, tabelas, entre outros, adequando as estratégias de construção do texto oral aos objetivos de comunicação e ao contexto.</w:t>
            </w:r>
          </w:p>
          <w:p w14:paraId="52BE2151" w14:textId="11F1327D" w:rsidR="009233E8" w:rsidRDefault="00842433" w:rsidP="00842433">
            <w:pPr>
              <w:pStyle w:val="02TEXTOPRINCIPAL"/>
            </w:pPr>
            <w:r w:rsidRPr="00842433">
              <w:t>(</w:t>
            </w:r>
            <w:r w:rsidRPr="00842433">
              <w:rPr>
                <w:b/>
              </w:rPr>
              <w:t>EF09LI08</w:t>
            </w:r>
            <w:r w:rsidRPr="00842433">
              <w:t>) Explorar ambientes virtuais de informação e socialização, analisando a qualidade e a validade das informações veiculadas.</w:t>
            </w:r>
          </w:p>
        </w:tc>
      </w:tr>
    </w:tbl>
    <w:p w14:paraId="194DCE5D" w14:textId="77777777" w:rsidR="00C50000" w:rsidRPr="009B6073" w:rsidRDefault="00C50000" w:rsidP="00C50000">
      <w:pPr>
        <w:jc w:val="right"/>
        <w:rPr>
          <w:sz w:val="16"/>
          <w:szCs w:val="16"/>
        </w:rPr>
      </w:pPr>
      <w:r w:rsidRPr="009B6073">
        <w:rPr>
          <w:sz w:val="16"/>
          <w:szCs w:val="16"/>
        </w:rPr>
        <w:t>(continua)</w:t>
      </w:r>
    </w:p>
    <w:p w14:paraId="16F7386E" w14:textId="706978D7" w:rsidR="00C50000" w:rsidRDefault="00C50000" w:rsidP="00C50000">
      <w:pPr>
        <w:rPr>
          <w:rFonts w:eastAsia="Tahoma"/>
        </w:rPr>
      </w:pPr>
      <w:r>
        <w:br w:type="page"/>
      </w:r>
    </w:p>
    <w:p w14:paraId="31722807" w14:textId="27D28FA4" w:rsidR="00465236" w:rsidRPr="009B6073" w:rsidRDefault="00C50000" w:rsidP="00C50000">
      <w:pPr>
        <w:pStyle w:val="02TEXTOPRINCIPAL"/>
        <w:jc w:val="right"/>
        <w:rPr>
          <w:sz w:val="16"/>
          <w:szCs w:val="16"/>
        </w:rPr>
      </w:pPr>
      <w:r w:rsidRPr="009B6073">
        <w:rPr>
          <w:sz w:val="16"/>
          <w:szCs w:val="16"/>
        </w:rPr>
        <w:lastRenderedPageBreak/>
        <w:t>(continuação)</w:t>
      </w: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842433" w14:paraId="2D94DA5A" w14:textId="77777777" w:rsidTr="00194A45">
        <w:tc>
          <w:tcPr>
            <w:tcW w:w="2775" w:type="dxa"/>
            <w:shd w:val="clear" w:color="auto" w:fill="auto"/>
            <w:tcMar>
              <w:top w:w="100" w:type="dxa"/>
              <w:left w:w="100" w:type="dxa"/>
              <w:bottom w:w="100" w:type="dxa"/>
              <w:right w:w="100" w:type="dxa"/>
            </w:tcMar>
          </w:tcPr>
          <w:p w14:paraId="492792BD" w14:textId="77777777" w:rsidR="00842433" w:rsidRPr="00465236" w:rsidRDefault="00842433" w:rsidP="00842433">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0E354B42" w14:textId="26189F32" w:rsidR="00842433" w:rsidRPr="00842433" w:rsidRDefault="00842433" w:rsidP="00842433">
            <w:pPr>
              <w:pStyle w:val="02TEXTOPRINCIPAL"/>
            </w:pPr>
            <w:r w:rsidRPr="00842433">
              <w:t>Refletir sobre procedimentos de pesquisa em ambiente digital.</w:t>
            </w:r>
          </w:p>
        </w:tc>
      </w:tr>
      <w:tr w:rsidR="00842433" w14:paraId="5EBC5668" w14:textId="77777777" w:rsidTr="00194A45">
        <w:tc>
          <w:tcPr>
            <w:tcW w:w="2775" w:type="dxa"/>
            <w:shd w:val="clear" w:color="auto" w:fill="auto"/>
            <w:tcMar>
              <w:top w:w="100" w:type="dxa"/>
              <w:left w:w="100" w:type="dxa"/>
              <w:bottom w:w="100" w:type="dxa"/>
              <w:right w:w="100" w:type="dxa"/>
            </w:tcMar>
          </w:tcPr>
          <w:p w14:paraId="42896B16" w14:textId="77777777" w:rsidR="00842433" w:rsidRPr="00465236" w:rsidRDefault="00842433" w:rsidP="00842433">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2CDE1445" w14:textId="2DD42B90" w:rsidR="00842433" w:rsidRPr="00842433" w:rsidRDefault="00842433" w:rsidP="00842433">
            <w:pPr>
              <w:pStyle w:val="02TEXTOPRINCIPAL"/>
            </w:pPr>
            <w:r w:rsidRPr="00842433">
              <w:t>Definir procedimentos de pesquisa para consulta a fontes eletrônicas.</w:t>
            </w:r>
          </w:p>
        </w:tc>
      </w:tr>
      <w:tr w:rsidR="00842433" w14:paraId="681541C1" w14:textId="77777777" w:rsidTr="00194A45">
        <w:tc>
          <w:tcPr>
            <w:tcW w:w="2775" w:type="dxa"/>
            <w:shd w:val="clear" w:color="auto" w:fill="auto"/>
            <w:tcMar>
              <w:top w:w="100" w:type="dxa"/>
              <w:left w:w="100" w:type="dxa"/>
              <w:bottom w:w="100" w:type="dxa"/>
              <w:right w:w="100" w:type="dxa"/>
            </w:tcMar>
          </w:tcPr>
          <w:p w14:paraId="7A4BCE96" w14:textId="77777777" w:rsidR="00842433" w:rsidRPr="00465236" w:rsidRDefault="00842433" w:rsidP="00842433">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49414588" w14:textId="45CA9386" w:rsidR="00842433" w:rsidRPr="00842433" w:rsidRDefault="00842433" w:rsidP="00842433">
            <w:pPr>
              <w:pStyle w:val="02TEXTOPRINCIPAL"/>
            </w:pPr>
            <w:r w:rsidRPr="00842433">
              <w:t>2</w:t>
            </w:r>
          </w:p>
        </w:tc>
      </w:tr>
      <w:tr w:rsidR="00842433" w14:paraId="005A1473" w14:textId="77777777" w:rsidTr="00194A45">
        <w:tc>
          <w:tcPr>
            <w:tcW w:w="2775" w:type="dxa"/>
            <w:shd w:val="clear" w:color="auto" w:fill="auto"/>
            <w:tcMar>
              <w:top w:w="100" w:type="dxa"/>
              <w:left w:w="100" w:type="dxa"/>
              <w:bottom w:w="100" w:type="dxa"/>
              <w:right w:w="100" w:type="dxa"/>
            </w:tcMar>
          </w:tcPr>
          <w:p w14:paraId="128870AB" w14:textId="77777777" w:rsidR="00842433" w:rsidRPr="00465236" w:rsidRDefault="00842433" w:rsidP="00842433">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75704A6" w14:textId="601C8B34" w:rsidR="00842433" w:rsidRPr="00842433" w:rsidRDefault="00842433" w:rsidP="00842433">
            <w:pPr>
              <w:pStyle w:val="02TEXTOPRINCIPAL"/>
            </w:pPr>
            <w:r w:rsidRPr="00842433">
              <w:t>Computadores com acesso à internet.</w:t>
            </w:r>
          </w:p>
        </w:tc>
      </w:tr>
    </w:tbl>
    <w:p w14:paraId="2009BE63" w14:textId="62C25B4D" w:rsidR="00561292" w:rsidRDefault="00561292" w:rsidP="008D352A">
      <w:pPr>
        <w:pStyle w:val="01TITULO2"/>
      </w:pPr>
    </w:p>
    <w:p w14:paraId="5F2D9C8E" w14:textId="77777777" w:rsidR="00465236" w:rsidRPr="00FA5597" w:rsidRDefault="00465236" w:rsidP="00465236">
      <w:pPr>
        <w:pStyle w:val="01TITULO2"/>
        <w:rPr>
          <w:sz w:val="32"/>
          <w:szCs w:val="32"/>
        </w:rPr>
      </w:pPr>
      <w:r w:rsidRPr="00FA5597">
        <w:rPr>
          <w:sz w:val="32"/>
          <w:szCs w:val="32"/>
        </w:rPr>
        <w:t>I – INTRODUÇÃO</w:t>
      </w:r>
    </w:p>
    <w:p w14:paraId="745C49FA" w14:textId="23312F22" w:rsidR="00842433" w:rsidRPr="00842433" w:rsidRDefault="00842433" w:rsidP="00842433">
      <w:pPr>
        <w:pStyle w:val="02TEXTOPRINCIPAL"/>
      </w:pPr>
      <w:r w:rsidRPr="00842433">
        <w:t xml:space="preserve">Nesta sequência didática, a turma deverá fazer duas pesquisas na </w:t>
      </w:r>
      <w:r w:rsidRPr="00115845">
        <w:t>internet</w:t>
      </w:r>
      <w:r w:rsidRPr="00262B00">
        <w:t>.</w:t>
      </w:r>
      <w:r w:rsidRPr="00842433">
        <w:t xml:space="preserve"> No primeiro momento, a pesquisa será feita livremente, sem nenhuma orientação quanto aos passos que devem ser seguidos ou sobre as fontes que deverão ser consultadas, pois a meta é possibilitar que você e os próprios estudantes possam avaliar o percurso seguido na </w:t>
      </w:r>
      <w:r w:rsidRPr="00842433">
        <w:rPr>
          <w:i/>
        </w:rPr>
        <w:t xml:space="preserve">web </w:t>
      </w:r>
      <w:r w:rsidRPr="00842433">
        <w:t>para realizar a tarefa. Com base nessa avaliação</w:t>
      </w:r>
      <w:r w:rsidR="0020275F">
        <w:t>,</w:t>
      </w:r>
      <w:r w:rsidRPr="00842433">
        <w:t xml:space="preserve"> feita coletivamente depois da primeira pesquisa, a turma deverá estabelecer alguns procedimentos básicos a serem seguidos para levantamento de dados acerca de um tema. Em seguida, os grupos serão novamente orientados a buscarem informações sobre outro assunto proposto.</w:t>
      </w:r>
    </w:p>
    <w:p w14:paraId="138EFEA6" w14:textId="6A6E4B32" w:rsidR="00842433" w:rsidRPr="00842433" w:rsidRDefault="00842433" w:rsidP="00842433">
      <w:pPr>
        <w:pStyle w:val="02TEXTOPRINCIPAL"/>
      </w:pPr>
      <w:r w:rsidRPr="00842433">
        <w:t xml:space="preserve">Caso considere pertinente e seja possível, procedimentos com nível maior de complexidade podem ser explorados, como pesquisas em acervos de bibliotecas digitais ou leitura de artigos acadêmicos sobre um tema de interesse dos estudantes, em revistas eletrônicas. </w:t>
      </w:r>
    </w:p>
    <w:p w14:paraId="6FCBDF79" w14:textId="6E5E1AA6" w:rsidR="00842433" w:rsidRPr="00842433" w:rsidRDefault="00842433" w:rsidP="00842433">
      <w:pPr>
        <w:pStyle w:val="02TEXTOPRINCIPAL"/>
      </w:pPr>
      <w:r w:rsidRPr="00842433">
        <w:t xml:space="preserve">Ressaltamos que os dois temas propostos para a pesquisa são sugestões e </w:t>
      </w:r>
      <w:r w:rsidR="0083567D">
        <w:t xml:space="preserve">que </w:t>
      </w:r>
      <w:r w:rsidRPr="00842433">
        <w:t>você pode substituí-los por outros que julgar mais convenientes. No entanto, consideramos que a</w:t>
      </w:r>
      <w:r w:rsidR="00304CB1">
        <w:t>s</w:t>
      </w:r>
      <w:r w:rsidRPr="00842433">
        <w:t xml:space="preserve"> </w:t>
      </w:r>
      <w:r w:rsidR="00304CB1">
        <w:t>discussões</w:t>
      </w:r>
      <w:r w:rsidR="00304CB1" w:rsidRPr="00842433">
        <w:t xml:space="preserve"> </w:t>
      </w:r>
      <w:r w:rsidRPr="00842433">
        <w:t>sobre sustentabilidade e sobre cidadania contribu</w:t>
      </w:r>
      <w:r w:rsidR="00304CB1">
        <w:t>em</w:t>
      </w:r>
      <w:r w:rsidRPr="00842433">
        <w:t xml:space="preserve"> para o aprofundamento do senso crítico dos estudantes a respeito de assuntos de extrema relevância para sua formação e, consequentemente, para sua participação ativa no mundo social.</w:t>
      </w:r>
    </w:p>
    <w:p w14:paraId="1DF3B39C" w14:textId="7B49157F" w:rsidR="00465236" w:rsidRPr="002D5011" w:rsidRDefault="00842433" w:rsidP="00842433">
      <w:pPr>
        <w:pStyle w:val="02TEXTOPRINCIPAL"/>
      </w:pPr>
      <w:r w:rsidRPr="00842433">
        <w:t xml:space="preserve">Esta sequência didática amplia o trabalho realizado nas </w:t>
      </w:r>
      <w:r w:rsidRPr="00842433">
        <w:rPr>
          <w:b/>
        </w:rPr>
        <w:t xml:space="preserve">Unidades 3 </w:t>
      </w:r>
      <w:r w:rsidRPr="00842433">
        <w:t>e</w:t>
      </w:r>
      <w:r w:rsidRPr="00842433">
        <w:rPr>
          <w:b/>
        </w:rPr>
        <w:t xml:space="preserve"> 4 </w:t>
      </w:r>
      <w:r w:rsidRPr="00842433">
        <w:t>e contribui para o letramento crítico dos estudantes.</w:t>
      </w:r>
    </w:p>
    <w:p w14:paraId="293E3659" w14:textId="77777777" w:rsidR="00465236" w:rsidRPr="00465236" w:rsidRDefault="00465236" w:rsidP="00465236">
      <w:pPr>
        <w:pStyle w:val="01TITULO2"/>
      </w:pPr>
    </w:p>
    <w:p w14:paraId="52B7C388" w14:textId="77777777" w:rsidR="00465236" w:rsidRPr="00FA5597" w:rsidRDefault="00465236" w:rsidP="00465236">
      <w:pPr>
        <w:pStyle w:val="01TITULO2"/>
        <w:rPr>
          <w:sz w:val="32"/>
          <w:szCs w:val="32"/>
        </w:rPr>
      </w:pPr>
      <w:r w:rsidRPr="00FA5597">
        <w:rPr>
          <w:sz w:val="32"/>
          <w:szCs w:val="32"/>
        </w:rPr>
        <w:t>II – METODOLOGIA</w:t>
      </w:r>
    </w:p>
    <w:p w14:paraId="6ED51205" w14:textId="77777777" w:rsidR="00465236" w:rsidRPr="00465236" w:rsidRDefault="00465236" w:rsidP="00465236">
      <w:pPr>
        <w:pStyle w:val="01TITULO2"/>
      </w:pPr>
    </w:p>
    <w:p w14:paraId="7F212CF1" w14:textId="53F56B35" w:rsidR="00465236" w:rsidRPr="00FA5597" w:rsidRDefault="00842433" w:rsidP="00465236">
      <w:pPr>
        <w:pStyle w:val="01TITULO3"/>
        <w:rPr>
          <w:sz w:val="28"/>
        </w:rPr>
      </w:pPr>
      <w:r w:rsidRPr="00FA5597">
        <w:rPr>
          <w:sz w:val="28"/>
        </w:rPr>
        <w:t>AULAS 1 e 2</w:t>
      </w:r>
    </w:p>
    <w:p w14:paraId="36C625BE" w14:textId="511EDBC7" w:rsidR="00465236" w:rsidRPr="00C47591" w:rsidRDefault="00842433" w:rsidP="00C47591">
      <w:pPr>
        <w:pStyle w:val="02TEXTOPRINCIPAL"/>
        <w:rPr>
          <w:b/>
        </w:rPr>
      </w:pPr>
      <w:r w:rsidRPr="00842433">
        <w:rPr>
          <w:b/>
        </w:rPr>
        <w:t>A – O que você deve preparar para as aulas 1 e 2</w:t>
      </w:r>
    </w:p>
    <w:p w14:paraId="451F407A" w14:textId="77777777" w:rsidR="00842433" w:rsidRPr="00842433" w:rsidRDefault="00842433" w:rsidP="00842433">
      <w:pPr>
        <w:pStyle w:val="02TEXTOPRINCIPAL"/>
      </w:pPr>
      <w:r w:rsidRPr="00842433">
        <w:t xml:space="preserve">1 – Computadores com acesso à </w:t>
      </w:r>
      <w:r w:rsidRPr="00115845">
        <w:t>internet</w:t>
      </w:r>
      <w:r w:rsidRPr="00BD0E21">
        <w:t>.</w:t>
      </w:r>
      <w:r w:rsidRPr="00842433">
        <w:t xml:space="preserve"> </w:t>
      </w:r>
    </w:p>
    <w:p w14:paraId="5AF97005" w14:textId="77777777" w:rsidR="00842433" w:rsidRPr="00842433" w:rsidRDefault="00842433" w:rsidP="00842433">
      <w:pPr>
        <w:pStyle w:val="02TEXTOPRINCIPAL"/>
      </w:pPr>
      <w:r w:rsidRPr="00842433">
        <w:t>2 – Temas para pesquisa em grupo.</w:t>
      </w:r>
    </w:p>
    <w:p w14:paraId="64DEE781" w14:textId="2E4B58A4" w:rsidR="00465236" w:rsidRDefault="00842433" w:rsidP="00842433">
      <w:pPr>
        <w:pStyle w:val="02TEXTOPRINCIPAL"/>
      </w:pPr>
      <w:r w:rsidRPr="00842433">
        <w:t>Você pode seguir as sugestões apresentadas na próxima seção ou adaptá-las conforme o perfil dos estudantes e os recursos disponíveis.</w:t>
      </w:r>
    </w:p>
    <w:p w14:paraId="56643F77" w14:textId="77777777" w:rsidR="00465236" w:rsidRDefault="00465236" w:rsidP="00C47591">
      <w:pPr>
        <w:pStyle w:val="02TEXTOPRINCIPAL"/>
      </w:pPr>
    </w:p>
    <w:p w14:paraId="5EE39EE1" w14:textId="49390AF4" w:rsidR="00465236" w:rsidRPr="00C47591" w:rsidRDefault="00842433" w:rsidP="00C47591">
      <w:pPr>
        <w:pStyle w:val="02TEXTOPRINCIPAL"/>
        <w:rPr>
          <w:b/>
        </w:rPr>
      </w:pPr>
      <w:r w:rsidRPr="00842433">
        <w:rPr>
          <w:b/>
        </w:rPr>
        <w:t>B – Desenvolvimento das aulas 1 e 2</w:t>
      </w:r>
    </w:p>
    <w:p w14:paraId="597FF0E8" w14:textId="2B3131FD" w:rsidR="00842433" w:rsidRPr="00842433" w:rsidRDefault="00842433" w:rsidP="00842433">
      <w:pPr>
        <w:pStyle w:val="02TEXTOPRINCIPAL"/>
      </w:pPr>
      <w:r w:rsidRPr="00842433">
        <w:t>1 – Fazer uma breve introdução da atividade</w:t>
      </w:r>
      <w:r w:rsidR="00304CB1">
        <w:t>, explicando aos estudantes como será</w:t>
      </w:r>
      <w:r w:rsidRPr="00842433">
        <w:t xml:space="preserve">  realizada.</w:t>
      </w:r>
    </w:p>
    <w:p w14:paraId="1C49EB1F" w14:textId="77777777" w:rsidR="00842433" w:rsidRPr="00842433" w:rsidRDefault="00842433" w:rsidP="00842433">
      <w:pPr>
        <w:pStyle w:val="02TEXTOPRINCIPAL"/>
      </w:pPr>
    </w:p>
    <w:p w14:paraId="5ACDBAE2" w14:textId="77777777" w:rsidR="00842433" w:rsidRPr="00842433" w:rsidRDefault="00842433" w:rsidP="00842433">
      <w:pPr>
        <w:pStyle w:val="02TEXTOPRINCIPAL"/>
      </w:pPr>
      <w:r w:rsidRPr="00842433">
        <w:t>2 – Propor à turma uma discussão sobre o mundo digital, considerando o acesso à internet, o uso de ferramentas e recursos digitais para realização de trabalhos, a atenção à credibilidade das fontes de informações, os cuidados com o compartilhamento de dados e com a privacidade etc.</w:t>
      </w:r>
    </w:p>
    <w:p w14:paraId="3842505D" w14:textId="77777777" w:rsidR="00842433" w:rsidRDefault="00842433" w:rsidP="00842433">
      <w:pPr>
        <w:rPr>
          <w:rFonts w:eastAsia="Tahoma"/>
        </w:rPr>
      </w:pPr>
      <w:r>
        <w:br w:type="page"/>
      </w:r>
    </w:p>
    <w:p w14:paraId="218759E7" w14:textId="77777777" w:rsidR="00842433" w:rsidRPr="00842433" w:rsidRDefault="00842433" w:rsidP="00842433">
      <w:pPr>
        <w:pStyle w:val="02TEXTOPRINCIPAL"/>
      </w:pPr>
    </w:p>
    <w:p w14:paraId="6090B8AD" w14:textId="77777777" w:rsidR="00842433" w:rsidRPr="00842433" w:rsidRDefault="00842433" w:rsidP="00842433">
      <w:pPr>
        <w:pStyle w:val="02TEXTOPRINCIPAL"/>
      </w:pPr>
      <w:r w:rsidRPr="00842433">
        <w:t>3 – Organizar a turma em grupos e propor as seguintes tarefas:</w:t>
      </w:r>
    </w:p>
    <w:p w14:paraId="2B09A2CF" w14:textId="77777777" w:rsidR="00842433" w:rsidRPr="00842433" w:rsidRDefault="00842433" w:rsidP="00842433">
      <w:pPr>
        <w:pStyle w:val="02TEXTOPRINCIPAL"/>
      </w:pPr>
      <w:r w:rsidRPr="00842433">
        <w:t xml:space="preserve">3.1 – Simulação de pesquisa </w:t>
      </w:r>
    </w:p>
    <w:p w14:paraId="2BB7B07F" w14:textId="4F19AA44" w:rsidR="00842433" w:rsidRPr="00842433" w:rsidRDefault="00842433" w:rsidP="00842433">
      <w:pPr>
        <w:pStyle w:val="02TEXTOPRINCIPAL"/>
      </w:pPr>
      <w:r w:rsidRPr="00842433">
        <w:t>Os grupos receberão um tema para pesquisar, em forma de pergunta, com o objetivo de reunir informações para apresentar depois à turma. No fim da tarefa, eles deverão explicar também como fizeram a pesquisa. Recomendamos que não dê detalhes d</w:t>
      </w:r>
      <w:r w:rsidR="00E62AB4">
        <w:t>e</w:t>
      </w:r>
      <w:r w:rsidRPr="00842433">
        <w:t xml:space="preserve"> como devem proceder, pois o objetivo é verificar como os estudantes realizarão a pesquisa, selecionarão os dados, organizarão o que vão apresentar e registrarão os passos seguidos.</w:t>
      </w:r>
    </w:p>
    <w:p w14:paraId="40FAD50C" w14:textId="77777777" w:rsidR="00842433" w:rsidRPr="00842433" w:rsidRDefault="00842433" w:rsidP="00842433">
      <w:pPr>
        <w:pStyle w:val="02TEXTOPRINCIPAL"/>
      </w:pPr>
    </w:p>
    <w:p w14:paraId="71CC1030" w14:textId="77777777" w:rsidR="00842433" w:rsidRPr="00842433" w:rsidRDefault="00842433" w:rsidP="00842433">
      <w:pPr>
        <w:pStyle w:val="02TEXTOPRINCIPAL"/>
      </w:pPr>
      <w:r w:rsidRPr="00842433">
        <w:t xml:space="preserve">Sugestão de tema: </w:t>
      </w:r>
      <w:proofErr w:type="spellStart"/>
      <w:r w:rsidRPr="00842433">
        <w:rPr>
          <w:i/>
        </w:rPr>
        <w:t>What</w:t>
      </w:r>
      <w:proofErr w:type="spellEnd"/>
      <w:r w:rsidRPr="00842433">
        <w:rPr>
          <w:i/>
        </w:rPr>
        <w:t xml:space="preserve"> </w:t>
      </w:r>
      <w:proofErr w:type="spellStart"/>
      <w:r w:rsidRPr="00842433">
        <w:rPr>
          <w:i/>
        </w:rPr>
        <w:t>is</w:t>
      </w:r>
      <w:proofErr w:type="spellEnd"/>
      <w:r w:rsidRPr="00842433">
        <w:rPr>
          <w:i/>
        </w:rPr>
        <w:t xml:space="preserve"> </w:t>
      </w:r>
      <w:proofErr w:type="spellStart"/>
      <w:r w:rsidRPr="00842433">
        <w:rPr>
          <w:i/>
        </w:rPr>
        <w:t>sustainability</w:t>
      </w:r>
      <w:proofErr w:type="spellEnd"/>
      <w:r w:rsidRPr="00842433">
        <w:rPr>
          <w:i/>
        </w:rPr>
        <w:t>?</w:t>
      </w:r>
    </w:p>
    <w:p w14:paraId="3C95F1AE" w14:textId="77777777" w:rsidR="00842433" w:rsidRPr="00842433" w:rsidRDefault="00842433" w:rsidP="00842433">
      <w:pPr>
        <w:pStyle w:val="02TEXTOPRINCIPAL"/>
      </w:pPr>
    </w:p>
    <w:p w14:paraId="5F657DF2" w14:textId="26A5DA08" w:rsidR="00842433" w:rsidRPr="00842433" w:rsidRDefault="00842433" w:rsidP="00842433">
      <w:pPr>
        <w:pStyle w:val="02TEXTOPRINCIPAL"/>
      </w:pPr>
      <w:r w:rsidRPr="00842433">
        <w:t xml:space="preserve">Sugerimos que acompanhe os grupos, observe o percurso de navegação na </w:t>
      </w:r>
      <w:r w:rsidRPr="00115845">
        <w:rPr>
          <w:i/>
        </w:rPr>
        <w:t>web</w:t>
      </w:r>
      <w:r w:rsidRPr="00842433">
        <w:t xml:space="preserve"> que eles fazem e faça anotações para comentar com eles depois. </w:t>
      </w:r>
    </w:p>
    <w:p w14:paraId="5E9D7C65" w14:textId="43AA2AE4" w:rsidR="00842433" w:rsidRPr="00842433" w:rsidRDefault="00842433" w:rsidP="00842433">
      <w:pPr>
        <w:pStyle w:val="02TEXTOPRINCIPAL"/>
      </w:pPr>
      <w:r w:rsidRPr="00842433">
        <w:t xml:space="preserve">Terminada a pesquisa, solicite que cada grupo apresente primeiramente a resposta à questão proposta. Depois que terminarem, proponha uma discussão sobre as respostas dadas. Os estudantes devem considerar se as explicações apresentadas são satisfatórias, isto é, se permitem entender o que é </w:t>
      </w:r>
      <w:proofErr w:type="spellStart"/>
      <w:r w:rsidRPr="00842433">
        <w:rPr>
          <w:i/>
        </w:rPr>
        <w:t>sustainability</w:t>
      </w:r>
      <w:proofErr w:type="spellEnd"/>
      <w:r w:rsidRPr="00842433">
        <w:t>, que semelhanças e diferenças observaram no conteúdo das explicações, qual explicação julgam mais consistente e por quê.</w:t>
      </w:r>
    </w:p>
    <w:p w14:paraId="5ABA1066" w14:textId="723C3954" w:rsidR="00842433" w:rsidRPr="00842433" w:rsidRDefault="00842433" w:rsidP="00842433">
      <w:pPr>
        <w:pStyle w:val="02TEXTOPRINCIPAL"/>
      </w:pPr>
      <w:r w:rsidRPr="00842433">
        <w:t xml:space="preserve">Em seguida, os grupos devem relatar como fizeram a pesquisa: por onde iniciaram, se usaram algum buscador, quais </w:t>
      </w:r>
      <w:r w:rsidRPr="00842433">
        <w:rPr>
          <w:i/>
        </w:rPr>
        <w:t xml:space="preserve">sites </w:t>
      </w:r>
      <w:r w:rsidRPr="00842433">
        <w:t xml:space="preserve">acessaram, se usaram algum critério para escolher os </w:t>
      </w:r>
      <w:r w:rsidRPr="00842433">
        <w:rPr>
          <w:i/>
        </w:rPr>
        <w:t xml:space="preserve">sites </w:t>
      </w:r>
      <w:r w:rsidRPr="00842433">
        <w:t xml:space="preserve">conforme a credibilidade, como selecionaram as informações, como organizaram o que apresentariam </w:t>
      </w:r>
      <w:r w:rsidR="00AE7D5F">
        <w:t>–</w:t>
      </w:r>
      <w:r w:rsidR="00AE7D5F" w:rsidRPr="00842433">
        <w:t xml:space="preserve"> </w:t>
      </w:r>
      <w:r w:rsidRPr="00842433">
        <w:t>fizeram anotações, criaram um documento usando um aplicativo de edição de textos, copiaram e colaram informações, fizeram paráfrases, registraram as fontes que pesquisaram etc.</w:t>
      </w:r>
    </w:p>
    <w:p w14:paraId="2F13ED80" w14:textId="3B030DC6" w:rsidR="00842433" w:rsidRPr="00842433" w:rsidRDefault="00842433" w:rsidP="00842433">
      <w:pPr>
        <w:pStyle w:val="02TEXTOPRINCIPAL"/>
      </w:pPr>
      <w:r w:rsidRPr="00842433">
        <w:t>Nes</w:t>
      </w:r>
      <w:r w:rsidR="00AE7D5F">
        <w:t>s</w:t>
      </w:r>
      <w:r w:rsidRPr="00842433">
        <w:t xml:space="preserve">e momento, </w:t>
      </w:r>
      <w:r w:rsidR="00AE7D5F">
        <w:t>recomendamos que</w:t>
      </w:r>
      <w:r w:rsidRPr="00842433">
        <w:t xml:space="preserve"> complement</w:t>
      </w:r>
      <w:r w:rsidR="00AE7D5F">
        <w:t>e</w:t>
      </w:r>
      <w:r w:rsidRPr="00842433">
        <w:t xml:space="preserve"> os relatos com as observações que fez.</w:t>
      </w:r>
    </w:p>
    <w:p w14:paraId="2A8B162D" w14:textId="77777777" w:rsidR="00842433" w:rsidRPr="00842433" w:rsidRDefault="00842433" w:rsidP="00842433">
      <w:pPr>
        <w:pStyle w:val="02TEXTOPRINCIPAL"/>
      </w:pPr>
      <w:r w:rsidRPr="00842433">
        <w:t>De acordo com o perfil da turma, pode ser que os estudantes encontrem dificuldades para executar a tarefa e os resultados devem variar, já que os grupos certamente seguirão percursos diferentes de navegação e distintas estratégias de pesquisa e registro dos dados.</w:t>
      </w:r>
    </w:p>
    <w:p w14:paraId="34DE8B8C" w14:textId="77777777" w:rsidR="00842433" w:rsidRPr="00842433" w:rsidRDefault="00842433" w:rsidP="00842433">
      <w:pPr>
        <w:pStyle w:val="02TEXTOPRINCIPAL"/>
      </w:pPr>
      <w:r w:rsidRPr="00842433">
        <w:t xml:space="preserve">Proponha aos estudantes que discutam os procedimentos de pesquisa e oriente-os a definirem quais teriam sido as melhores estratégias para executar a tarefa, de acordo com o que foi proposto: uso de um buscador para selecionar </w:t>
      </w:r>
      <w:r w:rsidRPr="00842433">
        <w:rPr>
          <w:i/>
        </w:rPr>
        <w:t>websites</w:t>
      </w:r>
      <w:r w:rsidRPr="00842433">
        <w:t xml:space="preserve">, consulta a dicionários eletrônicos, critérios para selecionar fontes (dar preferência, por exemplo, a dicionários conhecidos, a </w:t>
      </w:r>
      <w:r w:rsidRPr="00842433">
        <w:rPr>
          <w:i/>
        </w:rPr>
        <w:t>websites</w:t>
      </w:r>
      <w:r w:rsidRPr="00842433">
        <w:t xml:space="preserve"> institucionais), confronto de informações (verificar os elementos em comum sobre o tema nas fontes consultadas), elaborar uma explicação própria com base no que foi pesquisado, criar um documento por meio de um aplicativo de edição de textos para registrar as informações, incluir no arquivo as fontes consultadas com os respectivos endereços eletrônicos etc.</w:t>
      </w:r>
    </w:p>
    <w:p w14:paraId="589C5379" w14:textId="77777777" w:rsidR="00842433" w:rsidRPr="00842433" w:rsidRDefault="00842433" w:rsidP="00842433">
      <w:pPr>
        <w:pStyle w:val="02TEXTOPRINCIPAL"/>
      </w:pPr>
    </w:p>
    <w:p w14:paraId="003B2C17" w14:textId="77777777" w:rsidR="00842433" w:rsidRPr="00842433" w:rsidRDefault="00842433" w:rsidP="00842433">
      <w:pPr>
        <w:pStyle w:val="02TEXTOPRINCIPAL"/>
      </w:pPr>
      <w:r w:rsidRPr="00842433">
        <w:t>3.2 – Pesquisa orientada</w:t>
      </w:r>
    </w:p>
    <w:p w14:paraId="79172DBE" w14:textId="77777777" w:rsidR="00842433" w:rsidRPr="00842433" w:rsidRDefault="00842433" w:rsidP="00842433">
      <w:pPr>
        <w:pStyle w:val="02TEXTOPRINCIPAL"/>
      </w:pPr>
      <w:r w:rsidRPr="00842433">
        <w:t>Os grupos receberão um tema para pesquisar, em forma de pergunta, com o objetivo de reunir informações para apresentar depois à turma. Deverão seguir as orientações definidas no final da tarefa anterior.</w:t>
      </w:r>
    </w:p>
    <w:p w14:paraId="0942C57E" w14:textId="77777777" w:rsidR="00842433" w:rsidRPr="00842433" w:rsidRDefault="00842433" w:rsidP="00842433">
      <w:pPr>
        <w:pStyle w:val="02TEXTOPRINCIPAL"/>
      </w:pPr>
    </w:p>
    <w:p w14:paraId="619F3130" w14:textId="77777777" w:rsidR="00842433" w:rsidRPr="00842433" w:rsidRDefault="00842433" w:rsidP="00842433">
      <w:pPr>
        <w:pStyle w:val="02TEXTOPRINCIPAL"/>
      </w:pPr>
      <w:r w:rsidRPr="00842433">
        <w:t xml:space="preserve">Sugestão: </w:t>
      </w:r>
      <w:proofErr w:type="spellStart"/>
      <w:r w:rsidRPr="00842433">
        <w:rPr>
          <w:i/>
        </w:rPr>
        <w:t>What</w:t>
      </w:r>
      <w:proofErr w:type="spellEnd"/>
      <w:r w:rsidRPr="00842433">
        <w:rPr>
          <w:i/>
        </w:rPr>
        <w:t xml:space="preserve"> </w:t>
      </w:r>
      <w:proofErr w:type="spellStart"/>
      <w:r w:rsidRPr="00842433">
        <w:rPr>
          <w:i/>
        </w:rPr>
        <w:t>is</w:t>
      </w:r>
      <w:proofErr w:type="spellEnd"/>
      <w:r w:rsidRPr="00842433">
        <w:rPr>
          <w:i/>
        </w:rPr>
        <w:t xml:space="preserve"> </w:t>
      </w:r>
      <w:proofErr w:type="spellStart"/>
      <w:r w:rsidRPr="00842433">
        <w:rPr>
          <w:i/>
        </w:rPr>
        <w:t>citizenship</w:t>
      </w:r>
      <w:proofErr w:type="spellEnd"/>
      <w:r w:rsidRPr="00842433">
        <w:rPr>
          <w:i/>
        </w:rPr>
        <w:t>?</w:t>
      </w:r>
    </w:p>
    <w:p w14:paraId="332EE40B" w14:textId="77777777" w:rsidR="00842433" w:rsidRPr="00842433" w:rsidRDefault="00842433" w:rsidP="00842433">
      <w:pPr>
        <w:pStyle w:val="02TEXTOPRINCIPAL"/>
      </w:pPr>
    </w:p>
    <w:p w14:paraId="7C70B873" w14:textId="1017173C" w:rsidR="00842433" w:rsidRPr="00842433" w:rsidRDefault="00842433" w:rsidP="00842433">
      <w:pPr>
        <w:pStyle w:val="02TEXTOPRINCIPAL"/>
      </w:pPr>
      <w:r w:rsidRPr="00842433">
        <w:t xml:space="preserve">Sugerimos que acompanhe os grupos, observe se o percurso de navegação na </w:t>
      </w:r>
      <w:r w:rsidRPr="00842433">
        <w:rPr>
          <w:i/>
        </w:rPr>
        <w:t>web</w:t>
      </w:r>
      <w:r w:rsidRPr="00842433">
        <w:t xml:space="preserve"> é feito de acordo com as orientações e faça anotações para comentar com eles depois. </w:t>
      </w:r>
    </w:p>
    <w:p w14:paraId="0B611CD3" w14:textId="60E32299" w:rsidR="00842433" w:rsidRPr="00842433" w:rsidRDefault="00842433" w:rsidP="00842433">
      <w:pPr>
        <w:pStyle w:val="02TEXTOPRINCIPAL"/>
      </w:pPr>
      <w:r w:rsidRPr="00842433">
        <w:t xml:space="preserve">Como na tarefa anterior, terminada a pesquisa, solicite que cada grupo apresente </w:t>
      </w:r>
      <w:r w:rsidR="008D704C">
        <w:t>su</w:t>
      </w:r>
      <w:r w:rsidRPr="00842433">
        <w:t xml:space="preserve">a resposta à questão proposta. Depois que terminarem, proponha uma discussão sobre as respostas. Os estudantes devem considerar se as explicações apresentadas são satisfatórias, isto é, se permitem entender o que é </w:t>
      </w:r>
      <w:proofErr w:type="spellStart"/>
      <w:r w:rsidRPr="00842433">
        <w:rPr>
          <w:i/>
        </w:rPr>
        <w:t>citizenship</w:t>
      </w:r>
      <w:proofErr w:type="spellEnd"/>
      <w:r w:rsidRPr="00842433">
        <w:t>, que semelhanças e diferenças observaram no conteúdo das explicações, qual explicação julgam mais consistente e por quê.</w:t>
      </w:r>
    </w:p>
    <w:p w14:paraId="02ED4765" w14:textId="77777777" w:rsidR="00FA5597" w:rsidRDefault="00842433" w:rsidP="00842433">
      <w:r w:rsidRPr="00842433">
        <w:rPr>
          <w:rFonts w:eastAsia="Tahoma"/>
        </w:rPr>
        <w:t>Em seguida, os grupos devem refletir sobre os procedimentos usados, comparando os modos de realizar as pesquisas na primeira e na segunda tarefas.</w:t>
      </w:r>
      <w:r w:rsidRPr="00842433">
        <w:t xml:space="preserve"> </w:t>
      </w:r>
    </w:p>
    <w:p w14:paraId="16031953" w14:textId="77777777" w:rsidR="00842433" w:rsidRPr="00842433" w:rsidRDefault="00842433" w:rsidP="00842433">
      <w:pPr>
        <w:pStyle w:val="02TEXTOPRINCIPAL"/>
      </w:pPr>
      <w:r w:rsidRPr="00842433">
        <w:t>A atividade pode ser concluída com uma discussão sobre a relevância das tarefas para a realização de trabalhos escolares com uso de fontes de consulta eletrônicas.</w:t>
      </w:r>
    </w:p>
    <w:p w14:paraId="6B8CB89F" w14:textId="04B34491" w:rsidR="00C47591" w:rsidRDefault="00842433" w:rsidP="00842433">
      <w:pPr>
        <w:pStyle w:val="02TEXTOPRINCIPAL"/>
      </w:pPr>
      <w:r w:rsidRPr="00842433">
        <w:lastRenderedPageBreak/>
        <w:t xml:space="preserve">Como desdobramento, </w:t>
      </w:r>
      <w:r w:rsidR="00424630">
        <w:t xml:space="preserve">é possível </w:t>
      </w:r>
      <w:r w:rsidRPr="00842433">
        <w:t xml:space="preserve">sugerir que os estudantes apresentem posteriormente o texto escrito relativo à pesquisa feita sobre </w:t>
      </w:r>
      <w:proofErr w:type="spellStart"/>
      <w:r w:rsidRPr="00842433">
        <w:rPr>
          <w:i/>
        </w:rPr>
        <w:t>citizenship</w:t>
      </w:r>
      <w:proofErr w:type="spellEnd"/>
      <w:r w:rsidRPr="00842433">
        <w:t>. Para tanto, devem usar um aplicativo de edição de textos e ferramentas próprias para formatação. Os textos podem ser expostos no mural da sala.</w:t>
      </w:r>
    </w:p>
    <w:p w14:paraId="3EB42259" w14:textId="77777777" w:rsidR="00842433" w:rsidRDefault="00842433" w:rsidP="00C47591">
      <w:pPr>
        <w:pStyle w:val="01TITULO2"/>
      </w:pPr>
    </w:p>
    <w:p w14:paraId="41F8FEA7" w14:textId="6311D8B9" w:rsidR="00C47591" w:rsidRPr="00FA5597" w:rsidRDefault="00C47591" w:rsidP="00C47591">
      <w:pPr>
        <w:pStyle w:val="01TITULO2"/>
        <w:rPr>
          <w:sz w:val="32"/>
          <w:szCs w:val="32"/>
        </w:rPr>
      </w:pPr>
      <w:r w:rsidRPr="00FA5597">
        <w:rPr>
          <w:sz w:val="32"/>
          <w:szCs w:val="32"/>
        </w:rPr>
        <w:t>III – FICHA DE AUTOAVALIAÇÃO</w:t>
      </w:r>
    </w:p>
    <w:p w14:paraId="6ED7B94A" w14:textId="77777777" w:rsidR="00842433" w:rsidRDefault="00842433" w:rsidP="00C47591">
      <w:pPr>
        <w:pStyle w:val="02TEXTOPRINCIPAL"/>
      </w:pPr>
    </w:p>
    <w:p w14:paraId="39395A20" w14:textId="043BC6D1" w:rsidR="00C47591" w:rsidRDefault="00C47591" w:rsidP="00C47591">
      <w:pPr>
        <w:pStyle w:val="02TEXTOPRINCIPAL"/>
      </w:pPr>
      <w:r>
        <w:t xml:space="preserve">Marque </w:t>
      </w:r>
      <w:r w:rsidR="00BD0E21">
        <w:t>um</w:t>
      </w:r>
      <w:r w:rsidR="00BD0E21" w:rsidRPr="00115845">
        <w:rPr>
          <w:b/>
        </w:rPr>
        <w:t xml:space="preserve"> </w:t>
      </w:r>
      <w:r w:rsidRPr="00115845">
        <w:rPr>
          <w:b/>
        </w:rPr>
        <w:t>X</w:t>
      </w:r>
      <w:r>
        <w:t xml:space="preserve"> na coluna que retrata melhor o que você sente ao responder a cada questão.</w:t>
      </w:r>
    </w:p>
    <w:p w14:paraId="293357AB" w14:textId="77777777" w:rsidR="0062790B" w:rsidRDefault="0062790B" w:rsidP="0062790B">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62790B" w14:paraId="7537489F" w14:textId="77777777" w:rsidTr="00E92511">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31B70C0B" w14:textId="77777777" w:rsidR="0062790B" w:rsidRDefault="0062790B" w:rsidP="00E92511">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5655E26E" w14:textId="77777777" w:rsidR="0062790B" w:rsidRPr="00CA66BA" w:rsidRDefault="0062790B" w:rsidP="00E92511">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21549F03" wp14:editId="4664ECDD">
                  <wp:extent cx="1078230" cy="1078230"/>
                  <wp:effectExtent l="0" t="0" r="7620" b="7620"/>
                  <wp:docPr id="1" name="Imagem 1"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37DC6709" w14:textId="77777777" w:rsidR="0062790B" w:rsidRPr="00CA66BA" w:rsidRDefault="0062790B" w:rsidP="00E92511">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28DFABA9" wp14:editId="27C92FEA">
                  <wp:extent cx="1080000" cy="1080000"/>
                  <wp:effectExtent l="0" t="0" r="6350" b="6350"/>
                  <wp:docPr id="7" name="Imagem 7"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1D698C47" w14:textId="77777777" w:rsidR="0062790B" w:rsidRPr="00CA66BA" w:rsidRDefault="0062790B" w:rsidP="00E92511">
            <w:pPr>
              <w:spacing w:before="57" w:after="57" w:line="288" w:lineRule="auto"/>
              <w:ind w:right="4"/>
              <w:jc w:val="center"/>
              <w:rPr>
                <w:bCs/>
                <w:highlight w:val="green"/>
                <w:shd w:val="clear" w:color="auto" w:fill="FFFFFF"/>
              </w:rPr>
            </w:pPr>
            <w:r w:rsidRPr="009A7959">
              <w:rPr>
                <w:bCs/>
                <w:noProof/>
                <w:shd w:val="clear" w:color="auto" w:fill="FFFFFF"/>
                <w:lang w:eastAsia="pt-BR" w:bidi="ar-SA"/>
              </w:rPr>
              <w:drawing>
                <wp:inline distT="0" distB="0" distL="0" distR="0" wp14:anchorId="6C3FDC5A" wp14:editId="68F5594F">
                  <wp:extent cx="1123179" cy="1054100"/>
                  <wp:effectExtent l="0" t="0" r="1270" b="0"/>
                  <wp:docPr id="9" name="Imagem 9"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16\Dropbox (MaluhyCo)\DigitalModerna\PNLD2020\Richmond_ingles\LER\6_ano\fotos e artes\SD1-3\03_f_sd1_ler6_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4" r="969" b="2292"/>
                          <a:stretch/>
                        </pic:blipFill>
                        <pic:spPr bwMode="auto">
                          <a:xfrm>
                            <a:off x="0" y="0"/>
                            <a:ext cx="1124394" cy="1055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2433" w14:paraId="662DA429" w14:textId="77777777" w:rsidTr="00E92511">
        <w:tc>
          <w:tcPr>
            <w:tcW w:w="3718" w:type="dxa"/>
            <w:shd w:val="clear" w:color="auto" w:fill="auto"/>
            <w:tcMar>
              <w:top w:w="100" w:type="dxa"/>
              <w:left w:w="100" w:type="dxa"/>
              <w:bottom w:w="100" w:type="dxa"/>
              <w:right w:w="100" w:type="dxa"/>
            </w:tcMar>
          </w:tcPr>
          <w:p w14:paraId="64E9EAE1" w14:textId="6EFFB62D" w:rsidR="00842433" w:rsidRPr="00842433" w:rsidRDefault="00842433" w:rsidP="00842433">
            <w:pPr>
              <w:pStyle w:val="02TEXTOPRINCIPAL"/>
            </w:pPr>
            <w:r w:rsidRPr="00842433">
              <w:t>Demonstrei interesse pelo tema da atividade?</w:t>
            </w:r>
          </w:p>
        </w:tc>
        <w:tc>
          <w:tcPr>
            <w:tcW w:w="1842" w:type="dxa"/>
            <w:shd w:val="clear" w:color="auto" w:fill="auto"/>
            <w:tcMar>
              <w:top w:w="100" w:type="dxa"/>
              <w:left w:w="100" w:type="dxa"/>
              <w:bottom w:w="100" w:type="dxa"/>
              <w:right w:w="100" w:type="dxa"/>
            </w:tcMar>
          </w:tcPr>
          <w:p w14:paraId="7CE4A1F6"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6A264D9B"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A7C1B3C" w14:textId="77777777" w:rsidR="00842433" w:rsidRDefault="00842433" w:rsidP="00842433">
            <w:pPr>
              <w:widowControl w:val="0"/>
              <w:spacing w:before="57" w:after="57" w:line="288" w:lineRule="auto"/>
              <w:rPr>
                <w:b/>
                <w:sz w:val="20"/>
                <w:szCs w:val="20"/>
              </w:rPr>
            </w:pPr>
          </w:p>
        </w:tc>
      </w:tr>
      <w:tr w:rsidR="00842433" w14:paraId="4C9A4DFE" w14:textId="77777777" w:rsidTr="00E92511">
        <w:tc>
          <w:tcPr>
            <w:tcW w:w="3718" w:type="dxa"/>
            <w:shd w:val="clear" w:color="auto" w:fill="auto"/>
            <w:tcMar>
              <w:top w:w="100" w:type="dxa"/>
              <w:left w:w="100" w:type="dxa"/>
              <w:bottom w:w="100" w:type="dxa"/>
              <w:right w:w="100" w:type="dxa"/>
            </w:tcMar>
          </w:tcPr>
          <w:p w14:paraId="7FFFB127" w14:textId="1894CB2F" w:rsidR="00842433" w:rsidRPr="00842433" w:rsidRDefault="00842433" w:rsidP="00842433">
            <w:pPr>
              <w:pStyle w:val="02TEXTOPRINCIPAL"/>
            </w:pPr>
            <w:r w:rsidRPr="00842433">
              <w:t xml:space="preserve">Discuti com meus colegas sobre o mundo digital? </w:t>
            </w:r>
          </w:p>
        </w:tc>
        <w:tc>
          <w:tcPr>
            <w:tcW w:w="1842" w:type="dxa"/>
            <w:shd w:val="clear" w:color="auto" w:fill="auto"/>
            <w:tcMar>
              <w:top w:w="100" w:type="dxa"/>
              <w:left w:w="100" w:type="dxa"/>
              <w:bottom w:w="100" w:type="dxa"/>
              <w:right w:w="100" w:type="dxa"/>
            </w:tcMar>
          </w:tcPr>
          <w:p w14:paraId="0F3C1377"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EC37E19"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CC92B97" w14:textId="77777777" w:rsidR="00842433" w:rsidRDefault="00842433" w:rsidP="00842433">
            <w:pPr>
              <w:widowControl w:val="0"/>
              <w:spacing w:before="57" w:after="57" w:line="288" w:lineRule="auto"/>
              <w:rPr>
                <w:b/>
                <w:sz w:val="20"/>
                <w:szCs w:val="20"/>
              </w:rPr>
            </w:pPr>
          </w:p>
        </w:tc>
      </w:tr>
      <w:tr w:rsidR="00842433" w14:paraId="0953BADD" w14:textId="77777777" w:rsidTr="00E92511">
        <w:tc>
          <w:tcPr>
            <w:tcW w:w="3718" w:type="dxa"/>
            <w:shd w:val="clear" w:color="auto" w:fill="auto"/>
            <w:tcMar>
              <w:top w:w="100" w:type="dxa"/>
              <w:left w:w="100" w:type="dxa"/>
              <w:bottom w:w="100" w:type="dxa"/>
              <w:right w:w="100" w:type="dxa"/>
            </w:tcMar>
          </w:tcPr>
          <w:p w14:paraId="56AEF924" w14:textId="7C50EF16" w:rsidR="00842433" w:rsidRPr="00842433" w:rsidRDefault="00842433" w:rsidP="00842433">
            <w:pPr>
              <w:pStyle w:val="02TEXTOPRINCIPAL"/>
            </w:pPr>
            <w:r w:rsidRPr="00842433">
              <w:t xml:space="preserve">Pesquisei com meu grupo sobre </w:t>
            </w:r>
            <w:proofErr w:type="spellStart"/>
            <w:r w:rsidRPr="00115845">
              <w:rPr>
                <w:i/>
              </w:rPr>
              <w:t>sustainability</w:t>
            </w:r>
            <w:proofErr w:type="spellEnd"/>
            <w:r w:rsidRPr="00842433">
              <w:t>?</w:t>
            </w:r>
          </w:p>
        </w:tc>
        <w:tc>
          <w:tcPr>
            <w:tcW w:w="1842" w:type="dxa"/>
            <w:shd w:val="clear" w:color="auto" w:fill="auto"/>
            <w:tcMar>
              <w:top w:w="100" w:type="dxa"/>
              <w:left w:w="100" w:type="dxa"/>
              <w:bottom w:w="100" w:type="dxa"/>
              <w:right w:w="100" w:type="dxa"/>
            </w:tcMar>
          </w:tcPr>
          <w:p w14:paraId="1198BB30"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B51E380"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F916EC7" w14:textId="77777777" w:rsidR="00842433" w:rsidRDefault="00842433" w:rsidP="00842433">
            <w:pPr>
              <w:widowControl w:val="0"/>
              <w:spacing w:before="57" w:after="57" w:line="288" w:lineRule="auto"/>
              <w:rPr>
                <w:b/>
                <w:sz w:val="20"/>
                <w:szCs w:val="20"/>
              </w:rPr>
            </w:pPr>
          </w:p>
        </w:tc>
      </w:tr>
      <w:tr w:rsidR="00842433" w14:paraId="1A691CFA" w14:textId="77777777" w:rsidTr="00E92511">
        <w:tc>
          <w:tcPr>
            <w:tcW w:w="3718" w:type="dxa"/>
            <w:shd w:val="clear" w:color="auto" w:fill="auto"/>
            <w:tcMar>
              <w:top w:w="100" w:type="dxa"/>
              <w:left w:w="100" w:type="dxa"/>
              <w:bottom w:w="100" w:type="dxa"/>
              <w:right w:w="100" w:type="dxa"/>
            </w:tcMar>
          </w:tcPr>
          <w:p w14:paraId="6C34596B" w14:textId="0A4EDB6E" w:rsidR="00842433" w:rsidRPr="00842433" w:rsidRDefault="00842433" w:rsidP="00842433">
            <w:pPr>
              <w:pStyle w:val="02TEXTOPRINCIPAL"/>
            </w:pPr>
            <w:r w:rsidRPr="00842433">
              <w:t>Contribuí para a definição de procedimentos de pesquisa na internet?</w:t>
            </w:r>
          </w:p>
        </w:tc>
        <w:tc>
          <w:tcPr>
            <w:tcW w:w="1842" w:type="dxa"/>
            <w:shd w:val="clear" w:color="auto" w:fill="auto"/>
            <w:tcMar>
              <w:top w:w="100" w:type="dxa"/>
              <w:left w:w="100" w:type="dxa"/>
              <w:bottom w:w="100" w:type="dxa"/>
              <w:right w:w="100" w:type="dxa"/>
            </w:tcMar>
          </w:tcPr>
          <w:p w14:paraId="2F57535C"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425C311"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7B94A6D" w14:textId="77777777" w:rsidR="00842433" w:rsidRDefault="00842433" w:rsidP="00842433">
            <w:pPr>
              <w:widowControl w:val="0"/>
              <w:spacing w:before="57" w:after="57" w:line="288" w:lineRule="auto"/>
              <w:rPr>
                <w:b/>
                <w:sz w:val="20"/>
                <w:szCs w:val="20"/>
              </w:rPr>
            </w:pPr>
          </w:p>
        </w:tc>
      </w:tr>
      <w:tr w:rsidR="00842433" w14:paraId="57B470CD" w14:textId="77777777" w:rsidTr="00E92511">
        <w:tc>
          <w:tcPr>
            <w:tcW w:w="3718" w:type="dxa"/>
            <w:shd w:val="clear" w:color="auto" w:fill="auto"/>
            <w:tcMar>
              <w:top w:w="100" w:type="dxa"/>
              <w:left w:w="100" w:type="dxa"/>
              <w:bottom w:w="100" w:type="dxa"/>
              <w:right w:w="100" w:type="dxa"/>
            </w:tcMar>
          </w:tcPr>
          <w:p w14:paraId="4D897385" w14:textId="016C9C48" w:rsidR="00842433" w:rsidRPr="00842433" w:rsidRDefault="00842433" w:rsidP="00842433">
            <w:pPr>
              <w:pStyle w:val="02TEXTOPRINCIPAL"/>
            </w:pPr>
            <w:r w:rsidRPr="00842433">
              <w:t xml:space="preserve">Utilizei adequadamente esses procedimentos para a pesquisa sobre </w:t>
            </w:r>
            <w:proofErr w:type="spellStart"/>
            <w:r w:rsidRPr="00115845">
              <w:rPr>
                <w:i/>
              </w:rPr>
              <w:t>citizenship</w:t>
            </w:r>
            <w:proofErr w:type="spellEnd"/>
            <w:r w:rsidRPr="00842433">
              <w:t>?</w:t>
            </w:r>
          </w:p>
        </w:tc>
        <w:tc>
          <w:tcPr>
            <w:tcW w:w="1842" w:type="dxa"/>
            <w:shd w:val="clear" w:color="auto" w:fill="auto"/>
            <w:tcMar>
              <w:top w:w="100" w:type="dxa"/>
              <w:left w:w="100" w:type="dxa"/>
              <w:bottom w:w="100" w:type="dxa"/>
              <w:right w:w="100" w:type="dxa"/>
            </w:tcMar>
          </w:tcPr>
          <w:p w14:paraId="2D2180D8"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958BBE7"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C2D7A29" w14:textId="77777777" w:rsidR="00842433" w:rsidRDefault="00842433" w:rsidP="00842433">
            <w:pPr>
              <w:widowControl w:val="0"/>
              <w:spacing w:before="57" w:after="57" w:line="288" w:lineRule="auto"/>
              <w:rPr>
                <w:b/>
                <w:sz w:val="20"/>
                <w:szCs w:val="20"/>
              </w:rPr>
            </w:pPr>
          </w:p>
        </w:tc>
      </w:tr>
      <w:tr w:rsidR="00842433" w14:paraId="5C1BFE1C" w14:textId="77777777" w:rsidTr="00E92511">
        <w:tc>
          <w:tcPr>
            <w:tcW w:w="3718" w:type="dxa"/>
            <w:shd w:val="clear" w:color="auto" w:fill="auto"/>
            <w:tcMar>
              <w:top w:w="100" w:type="dxa"/>
              <w:left w:w="100" w:type="dxa"/>
              <w:bottom w:w="100" w:type="dxa"/>
              <w:right w:w="100" w:type="dxa"/>
            </w:tcMar>
          </w:tcPr>
          <w:p w14:paraId="7AC30B2E" w14:textId="20C7DC5D" w:rsidR="00842433" w:rsidRPr="00842433" w:rsidRDefault="00842433" w:rsidP="00842433">
            <w:pPr>
              <w:pStyle w:val="02TEXTOPRINCIPAL"/>
            </w:pPr>
            <w:r w:rsidRPr="00842433">
              <w:t>Apresentei a meus colegas os resultados da pesquisa?</w:t>
            </w:r>
          </w:p>
        </w:tc>
        <w:tc>
          <w:tcPr>
            <w:tcW w:w="1842" w:type="dxa"/>
            <w:shd w:val="clear" w:color="auto" w:fill="auto"/>
            <w:tcMar>
              <w:top w:w="100" w:type="dxa"/>
              <w:left w:w="100" w:type="dxa"/>
              <w:bottom w:w="100" w:type="dxa"/>
              <w:right w:w="100" w:type="dxa"/>
            </w:tcMar>
          </w:tcPr>
          <w:p w14:paraId="2790DFDE"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BE920BC"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3999CB60" w14:textId="77777777" w:rsidR="00842433" w:rsidRDefault="00842433" w:rsidP="00842433">
            <w:pPr>
              <w:widowControl w:val="0"/>
              <w:spacing w:before="57" w:after="57" w:line="288" w:lineRule="auto"/>
              <w:rPr>
                <w:b/>
                <w:sz w:val="20"/>
                <w:szCs w:val="20"/>
              </w:rPr>
            </w:pPr>
          </w:p>
        </w:tc>
      </w:tr>
      <w:tr w:rsidR="00842433" w14:paraId="70279AD5" w14:textId="77777777" w:rsidTr="00E92511">
        <w:tc>
          <w:tcPr>
            <w:tcW w:w="3718" w:type="dxa"/>
            <w:shd w:val="clear" w:color="auto" w:fill="auto"/>
            <w:tcMar>
              <w:top w:w="100" w:type="dxa"/>
              <w:left w:w="100" w:type="dxa"/>
              <w:bottom w:w="100" w:type="dxa"/>
              <w:right w:w="100" w:type="dxa"/>
            </w:tcMar>
          </w:tcPr>
          <w:p w14:paraId="626B33C1" w14:textId="6C5A2140" w:rsidR="00842433" w:rsidRPr="00842433" w:rsidRDefault="00842433" w:rsidP="00842433">
            <w:pPr>
              <w:pStyle w:val="02TEXTOPRINCIPAL"/>
            </w:pPr>
            <w:r w:rsidRPr="00842433">
              <w:t xml:space="preserve">Manifestei iniciativa para falar em </w:t>
            </w:r>
            <w:r w:rsidR="004D3C71">
              <w:t xml:space="preserve">língua </w:t>
            </w:r>
            <w:r w:rsidRPr="00842433">
              <w:t>ingl</w:t>
            </w:r>
            <w:r w:rsidR="004D3C71">
              <w:t>e</w:t>
            </w:r>
            <w:r w:rsidRPr="00842433">
              <w:t>s</w:t>
            </w:r>
            <w:r w:rsidR="004D3C71">
              <w:t>a</w:t>
            </w:r>
            <w:r w:rsidRPr="00842433">
              <w:t>?</w:t>
            </w:r>
          </w:p>
        </w:tc>
        <w:tc>
          <w:tcPr>
            <w:tcW w:w="1842" w:type="dxa"/>
            <w:shd w:val="clear" w:color="auto" w:fill="auto"/>
            <w:tcMar>
              <w:top w:w="100" w:type="dxa"/>
              <w:left w:w="100" w:type="dxa"/>
              <w:bottom w:w="100" w:type="dxa"/>
              <w:right w:w="100" w:type="dxa"/>
            </w:tcMar>
          </w:tcPr>
          <w:p w14:paraId="45AD69F3"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8C66C44"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F343023" w14:textId="77777777" w:rsidR="00842433" w:rsidRDefault="00842433" w:rsidP="00842433">
            <w:pPr>
              <w:widowControl w:val="0"/>
              <w:spacing w:before="57" w:after="57" w:line="288" w:lineRule="auto"/>
              <w:rPr>
                <w:b/>
                <w:sz w:val="20"/>
                <w:szCs w:val="20"/>
              </w:rPr>
            </w:pPr>
          </w:p>
        </w:tc>
      </w:tr>
      <w:tr w:rsidR="00842433" w14:paraId="33B24F64" w14:textId="77777777" w:rsidTr="00E92511">
        <w:tc>
          <w:tcPr>
            <w:tcW w:w="3718" w:type="dxa"/>
            <w:shd w:val="clear" w:color="auto" w:fill="auto"/>
            <w:tcMar>
              <w:top w:w="100" w:type="dxa"/>
              <w:left w:w="100" w:type="dxa"/>
              <w:bottom w:w="100" w:type="dxa"/>
              <w:right w:w="100" w:type="dxa"/>
            </w:tcMar>
          </w:tcPr>
          <w:p w14:paraId="7986844B" w14:textId="2727558D" w:rsidR="00842433" w:rsidRPr="00842433" w:rsidRDefault="00842433" w:rsidP="00842433">
            <w:pPr>
              <w:pStyle w:val="02TEXTOPRINCIPAL"/>
            </w:pPr>
            <w:r w:rsidRPr="00842433">
              <w:t>Participei ativamente da atividade?</w:t>
            </w:r>
          </w:p>
        </w:tc>
        <w:tc>
          <w:tcPr>
            <w:tcW w:w="1842" w:type="dxa"/>
            <w:shd w:val="clear" w:color="auto" w:fill="auto"/>
            <w:tcMar>
              <w:top w:w="100" w:type="dxa"/>
              <w:left w:w="100" w:type="dxa"/>
              <w:bottom w:w="100" w:type="dxa"/>
              <w:right w:w="100" w:type="dxa"/>
            </w:tcMar>
          </w:tcPr>
          <w:p w14:paraId="388E17D3" w14:textId="77777777" w:rsidR="00842433" w:rsidRDefault="00842433" w:rsidP="00842433">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3E34C6C1" w14:textId="77777777" w:rsidR="00842433" w:rsidRDefault="00842433" w:rsidP="00842433">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9B9B06F" w14:textId="77777777" w:rsidR="00842433" w:rsidRDefault="00842433" w:rsidP="00842433">
            <w:pPr>
              <w:widowControl w:val="0"/>
              <w:spacing w:before="57" w:after="57" w:line="288" w:lineRule="auto"/>
              <w:rPr>
                <w:b/>
                <w:sz w:val="20"/>
                <w:szCs w:val="20"/>
              </w:rPr>
            </w:pPr>
          </w:p>
        </w:tc>
      </w:tr>
      <w:tr w:rsidR="00842433" w14:paraId="4A4FC60E" w14:textId="77777777" w:rsidTr="00E92511">
        <w:trPr>
          <w:trHeight w:val="420"/>
        </w:trPr>
        <w:tc>
          <w:tcPr>
            <w:tcW w:w="3718" w:type="dxa"/>
            <w:shd w:val="clear" w:color="auto" w:fill="auto"/>
            <w:tcMar>
              <w:top w:w="100" w:type="dxa"/>
              <w:left w:w="100" w:type="dxa"/>
              <w:bottom w:w="100" w:type="dxa"/>
              <w:right w:w="100" w:type="dxa"/>
            </w:tcMar>
          </w:tcPr>
          <w:p w14:paraId="4058569E" w14:textId="304431EA" w:rsidR="00842433" w:rsidRPr="00842433" w:rsidRDefault="00842433" w:rsidP="00842433">
            <w:pPr>
              <w:pStyle w:val="02TEXTOPRINCIPAL"/>
            </w:pPr>
            <w:r w:rsidRPr="00842433">
              <w:t>O que eu gostaria de comentar sobre as tarefas realizadas?</w:t>
            </w:r>
          </w:p>
        </w:tc>
        <w:tc>
          <w:tcPr>
            <w:tcW w:w="5822" w:type="dxa"/>
            <w:gridSpan w:val="3"/>
            <w:shd w:val="clear" w:color="auto" w:fill="auto"/>
            <w:tcMar>
              <w:top w:w="100" w:type="dxa"/>
              <w:left w:w="100" w:type="dxa"/>
              <w:bottom w:w="100" w:type="dxa"/>
              <w:right w:w="100" w:type="dxa"/>
            </w:tcMar>
          </w:tcPr>
          <w:p w14:paraId="17FFC5B1" w14:textId="77777777" w:rsidR="00842433" w:rsidRDefault="00842433" w:rsidP="00842433">
            <w:pPr>
              <w:widowControl w:val="0"/>
              <w:spacing w:before="57" w:after="57" w:line="288" w:lineRule="auto"/>
              <w:rPr>
                <w:b/>
                <w:sz w:val="20"/>
                <w:szCs w:val="20"/>
              </w:rPr>
            </w:pPr>
          </w:p>
        </w:tc>
      </w:tr>
    </w:tbl>
    <w:p w14:paraId="347740D6" w14:textId="77777777" w:rsidR="00C47591" w:rsidRDefault="00C47591">
      <w:pPr>
        <w:rPr>
          <w:b/>
          <w:sz w:val="20"/>
          <w:szCs w:val="20"/>
        </w:rPr>
      </w:pPr>
      <w:r>
        <w:rPr>
          <w:b/>
          <w:sz w:val="20"/>
          <w:szCs w:val="20"/>
        </w:rPr>
        <w:br w:type="page"/>
      </w:r>
    </w:p>
    <w:p w14:paraId="398749CC" w14:textId="77777777" w:rsidR="009A7959" w:rsidRDefault="009A7959" w:rsidP="009A7959">
      <w:pPr>
        <w:pStyle w:val="02TEXTOPRINCIPAL"/>
      </w:pPr>
    </w:p>
    <w:p w14:paraId="5A7D164C" w14:textId="77777777" w:rsidR="00C47591" w:rsidRPr="00FA5597" w:rsidRDefault="00C47591" w:rsidP="00C47591">
      <w:pPr>
        <w:pStyle w:val="01TITULO2"/>
        <w:rPr>
          <w:sz w:val="32"/>
          <w:szCs w:val="32"/>
        </w:rPr>
      </w:pPr>
      <w:r w:rsidRPr="00FA5597">
        <w:rPr>
          <w:sz w:val="32"/>
          <w:szCs w:val="32"/>
        </w:rPr>
        <w:t xml:space="preserve">IV – AVALIAÇÃO FORMATIVA </w:t>
      </w:r>
    </w:p>
    <w:p w14:paraId="0BCD43FE" w14:textId="77777777" w:rsidR="00C47591" w:rsidRDefault="00C47591" w:rsidP="00C47591">
      <w:pPr>
        <w:pStyle w:val="02TEXTOPRINCIPAL"/>
      </w:pPr>
    </w:p>
    <w:p w14:paraId="5CB62DB4" w14:textId="7CA79387" w:rsidR="00C47591" w:rsidRPr="00C47591" w:rsidRDefault="009A7959" w:rsidP="00C47591">
      <w:pPr>
        <w:pStyle w:val="02TEXTOPRINCIPAL"/>
        <w:rPr>
          <w:b/>
        </w:rPr>
      </w:pPr>
      <w:r w:rsidRPr="009A7959">
        <w:rPr>
          <w:b/>
        </w:rPr>
        <w:t>1. Critérios para acompanhamento da aprendizagem</w:t>
      </w:r>
    </w:p>
    <w:p w14:paraId="508FC899" w14:textId="77777777" w:rsidR="00842433" w:rsidRPr="00842433" w:rsidRDefault="00842433" w:rsidP="00842433">
      <w:pPr>
        <w:pStyle w:val="02TEXTOPRINCIPAL"/>
      </w:pPr>
      <w:r w:rsidRPr="00842433">
        <w:t>– Observar o engajamento dos estudantes na atividade.</w:t>
      </w:r>
    </w:p>
    <w:p w14:paraId="370F87C6" w14:textId="77777777" w:rsidR="00842433" w:rsidRPr="00842433" w:rsidRDefault="00842433" w:rsidP="00842433">
      <w:pPr>
        <w:pStyle w:val="02TEXTOPRINCIPAL"/>
      </w:pPr>
      <w:r w:rsidRPr="00842433">
        <w:t>– Prever eventuais dificuldades e planejar meios para que os estudantes possam superá-las.</w:t>
      </w:r>
    </w:p>
    <w:p w14:paraId="69D889E0" w14:textId="77777777" w:rsidR="00842433" w:rsidRPr="00842433" w:rsidRDefault="00842433" w:rsidP="00842433">
      <w:pPr>
        <w:pStyle w:val="02TEXTOPRINCIPAL"/>
      </w:pPr>
    </w:p>
    <w:p w14:paraId="332E3323" w14:textId="77777777" w:rsidR="00842433" w:rsidRPr="00842433" w:rsidRDefault="00842433" w:rsidP="00842433">
      <w:pPr>
        <w:pStyle w:val="02TEXTOPRINCIPAL"/>
      </w:pPr>
      <w:r w:rsidRPr="00842433">
        <w:t>Questões para acompanhamento da aprendizagem:</w:t>
      </w:r>
    </w:p>
    <w:p w14:paraId="0E6C9A9D" w14:textId="77777777" w:rsidR="00842433" w:rsidRPr="00842433" w:rsidRDefault="00842433" w:rsidP="00842433">
      <w:pPr>
        <w:pStyle w:val="02TEXTOPRINCIPAL"/>
      </w:pPr>
      <w:r w:rsidRPr="00842433">
        <w:t>1 – Os estudantes</w:t>
      </w:r>
    </w:p>
    <w:p w14:paraId="777424CA" w14:textId="77777777" w:rsidR="00842433" w:rsidRPr="00842433" w:rsidRDefault="00842433" w:rsidP="00842433">
      <w:pPr>
        <w:pStyle w:val="02TEXTOPRINCIPAL"/>
      </w:pPr>
      <w:r w:rsidRPr="00842433">
        <w:t xml:space="preserve">a – </w:t>
      </w:r>
      <w:proofErr w:type="gramStart"/>
      <w:r w:rsidRPr="00842433">
        <w:t>demonstraram</w:t>
      </w:r>
      <w:proofErr w:type="gramEnd"/>
      <w:r w:rsidRPr="00842433">
        <w:t xml:space="preserve"> interesse pelo tema da atividade?</w:t>
      </w:r>
    </w:p>
    <w:p w14:paraId="3DB45C95" w14:textId="77777777" w:rsidR="00842433" w:rsidRPr="00842433" w:rsidRDefault="00842433" w:rsidP="00842433">
      <w:pPr>
        <w:pStyle w:val="02TEXTOPRINCIPAL"/>
      </w:pPr>
      <w:r w:rsidRPr="00842433">
        <w:t>b – discutiram espontaneamente sobre o mundo digital?</w:t>
      </w:r>
    </w:p>
    <w:p w14:paraId="4B509C11" w14:textId="77777777" w:rsidR="00842433" w:rsidRPr="00842433" w:rsidRDefault="00842433" w:rsidP="00842433">
      <w:pPr>
        <w:pStyle w:val="02TEXTOPRINCIPAL"/>
      </w:pPr>
      <w:r w:rsidRPr="00842433">
        <w:t xml:space="preserve">c – fizeram a pesquisa sobre </w:t>
      </w:r>
      <w:proofErr w:type="spellStart"/>
      <w:r w:rsidRPr="00842433">
        <w:rPr>
          <w:i/>
        </w:rPr>
        <w:t>sustainability</w:t>
      </w:r>
      <w:proofErr w:type="spellEnd"/>
      <w:r w:rsidRPr="00842433">
        <w:rPr>
          <w:i/>
        </w:rPr>
        <w:t xml:space="preserve"> </w:t>
      </w:r>
      <w:r w:rsidRPr="00842433">
        <w:t>conforme as orientações?</w:t>
      </w:r>
    </w:p>
    <w:p w14:paraId="6E800D24" w14:textId="77777777" w:rsidR="00842433" w:rsidRPr="00842433" w:rsidRDefault="00842433" w:rsidP="00842433">
      <w:pPr>
        <w:pStyle w:val="02TEXTOPRINCIPAL"/>
      </w:pPr>
      <w:r w:rsidRPr="00842433">
        <w:t xml:space="preserve">d – </w:t>
      </w:r>
      <w:proofErr w:type="gramStart"/>
      <w:r w:rsidRPr="00842433">
        <w:t>estabeleceram</w:t>
      </w:r>
      <w:proofErr w:type="gramEnd"/>
      <w:r w:rsidRPr="00842433">
        <w:t xml:space="preserve"> critérios para pesquisa com consulta a fontes eletrônicas?</w:t>
      </w:r>
    </w:p>
    <w:p w14:paraId="41851D88" w14:textId="77777777" w:rsidR="00842433" w:rsidRPr="00842433" w:rsidRDefault="00842433" w:rsidP="00842433">
      <w:pPr>
        <w:pStyle w:val="02TEXTOPRINCIPAL"/>
      </w:pPr>
      <w:r w:rsidRPr="00842433">
        <w:t xml:space="preserve">e – </w:t>
      </w:r>
      <w:proofErr w:type="gramStart"/>
      <w:r w:rsidRPr="00842433">
        <w:t>realizaram</w:t>
      </w:r>
      <w:proofErr w:type="gramEnd"/>
      <w:r w:rsidRPr="00842433">
        <w:t xml:space="preserve"> a pesquisa sobre </w:t>
      </w:r>
      <w:proofErr w:type="spellStart"/>
      <w:r w:rsidRPr="00842433">
        <w:rPr>
          <w:i/>
        </w:rPr>
        <w:t>citizenship</w:t>
      </w:r>
      <w:proofErr w:type="spellEnd"/>
      <w:r w:rsidRPr="00842433">
        <w:rPr>
          <w:i/>
        </w:rPr>
        <w:t xml:space="preserve"> </w:t>
      </w:r>
      <w:r w:rsidRPr="00842433">
        <w:t>seguindo os critérios estabelecidos?</w:t>
      </w:r>
    </w:p>
    <w:p w14:paraId="2ACAC333" w14:textId="77777777" w:rsidR="00842433" w:rsidRPr="00842433" w:rsidRDefault="00842433" w:rsidP="00842433">
      <w:pPr>
        <w:pStyle w:val="02TEXTOPRINCIPAL"/>
      </w:pPr>
      <w:r w:rsidRPr="00842433">
        <w:t>f – trabalharam em grupo de modo cooperativo?</w:t>
      </w:r>
    </w:p>
    <w:p w14:paraId="3FAF385F" w14:textId="58BA8564" w:rsidR="00842433" w:rsidRPr="00842433" w:rsidRDefault="00842433" w:rsidP="00842433">
      <w:pPr>
        <w:pStyle w:val="02TEXTOPRINCIPAL"/>
      </w:pPr>
      <w:r w:rsidRPr="00842433">
        <w:t xml:space="preserve">g – </w:t>
      </w:r>
      <w:proofErr w:type="gramStart"/>
      <w:r w:rsidRPr="00842433">
        <w:t>manifestaram</w:t>
      </w:r>
      <w:proofErr w:type="gramEnd"/>
      <w:r w:rsidRPr="00842433">
        <w:t xml:space="preserve"> iniciativa para falar em </w:t>
      </w:r>
      <w:r w:rsidR="004D3C71">
        <w:t xml:space="preserve">língua </w:t>
      </w:r>
      <w:r w:rsidRPr="00842433">
        <w:t>ingl</w:t>
      </w:r>
      <w:r w:rsidR="004D3C71">
        <w:t>e</w:t>
      </w:r>
      <w:r w:rsidRPr="00842433">
        <w:t>s</w:t>
      </w:r>
      <w:r w:rsidR="004D3C71">
        <w:t>a</w:t>
      </w:r>
      <w:r w:rsidRPr="00842433">
        <w:t>?</w:t>
      </w:r>
    </w:p>
    <w:p w14:paraId="40125ADF" w14:textId="77777777" w:rsidR="00842433" w:rsidRPr="00842433" w:rsidRDefault="00842433" w:rsidP="00842433">
      <w:pPr>
        <w:pStyle w:val="02TEXTOPRINCIPAL"/>
      </w:pPr>
      <w:r w:rsidRPr="00842433">
        <w:t>2 – As tarefas foram adequadas para alcançar os objetivos previstos?</w:t>
      </w:r>
    </w:p>
    <w:p w14:paraId="35BA3B9B" w14:textId="069C31F6" w:rsidR="000852FA" w:rsidRPr="000852FA" w:rsidRDefault="00842433" w:rsidP="00842433">
      <w:pPr>
        <w:pStyle w:val="02TEXTOPRINCIPAL"/>
      </w:pPr>
      <w:r w:rsidRPr="00842433">
        <w:t>3 – Os estudantes se mostraram motivados para realizar as tarefas? Como isso p</w:t>
      </w:r>
      <w:r w:rsidR="009A5DB4">
        <w:t>ô</w:t>
      </w:r>
      <w:r w:rsidRPr="00842433">
        <w:t>de ser constatado?</w:t>
      </w:r>
    </w:p>
    <w:p w14:paraId="4677A1B4" w14:textId="77777777" w:rsidR="00C47591" w:rsidRDefault="00C47591" w:rsidP="00C47591">
      <w:pPr>
        <w:pStyle w:val="02TEXTOPRINCIPAL"/>
      </w:pPr>
    </w:p>
    <w:p w14:paraId="76833FBE" w14:textId="46F39A66" w:rsidR="00C47591" w:rsidRPr="00C47591" w:rsidRDefault="009A7959" w:rsidP="00C47591">
      <w:pPr>
        <w:pStyle w:val="02TEXTOPRINCIPAL"/>
        <w:rPr>
          <w:b/>
        </w:rPr>
      </w:pPr>
      <w:r w:rsidRPr="009A7959">
        <w:rPr>
          <w:b/>
        </w:rPr>
        <w:t>2. Critério para avaliação do desenvolvimento dos estudantes</w:t>
      </w:r>
    </w:p>
    <w:p w14:paraId="059A5B27" w14:textId="31355BAC" w:rsidR="00842433" w:rsidRPr="00842433" w:rsidRDefault="00842433" w:rsidP="00842433">
      <w:pPr>
        <w:pStyle w:val="02TEXTOPRINCIPAL"/>
      </w:pPr>
      <w:r w:rsidRPr="00842433">
        <w:t>Considerando as habilidades a seguir, verifique se o</w:t>
      </w:r>
      <w:r w:rsidR="00EF59B1">
        <w:t>s</w:t>
      </w:r>
      <w:r w:rsidRPr="00842433">
        <w:t xml:space="preserve"> estudante</w:t>
      </w:r>
      <w:r w:rsidR="00EF59B1">
        <w:t>s</w:t>
      </w:r>
      <w:r w:rsidRPr="00842433">
        <w:t xml:space="preserve"> consegui</w:t>
      </w:r>
      <w:r w:rsidR="00EF59B1">
        <w:t>ram</w:t>
      </w:r>
      <w:r w:rsidRPr="00842433">
        <w:t>:</w:t>
      </w:r>
    </w:p>
    <w:p w14:paraId="0DA79926" w14:textId="77777777" w:rsidR="00842433" w:rsidRPr="00842433" w:rsidRDefault="00842433" w:rsidP="00842433">
      <w:pPr>
        <w:pStyle w:val="02TEXTOPRINCIPAL"/>
      </w:pPr>
      <w:r w:rsidRPr="00842433">
        <w:t>(</w:t>
      </w:r>
      <w:r w:rsidRPr="00842433">
        <w:rPr>
          <w:b/>
        </w:rPr>
        <w:t>EF09LI01</w:t>
      </w:r>
      <w:r w:rsidRPr="00842433">
        <w:t>) Fazer uso da língua inglesa para expor pontos de vista, argumentos e contra-argumentos, considerando o contexto e os recursos linguísticos voltados para a eficácia da comunicação.</w:t>
      </w:r>
    </w:p>
    <w:p w14:paraId="71AB0032" w14:textId="77777777" w:rsidR="00842433" w:rsidRPr="00842433" w:rsidRDefault="00842433" w:rsidP="00842433">
      <w:pPr>
        <w:pStyle w:val="02TEXTOPRINCIPAL"/>
      </w:pPr>
      <w:r w:rsidRPr="00842433">
        <w:t>(</w:t>
      </w:r>
      <w:r w:rsidRPr="00842433">
        <w:rPr>
          <w:b/>
        </w:rPr>
        <w:t>EF09LI04</w:t>
      </w:r>
      <w:r w:rsidRPr="00842433">
        <w:t>) Expor resultados de pesquisa ou estudo com o apoio de recursos, tais como notas, gráficos, tabelas, entre outros, adequando as estratégias de construção do texto oral aos objetivos de comunicação e ao contexto.</w:t>
      </w:r>
    </w:p>
    <w:p w14:paraId="4833839C" w14:textId="77777777" w:rsidR="00842433" w:rsidRPr="00842433" w:rsidRDefault="00842433" w:rsidP="00842433">
      <w:pPr>
        <w:pStyle w:val="02TEXTOPRINCIPAL"/>
      </w:pPr>
      <w:r w:rsidRPr="00842433">
        <w:t>(</w:t>
      </w:r>
      <w:r w:rsidRPr="00842433">
        <w:rPr>
          <w:b/>
        </w:rPr>
        <w:t>EF09LI08</w:t>
      </w:r>
      <w:r w:rsidRPr="00842433">
        <w:t>) Explorar ambientes virtuais de informação e socialização, analisando a qualidade e a validade das informações veiculadas.</w:t>
      </w:r>
    </w:p>
    <w:p w14:paraId="7B4CE4D7" w14:textId="77777777" w:rsidR="00842433" w:rsidRPr="00842433" w:rsidRDefault="00842433" w:rsidP="00842433">
      <w:pPr>
        <w:pStyle w:val="02TEXTOPRINCIPAL"/>
      </w:pPr>
    </w:p>
    <w:p w14:paraId="55A9B09D" w14:textId="4FF3FEE5" w:rsidR="00C47591" w:rsidRDefault="00842433" w:rsidP="00842433">
      <w:pPr>
        <w:pStyle w:val="02TEXTOPRINCIPAL"/>
      </w:pPr>
      <w:r w:rsidRPr="00842433">
        <w:t>Instrumento para avaliação do desenvolvimento dos estudantes: definição de procedimentos de pesquisa para consulta a fontes eletrônicas.</w:t>
      </w:r>
    </w:p>
    <w:p w14:paraId="69E95AC3" w14:textId="77777777" w:rsidR="00C47591" w:rsidRDefault="00C47591" w:rsidP="00C47591">
      <w:pPr>
        <w:pStyle w:val="02TEXTOPRINCIPAL"/>
      </w:pPr>
    </w:p>
    <w:p w14:paraId="384BE1FA" w14:textId="2027C9BC" w:rsidR="00C47591" w:rsidRPr="00FA5597" w:rsidRDefault="00C47591" w:rsidP="00C47591">
      <w:pPr>
        <w:pStyle w:val="01TITULO2"/>
        <w:rPr>
          <w:sz w:val="32"/>
          <w:szCs w:val="32"/>
        </w:rPr>
      </w:pPr>
      <w:r w:rsidRPr="00FA5597">
        <w:rPr>
          <w:sz w:val="32"/>
          <w:szCs w:val="32"/>
        </w:rPr>
        <w:t>V – SUGESTÕES DE FONTES DE PESQUISA PARA O PROFESSOR</w:t>
      </w:r>
    </w:p>
    <w:p w14:paraId="52290651" w14:textId="77777777" w:rsidR="00C47591" w:rsidRPr="00C47591" w:rsidRDefault="00C47591" w:rsidP="00C47591">
      <w:pPr>
        <w:pStyle w:val="02TEXTOPRINCIPAL"/>
      </w:pPr>
    </w:p>
    <w:p w14:paraId="1AA91892" w14:textId="77777777" w:rsidR="00842433" w:rsidRPr="00842433" w:rsidRDefault="00842433" w:rsidP="00842433">
      <w:pPr>
        <w:pStyle w:val="02TEXTOPRINCIPAL"/>
      </w:pPr>
      <w:r w:rsidRPr="00842433">
        <w:t xml:space="preserve">ASSMANN, H. (org.). </w:t>
      </w:r>
      <w:r w:rsidRPr="00842433">
        <w:rPr>
          <w:i/>
        </w:rPr>
        <w:t>Redes digitais e metamorfose do aprender</w:t>
      </w:r>
      <w:r w:rsidRPr="00842433">
        <w:t>. Petrópolis: Vozes, 2005.</w:t>
      </w:r>
    </w:p>
    <w:p w14:paraId="64204FE2" w14:textId="77777777" w:rsidR="00842433" w:rsidRPr="00842433" w:rsidRDefault="00842433" w:rsidP="00842433">
      <w:pPr>
        <w:pStyle w:val="02TEXTOPRINCIPAL"/>
      </w:pPr>
    </w:p>
    <w:p w14:paraId="2E9F95DF" w14:textId="46A58FCE" w:rsidR="00B04EEC" w:rsidRDefault="00842433" w:rsidP="00842433">
      <w:pPr>
        <w:pStyle w:val="02TEXTOPRINCIPAL"/>
      </w:pPr>
      <w:r w:rsidRPr="00842433">
        <w:t>SOUSA, R. P.; MOITA, F. M. C. S. C; CARVALHO, A. B. G. (</w:t>
      </w:r>
      <w:proofErr w:type="spellStart"/>
      <w:r w:rsidRPr="00842433">
        <w:t>orgs</w:t>
      </w:r>
      <w:proofErr w:type="spellEnd"/>
      <w:r w:rsidRPr="00842433">
        <w:t xml:space="preserve">). </w:t>
      </w:r>
      <w:r w:rsidRPr="00842433">
        <w:rPr>
          <w:i/>
        </w:rPr>
        <w:t>Tecnologias digitais na educação.</w:t>
      </w:r>
      <w:r w:rsidRPr="00842433">
        <w:t xml:space="preserve"> Campina Grande: EDUEPB, 2011. Disponível em: &lt;</w:t>
      </w:r>
      <w:hyperlink r:id="rId11">
        <w:r w:rsidRPr="00842433">
          <w:rPr>
            <w:rStyle w:val="Hyperlink"/>
          </w:rPr>
          <w:t>https://static.scielo.org/scielobooks/6pdyn/pdf/sousa-9788578791247.pdf</w:t>
        </w:r>
      </w:hyperlink>
      <w:r w:rsidRPr="00842433">
        <w:t>&gt;. Acesso em: 29 set. 2018.</w:t>
      </w:r>
    </w:p>
    <w:sectPr w:rsidR="00B04EEC" w:rsidSect="007B730E">
      <w:headerReference w:type="default" r:id="rId12"/>
      <w:footerReference w:type="default" r:id="rId13"/>
      <w:pgSz w:w="11906" w:h="16838"/>
      <w:pgMar w:top="851" w:right="851" w:bottom="851" w:left="851" w:header="720" w:footer="67" w:gutter="0"/>
      <w:pgNumType w:start="1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83FFB" w14:textId="77777777" w:rsidR="00E7467C" w:rsidRDefault="00E7467C">
      <w:r>
        <w:separator/>
      </w:r>
    </w:p>
  </w:endnote>
  <w:endnote w:type="continuationSeparator" w:id="0">
    <w:p w14:paraId="5EF6F5F4" w14:textId="77777777" w:rsidR="00E7467C" w:rsidRDefault="00E74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F145F1E-3AFB-4287-BC8A-1903B1B69C3E}"/>
    <w:embedBold r:id="rId2" w:fontKey="{A69D6F62-4FF4-43E8-B70A-6AE27139D10B}"/>
    <w:embedItalic r:id="rId3" w:fontKey="{F00B3BF1-908C-485D-8177-FE121867269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A8DAE3D-73AE-41CD-B4EE-25C26FC59B0F}"/>
    <w:embedBold r:id="rId5" w:fontKey="{A8DF2B89-C225-4BD9-AADF-2A7E1C377ACA}"/>
  </w:font>
  <w:font w:name="Liberation Sans">
    <w:altName w:val="Arial"/>
    <w:panose1 w:val="020B0604020202020204"/>
    <w:charset w:val="00"/>
    <w:family w:val="swiss"/>
    <w:pitch w:val="variable"/>
    <w:sig w:usb0="E0000AFF" w:usb1="500078FF" w:usb2="00000021" w:usb3="00000000" w:csb0="000001BF" w:csb1="00000000"/>
    <w:embedRegular r:id="rId6" w:fontKey="{E7F08B89-C013-4962-830B-FCD1BF7A73A3}"/>
    <w:embedBold r:id="rId7" w:fontKey="{E19B86A3-F83E-44D9-86D3-E6B4FE4FC3AD}"/>
    <w:embedBoldItalic r:id="rId8" w:fontKey="{C8D8CA3C-B63B-445E-9EED-5B134E222FBF}"/>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ADA97BA9-C25E-41AC-B08D-AB32B04D4A14}"/>
    <w:embedBold r:id="rId10" w:fontKey="{C3C00597-F49F-44A9-A6D0-0F4811AD759D}"/>
  </w:font>
  <w:font w:name="Calibri">
    <w:panose1 w:val="020F0502020204030204"/>
    <w:charset w:val="00"/>
    <w:family w:val="swiss"/>
    <w:pitch w:val="variable"/>
    <w:sig w:usb0="E00002FF" w:usb1="4000ACFF" w:usb2="00000001" w:usb3="00000000" w:csb0="0000019F" w:csb1="00000000"/>
    <w:embedRegular r:id="rId11" w:fontKey="{D8A1EAFF-20BA-485B-A6A5-3F4365ADAA6D}"/>
  </w:font>
  <w:font w:name="HelveticaNeueLT Std">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2" w:fontKey="{49CC9BC3-8897-42FC-9144-EBFC1A4425AE}"/>
    <w:embedBold r:id="rId13" w:fontKey="{A9A37C2F-85B2-4BE2-BF33-A7B581BABF8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5E9AD077" w:rsidR="00C67490" w:rsidRPr="005A1C11" w:rsidRDefault="00627E54" w:rsidP="00131C76">
          <w:pPr>
            <w:pStyle w:val="Rodap"/>
            <w:rPr>
              <w:sz w:val="14"/>
              <w:szCs w:val="14"/>
            </w:rPr>
          </w:pPr>
          <w:r w:rsidRPr="00627E54">
            <w:rPr>
              <w:sz w:val="14"/>
              <w:szCs w:val="14"/>
            </w:rPr>
            <w:t>Este material está em Licença Aberta — CC BY NC 3.0BR ou 4.0</w:t>
          </w:r>
          <w:r>
            <w:rPr>
              <w:sz w:val="14"/>
              <w:szCs w:val="14"/>
            </w:rPr>
            <w:t xml:space="preserve"> </w:t>
          </w:r>
          <w:proofErr w:type="spellStart"/>
          <w:r w:rsidRPr="00627E54">
            <w:rPr>
              <w:i/>
              <w:iCs/>
              <w:sz w:val="14"/>
              <w:szCs w:val="14"/>
            </w:rPr>
            <w:t>International</w:t>
          </w:r>
          <w:proofErr w:type="spellEnd"/>
          <w:r>
            <w:rPr>
              <w:sz w:val="14"/>
              <w:szCs w:val="14"/>
            </w:rPr>
            <w:t xml:space="preserve"> </w:t>
          </w:r>
          <w:r w:rsidRPr="00627E54">
            <w:rPr>
              <w:sz w:val="14"/>
              <w:szCs w:val="14"/>
            </w:rPr>
            <w:t>(permite a edição ou a criação de obras derivadas sobre a obra</w:t>
          </w:r>
          <w:r w:rsidR="007B730E">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24630">
            <w:rPr>
              <w:rStyle w:val="RodapChar"/>
              <w:noProof/>
            </w:rPr>
            <w:t>4</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D2AB2" w14:textId="77777777" w:rsidR="00E7467C" w:rsidRDefault="00E7467C">
      <w:r>
        <w:rPr>
          <w:color w:val="000000"/>
        </w:rPr>
        <w:separator/>
      </w:r>
    </w:p>
  </w:footnote>
  <w:footnote w:type="continuationSeparator" w:id="0">
    <w:p w14:paraId="4007D8F0" w14:textId="77777777" w:rsidR="00E7467C" w:rsidRDefault="00E74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28CDECD4" w:rsidR="00465236" w:rsidRDefault="00842433">
    <w:r>
      <w:rPr>
        <w:noProof/>
        <w:lang w:eastAsia="pt-BR" w:bidi="ar-SA"/>
      </w:rPr>
      <w:drawing>
        <wp:inline distT="0" distB="0" distL="0" distR="0" wp14:anchorId="0BF2ACAD" wp14:editId="335396D3">
          <wp:extent cx="6249035" cy="474957"/>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340" cy="4841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1731"/>
    <w:rsid w:val="00007EAA"/>
    <w:rsid w:val="000222E0"/>
    <w:rsid w:val="00044CF8"/>
    <w:rsid w:val="000532AA"/>
    <w:rsid w:val="000628EC"/>
    <w:rsid w:val="00076EF4"/>
    <w:rsid w:val="000852FA"/>
    <w:rsid w:val="000A7F47"/>
    <w:rsid w:val="000B6A20"/>
    <w:rsid w:val="000C6EC8"/>
    <w:rsid w:val="000D0863"/>
    <w:rsid w:val="000F3B07"/>
    <w:rsid w:val="001010D3"/>
    <w:rsid w:val="00115845"/>
    <w:rsid w:val="00126F41"/>
    <w:rsid w:val="00131C76"/>
    <w:rsid w:val="00133AA8"/>
    <w:rsid w:val="001367B0"/>
    <w:rsid w:val="0015326D"/>
    <w:rsid w:val="00164196"/>
    <w:rsid w:val="00182B00"/>
    <w:rsid w:val="00191E45"/>
    <w:rsid w:val="001A4392"/>
    <w:rsid w:val="001B4098"/>
    <w:rsid w:val="001C384B"/>
    <w:rsid w:val="001D444E"/>
    <w:rsid w:val="001D6FEF"/>
    <w:rsid w:val="001E3A0C"/>
    <w:rsid w:val="0020275F"/>
    <w:rsid w:val="0020549D"/>
    <w:rsid w:val="00210B7C"/>
    <w:rsid w:val="0021139A"/>
    <w:rsid w:val="002357E0"/>
    <w:rsid w:val="0023646B"/>
    <w:rsid w:val="00236E6A"/>
    <w:rsid w:val="00262B00"/>
    <w:rsid w:val="0026445C"/>
    <w:rsid w:val="00282E0E"/>
    <w:rsid w:val="00292A50"/>
    <w:rsid w:val="002A2ECB"/>
    <w:rsid w:val="002A6CFC"/>
    <w:rsid w:val="002B4837"/>
    <w:rsid w:val="002C49D0"/>
    <w:rsid w:val="002C6E52"/>
    <w:rsid w:val="002D5011"/>
    <w:rsid w:val="002E7C72"/>
    <w:rsid w:val="002F294E"/>
    <w:rsid w:val="00304CB1"/>
    <w:rsid w:val="003333FE"/>
    <w:rsid w:val="003546B9"/>
    <w:rsid w:val="003A3117"/>
    <w:rsid w:val="003B2711"/>
    <w:rsid w:val="003B3C78"/>
    <w:rsid w:val="003C07C0"/>
    <w:rsid w:val="003C202C"/>
    <w:rsid w:val="003C3801"/>
    <w:rsid w:val="003F525D"/>
    <w:rsid w:val="00414D99"/>
    <w:rsid w:val="00421C87"/>
    <w:rsid w:val="00424630"/>
    <w:rsid w:val="00426FFF"/>
    <w:rsid w:val="00465236"/>
    <w:rsid w:val="00466817"/>
    <w:rsid w:val="00472DB4"/>
    <w:rsid w:val="00490BB6"/>
    <w:rsid w:val="004C2C31"/>
    <w:rsid w:val="004D2D8B"/>
    <w:rsid w:val="004D3C71"/>
    <w:rsid w:val="004D4A67"/>
    <w:rsid w:val="00503017"/>
    <w:rsid w:val="00506A10"/>
    <w:rsid w:val="00507B08"/>
    <w:rsid w:val="00512EF1"/>
    <w:rsid w:val="00514CE6"/>
    <w:rsid w:val="00520FDE"/>
    <w:rsid w:val="00523D4B"/>
    <w:rsid w:val="00552997"/>
    <w:rsid w:val="0055306C"/>
    <w:rsid w:val="00561292"/>
    <w:rsid w:val="005B33FF"/>
    <w:rsid w:val="005C0B90"/>
    <w:rsid w:val="005D03F2"/>
    <w:rsid w:val="005E1076"/>
    <w:rsid w:val="005E5CA0"/>
    <w:rsid w:val="00616770"/>
    <w:rsid w:val="0061756D"/>
    <w:rsid w:val="00624BE8"/>
    <w:rsid w:val="0062790B"/>
    <w:rsid w:val="00627B3B"/>
    <w:rsid w:val="00627E54"/>
    <w:rsid w:val="00634F0E"/>
    <w:rsid w:val="00641F82"/>
    <w:rsid w:val="00644D36"/>
    <w:rsid w:val="00663C3A"/>
    <w:rsid w:val="00676297"/>
    <w:rsid w:val="00690858"/>
    <w:rsid w:val="006B2CDB"/>
    <w:rsid w:val="006C6345"/>
    <w:rsid w:val="006D069A"/>
    <w:rsid w:val="006D0898"/>
    <w:rsid w:val="006D5809"/>
    <w:rsid w:val="006F024C"/>
    <w:rsid w:val="006F43EB"/>
    <w:rsid w:val="00703F7D"/>
    <w:rsid w:val="00784E72"/>
    <w:rsid w:val="00792446"/>
    <w:rsid w:val="0079527C"/>
    <w:rsid w:val="007B730E"/>
    <w:rsid w:val="007D3C6E"/>
    <w:rsid w:val="007F229E"/>
    <w:rsid w:val="00802F95"/>
    <w:rsid w:val="00822BD6"/>
    <w:rsid w:val="00823AE8"/>
    <w:rsid w:val="00826070"/>
    <w:rsid w:val="0083567D"/>
    <w:rsid w:val="00842433"/>
    <w:rsid w:val="008432A2"/>
    <w:rsid w:val="00852916"/>
    <w:rsid w:val="008574D2"/>
    <w:rsid w:val="00857537"/>
    <w:rsid w:val="008754F4"/>
    <w:rsid w:val="008914D3"/>
    <w:rsid w:val="008C1509"/>
    <w:rsid w:val="008C2A24"/>
    <w:rsid w:val="008D352A"/>
    <w:rsid w:val="008D704C"/>
    <w:rsid w:val="008E09F8"/>
    <w:rsid w:val="008F6F02"/>
    <w:rsid w:val="008F7795"/>
    <w:rsid w:val="00901136"/>
    <w:rsid w:val="00902C3C"/>
    <w:rsid w:val="009145CB"/>
    <w:rsid w:val="009154F4"/>
    <w:rsid w:val="009233E8"/>
    <w:rsid w:val="00935D6C"/>
    <w:rsid w:val="0095332E"/>
    <w:rsid w:val="00962B4D"/>
    <w:rsid w:val="009833F3"/>
    <w:rsid w:val="00985D18"/>
    <w:rsid w:val="0099770C"/>
    <w:rsid w:val="009A0D8E"/>
    <w:rsid w:val="009A388C"/>
    <w:rsid w:val="009A5DB4"/>
    <w:rsid w:val="009A7959"/>
    <w:rsid w:val="009B6073"/>
    <w:rsid w:val="009B7A6E"/>
    <w:rsid w:val="009C0232"/>
    <w:rsid w:val="009D2E18"/>
    <w:rsid w:val="009F2EA6"/>
    <w:rsid w:val="00A046A6"/>
    <w:rsid w:val="00A0610F"/>
    <w:rsid w:val="00A326BE"/>
    <w:rsid w:val="00A355E1"/>
    <w:rsid w:val="00A43910"/>
    <w:rsid w:val="00A551AE"/>
    <w:rsid w:val="00A666CE"/>
    <w:rsid w:val="00A718C4"/>
    <w:rsid w:val="00A74FAE"/>
    <w:rsid w:val="00A8598B"/>
    <w:rsid w:val="00A96954"/>
    <w:rsid w:val="00A96D87"/>
    <w:rsid w:val="00AA180C"/>
    <w:rsid w:val="00AC051E"/>
    <w:rsid w:val="00AC5D23"/>
    <w:rsid w:val="00AD5207"/>
    <w:rsid w:val="00AE7D5F"/>
    <w:rsid w:val="00B04EEC"/>
    <w:rsid w:val="00B22083"/>
    <w:rsid w:val="00B2594B"/>
    <w:rsid w:val="00B30892"/>
    <w:rsid w:val="00B36FBF"/>
    <w:rsid w:val="00B419BA"/>
    <w:rsid w:val="00B47EFD"/>
    <w:rsid w:val="00B54F99"/>
    <w:rsid w:val="00B77465"/>
    <w:rsid w:val="00B87EE4"/>
    <w:rsid w:val="00B9063D"/>
    <w:rsid w:val="00B9288D"/>
    <w:rsid w:val="00B966A5"/>
    <w:rsid w:val="00BC1CB9"/>
    <w:rsid w:val="00BD0E21"/>
    <w:rsid w:val="00BE0E52"/>
    <w:rsid w:val="00BE346A"/>
    <w:rsid w:val="00C1549A"/>
    <w:rsid w:val="00C44E8C"/>
    <w:rsid w:val="00C47591"/>
    <w:rsid w:val="00C50000"/>
    <w:rsid w:val="00C50109"/>
    <w:rsid w:val="00C65D98"/>
    <w:rsid w:val="00C67490"/>
    <w:rsid w:val="00C867EE"/>
    <w:rsid w:val="00CA33E8"/>
    <w:rsid w:val="00CB286B"/>
    <w:rsid w:val="00CC07A2"/>
    <w:rsid w:val="00CC5CBB"/>
    <w:rsid w:val="00CD4654"/>
    <w:rsid w:val="00CF42D1"/>
    <w:rsid w:val="00CF45A5"/>
    <w:rsid w:val="00D22A54"/>
    <w:rsid w:val="00D3604D"/>
    <w:rsid w:val="00D418A3"/>
    <w:rsid w:val="00D47FA8"/>
    <w:rsid w:val="00D537E4"/>
    <w:rsid w:val="00D53FF9"/>
    <w:rsid w:val="00D6738F"/>
    <w:rsid w:val="00D710EE"/>
    <w:rsid w:val="00D714F9"/>
    <w:rsid w:val="00D77A7B"/>
    <w:rsid w:val="00D951A2"/>
    <w:rsid w:val="00DA4C7D"/>
    <w:rsid w:val="00DB196E"/>
    <w:rsid w:val="00DB4EDE"/>
    <w:rsid w:val="00DC1C74"/>
    <w:rsid w:val="00DD0C9B"/>
    <w:rsid w:val="00DF301B"/>
    <w:rsid w:val="00E05564"/>
    <w:rsid w:val="00E05E1E"/>
    <w:rsid w:val="00E14CEA"/>
    <w:rsid w:val="00E27094"/>
    <w:rsid w:val="00E43235"/>
    <w:rsid w:val="00E449E3"/>
    <w:rsid w:val="00E46430"/>
    <w:rsid w:val="00E62181"/>
    <w:rsid w:val="00E62AB4"/>
    <w:rsid w:val="00E7467C"/>
    <w:rsid w:val="00E84626"/>
    <w:rsid w:val="00E87EC6"/>
    <w:rsid w:val="00E90F29"/>
    <w:rsid w:val="00E97485"/>
    <w:rsid w:val="00ED2F6B"/>
    <w:rsid w:val="00EE29E7"/>
    <w:rsid w:val="00EE5612"/>
    <w:rsid w:val="00EE76CC"/>
    <w:rsid w:val="00EF29C1"/>
    <w:rsid w:val="00EF3862"/>
    <w:rsid w:val="00EF59B1"/>
    <w:rsid w:val="00F024DA"/>
    <w:rsid w:val="00F1275F"/>
    <w:rsid w:val="00F15318"/>
    <w:rsid w:val="00F2394F"/>
    <w:rsid w:val="00F4696E"/>
    <w:rsid w:val="00F57580"/>
    <w:rsid w:val="00F8640F"/>
    <w:rsid w:val="00FA209D"/>
    <w:rsid w:val="00FA3D01"/>
    <w:rsid w:val="00FA5597"/>
    <w:rsid w:val="00FC6B9B"/>
    <w:rsid w:val="00FC7F87"/>
    <w:rsid w:val="00FD5852"/>
    <w:rsid w:val="00FE5203"/>
    <w:rsid w:val="00FF0658"/>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character" w:styleId="HiperlinkVisitado">
    <w:name w:val="FollowedHyperlink"/>
    <w:basedOn w:val="Fontepargpadro"/>
    <w:uiPriority w:val="99"/>
    <w:semiHidden/>
    <w:unhideWhenUsed/>
    <w:rsid w:val="00EF59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scielo.org/scielobooks/6pdyn/pdf/sousa-9788578791247.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4F38CA-8A02-4B5E-800C-B25649F5C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1898</Words>
  <Characters>10254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6</cp:revision>
  <dcterms:created xsi:type="dcterms:W3CDTF">2018-10-26T01:46:00Z</dcterms:created>
  <dcterms:modified xsi:type="dcterms:W3CDTF">2018-11-06T11:43:00Z</dcterms:modified>
</cp:coreProperties>
</file>