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CF5D89" w14:textId="15AF5862" w:rsidR="00FB645B" w:rsidRDefault="00FB645B" w:rsidP="00FB645B">
      <w:pPr>
        <w:pStyle w:val="01TITULO1"/>
      </w:pPr>
      <w:r>
        <w:t>Componente curricular: GEOGRAFIA</w:t>
      </w:r>
    </w:p>
    <w:p w14:paraId="6B4438B1" w14:textId="3687FCBB" w:rsidR="00FB645B" w:rsidRDefault="00132648" w:rsidP="00FB645B">
      <w:pPr>
        <w:pStyle w:val="01TITULO1"/>
      </w:pPr>
      <w:r>
        <w:t>6º ano – 1º bimestre</w:t>
      </w:r>
    </w:p>
    <w:p w14:paraId="28729B71" w14:textId="306ADAFD" w:rsidR="00C518C6" w:rsidRPr="00DC334A" w:rsidRDefault="00FB645B" w:rsidP="00FB645B">
      <w:pPr>
        <w:pStyle w:val="01TITULO1"/>
      </w:pPr>
      <w:r>
        <w:t xml:space="preserve">SEQUÊNCIA DIDÁTICA 1 </w:t>
      </w:r>
      <w:r w:rsidR="00ED792C">
        <w:t>–</w:t>
      </w:r>
      <w:r w:rsidR="00C518C6" w:rsidRPr="002404B7">
        <w:t xml:space="preserve"> </w:t>
      </w:r>
      <w:r w:rsidR="00211B7C" w:rsidRPr="00CB1993">
        <w:t xml:space="preserve">O trabalho e as </w:t>
      </w:r>
      <w:r w:rsidR="000F2447" w:rsidRPr="00CB1993">
        <w:t>transformações de</w:t>
      </w:r>
      <w:r w:rsidR="00C518C6" w:rsidRPr="00CB1993">
        <w:t xml:space="preserve"> paisagens rurais do Brasil</w:t>
      </w:r>
    </w:p>
    <w:p w14:paraId="4FC20DB3" w14:textId="77777777" w:rsidR="00C518C6" w:rsidRDefault="00C518C6" w:rsidP="00C518C6">
      <w:pPr>
        <w:autoSpaceDE w:val="0"/>
        <w:adjustRightInd w:val="0"/>
        <w:jc w:val="both"/>
        <w:rPr>
          <w:rFonts w:ascii="Arial" w:hAnsi="Arial" w:cs="Arial"/>
        </w:rPr>
      </w:pPr>
    </w:p>
    <w:p w14:paraId="62946916" w14:textId="77777777" w:rsidR="00C518C6" w:rsidRPr="00270BF1" w:rsidRDefault="00C518C6" w:rsidP="002404B7">
      <w:pPr>
        <w:pStyle w:val="01TITULOVINHETA1"/>
        <w:rPr>
          <w:rFonts w:ascii="Cambria" w:hAnsi="Cambria"/>
          <w:sz w:val="32"/>
          <w:szCs w:val="32"/>
        </w:rPr>
      </w:pPr>
      <w:r w:rsidRPr="00270BF1">
        <w:rPr>
          <w:rFonts w:ascii="Cambria" w:hAnsi="Cambria"/>
          <w:sz w:val="32"/>
          <w:szCs w:val="32"/>
        </w:rPr>
        <w:t>OBJETIVOS ESPECÍFICOS</w:t>
      </w:r>
    </w:p>
    <w:p w14:paraId="031ADBDD" w14:textId="0E5FE0EC" w:rsidR="00211B7C" w:rsidRPr="002404B7" w:rsidRDefault="00211B7C" w:rsidP="00D23B07">
      <w:pPr>
        <w:pStyle w:val="02TEXTOPRINCIPALBULLET2"/>
        <w:ind w:left="0"/>
      </w:pPr>
      <w:r>
        <w:t>Identificar as diferentes formas e relações de trabalho no campo no Brasil</w:t>
      </w:r>
      <w:r w:rsidR="00DE7CF5">
        <w:t>.</w:t>
      </w:r>
    </w:p>
    <w:p w14:paraId="1E7421A8" w14:textId="0F447C61" w:rsidR="00C518C6" w:rsidRPr="002404B7" w:rsidRDefault="00C518C6" w:rsidP="00D23B07">
      <w:pPr>
        <w:pStyle w:val="02TEXTOPRINCIPALBULLET2"/>
        <w:ind w:left="0"/>
      </w:pPr>
      <w:r w:rsidRPr="002404B7">
        <w:t>Relacionar o trabalho e as atividades econômicas às transformações no campo brasileiro</w:t>
      </w:r>
      <w:r w:rsidR="00DE7CF5">
        <w:t>.</w:t>
      </w:r>
    </w:p>
    <w:p w14:paraId="683BF7CE" w14:textId="297F227A" w:rsidR="00C518C6" w:rsidRPr="002404B7" w:rsidRDefault="00C518C6" w:rsidP="00D23B07">
      <w:pPr>
        <w:pStyle w:val="02TEXTOPRINCIPALBULLET2"/>
        <w:ind w:left="0"/>
      </w:pPr>
      <w:r w:rsidRPr="002404B7">
        <w:t>Pesquisar relações de trabalho e transformações na paisagem rural do município onde vivem os estudantes</w:t>
      </w:r>
      <w:r w:rsidR="001000E2">
        <w:t>.</w:t>
      </w:r>
    </w:p>
    <w:p w14:paraId="5F9E8881" w14:textId="77777777" w:rsidR="00C518C6" w:rsidRPr="002404B7" w:rsidRDefault="00C518C6" w:rsidP="00303B34">
      <w:pPr>
        <w:pStyle w:val="02TEXTOPRINCIPAL"/>
      </w:pPr>
    </w:p>
    <w:p w14:paraId="5FE7A191" w14:textId="51644305" w:rsidR="00C518C6" w:rsidRPr="00270BF1" w:rsidRDefault="00C518C6" w:rsidP="002404B7">
      <w:pPr>
        <w:pStyle w:val="01TITULOVINHETA1"/>
        <w:rPr>
          <w:rFonts w:ascii="Cambria" w:hAnsi="Cambria"/>
          <w:sz w:val="32"/>
          <w:szCs w:val="32"/>
        </w:rPr>
      </w:pPr>
      <w:r w:rsidRPr="00270BF1">
        <w:rPr>
          <w:rFonts w:ascii="Cambria" w:hAnsi="Cambria"/>
          <w:sz w:val="32"/>
          <w:szCs w:val="32"/>
        </w:rPr>
        <w:t>OBJETO DE CONHECIMENTO</w:t>
      </w:r>
    </w:p>
    <w:p w14:paraId="542E164F" w14:textId="2AF43369" w:rsidR="00C518C6" w:rsidRPr="00DC334A" w:rsidRDefault="00C518C6" w:rsidP="00D23B07">
      <w:pPr>
        <w:pStyle w:val="02TEXTOPRINCIPAL"/>
        <w:spacing w:before="0" w:after="0"/>
      </w:pPr>
      <w:r w:rsidRPr="00DC334A">
        <w:rPr>
          <w:lang w:eastAsia="pt-BR"/>
        </w:rPr>
        <w:t>Transformação das paisagens naturais e antrópicas</w:t>
      </w:r>
      <w:r w:rsidR="002404B7">
        <w:rPr>
          <w:lang w:eastAsia="pt-BR"/>
        </w:rPr>
        <w:t>.</w:t>
      </w:r>
    </w:p>
    <w:p w14:paraId="071ABE5A" w14:textId="77777777" w:rsidR="00C518C6" w:rsidRPr="00BA15EE" w:rsidRDefault="00C518C6" w:rsidP="00BA15EE">
      <w:pPr>
        <w:pStyle w:val="02TEXTOPRINCIPAL"/>
      </w:pPr>
    </w:p>
    <w:p w14:paraId="28053A85" w14:textId="77777777" w:rsidR="00C518C6" w:rsidRPr="00270BF1" w:rsidRDefault="00C518C6" w:rsidP="002404B7">
      <w:pPr>
        <w:pStyle w:val="01TITULOVINHETA1"/>
        <w:rPr>
          <w:rFonts w:ascii="Cambria" w:hAnsi="Cambria"/>
          <w:sz w:val="32"/>
          <w:szCs w:val="32"/>
        </w:rPr>
      </w:pPr>
      <w:r w:rsidRPr="00270BF1">
        <w:rPr>
          <w:rFonts w:ascii="Cambria" w:hAnsi="Cambria"/>
          <w:sz w:val="32"/>
          <w:szCs w:val="32"/>
        </w:rPr>
        <w:t>HABILIDADES</w:t>
      </w:r>
    </w:p>
    <w:p w14:paraId="6BA2C027" w14:textId="0502162F" w:rsidR="00C518C6" w:rsidRPr="002404B7" w:rsidRDefault="00C518C6" w:rsidP="00D23B07">
      <w:pPr>
        <w:pStyle w:val="02TEXTOPRINCIPAL"/>
      </w:pPr>
      <w:r w:rsidRPr="002404B7">
        <w:t>(EF06GE01) Comparar modificações das paisagens nos lugares de vivência e os usos desses lugares em diferentes tempos.</w:t>
      </w:r>
    </w:p>
    <w:p w14:paraId="5DB28F14" w14:textId="77777777" w:rsidR="00C518C6" w:rsidRPr="002404B7" w:rsidRDefault="00C518C6" w:rsidP="00D23B07">
      <w:pPr>
        <w:pStyle w:val="02TEXTOPRINCIPAL"/>
      </w:pPr>
      <w:r w:rsidRPr="002404B7">
        <w:t>(EF06GE06) Identificar as características das paisagens transformadas pelo trabalho humano a partir do desenvolvimento da agropecuária e do processo de industrialização.</w:t>
      </w:r>
    </w:p>
    <w:p w14:paraId="2627D64C" w14:textId="77777777" w:rsidR="00C518C6" w:rsidRPr="00303B34" w:rsidRDefault="00C518C6" w:rsidP="00303B34">
      <w:pPr>
        <w:pStyle w:val="02TEXTOPRINCIPAL"/>
      </w:pPr>
    </w:p>
    <w:p w14:paraId="6154E7E4" w14:textId="77777777" w:rsidR="00C518C6" w:rsidRPr="00270BF1" w:rsidRDefault="00C518C6" w:rsidP="002404B7">
      <w:pPr>
        <w:pStyle w:val="01TITULOVINHETA1"/>
        <w:rPr>
          <w:rFonts w:ascii="Cambria" w:hAnsi="Cambria"/>
          <w:sz w:val="32"/>
          <w:szCs w:val="32"/>
        </w:rPr>
      </w:pPr>
      <w:r w:rsidRPr="00270BF1">
        <w:rPr>
          <w:rFonts w:ascii="Cambria" w:hAnsi="Cambria"/>
          <w:sz w:val="32"/>
          <w:szCs w:val="32"/>
        </w:rPr>
        <w:t>PLANEJAMENTO DAS AULAS</w:t>
      </w:r>
    </w:p>
    <w:p w14:paraId="1150FE35" w14:textId="701DEEB1" w:rsidR="00C518C6" w:rsidRPr="002404B7" w:rsidRDefault="00C518C6" w:rsidP="002404B7">
      <w:pPr>
        <w:pStyle w:val="02TEXTOPRINCIPAL"/>
      </w:pPr>
      <w:r w:rsidRPr="00347217">
        <w:t>Aulas previstas:</w:t>
      </w:r>
      <w:r w:rsidR="00CB1993" w:rsidRPr="00347217">
        <w:t xml:space="preserve"> </w:t>
      </w:r>
      <w:r w:rsidR="000F2447" w:rsidRPr="00347217">
        <w:t>6</w:t>
      </w:r>
    </w:p>
    <w:p w14:paraId="6B34EBB4" w14:textId="77777777" w:rsidR="00C518C6" w:rsidRPr="00AB2050" w:rsidRDefault="00C518C6" w:rsidP="00C518C6">
      <w:pPr>
        <w:jc w:val="both"/>
        <w:rPr>
          <w:rFonts w:ascii="Arial" w:hAnsi="Arial" w:cs="Arial"/>
          <w:sz w:val="24"/>
          <w:szCs w:val="24"/>
        </w:rPr>
      </w:pPr>
    </w:p>
    <w:p w14:paraId="684337EC" w14:textId="77777777" w:rsidR="00C518C6" w:rsidRPr="00270BF1" w:rsidRDefault="00C518C6" w:rsidP="002404B7">
      <w:pPr>
        <w:pStyle w:val="01TITULOVINHETA2"/>
        <w:rPr>
          <w:rFonts w:ascii="Cambria" w:hAnsi="Cambria"/>
          <w:sz w:val="28"/>
          <w:szCs w:val="28"/>
        </w:rPr>
      </w:pPr>
      <w:r w:rsidRPr="00270BF1">
        <w:rPr>
          <w:rFonts w:ascii="Cambria" w:hAnsi="Cambria"/>
          <w:sz w:val="28"/>
          <w:szCs w:val="28"/>
        </w:rPr>
        <w:t>Aula 1</w:t>
      </w:r>
    </w:p>
    <w:p w14:paraId="75C54959" w14:textId="77777777" w:rsidR="00C518C6" w:rsidRPr="002404B7" w:rsidRDefault="00C518C6" w:rsidP="002404B7">
      <w:pPr>
        <w:pStyle w:val="02TEXTOPRINCIPAL"/>
      </w:pPr>
      <w:r w:rsidRPr="002404B7">
        <w:rPr>
          <w:b/>
        </w:rPr>
        <w:t>Objetivo da aula:</w:t>
      </w:r>
      <w:r w:rsidRPr="002404B7">
        <w:t xml:space="preserve"> roda de conversa sobre relações de trabalho no campo.</w:t>
      </w:r>
    </w:p>
    <w:p w14:paraId="2C9BDBC3" w14:textId="77777777" w:rsidR="00C518C6" w:rsidRPr="002404B7" w:rsidRDefault="00C518C6" w:rsidP="002404B7">
      <w:pPr>
        <w:pStyle w:val="02TEXTOPRINCIPAL"/>
      </w:pPr>
      <w:r w:rsidRPr="002404B7">
        <w:rPr>
          <w:b/>
        </w:rPr>
        <w:t xml:space="preserve">Materiais específicos necessários: </w:t>
      </w:r>
      <w:r w:rsidRPr="002404B7">
        <w:t>caderno, anotações, lápis, canetas.</w:t>
      </w:r>
    </w:p>
    <w:p w14:paraId="724A8833" w14:textId="5801F2BE" w:rsidR="00C518C6" w:rsidRPr="002404B7" w:rsidRDefault="00C518C6" w:rsidP="002404B7">
      <w:pPr>
        <w:pStyle w:val="02TEXTOPRINCIPAL"/>
      </w:pPr>
      <w:r w:rsidRPr="002404B7">
        <w:rPr>
          <w:b/>
        </w:rPr>
        <w:t xml:space="preserve">Organização dos </w:t>
      </w:r>
      <w:r w:rsidR="002404B7">
        <w:rPr>
          <w:b/>
        </w:rPr>
        <w:t>estudante</w:t>
      </w:r>
      <w:r w:rsidRPr="002404B7">
        <w:rPr>
          <w:b/>
        </w:rPr>
        <w:t>s:</w:t>
      </w:r>
      <w:r w:rsidRPr="002404B7">
        <w:t xml:space="preserve"> em roda, com o grupo-classe.</w:t>
      </w:r>
    </w:p>
    <w:p w14:paraId="30580DDB" w14:textId="77777777" w:rsidR="00C518C6" w:rsidRPr="002404B7" w:rsidRDefault="00C518C6" w:rsidP="002404B7">
      <w:pPr>
        <w:pStyle w:val="02TEXTOPRINCIPAL"/>
        <w:rPr>
          <w:b/>
        </w:rPr>
      </w:pPr>
      <w:r w:rsidRPr="002404B7">
        <w:rPr>
          <w:b/>
        </w:rPr>
        <w:t>Etapas de desenvolvimento:</w:t>
      </w:r>
    </w:p>
    <w:p w14:paraId="3D1851D1" w14:textId="5DE24FDE" w:rsidR="00C518C6" w:rsidRPr="002404B7" w:rsidRDefault="00C518C6" w:rsidP="002404B7">
      <w:pPr>
        <w:pStyle w:val="02TEXTOPRINCIPALBULLET"/>
      </w:pPr>
      <w:r w:rsidRPr="002404B7">
        <w:t xml:space="preserve">Peça </w:t>
      </w:r>
      <w:r w:rsidR="007C357A">
        <w:t>à</w:t>
      </w:r>
      <w:r w:rsidRPr="002404B7">
        <w:t xml:space="preserve"> turma </w:t>
      </w:r>
      <w:r w:rsidR="007C357A">
        <w:t xml:space="preserve">que </w:t>
      </w:r>
      <w:r w:rsidRPr="002404B7">
        <w:t xml:space="preserve">se organize em </w:t>
      </w:r>
      <w:r w:rsidR="007C357A">
        <w:t xml:space="preserve">uma </w:t>
      </w:r>
      <w:r w:rsidRPr="002404B7">
        <w:t xml:space="preserve">roda de conversa e pergunte o que já sabem sobre relações de trabalho no campo e na cidade. Esclareça que esta </w:t>
      </w:r>
      <w:r w:rsidR="006F348A">
        <w:t>sequência didática</w:t>
      </w:r>
      <w:r w:rsidR="006F348A" w:rsidRPr="002404B7">
        <w:t xml:space="preserve"> </w:t>
      </w:r>
      <w:r w:rsidRPr="002404B7">
        <w:t>vai se dedicar a um aprofundamento do trabalho no meio rural.</w:t>
      </w:r>
    </w:p>
    <w:p w14:paraId="69078ECC" w14:textId="76A43595" w:rsidR="00C518C6" w:rsidRPr="00347217" w:rsidRDefault="00C518C6" w:rsidP="002404B7">
      <w:pPr>
        <w:pStyle w:val="02TEXTOPRINCIPALBULLET"/>
      </w:pPr>
      <w:r w:rsidRPr="002404B7">
        <w:t>Ouça as opiniões e ressalte que existe uma diversidade muito grande de ocupações, atividades e profissões. Isso decorre</w:t>
      </w:r>
      <w:r w:rsidR="00211B7C">
        <w:t xml:space="preserve"> </w:t>
      </w:r>
      <w:r w:rsidRPr="002404B7">
        <w:t>de uma divisão de trabalho na sociedade em que vivemos. No meio rural, isso não é diferente. Solicite exemplos conhecidos e faça os esclarecimentos necessários.</w:t>
      </w:r>
      <w:r w:rsidR="00211B7C">
        <w:t xml:space="preserve"> Por exemplo, há trabalhadores contratados apenas </w:t>
      </w:r>
      <w:r w:rsidR="00211B7C" w:rsidRPr="00347217">
        <w:t>para as fases de colheita ou preparação para o plantio; outros, por sua vez, operam máquinas como tratores e colheitadeiras.</w:t>
      </w:r>
    </w:p>
    <w:p w14:paraId="61FE1A13" w14:textId="45BCFCBB" w:rsidR="00303B34" w:rsidRDefault="00C518C6" w:rsidP="002404B7">
      <w:pPr>
        <w:pStyle w:val="02TEXTOPRINCIPALBULLET"/>
      </w:pPr>
      <w:r w:rsidRPr="00347217">
        <w:t xml:space="preserve">Pergunte também aos </w:t>
      </w:r>
      <w:r w:rsidR="002404B7" w:rsidRPr="00347217">
        <w:t>estudante</w:t>
      </w:r>
      <w:r w:rsidRPr="00347217">
        <w:t xml:space="preserve">s se eles têm familiares ou conhecem pessoas da comunidade que trabalham em atividades no campo. Colha as respostas e retome-as mais adiante, pois serão úteis em </w:t>
      </w:r>
      <w:r w:rsidR="007C357A">
        <w:t xml:space="preserve">uma </w:t>
      </w:r>
      <w:r w:rsidRPr="00347217">
        <w:t>pesquisa sobre o município</w:t>
      </w:r>
      <w:r w:rsidR="000F2447" w:rsidRPr="00347217">
        <w:t xml:space="preserve"> (ver Aula 5)</w:t>
      </w:r>
      <w:r w:rsidRPr="00347217">
        <w:t xml:space="preserve">. </w:t>
      </w:r>
    </w:p>
    <w:p w14:paraId="7E385C7C" w14:textId="77777777" w:rsidR="00303B34" w:rsidRDefault="00303B34">
      <w:pPr>
        <w:rPr>
          <w:rFonts w:eastAsia="Tahoma"/>
        </w:rPr>
      </w:pPr>
      <w:r>
        <w:br w:type="page"/>
      </w:r>
    </w:p>
    <w:p w14:paraId="25526E9F" w14:textId="77777777" w:rsidR="00742F46" w:rsidRPr="00270BF1" w:rsidRDefault="00742F46" w:rsidP="00742F46">
      <w:pPr>
        <w:pStyle w:val="01TITULOVINHETA2"/>
        <w:rPr>
          <w:rFonts w:ascii="Cambria" w:hAnsi="Cambria"/>
          <w:sz w:val="28"/>
          <w:szCs w:val="28"/>
        </w:rPr>
      </w:pPr>
      <w:r w:rsidRPr="00270BF1">
        <w:rPr>
          <w:rFonts w:ascii="Cambria" w:hAnsi="Cambria"/>
          <w:sz w:val="28"/>
          <w:szCs w:val="28"/>
        </w:rPr>
        <w:lastRenderedPageBreak/>
        <w:t>Aula 2</w:t>
      </w:r>
    </w:p>
    <w:p w14:paraId="666A7EE2" w14:textId="77777777" w:rsidR="00742F46" w:rsidRPr="00A60D54" w:rsidRDefault="00742F46" w:rsidP="00742F46">
      <w:pPr>
        <w:pStyle w:val="02TEXTOPRINCIPAL"/>
      </w:pPr>
      <w:r w:rsidRPr="00A60D54">
        <w:rPr>
          <w:b/>
        </w:rPr>
        <w:t>Objetivo</w:t>
      </w:r>
      <w:r>
        <w:rPr>
          <w:b/>
        </w:rPr>
        <w:t>s</w:t>
      </w:r>
      <w:r w:rsidRPr="00A60D54">
        <w:rPr>
          <w:b/>
        </w:rPr>
        <w:t xml:space="preserve"> da aula:</w:t>
      </w:r>
      <w:r w:rsidRPr="00A60D54">
        <w:t xml:space="preserve"> observação de imagens e elaboração de relatório sobre o trabalho no campo.</w:t>
      </w:r>
    </w:p>
    <w:p w14:paraId="1E929BFD" w14:textId="77777777" w:rsidR="00742F46" w:rsidRPr="00A60D54" w:rsidRDefault="00742F46" w:rsidP="00742F46">
      <w:pPr>
        <w:pStyle w:val="02TEXTOPRINCIPAL"/>
      </w:pPr>
      <w:r w:rsidRPr="00A60D54">
        <w:rPr>
          <w:b/>
        </w:rPr>
        <w:t>Materiais específicos necessários:</w:t>
      </w:r>
      <w:r w:rsidRPr="00A60D54">
        <w:t xml:space="preserve"> caderno, anotações, lápis, canetas.</w:t>
      </w:r>
    </w:p>
    <w:p w14:paraId="7977045C" w14:textId="77777777" w:rsidR="00742F46" w:rsidRPr="00A60D54" w:rsidRDefault="00742F46" w:rsidP="00742F46">
      <w:pPr>
        <w:pStyle w:val="02TEXTOPRINCIPAL"/>
      </w:pPr>
      <w:r w:rsidRPr="00A60D54">
        <w:rPr>
          <w:b/>
        </w:rPr>
        <w:t>Organização dos estudantes:</w:t>
      </w:r>
      <w:r w:rsidRPr="00A60D54">
        <w:t xml:space="preserve"> duplas/trios</w:t>
      </w:r>
      <w:r>
        <w:t>.</w:t>
      </w:r>
    </w:p>
    <w:p w14:paraId="65EF3A40" w14:textId="77777777" w:rsidR="00742F46" w:rsidRPr="00A60D54" w:rsidRDefault="00742F46" w:rsidP="00742F46">
      <w:pPr>
        <w:pStyle w:val="02TEXTOPRINCIPAL"/>
        <w:rPr>
          <w:b/>
        </w:rPr>
      </w:pPr>
      <w:r w:rsidRPr="00A60D54">
        <w:rPr>
          <w:b/>
        </w:rPr>
        <w:t>Etapas de desenvolvimento:</w:t>
      </w:r>
    </w:p>
    <w:p w14:paraId="259A9AC5" w14:textId="77777777" w:rsidR="00742F46" w:rsidRPr="00A60D54" w:rsidRDefault="00742F46" w:rsidP="00742F46">
      <w:pPr>
        <w:pStyle w:val="02TEXTOPRINCIPAL"/>
      </w:pPr>
      <w:r w:rsidRPr="00A60D54">
        <w:t xml:space="preserve">Reserve </w:t>
      </w:r>
      <w:r>
        <w:t>um</w:t>
      </w:r>
      <w:r w:rsidRPr="00A60D54">
        <w:t xml:space="preserve"> tempo da aula para o exame das imagens. Proponha aos estudantes que se reúnam em duplas ou trios e observem cada uma delas. É importante que eles registrem:</w:t>
      </w:r>
    </w:p>
    <w:p w14:paraId="37303229" w14:textId="77777777" w:rsidR="00742F46" w:rsidRPr="00A60D54" w:rsidRDefault="00742F46" w:rsidP="009B43F9">
      <w:pPr>
        <w:pStyle w:val="02TEXTOPRINCIPAL"/>
        <w:numPr>
          <w:ilvl w:val="0"/>
          <w:numId w:val="8"/>
        </w:numPr>
      </w:pPr>
      <w:r>
        <w:t>Características do l</w:t>
      </w:r>
      <w:r w:rsidRPr="00A60D54">
        <w:t>ocal da imagem.</w:t>
      </w:r>
    </w:p>
    <w:p w14:paraId="4F012A62" w14:textId="77777777" w:rsidR="00742F46" w:rsidRPr="00347217" w:rsidRDefault="00742F46" w:rsidP="009B43F9">
      <w:pPr>
        <w:pStyle w:val="02TEXTOPRINCIPAL"/>
        <w:numPr>
          <w:ilvl w:val="0"/>
          <w:numId w:val="8"/>
        </w:numPr>
      </w:pPr>
      <w:r w:rsidRPr="00A60D54">
        <w:t xml:space="preserve">Quem </w:t>
      </w:r>
      <w:r w:rsidRPr="00347217">
        <w:t>são as pessoas que aparecem em cada uma delas.</w:t>
      </w:r>
    </w:p>
    <w:p w14:paraId="7AC3C31F" w14:textId="77777777" w:rsidR="00742F46" w:rsidRPr="00347217" w:rsidRDefault="00742F46" w:rsidP="009B43F9">
      <w:pPr>
        <w:pStyle w:val="02TEXTOPRINCIPAL"/>
        <w:numPr>
          <w:ilvl w:val="0"/>
          <w:numId w:val="8"/>
        </w:numPr>
      </w:pPr>
      <w:r w:rsidRPr="00347217">
        <w:t xml:space="preserve">Quais </w:t>
      </w:r>
      <w:r>
        <w:t xml:space="preserve">são </w:t>
      </w:r>
      <w:r w:rsidRPr="00347217">
        <w:t>os tipos de trabalho apresentados</w:t>
      </w:r>
      <w:r>
        <w:t>.</w:t>
      </w:r>
      <w:r w:rsidRPr="00347217">
        <w:t xml:space="preserve"> </w:t>
      </w:r>
    </w:p>
    <w:p w14:paraId="43216E14" w14:textId="77777777" w:rsidR="00742F46" w:rsidRPr="00347217" w:rsidRDefault="00742F46" w:rsidP="009B43F9">
      <w:pPr>
        <w:pStyle w:val="02TEXTOPRINCIPAL"/>
        <w:numPr>
          <w:ilvl w:val="0"/>
          <w:numId w:val="8"/>
        </w:numPr>
      </w:pPr>
      <w:r w:rsidRPr="00347217">
        <w:t>O que está sendo produzido ou obtido, na maior parte dos casos</w:t>
      </w:r>
      <w:r>
        <w:t>.</w:t>
      </w:r>
      <w:r w:rsidRPr="00347217">
        <w:t xml:space="preserve"> </w:t>
      </w:r>
    </w:p>
    <w:p w14:paraId="7488CBCE" w14:textId="77777777" w:rsidR="00742F46" w:rsidRPr="00347217" w:rsidRDefault="00742F46" w:rsidP="009B43F9">
      <w:pPr>
        <w:pStyle w:val="02TEXTOPRINCIPAL"/>
        <w:numPr>
          <w:ilvl w:val="0"/>
          <w:numId w:val="8"/>
        </w:numPr>
      </w:pPr>
      <w:r w:rsidRPr="00347217">
        <w:t>Quais ferramentas ou máquinas estão sendo utilizadas</w:t>
      </w:r>
      <w:r>
        <w:t>.</w:t>
      </w:r>
    </w:p>
    <w:p w14:paraId="3EFF962C" w14:textId="77777777" w:rsidR="00742F46" w:rsidRPr="00347217" w:rsidRDefault="00742F46" w:rsidP="009B43F9">
      <w:pPr>
        <w:pStyle w:val="02TEXTOPRINCIPAL"/>
        <w:numPr>
          <w:ilvl w:val="0"/>
          <w:numId w:val="8"/>
        </w:numPr>
      </w:pPr>
      <w:r w:rsidRPr="00347217">
        <w:t>Em sua opinião, as atividades apresentadas modificam paisagens rurais?</w:t>
      </w:r>
    </w:p>
    <w:p w14:paraId="6E30E508" w14:textId="77777777" w:rsidR="00742F46" w:rsidRPr="00A60D54" w:rsidRDefault="00742F46" w:rsidP="00742F46">
      <w:pPr>
        <w:pStyle w:val="02TEXTOPRINCIPAL"/>
      </w:pPr>
    </w:p>
    <w:p w14:paraId="64CF55F2" w14:textId="77777777" w:rsidR="00742F46" w:rsidRPr="00A60D54" w:rsidRDefault="00742F46" w:rsidP="00742F46">
      <w:pPr>
        <w:pStyle w:val="02TEXTOPRINCIPAL"/>
      </w:pPr>
      <w:r w:rsidRPr="00A60D54">
        <w:t xml:space="preserve">Ao final, cada dupla ou trio deverá fazer um pequeno relatório com os resultados, que serão apresentados na próxima aula. </w:t>
      </w:r>
    </w:p>
    <w:p w14:paraId="465CFF5B" w14:textId="06C9E24E" w:rsidR="005604F0" w:rsidRPr="009B43F9" w:rsidRDefault="005604F0" w:rsidP="00303B34">
      <w:pPr>
        <w:pStyle w:val="02TEXTOPRINCIPAL"/>
      </w:pPr>
      <w:bookmarkStart w:id="0" w:name="_Hlk524688339"/>
    </w:p>
    <w:p w14:paraId="50F28B7B" w14:textId="4B9E5628" w:rsidR="00347217" w:rsidRPr="00261B57" w:rsidRDefault="00803894" w:rsidP="00303B34">
      <w:pPr>
        <w:pStyle w:val="02TEXTOPRINCIPAL"/>
      </w:pPr>
      <w:r w:rsidRPr="00270BF1">
        <w:t>Imagem 1</w:t>
      </w:r>
      <w:bookmarkEnd w:id="0"/>
    </w:p>
    <w:p w14:paraId="228ADED6" w14:textId="5A8C74AD" w:rsidR="009A339C" w:rsidRPr="00303B34" w:rsidRDefault="00303B34" w:rsidP="00303B34">
      <w:pPr>
        <w:pStyle w:val="02TEXTOPRINCIPAL"/>
        <w:jc w:val="center"/>
      </w:pPr>
      <w:r>
        <w:rPr>
          <w:noProof/>
        </w:rPr>
        <w:drawing>
          <wp:inline distT="0" distB="0" distL="0" distR="0" wp14:anchorId="5964E571" wp14:editId="0A33B2FD">
            <wp:extent cx="3547872" cy="2298192"/>
            <wp:effectExtent l="0" t="0" r="0" b="698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OJGEO6-MD-SD1-1BIM-2020-F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872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381EC" w14:textId="4BF9E989" w:rsidR="009A339C" w:rsidRDefault="009A339C" w:rsidP="00303B34">
      <w:pPr>
        <w:pStyle w:val="06LEGENDA"/>
        <w:jc w:val="center"/>
      </w:pPr>
      <w:r>
        <w:t>Plantio de mudas por família de agricultores.</w:t>
      </w:r>
      <w:r w:rsidR="00DE7CF5">
        <w:t xml:space="preserve"> Sem informação de local. Fotografia de 2014.</w:t>
      </w:r>
    </w:p>
    <w:p w14:paraId="28B3E841" w14:textId="60F5ED94" w:rsidR="00803894" w:rsidRPr="009B43F9" w:rsidRDefault="009B43F9">
      <w:pPr>
        <w:rPr>
          <w:rFonts w:eastAsia="Tahoma"/>
          <w:sz w:val="20"/>
        </w:rPr>
      </w:pPr>
      <w:r>
        <w:br w:type="page"/>
      </w:r>
    </w:p>
    <w:p w14:paraId="794F78E1" w14:textId="056C22B0" w:rsidR="005604F0" w:rsidRPr="00270BF1" w:rsidRDefault="00066DD5" w:rsidP="00303B34">
      <w:pPr>
        <w:pStyle w:val="02TEXTOPRINCIPAL"/>
      </w:pPr>
      <w:r w:rsidRPr="00737F23">
        <w:lastRenderedPageBreak/>
        <w:t xml:space="preserve">Imagem </w:t>
      </w:r>
      <w:r w:rsidR="005604F0">
        <w:t>2</w:t>
      </w:r>
    </w:p>
    <w:p w14:paraId="13AF3FDD" w14:textId="5DB14D8D" w:rsidR="00303B34" w:rsidRDefault="00303B34" w:rsidP="00303B34">
      <w:pPr>
        <w:pStyle w:val="02TEXTOPRINCIPAL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5F8F34F" wp14:editId="416C306D">
            <wp:extent cx="3483864" cy="2252472"/>
            <wp:effectExtent l="0" t="0" r="254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OJGEO6-MD-SD1-1BIM-2020-F002 cop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864" cy="225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06BB5" w14:textId="364BC41C" w:rsidR="00803894" w:rsidRDefault="00803894" w:rsidP="00303B34">
      <w:pPr>
        <w:jc w:val="center"/>
        <w:rPr>
          <w:sz w:val="20"/>
          <w:szCs w:val="20"/>
        </w:rPr>
      </w:pPr>
      <w:r w:rsidRPr="00737F23">
        <w:rPr>
          <w:sz w:val="20"/>
          <w:szCs w:val="20"/>
        </w:rPr>
        <w:t>Colheita mecanizada da soja. Sem informação de local. Fotografia de 2013.</w:t>
      </w:r>
    </w:p>
    <w:p w14:paraId="0FCB91A9" w14:textId="77777777" w:rsidR="005604F0" w:rsidRDefault="005604F0" w:rsidP="00303B34">
      <w:pPr>
        <w:pStyle w:val="02TEXTOPRINCIPAL"/>
      </w:pPr>
    </w:p>
    <w:p w14:paraId="75465B93" w14:textId="7B19252E" w:rsidR="005604F0" w:rsidRPr="00444984" w:rsidRDefault="00803894" w:rsidP="00303B34">
      <w:pPr>
        <w:pStyle w:val="02TEXTOPRINCIPAL"/>
      </w:pPr>
      <w:r w:rsidRPr="00737F23">
        <w:t xml:space="preserve">Imagem </w:t>
      </w:r>
      <w:r>
        <w:t>3</w:t>
      </w:r>
    </w:p>
    <w:p w14:paraId="46157B07" w14:textId="1FCFB992" w:rsidR="00803894" w:rsidRDefault="00303B34" w:rsidP="00303B34">
      <w:pPr>
        <w:pStyle w:val="02TEXTOPRINCIPAL"/>
        <w:jc w:val="center"/>
      </w:pPr>
      <w:r>
        <w:rPr>
          <w:noProof/>
        </w:rPr>
        <w:drawing>
          <wp:inline distT="0" distB="0" distL="0" distR="0" wp14:anchorId="7F0ED786" wp14:editId="1BE40508">
            <wp:extent cx="3639312" cy="2353056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ROJGEO6-MD-SD1-1BIM-2020-F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312" cy="23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47C74" w14:textId="77777777" w:rsidR="005604F0" w:rsidRDefault="00803894" w:rsidP="00303B34">
      <w:pPr>
        <w:pStyle w:val="06LEGENDA"/>
        <w:jc w:val="center"/>
        <w:rPr>
          <w:szCs w:val="20"/>
        </w:rPr>
      </w:pPr>
      <w:r w:rsidRPr="00737F23">
        <w:rPr>
          <w:szCs w:val="20"/>
        </w:rPr>
        <w:t>Trabalhador rural no corte manual da cana-de-açúcar. Sem informação de local. Fotografia de 2014.</w:t>
      </w:r>
    </w:p>
    <w:p w14:paraId="34D1FFCF" w14:textId="77777777" w:rsidR="005604F0" w:rsidRPr="00303B34" w:rsidRDefault="005604F0" w:rsidP="00303B34">
      <w:pPr>
        <w:pStyle w:val="02TEXTOPRINCIPAL"/>
      </w:pPr>
    </w:p>
    <w:p w14:paraId="3E8D9FA7" w14:textId="19202E71" w:rsidR="005604F0" w:rsidRPr="00303B34" w:rsidRDefault="005604F0" w:rsidP="00303B34">
      <w:pPr>
        <w:pStyle w:val="02TEXTOPRINCIPAL"/>
      </w:pPr>
      <w:r w:rsidRPr="00303B34">
        <w:t>Imagem 4</w:t>
      </w:r>
    </w:p>
    <w:p w14:paraId="5A32AAC6" w14:textId="545FC1B0" w:rsidR="005604F0" w:rsidRPr="00303B34" w:rsidRDefault="00303B34" w:rsidP="00303B34">
      <w:pPr>
        <w:pStyle w:val="02TEXTOPRINCIPAL"/>
        <w:jc w:val="center"/>
      </w:pPr>
      <w:r>
        <w:rPr>
          <w:noProof/>
        </w:rPr>
        <w:drawing>
          <wp:inline distT="0" distB="0" distL="0" distR="0" wp14:anchorId="78965114" wp14:editId="6759ED38">
            <wp:extent cx="3550920" cy="2298192"/>
            <wp:effectExtent l="0" t="0" r="0" b="698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OJGEO6-MD-SD1-1BIM-2020-F004 cop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E575A" w14:textId="1DA232AE" w:rsidR="00303B34" w:rsidRDefault="005604F0" w:rsidP="00303B34">
      <w:pPr>
        <w:pStyle w:val="06LEGENDA"/>
        <w:jc w:val="center"/>
      </w:pPr>
      <w:r w:rsidRPr="00745D9E">
        <w:t>Após a coleta, a castanha-do-pará é processada para a comercialização</w:t>
      </w:r>
      <w:r w:rsidRPr="00444984">
        <w:t xml:space="preserve">. A coleta </w:t>
      </w:r>
      <w:r>
        <w:t>da semente</w:t>
      </w:r>
      <w:r w:rsidRPr="00444984">
        <w:t xml:space="preserve"> não causa desmatamento.</w:t>
      </w:r>
      <w:r>
        <w:t xml:space="preserve"> Fotografia de 2017.</w:t>
      </w:r>
    </w:p>
    <w:p w14:paraId="727EECCA" w14:textId="77777777" w:rsidR="00303B34" w:rsidRDefault="00303B34">
      <w:pPr>
        <w:rPr>
          <w:rFonts w:eastAsia="Tahoma"/>
          <w:sz w:val="20"/>
        </w:rPr>
      </w:pPr>
      <w:r>
        <w:br w:type="page"/>
      </w:r>
    </w:p>
    <w:p w14:paraId="33776E4C" w14:textId="70B9C3B8" w:rsidR="005604F0" w:rsidRPr="00270BF1" w:rsidRDefault="005604F0" w:rsidP="00303B34">
      <w:pPr>
        <w:pStyle w:val="02TEXTOPRINCIPAL"/>
        <w:rPr>
          <w:rFonts w:ascii="Arial" w:hAnsi="Arial" w:cs="Arial"/>
        </w:rPr>
      </w:pPr>
      <w:r w:rsidRPr="00737F23">
        <w:lastRenderedPageBreak/>
        <w:t xml:space="preserve">Imagem </w:t>
      </w:r>
      <w:r>
        <w:t>5</w:t>
      </w:r>
    </w:p>
    <w:p w14:paraId="4A930222" w14:textId="0610D524" w:rsidR="00803894" w:rsidRDefault="00303B34" w:rsidP="00303B34">
      <w:pPr>
        <w:pStyle w:val="02TEXTOPRINCIPAL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4ECD756F" wp14:editId="6080B88D">
            <wp:extent cx="3590544" cy="2313432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ROJGEO6-MD-SD1-1BIM-2020-F005 cop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544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B992A" w14:textId="422D4293" w:rsidR="00803894" w:rsidRPr="006958F4" w:rsidRDefault="00803894" w:rsidP="00303B34">
      <w:pPr>
        <w:jc w:val="center"/>
        <w:rPr>
          <w:rFonts w:ascii="Arial" w:hAnsi="Arial" w:cs="Arial"/>
          <w:sz w:val="20"/>
          <w:szCs w:val="20"/>
        </w:rPr>
      </w:pPr>
      <w:r w:rsidRPr="00444984">
        <w:rPr>
          <w:rFonts w:ascii="Arial" w:hAnsi="Arial" w:cs="Arial"/>
          <w:sz w:val="20"/>
          <w:szCs w:val="20"/>
        </w:rPr>
        <w:t>Pescadores de comunidade d</w:t>
      </w:r>
      <w:r>
        <w:rPr>
          <w:rFonts w:ascii="Arial" w:hAnsi="Arial" w:cs="Arial"/>
          <w:sz w:val="20"/>
          <w:szCs w:val="20"/>
        </w:rPr>
        <w:t>e Tabatinga, na</w:t>
      </w:r>
      <w:r w:rsidRPr="00444984">
        <w:rPr>
          <w:rFonts w:ascii="Arial" w:hAnsi="Arial" w:cs="Arial"/>
          <w:sz w:val="20"/>
          <w:szCs w:val="20"/>
        </w:rPr>
        <w:t xml:space="preserve"> Amazônia. Nes</w:t>
      </w:r>
      <w:r>
        <w:rPr>
          <w:rFonts w:ascii="Arial" w:hAnsi="Arial" w:cs="Arial"/>
          <w:sz w:val="20"/>
          <w:szCs w:val="20"/>
        </w:rPr>
        <w:t>t</w:t>
      </w:r>
      <w:r w:rsidRPr="00444984">
        <w:rPr>
          <w:rFonts w:ascii="Arial" w:hAnsi="Arial" w:cs="Arial"/>
          <w:sz w:val="20"/>
          <w:szCs w:val="20"/>
        </w:rPr>
        <w:t xml:space="preserve">e caso, trata-se de pesca artesanal, feita em pequena escala. </w:t>
      </w:r>
      <w:r>
        <w:rPr>
          <w:rFonts w:ascii="Arial" w:hAnsi="Arial" w:cs="Arial"/>
          <w:sz w:val="20"/>
          <w:szCs w:val="20"/>
        </w:rPr>
        <w:t>Fotografia de 2014.</w:t>
      </w:r>
    </w:p>
    <w:p w14:paraId="544758B4" w14:textId="77777777" w:rsidR="005604F0" w:rsidRDefault="005604F0" w:rsidP="00303B34">
      <w:pPr>
        <w:pStyle w:val="02TEXTOPRINCIPAL"/>
      </w:pPr>
    </w:p>
    <w:p w14:paraId="2F9690E4" w14:textId="7DF54D73" w:rsidR="005604F0" w:rsidRDefault="005604F0" w:rsidP="00303B34">
      <w:pPr>
        <w:pStyle w:val="02TEXTOPRINCIPAL"/>
      </w:pPr>
      <w:r w:rsidRPr="00737F23">
        <w:t xml:space="preserve">Imagem </w:t>
      </w:r>
      <w:r>
        <w:t>6</w:t>
      </w:r>
    </w:p>
    <w:p w14:paraId="3E415258" w14:textId="49547ECB" w:rsidR="005604F0" w:rsidRDefault="00984282" w:rsidP="00303B34">
      <w:pPr>
        <w:pStyle w:val="02TEXTOPRINCIPAL"/>
        <w:jc w:val="center"/>
      </w:pPr>
      <w:r>
        <w:rPr>
          <w:noProof/>
        </w:rPr>
        <w:drawing>
          <wp:inline distT="0" distB="0" distL="0" distR="0" wp14:anchorId="5E518AE7" wp14:editId="7BBA7472">
            <wp:extent cx="3562350" cy="231028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266" cy="231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0D9CD" w14:textId="392DD4A8" w:rsidR="00303B34" w:rsidRDefault="005604F0" w:rsidP="00303B34">
      <w:pPr>
        <w:pStyle w:val="06LEGENDA"/>
        <w:jc w:val="center"/>
      </w:pPr>
      <w:r w:rsidRPr="00444984">
        <w:t>Agricultor</w:t>
      </w:r>
      <w:r>
        <w:t>es</w:t>
      </w:r>
      <w:r w:rsidRPr="00444984">
        <w:t xml:space="preserve"> quilombola</w:t>
      </w:r>
      <w:r>
        <w:t>s</w:t>
      </w:r>
      <w:r w:rsidRPr="00444984">
        <w:t xml:space="preserve"> </w:t>
      </w:r>
      <w:r>
        <w:t>cultivando hortaliças em uma comunidade do município de Cidade Ocidental, GO. Fotografia de 2018.</w:t>
      </w:r>
    </w:p>
    <w:p w14:paraId="2E440FAB" w14:textId="77777777" w:rsidR="00303B34" w:rsidRDefault="00303B34">
      <w:pPr>
        <w:rPr>
          <w:rFonts w:eastAsia="Tahoma"/>
          <w:sz w:val="20"/>
        </w:rPr>
      </w:pPr>
      <w:r>
        <w:br w:type="page"/>
      </w:r>
    </w:p>
    <w:p w14:paraId="06AC6FCD" w14:textId="77777777" w:rsidR="009B43F9" w:rsidRPr="00984282" w:rsidRDefault="009B43F9" w:rsidP="00984282">
      <w:pPr>
        <w:pStyle w:val="01TITULOVINHETA2"/>
      </w:pPr>
      <w:r w:rsidRPr="00984282">
        <w:lastRenderedPageBreak/>
        <w:t>Aula 3</w:t>
      </w:r>
    </w:p>
    <w:p w14:paraId="2049BC8E" w14:textId="77777777" w:rsidR="009B43F9" w:rsidRPr="00515E3F" w:rsidRDefault="009B43F9" w:rsidP="009B43F9">
      <w:pPr>
        <w:pStyle w:val="02TEXTOPRINCIPAL"/>
      </w:pPr>
      <w:r w:rsidRPr="00515E3F">
        <w:rPr>
          <w:b/>
        </w:rPr>
        <w:t>Objetivo</w:t>
      </w:r>
      <w:r>
        <w:rPr>
          <w:b/>
        </w:rPr>
        <w:t>s</w:t>
      </w:r>
      <w:r w:rsidRPr="00515E3F">
        <w:rPr>
          <w:b/>
        </w:rPr>
        <w:t xml:space="preserve"> da aula:</w:t>
      </w:r>
      <w:r w:rsidRPr="00515E3F">
        <w:t xml:space="preserve"> discussão coletiva / estabelecer diferenças entre tipos de trabalho e atividades econômicas no meio rural.</w:t>
      </w:r>
    </w:p>
    <w:p w14:paraId="47D34616" w14:textId="77777777" w:rsidR="009B43F9" w:rsidRPr="00515E3F" w:rsidRDefault="009B43F9" w:rsidP="009B43F9">
      <w:pPr>
        <w:pStyle w:val="02TEXTOPRINCIPAL"/>
      </w:pPr>
      <w:r w:rsidRPr="00515E3F">
        <w:rPr>
          <w:b/>
        </w:rPr>
        <w:t>Materiais específicos necessários:</w:t>
      </w:r>
      <w:r w:rsidRPr="00515E3F">
        <w:t xml:space="preserve"> caderno, anotações, lápis, canetas.</w:t>
      </w:r>
    </w:p>
    <w:p w14:paraId="0F34A42B" w14:textId="77777777" w:rsidR="009B43F9" w:rsidRPr="00515E3F" w:rsidRDefault="009B43F9" w:rsidP="009B43F9">
      <w:pPr>
        <w:pStyle w:val="02TEXTOPRINCIPAL"/>
      </w:pPr>
      <w:r w:rsidRPr="00515E3F">
        <w:rPr>
          <w:b/>
        </w:rPr>
        <w:t>Organização dos estudantes:</w:t>
      </w:r>
      <w:r w:rsidRPr="00515E3F">
        <w:t xml:space="preserve"> em roda, com o grupo-classe</w:t>
      </w:r>
      <w:r>
        <w:t>.</w:t>
      </w:r>
    </w:p>
    <w:p w14:paraId="718AC7DB" w14:textId="77777777" w:rsidR="009B43F9" w:rsidRPr="00347217" w:rsidRDefault="009B43F9" w:rsidP="009B43F9">
      <w:pPr>
        <w:pStyle w:val="02TEXTOPRINCIPAL"/>
        <w:rPr>
          <w:b/>
        </w:rPr>
      </w:pPr>
      <w:r w:rsidRPr="00347217">
        <w:rPr>
          <w:b/>
        </w:rPr>
        <w:t>Etapas de desenvolvimento:</w:t>
      </w:r>
    </w:p>
    <w:p w14:paraId="74220C46" w14:textId="77777777" w:rsidR="009B43F9" w:rsidRPr="00444984" w:rsidRDefault="009B43F9" w:rsidP="009B43F9">
      <w:pPr>
        <w:pStyle w:val="02TEXTOPRINCIPALBULLET"/>
      </w:pPr>
      <w:r w:rsidRPr="00444984">
        <w:t xml:space="preserve">Peça que apresentem os resultados e </w:t>
      </w:r>
      <w:r>
        <w:t>promova</w:t>
      </w:r>
      <w:r w:rsidRPr="00444984">
        <w:t xml:space="preserve"> uma conversa sobre o trabalho no campo. </w:t>
      </w:r>
    </w:p>
    <w:p w14:paraId="593DD309" w14:textId="77777777" w:rsidR="009B43F9" w:rsidRPr="00444984" w:rsidRDefault="009B43F9" w:rsidP="009B43F9">
      <w:pPr>
        <w:pStyle w:val="02TEXTOPRINCIPALBULLET"/>
      </w:pPr>
      <w:r w:rsidRPr="00444984">
        <w:t xml:space="preserve">Pergunte a todos se os trabalhos apresentados ocorrem no campo ou fora dos centros urbanos mais densos. </w:t>
      </w:r>
    </w:p>
    <w:p w14:paraId="33D5F8FB" w14:textId="4592C6DD" w:rsidR="009B43F9" w:rsidRPr="00444984" w:rsidRDefault="009B43F9" w:rsidP="009B43F9">
      <w:pPr>
        <w:pStyle w:val="02TEXTOPRINCIPALBULLET"/>
      </w:pPr>
      <w:r w:rsidRPr="00444984">
        <w:t>Para conversar com a turma, considere que</w:t>
      </w:r>
      <w:r>
        <w:t xml:space="preserve"> </w:t>
      </w:r>
      <w:r w:rsidRPr="00444984">
        <w:t>as imagens revelam diferentes tipos de trabalho agrícola, como cultivo de horta, colheita de cana (manual, com ferramenta) ou soja (mecanizada, com colheitadeiras). Além des</w:t>
      </w:r>
      <w:r>
        <w:t>s</w:t>
      </w:r>
      <w:r w:rsidRPr="00444984">
        <w:t>es, há também pesca, cultivo de pimenta, coleta e processamento de castanha-d</w:t>
      </w:r>
      <w:r w:rsidR="00984282">
        <w:t>o-pará</w:t>
      </w:r>
      <w:r w:rsidRPr="00444984">
        <w:t>, um fruto nativo da Amazônia.</w:t>
      </w:r>
      <w:r>
        <w:t xml:space="preserve"> </w:t>
      </w:r>
    </w:p>
    <w:p w14:paraId="32BD8090" w14:textId="77777777" w:rsidR="009B43F9" w:rsidRPr="00444984" w:rsidRDefault="009B43F9" w:rsidP="009B43F9">
      <w:pPr>
        <w:pStyle w:val="02TEXTOPRINCIPALBULLET"/>
      </w:pPr>
      <w:r w:rsidRPr="00444984">
        <w:t>Se necessário, esclareça à turma que existem também trabalhos não agrícolas no campo, como o realizado em hotéis e pousadas, de turismo rural, serviços públicos como educação, saúde, saneamento básico etc.</w:t>
      </w:r>
    </w:p>
    <w:p w14:paraId="2AF9E3D0" w14:textId="77777777" w:rsidR="009B43F9" w:rsidRPr="00444984" w:rsidRDefault="009B43F9" w:rsidP="009B43F9">
      <w:pPr>
        <w:pStyle w:val="02TEXTOPRINCIPALBULLET"/>
      </w:pPr>
      <w:r w:rsidRPr="00444984">
        <w:t xml:space="preserve">Mostre também que há trabalho patronal em grandes propriedades e monoculturas, como soja e cana (Imagens 2 e 3), seja com uso de ferramentas ou máquinas e com boa parte da produção voltada à exportação. Esse tipo comporta também as chamadas agroindústrias, que processam matérias-primas de origem vegetal e animal, como usinas de cana ou fábricas de suco de laranja. Muitas delas se situam no próprio meio rural e funcionam com o trabalho dos operários. </w:t>
      </w:r>
    </w:p>
    <w:p w14:paraId="4FA571B0" w14:textId="77777777" w:rsidR="009B43F9" w:rsidRPr="00444984" w:rsidRDefault="009B43F9" w:rsidP="009B43F9">
      <w:pPr>
        <w:pStyle w:val="02TEXTOPRINCIPALBULLET"/>
      </w:pPr>
      <w:r w:rsidRPr="00444984">
        <w:t xml:space="preserve">Outros estão ligados à chamada agricultura familiar ou </w:t>
      </w:r>
      <w:r>
        <w:t xml:space="preserve">a </w:t>
      </w:r>
      <w:r w:rsidRPr="00444984">
        <w:t xml:space="preserve">formas de organização coletiva, como as comunidades quilombolas (Imagens 1, 4 e 6). Considere também que pescadores (Imagem 5) são extrativistas, tal como os que coletam castanha-do-pará. Para fins de financiamento, todos são considerados pela legislação brasileira como “agricultura familiar”. De modo geral, </w:t>
      </w:r>
      <w:proofErr w:type="spellStart"/>
      <w:r w:rsidRPr="00444984">
        <w:t>esta</w:t>
      </w:r>
      <w:proofErr w:type="spellEnd"/>
      <w:r w:rsidRPr="00444984">
        <w:t xml:space="preserve"> se dedica à produção de alimentos.</w:t>
      </w:r>
    </w:p>
    <w:p w14:paraId="5020CD8D" w14:textId="2640AB53" w:rsidR="00066DD5" w:rsidRDefault="00444984" w:rsidP="00270BF1">
      <w:pPr>
        <w:rPr>
          <w:b/>
        </w:rPr>
      </w:pPr>
      <w:r>
        <w:rPr>
          <w:rFonts w:ascii="Arial" w:hAnsi="Arial" w:cs="Arial"/>
          <w:b/>
        </w:rPr>
        <w:br w:type="page"/>
      </w:r>
    </w:p>
    <w:p w14:paraId="4DB54026" w14:textId="77777777" w:rsidR="00C518C6" w:rsidRPr="00270BF1" w:rsidRDefault="00C518C6" w:rsidP="00515E3F">
      <w:pPr>
        <w:pStyle w:val="01TITULOVINHETA2"/>
        <w:rPr>
          <w:rFonts w:ascii="Cambria" w:hAnsi="Cambria"/>
          <w:sz w:val="28"/>
          <w:szCs w:val="28"/>
        </w:rPr>
      </w:pPr>
      <w:r w:rsidRPr="00270BF1">
        <w:rPr>
          <w:rFonts w:ascii="Cambria" w:hAnsi="Cambria"/>
          <w:sz w:val="28"/>
          <w:szCs w:val="28"/>
        </w:rPr>
        <w:lastRenderedPageBreak/>
        <w:t>Aula 4</w:t>
      </w:r>
    </w:p>
    <w:p w14:paraId="3D6AD04A" w14:textId="07B0EB91" w:rsidR="00C518C6" w:rsidRPr="00C24414" w:rsidRDefault="00C518C6" w:rsidP="00515E3F">
      <w:pPr>
        <w:pStyle w:val="02TEXTOPRINCIPAL"/>
      </w:pPr>
      <w:r w:rsidRPr="00C24414">
        <w:rPr>
          <w:b/>
        </w:rPr>
        <w:t>Objetivo da aula:</w:t>
      </w:r>
      <w:r w:rsidR="00CB1993" w:rsidRPr="00C24414">
        <w:t xml:space="preserve"> </w:t>
      </w:r>
      <w:r w:rsidR="00951BBD" w:rsidRPr="00C24414">
        <w:t>Discussão sobre relações de trabalho e transformaç</w:t>
      </w:r>
      <w:r w:rsidR="00003762" w:rsidRPr="00C24414">
        <w:t>ões em</w:t>
      </w:r>
      <w:r w:rsidR="00951BBD" w:rsidRPr="00C24414">
        <w:t xml:space="preserve"> paisagens do campo.</w:t>
      </w:r>
    </w:p>
    <w:p w14:paraId="45C58298" w14:textId="5F847297" w:rsidR="00C518C6" w:rsidRPr="00C24414" w:rsidRDefault="00C518C6" w:rsidP="00515E3F">
      <w:pPr>
        <w:pStyle w:val="02TEXTOPRINCIPAL"/>
      </w:pPr>
      <w:r w:rsidRPr="00C24414">
        <w:rPr>
          <w:b/>
        </w:rPr>
        <w:t>Materiais específicos necessários:</w:t>
      </w:r>
      <w:r w:rsidRPr="00C24414">
        <w:t xml:space="preserve"> caderno, lápis, canetas.</w:t>
      </w:r>
    </w:p>
    <w:p w14:paraId="452FE7A5" w14:textId="5A067076" w:rsidR="00C518C6" w:rsidRPr="00C24414" w:rsidRDefault="00C518C6" w:rsidP="00515E3F">
      <w:pPr>
        <w:pStyle w:val="02TEXTOPRINCIPAL"/>
      </w:pPr>
      <w:r w:rsidRPr="00C24414">
        <w:rPr>
          <w:b/>
        </w:rPr>
        <w:t xml:space="preserve">Organização dos </w:t>
      </w:r>
      <w:r w:rsidR="002404B7" w:rsidRPr="00C24414">
        <w:rPr>
          <w:b/>
        </w:rPr>
        <w:t>estudante</w:t>
      </w:r>
      <w:r w:rsidRPr="00C24414">
        <w:rPr>
          <w:b/>
        </w:rPr>
        <w:t>s:</w:t>
      </w:r>
      <w:r w:rsidRPr="00C24414">
        <w:t xml:space="preserve"> duplas/trios</w:t>
      </w:r>
      <w:r w:rsidR="005105AD">
        <w:t>.</w:t>
      </w:r>
    </w:p>
    <w:p w14:paraId="59D68A65" w14:textId="77777777" w:rsidR="00C518C6" w:rsidRPr="00C24414" w:rsidRDefault="00C518C6" w:rsidP="00515E3F">
      <w:pPr>
        <w:pStyle w:val="02TEXTOPRINCIPAL"/>
        <w:rPr>
          <w:b/>
        </w:rPr>
      </w:pPr>
      <w:r w:rsidRPr="00C24414">
        <w:rPr>
          <w:b/>
        </w:rPr>
        <w:t>Etapas de desenvolvimento:</w:t>
      </w:r>
    </w:p>
    <w:p w14:paraId="76340CED" w14:textId="5AD269FB" w:rsidR="00C518C6" w:rsidRPr="00C24414" w:rsidRDefault="00C518C6" w:rsidP="00C24414">
      <w:pPr>
        <w:pStyle w:val="02TEXTOPRINCIPALBULLET"/>
        <w:numPr>
          <w:ilvl w:val="0"/>
          <w:numId w:val="0"/>
        </w:numPr>
        <w:ind w:left="227"/>
      </w:pPr>
    </w:p>
    <w:p w14:paraId="0B78833C" w14:textId="7D55B580" w:rsidR="006C1453" w:rsidRPr="00C24414" w:rsidRDefault="006C1453" w:rsidP="006C1453">
      <w:pPr>
        <w:pStyle w:val="02TEXTOPRINCIPALBULLET"/>
        <w:spacing w:after="0" w:line="240" w:lineRule="auto"/>
      </w:pPr>
      <w:r w:rsidRPr="00C24414">
        <w:t>Solicite aos</w:t>
      </w:r>
      <w:r w:rsidR="00474EBF" w:rsidRPr="00C24414">
        <w:t xml:space="preserve"> estudantes que apresentem</w:t>
      </w:r>
      <w:r w:rsidRPr="00C24414">
        <w:t xml:space="preserve"> o que observaram sobre o trabalho e as mudanças nas paisagens do campo. A quais conclusões chegaram? Que tipo de modificação pode ser observad</w:t>
      </w:r>
      <w:r w:rsidR="005105AD">
        <w:t>o</w:t>
      </w:r>
      <w:r w:rsidRPr="00C24414">
        <w:t>?</w:t>
      </w:r>
    </w:p>
    <w:p w14:paraId="306A654A" w14:textId="77777777" w:rsidR="006C1453" w:rsidRPr="00C24414" w:rsidRDefault="006C1453" w:rsidP="006C1453">
      <w:pPr>
        <w:pStyle w:val="PargrafodaLista"/>
        <w:spacing w:after="0" w:line="240" w:lineRule="auto"/>
      </w:pPr>
    </w:p>
    <w:p w14:paraId="2249D777" w14:textId="77777777" w:rsidR="00EF07E1" w:rsidRPr="00C24414" w:rsidRDefault="00474EBF" w:rsidP="006C1453">
      <w:pPr>
        <w:pStyle w:val="02TEXTOPRINCIPALBULLET"/>
        <w:spacing w:after="0" w:line="240" w:lineRule="auto"/>
      </w:pPr>
      <w:r w:rsidRPr="00C24414">
        <w:t xml:space="preserve">Ouça as respostas e, junto com a turma, anote um resumo com as principais observações no quadro de giz. Faça alguns destaques: </w:t>
      </w:r>
    </w:p>
    <w:p w14:paraId="28259552" w14:textId="0029E707" w:rsidR="00EF07E1" w:rsidRPr="00C24414" w:rsidRDefault="00EF07E1" w:rsidP="00EF07E1">
      <w:pPr>
        <w:pStyle w:val="02TEXTOPRINCIPALBULLET"/>
        <w:numPr>
          <w:ilvl w:val="0"/>
          <w:numId w:val="0"/>
        </w:numPr>
        <w:spacing w:after="0" w:line="240" w:lineRule="auto"/>
        <w:ind w:left="227"/>
      </w:pPr>
      <w:r w:rsidRPr="00C24414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ab/>
      </w:r>
      <w:r w:rsidR="00474EBF" w:rsidRPr="00C24414">
        <w:t xml:space="preserve">a) em geral, as atividades agropecuárias promovem </w:t>
      </w:r>
      <w:r w:rsidRPr="00C24414">
        <w:t xml:space="preserve">grandes mudanças no meio físico-natural: para implantar cultivos e pastagens, é feita a retirada das coberturas vegetais, a aragem do solo, </w:t>
      </w:r>
      <w:r w:rsidR="005105AD">
        <w:t xml:space="preserve">a </w:t>
      </w:r>
      <w:r w:rsidRPr="00C24414">
        <w:t xml:space="preserve">adição de fertilizantes de diferentes tipos etc.; </w:t>
      </w:r>
    </w:p>
    <w:p w14:paraId="39C5FE51" w14:textId="77777777" w:rsidR="00742F46" w:rsidRDefault="00EF07E1" w:rsidP="00EF07E1">
      <w:pPr>
        <w:pStyle w:val="02TEXTOPRINCIPALBULLET"/>
        <w:numPr>
          <w:ilvl w:val="0"/>
          <w:numId w:val="0"/>
        </w:numPr>
        <w:spacing w:after="0" w:line="240" w:lineRule="auto"/>
        <w:ind w:left="227"/>
      </w:pPr>
      <w:r w:rsidRPr="00C24414">
        <w:tab/>
      </w:r>
    </w:p>
    <w:p w14:paraId="766F19C5" w14:textId="77777777" w:rsidR="009B43F9" w:rsidRPr="00C24414" w:rsidRDefault="009B43F9" w:rsidP="009B43F9">
      <w:pPr>
        <w:pStyle w:val="02TEXTOPRINCIPALBULLET"/>
        <w:numPr>
          <w:ilvl w:val="0"/>
          <w:numId w:val="0"/>
        </w:numPr>
        <w:spacing w:after="0" w:line="240" w:lineRule="auto"/>
        <w:ind w:left="227"/>
      </w:pPr>
      <w:r w:rsidRPr="00C24414">
        <w:t xml:space="preserve">b) tais modificações podem ocorrer em escalas geográficas mais amplas, como nas monoculturas (a soja e a cana, mostradas nas imagens 2 e 4, e também café, laranja etc.) e pastagens para pecuária extensiva, com gado solto; em outros casos, a escala e o tipo de intervenção é menor, como nas pequenas propriedades de agricultores familiares. Em ambos, podem ocorrer também cultivos intercalados com trechos de matas ou outras coberturas vegetais nativas. </w:t>
      </w:r>
    </w:p>
    <w:p w14:paraId="1F3C9FCB" w14:textId="77777777" w:rsidR="009B43F9" w:rsidRPr="00C24414" w:rsidRDefault="009B43F9" w:rsidP="009B43F9">
      <w:pPr>
        <w:pStyle w:val="02TEXTOPRINCIPALBULLET"/>
        <w:numPr>
          <w:ilvl w:val="0"/>
          <w:numId w:val="0"/>
        </w:numPr>
        <w:spacing w:after="0" w:line="240" w:lineRule="auto"/>
        <w:ind w:left="227"/>
      </w:pPr>
      <w:r w:rsidRPr="00C24414">
        <w:tab/>
        <w:t>c) Outras atividades realizadas no meio rural também podem ser de baixa escala e com alterações pequenas nos ambient</w:t>
      </w:r>
      <w:r>
        <w:t>es</w:t>
      </w:r>
      <w:r w:rsidRPr="00C24414">
        <w:t>, como coleta de bens da floresta, pesca artesanal e outras.</w:t>
      </w:r>
    </w:p>
    <w:p w14:paraId="73CAE0B8" w14:textId="30ECDEB0" w:rsidR="009B43F9" w:rsidRDefault="009B43F9" w:rsidP="009B43F9">
      <w:pPr>
        <w:pStyle w:val="02TEXTOPRINCIPALBULLET"/>
        <w:numPr>
          <w:ilvl w:val="0"/>
          <w:numId w:val="9"/>
        </w:numPr>
        <w:spacing w:after="0" w:line="240" w:lineRule="auto"/>
      </w:pPr>
      <w:r w:rsidRPr="00C24414">
        <w:t>Peça que anotem esses resultados. Eles serão essenciais para as pesquisas a seguir.</w:t>
      </w:r>
    </w:p>
    <w:p w14:paraId="0A27DE22" w14:textId="77777777" w:rsidR="00303B34" w:rsidRPr="00C24414" w:rsidRDefault="00303B34" w:rsidP="00303B34">
      <w:pPr>
        <w:pStyle w:val="02TEXTOPRINCIPAL"/>
      </w:pPr>
    </w:p>
    <w:p w14:paraId="491BF8F7" w14:textId="77777777" w:rsidR="009B43F9" w:rsidRPr="00270BF1" w:rsidRDefault="009B43F9" w:rsidP="009B43F9">
      <w:pPr>
        <w:pStyle w:val="01TITULOVINHETA2"/>
        <w:rPr>
          <w:rFonts w:ascii="Cambria" w:hAnsi="Cambria"/>
          <w:sz w:val="28"/>
          <w:szCs w:val="28"/>
        </w:rPr>
      </w:pPr>
      <w:r w:rsidRPr="00270BF1">
        <w:rPr>
          <w:rFonts w:ascii="Cambria" w:hAnsi="Cambria"/>
          <w:sz w:val="28"/>
          <w:szCs w:val="28"/>
        </w:rPr>
        <w:t>Aula 5</w:t>
      </w:r>
    </w:p>
    <w:p w14:paraId="512AFAF7" w14:textId="77777777" w:rsidR="009B43F9" w:rsidRPr="00C24414" w:rsidRDefault="009B43F9" w:rsidP="009B43F9">
      <w:pPr>
        <w:pStyle w:val="02TEXTOPRINCIPAL"/>
      </w:pPr>
      <w:r w:rsidRPr="00C24414">
        <w:rPr>
          <w:b/>
        </w:rPr>
        <w:t>Objetivo</w:t>
      </w:r>
      <w:r>
        <w:rPr>
          <w:b/>
        </w:rPr>
        <w:t>s</w:t>
      </w:r>
      <w:r w:rsidRPr="00C24414">
        <w:rPr>
          <w:b/>
        </w:rPr>
        <w:t xml:space="preserve"> da aula:</w:t>
      </w:r>
      <w:r w:rsidRPr="00C24414">
        <w:t xml:space="preserve"> pesquisas sobre trabalho, atividades e mudanças nas paisagens do campo</w:t>
      </w:r>
      <w:r>
        <w:t>.</w:t>
      </w:r>
    </w:p>
    <w:p w14:paraId="78EAAA65" w14:textId="3EA768A8" w:rsidR="009B43F9" w:rsidRPr="00C24414" w:rsidRDefault="009B43F9" w:rsidP="009B43F9">
      <w:pPr>
        <w:pStyle w:val="02TEXTOPRINCIPAL"/>
        <w:rPr>
          <w:b/>
        </w:rPr>
      </w:pPr>
      <w:r w:rsidRPr="00C24414">
        <w:rPr>
          <w:b/>
        </w:rPr>
        <w:t>Materiais específicos necessários:</w:t>
      </w:r>
      <w:r w:rsidRPr="00C24414">
        <w:t xml:space="preserve"> caderno, lápis, canetas, laboratório de informática da escola ou outra opção (se possível).</w:t>
      </w:r>
    </w:p>
    <w:p w14:paraId="5D97EEA2" w14:textId="77777777" w:rsidR="009B43F9" w:rsidRPr="00C24414" w:rsidRDefault="009B43F9" w:rsidP="009B43F9">
      <w:pPr>
        <w:pStyle w:val="02TEXTOPRINCIPAL"/>
      </w:pPr>
      <w:r w:rsidRPr="00C24414">
        <w:rPr>
          <w:b/>
        </w:rPr>
        <w:t>Organização dos estudantes:</w:t>
      </w:r>
      <w:r w:rsidRPr="00C24414">
        <w:t xml:space="preserve"> pequenos grupos (até quatro pessoas)</w:t>
      </w:r>
      <w:r>
        <w:t>.</w:t>
      </w:r>
    </w:p>
    <w:p w14:paraId="28AAA621" w14:textId="77777777" w:rsidR="009B43F9" w:rsidRPr="00C24414" w:rsidRDefault="009B43F9" w:rsidP="009B43F9">
      <w:pPr>
        <w:pStyle w:val="02TEXTOPRINCIPAL"/>
        <w:rPr>
          <w:b/>
        </w:rPr>
      </w:pPr>
      <w:r w:rsidRPr="00C24414">
        <w:rPr>
          <w:b/>
        </w:rPr>
        <w:t>Etapas de desenvolvimento:</w:t>
      </w:r>
    </w:p>
    <w:p w14:paraId="35B3FB55" w14:textId="77777777" w:rsidR="009B43F9" w:rsidRPr="00C24414" w:rsidRDefault="009B43F9" w:rsidP="009B43F9">
      <w:pPr>
        <w:pStyle w:val="02TEXTOPRINCIPALBULLET"/>
      </w:pPr>
      <w:r w:rsidRPr="00C24414">
        <w:t xml:space="preserve">Esta aula estará dedicada a pesquisar como o trabalho e as atividades modificam as paisagens do campo. </w:t>
      </w:r>
    </w:p>
    <w:p w14:paraId="54BDC052" w14:textId="77777777" w:rsidR="009B43F9" w:rsidRPr="00C24414" w:rsidRDefault="009B43F9" w:rsidP="009B43F9">
      <w:pPr>
        <w:pStyle w:val="02TEXTOPRINCIPALBULLET"/>
      </w:pPr>
      <w:r w:rsidRPr="00C24414">
        <w:t xml:space="preserve">As pesquisas deverão ser feitas em pequenos grupos e também entregues por eles. </w:t>
      </w:r>
      <w:r>
        <w:t>Os estudantes</w:t>
      </w:r>
      <w:r w:rsidRPr="00C24414">
        <w:t xml:space="preserve"> deverão se dirigir ao laboratório de informática da escola e buscar textos e imagens sobre usos da terra rural no município e região. Se não houver equipamentos disponíveis, busque alternativas na comunidade com a ajuda do gestor.</w:t>
      </w:r>
    </w:p>
    <w:p w14:paraId="0E87FED5" w14:textId="77777777" w:rsidR="009B43F9" w:rsidRPr="00C24414" w:rsidRDefault="009B43F9" w:rsidP="009B43F9">
      <w:pPr>
        <w:pStyle w:val="02TEXTOPRINCIPALBULLET"/>
      </w:pPr>
      <w:r w:rsidRPr="00C24414">
        <w:t xml:space="preserve">Os grupos deverão indicar que tipos de trabalho agrícola e elementos associados ao uso da terra aparecem (familiar, patronal; para produzir alimentos, para exportar; pequenas, médias e grandes propriedades; tipos de produto etc.) </w:t>
      </w:r>
    </w:p>
    <w:p w14:paraId="1247DA38" w14:textId="77777777" w:rsidR="009B43F9" w:rsidRPr="00C24414" w:rsidRDefault="009B43F9" w:rsidP="009B43F9">
      <w:pPr>
        <w:pStyle w:val="02TEXTOPRINCIPALBULLET"/>
      </w:pPr>
      <w:r w:rsidRPr="00C24414">
        <w:t xml:space="preserve">É importante que consigam obter imagens de dois períodos distintos, o “antes” e o “depois”, com as transformações e permanências em paisagens rurais diante dos variados usos do solo. Como a turma teve a oportunidade de verificar, diversas atividades </w:t>
      </w:r>
      <w:r w:rsidRPr="00C24414">
        <w:rPr>
          <w:i/>
        </w:rPr>
        <w:t>alteram significativamente a paisagem</w:t>
      </w:r>
      <w:r w:rsidRPr="00C24414">
        <w:t>, como foi discutido na Aula 4. Assim, é importante que as imagens mostrem isso.</w:t>
      </w:r>
    </w:p>
    <w:p w14:paraId="698B4998" w14:textId="77777777" w:rsidR="009B43F9" w:rsidRPr="00C24414" w:rsidRDefault="009B43F9" w:rsidP="009B43F9">
      <w:pPr>
        <w:pStyle w:val="02TEXTOPRINCIPALBULLET"/>
      </w:pPr>
      <w:r w:rsidRPr="00C24414">
        <w:t>Se necessário, ofereça orientações sobre fontes de consulta. Dados sobre população e setores de atividade econômica poderão ser obtidos no IBGE. Além disso, as prefeituras podem ter cadastros sobre trabalhadores e imóveis rurais. Por fim, é importante se valer também da comunidade, pois os estudantes podem ter familiares ou vizinhos que trabalham no campo ou conhece</w:t>
      </w:r>
      <w:r>
        <w:t>r</w:t>
      </w:r>
      <w:r w:rsidRPr="00C24414">
        <w:t xml:space="preserve"> quem faz isso. Lembre-se: saídas para entrevistas de campo precisam de autorização prévia e acompanhamento do professor. </w:t>
      </w:r>
    </w:p>
    <w:p w14:paraId="1F932F5A" w14:textId="77777777" w:rsidR="009B43F9" w:rsidRPr="00C24414" w:rsidRDefault="009B43F9" w:rsidP="009B43F9">
      <w:pPr>
        <w:pStyle w:val="02TEXTOPRINCIPALBULLET"/>
      </w:pPr>
      <w:r w:rsidRPr="00C24414">
        <w:t xml:space="preserve">Solicite </w:t>
      </w:r>
      <w:r>
        <w:t>a</w:t>
      </w:r>
      <w:r w:rsidRPr="00C24414">
        <w:t xml:space="preserve">os grupos </w:t>
      </w:r>
      <w:r>
        <w:t xml:space="preserve">que </w:t>
      </w:r>
      <w:r w:rsidRPr="00C24414">
        <w:t>organizem relatórios com os resultados das pesquisas até a próxima aula. Eles podem ser ilustrados com fotografias, desenhos e outros.</w:t>
      </w:r>
    </w:p>
    <w:p w14:paraId="3306E123" w14:textId="77777777" w:rsidR="00742F46" w:rsidRDefault="00742F46">
      <w:pPr>
        <w:rPr>
          <w:rFonts w:eastAsia="Tahoma"/>
        </w:rPr>
      </w:pPr>
      <w:r>
        <w:br w:type="page"/>
      </w:r>
    </w:p>
    <w:p w14:paraId="3BFF79F6" w14:textId="241B38FA" w:rsidR="00C518C6" w:rsidRPr="00270BF1" w:rsidRDefault="00C518C6" w:rsidP="00270BF1">
      <w:pPr>
        <w:rPr>
          <w:rFonts w:ascii="Cambria" w:hAnsi="Cambria"/>
          <w:b/>
          <w:color w:val="FF0000"/>
          <w:sz w:val="28"/>
          <w:szCs w:val="28"/>
        </w:rPr>
      </w:pPr>
      <w:r w:rsidRPr="00270BF1">
        <w:rPr>
          <w:rFonts w:ascii="Cambria" w:hAnsi="Cambria"/>
          <w:b/>
          <w:sz w:val="28"/>
          <w:szCs w:val="28"/>
        </w:rPr>
        <w:lastRenderedPageBreak/>
        <w:t xml:space="preserve">Aula </w:t>
      </w:r>
      <w:r w:rsidR="00003762" w:rsidRPr="00270BF1">
        <w:rPr>
          <w:rFonts w:ascii="Cambria" w:hAnsi="Cambria"/>
          <w:b/>
          <w:sz w:val="28"/>
          <w:szCs w:val="28"/>
        </w:rPr>
        <w:t>6</w:t>
      </w:r>
    </w:p>
    <w:p w14:paraId="52F69E7E" w14:textId="3F807B13" w:rsidR="00C518C6" w:rsidRPr="00D86927" w:rsidRDefault="00C518C6" w:rsidP="001000E2">
      <w:pPr>
        <w:pStyle w:val="02TEXTOPRINCIPAL"/>
      </w:pPr>
      <w:r w:rsidRPr="00D86927">
        <w:rPr>
          <w:b/>
        </w:rPr>
        <w:t>Objetivo da aula:</w:t>
      </w:r>
      <w:r w:rsidRPr="00D86927">
        <w:t xml:space="preserve"> </w:t>
      </w:r>
      <w:r w:rsidR="00003762">
        <w:t xml:space="preserve">finalização e apresentação dos resultados das </w:t>
      </w:r>
      <w:r>
        <w:t>pesquisas sobre relações de trabalho no campo no município e região.</w:t>
      </w:r>
    </w:p>
    <w:p w14:paraId="5A2B3697" w14:textId="77777777" w:rsidR="00C518C6" w:rsidRPr="00D86927" w:rsidRDefault="00C518C6" w:rsidP="001000E2">
      <w:pPr>
        <w:pStyle w:val="02TEXTOPRINCIPAL"/>
        <w:rPr>
          <w:b/>
        </w:rPr>
      </w:pPr>
      <w:r w:rsidRPr="00D86927">
        <w:rPr>
          <w:b/>
        </w:rPr>
        <w:t>Materiais específicos necessários:</w:t>
      </w:r>
      <w:r w:rsidRPr="00D86927">
        <w:t xml:space="preserve"> </w:t>
      </w:r>
      <w:r>
        <w:t>caderno, anotações, lápis, canetas, laboratório de informática.</w:t>
      </w:r>
    </w:p>
    <w:p w14:paraId="46DA317F" w14:textId="6F08E1B0" w:rsidR="00C518C6" w:rsidRDefault="00C518C6" w:rsidP="001000E2">
      <w:pPr>
        <w:pStyle w:val="02TEXTOPRINCIPAL"/>
      </w:pPr>
      <w:r w:rsidRPr="00D86927">
        <w:rPr>
          <w:b/>
        </w:rPr>
        <w:t xml:space="preserve">Organização dos </w:t>
      </w:r>
      <w:r w:rsidR="002404B7">
        <w:rPr>
          <w:b/>
        </w:rPr>
        <w:t>estudante</w:t>
      </w:r>
      <w:r w:rsidRPr="00D86927">
        <w:rPr>
          <w:b/>
        </w:rPr>
        <w:t>s:</w:t>
      </w:r>
      <w:r w:rsidRPr="00D86927">
        <w:t xml:space="preserve"> </w:t>
      </w:r>
      <w:r>
        <w:t>pequenos grupos (até quatro pessoas)</w:t>
      </w:r>
      <w:r w:rsidR="004D027D">
        <w:t>.</w:t>
      </w:r>
    </w:p>
    <w:p w14:paraId="3BA9AB88" w14:textId="77777777" w:rsidR="00C518C6" w:rsidRPr="00C24414" w:rsidRDefault="00C518C6" w:rsidP="001000E2">
      <w:pPr>
        <w:pStyle w:val="02TEXTOPRINCIPAL"/>
        <w:rPr>
          <w:b/>
        </w:rPr>
      </w:pPr>
      <w:r w:rsidRPr="00C24414">
        <w:rPr>
          <w:b/>
        </w:rPr>
        <w:t>Etapas de desenvolvimento:</w:t>
      </w:r>
    </w:p>
    <w:p w14:paraId="77264470" w14:textId="42C70E01" w:rsidR="00C518C6" w:rsidRPr="00C24414" w:rsidRDefault="00C518C6" w:rsidP="001000E2">
      <w:pPr>
        <w:pStyle w:val="02TEXTOPRINCIPALBULLET"/>
      </w:pPr>
      <w:r w:rsidRPr="00C24414">
        <w:t xml:space="preserve">Reserve tempos e espaços nestas aulas para que os estudantes, em pequenos grupos, </w:t>
      </w:r>
      <w:r w:rsidR="00003762" w:rsidRPr="00C24414">
        <w:t xml:space="preserve">finalizem e apresentem os resultados das </w:t>
      </w:r>
      <w:r w:rsidRPr="00C24414">
        <w:t xml:space="preserve">pesquisas </w:t>
      </w:r>
      <w:r w:rsidR="004D027D">
        <w:t xml:space="preserve">sobre </w:t>
      </w:r>
      <w:r w:rsidRPr="00C24414">
        <w:t>trabalho no campo no município em que vivem</w:t>
      </w:r>
      <w:r w:rsidR="00003762" w:rsidRPr="00C24414">
        <w:t xml:space="preserve"> e</w:t>
      </w:r>
      <w:r w:rsidRPr="00C24414">
        <w:t xml:space="preserve"> modificações nas paisagens diante de mudanças no uso da terra. </w:t>
      </w:r>
    </w:p>
    <w:p w14:paraId="58A0F62B" w14:textId="77777777" w:rsidR="009B43F9" w:rsidRDefault="009B43F9"/>
    <w:p w14:paraId="73066824" w14:textId="77777777" w:rsidR="009B43F9" w:rsidRPr="00C24414" w:rsidRDefault="009B43F9" w:rsidP="009B43F9">
      <w:pPr>
        <w:pStyle w:val="02TEXTOPRINCIPALBULLET"/>
      </w:pPr>
      <w:r w:rsidRPr="00C24414">
        <w:t>Promova uma roda de conversa com todos para debater os resultados e avaliar as transformações nas paisagens decorrentes de mudanças no uso da terra no município. Um princípio orientador da discussão é o de garantir a sustentabilidade ambiental diante da expansão de atividades.</w:t>
      </w:r>
    </w:p>
    <w:p w14:paraId="57D62437" w14:textId="77777777" w:rsidR="009B43F9" w:rsidRPr="00C24414" w:rsidRDefault="009B43F9" w:rsidP="009B43F9">
      <w:pPr>
        <w:pStyle w:val="02TEXTOPRINCIPALBULLET"/>
      </w:pPr>
      <w:r w:rsidRPr="00C24414">
        <w:t>Ao final, peça que entreguem os relatórios. Encaminhe as proposta</w:t>
      </w:r>
      <w:r>
        <w:t>s</w:t>
      </w:r>
      <w:r w:rsidRPr="00C24414">
        <w:t xml:space="preserve"> de avaliação para serem respondidas e apresentadas na próxima aula.</w:t>
      </w:r>
    </w:p>
    <w:p w14:paraId="36F1F278" w14:textId="6B668FA1" w:rsidR="00742F46" w:rsidRDefault="00742F46">
      <w:pPr>
        <w:rPr>
          <w:rFonts w:eastAsia="Tahoma"/>
        </w:rPr>
      </w:pPr>
      <w:r>
        <w:br w:type="page"/>
      </w:r>
    </w:p>
    <w:p w14:paraId="1965BFB1" w14:textId="6000ED7A" w:rsidR="00C518C6" w:rsidRPr="00270BF1" w:rsidRDefault="00C518C6" w:rsidP="00742F46">
      <w:pPr>
        <w:pStyle w:val="01TITULOVINHETA1"/>
        <w:rPr>
          <w:rFonts w:ascii="Cambria" w:hAnsi="Cambria"/>
          <w:sz w:val="32"/>
          <w:szCs w:val="32"/>
        </w:rPr>
      </w:pPr>
      <w:r w:rsidRPr="00270BF1">
        <w:rPr>
          <w:rFonts w:ascii="Cambria" w:hAnsi="Cambria"/>
          <w:sz w:val="32"/>
          <w:szCs w:val="32"/>
        </w:rPr>
        <w:lastRenderedPageBreak/>
        <w:t>AVALIAÇÃO FINAL DAS ATIVIDADES REALIZADAS</w:t>
      </w:r>
    </w:p>
    <w:p w14:paraId="3F11BF11" w14:textId="77777777" w:rsidR="00C518C6" w:rsidRPr="00270BF1" w:rsidRDefault="00C518C6" w:rsidP="00742F46">
      <w:pPr>
        <w:pStyle w:val="01TITULOVINHETA2"/>
        <w:rPr>
          <w:rFonts w:ascii="Cambria" w:hAnsi="Cambria"/>
          <w:sz w:val="28"/>
          <w:szCs w:val="28"/>
        </w:rPr>
      </w:pPr>
      <w:r w:rsidRPr="00270BF1">
        <w:rPr>
          <w:rFonts w:ascii="Cambria" w:hAnsi="Cambria"/>
          <w:sz w:val="28"/>
          <w:szCs w:val="28"/>
        </w:rPr>
        <w:t>Avaliação geral</w:t>
      </w:r>
    </w:p>
    <w:p w14:paraId="25B18CDA" w14:textId="77777777" w:rsidR="00A82945" w:rsidRPr="00270BF1" w:rsidRDefault="00A82945" w:rsidP="00303B34">
      <w:pPr>
        <w:pStyle w:val="02TEXTOPRINCIPAL"/>
      </w:pPr>
    </w:p>
    <w:p w14:paraId="3E9DC5B6" w14:textId="77777777" w:rsidR="00A82945" w:rsidRPr="00270BF1" w:rsidRDefault="00A82945" w:rsidP="00742F46">
      <w:pPr>
        <w:autoSpaceDE w:val="0"/>
        <w:adjustRightInd w:val="0"/>
        <w:rPr>
          <w:b/>
        </w:rPr>
      </w:pPr>
      <w:r w:rsidRPr="00270BF1">
        <w:rPr>
          <w:b/>
        </w:rPr>
        <w:t>Avaliação das habilidades</w:t>
      </w:r>
    </w:p>
    <w:p w14:paraId="45B69BFA" w14:textId="19BA9AA9" w:rsidR="00A82945" w:rsidRPr="00C24414" w:rsidRDefault="00A82945" w:rsidP="009B43F9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1"/>
          <w:szCs w:val="21"/>
        </w:rPr>
      </w:pPr>
      <w:r w:rsidRPr="00C24414">
        <w:rPr>
          <w:rFonts w:ascii="Tahoma" w:hAnsi="Tahoma" w:cs="Tahoma"/>
          <w:sz w:val="21"/>
          <w:szCs w:val="21"/>
        </w:rPr>
        <w:t xml:space="preserve">Verifique se o estudante atingiu os objetivos e habilidades previstos. </w:t>
      </w:r>
      <w:r w:rsidR="007B113A" w:rsidRPr="00C24414">
        <w:rPr>
          <w:rFonts w:ascii="Tahoma" w:hAnsi="Tahoma" w:cs="Tahoma"/>
          <w:sz w:val="21"/>
          <w:szCs w:val="21"/>
        </w:rPr>
        <w:t xml:space="preserve">Para isso, você pode criar registros com os itens de avaliação e atribuir menções, como suficiente, insuficiente ou plenamente insuficiente. </w:t>
      </w:r>
    </w:p>
    <w:p w14:paraId="7F4BBA2B" w14:textId="095B1C25" w:rsidR="007B113A" w:rsidRPr="00C24414" w:rsidRDefault="00A82945" w:rsidP="009B43F9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1"/>
          <w:szCs w:val="21"/>
        </w:rPr>
      </w:pPr>
      <w:r w:rsidRPr="00C24414">
        <w:rPr>
          <w:rFonts w:ascii="Tahoma" w:hAnsi="Tahoma" w:cs="Tahoma"/>
          <w:sz w:val="21"/>
          <w:szCs w:val="21"/>
        </w:rPr>
        <w:t xml:space="preserve">Caso isso não tenha ocorrido, programe atividades extras como </w:t>
      </w:r>
      <w:r w:rsidR="007B113A" w:rsidRPr="00C24414">
        <w:rPr>
          <w:rFonts w:ascii="Tahoma" w:hAnsi="Tahoma" w:cs="Tahoma"/>
          <w:sz w:val="21"/>
          <w:szCs w:val="21"/>
        </w:rPr>
        <w:t>pesquisar e coletar novas imagens de trabalho no campo para observações. Ou</w:t>
      </w:r>
      <w:r w:rsidR="004D027D">
        <w:rPr>
          <w:rFonts w:ascii="Tahoma" w:hAnsi="Tahoma" w:cs="Tahoma"/>
          <w:sz w:val="21"/>
          <w:szCs w:val="21"/>
        </w:rPr>
        <w:t>,</w:t>
      </w:r>
      <w:r w:rsidR="007B113A" w:rsidRPr="00C24414">
        <w:rPr>
          <w:rFonts w:ascii="Tahoma" w:hAnsi="Tahoma" w:cs="Tahoma"/>
          <w:sz w:val="21"/>
          <w:szCs w:val="21"/>
        </w:rPr>
        <w:t xml:space="preserve"> ainda, elaborar dissertação individual a partir dos relatórios produzidos ao longo da </w:t>
      </w:r>
      <w:r w:rsidR="006F348A">
        <w:rPr>
          <w:rFonts w:ascii="Tahoma" w:hAnsi="Tahoma" w:cs="Tahoma"/>
          <w:sz w:val="21"/>
          <w:szCs w:val="21"/>
        </w:rPr>
        <w:t>sequência didática</w:t>
      </w:r>
      <w:r w:rsidRPr="00C24414">
        <w:rPr>
          <w:rFonts w:ascii="Tahoma" w:hAnsi="Tahoma" w:cs="Tahoma"/>
          <w:sz w:val="21"/>
          <w:szCs w:val="21"/>
        </w:rPr>
        <w:t>.</w:t>
      </w:r>
    </w:p>
    <w:p w14:paraId="3DD82844" w14:textId="77777777" w:rsidR="007B113A" w:rsidRPr="00C24414" w:rsidRDefault="007B113A" w:rsidP="00303B34">
      <w:pPr>
        <w:pStyle w:val="02TEXTOPRINCIPAL"/>
      </w:pPr>
    </w:p>
    <w:p w14:paraId="672638FD" w14:textId="77777777" w:rsidR="007B113A" w:rsidRPr="00C24414" w:rsidRDefault="007B113A" w:rsidP="00742F46">
      <w:pPr>
        <w:rPr>
          <w:b/>
        </w:rPr>
      </w:pPr>
      <w:r w:rsidRPr="00C24414">
        <w:rPr>
          <w:b/>
        </w:rPr>
        <w:t>Avaliação geral das atividades</w:t>
      </w:r>
    </w:p>
    <w:p w14:paraId="26DBCC3D" w14:textId="77777777" w:rsidR="00C518C6" w:rsidRPr="00C24414" w:rsidRDefault="00C518C6" w:rsidP="00742F46">
      <w:pPr>
        <w:pStyle w:val="02TEXTOPRINCIPALBULLET"/>
      </w:pPr>
      <w:r w:rsidRPr="00C24414">
        <w:t>Registrar entrega de relatórios nos prazos estabelecidos. Verificar acréscimos feitos em relação a etapas anteriores.</w:t>
      </w:r>
    </w:p>
    <w:p w14:paraId="59370A90" w14:textId="32FD5419" w:rsidR="00C518C6" w:rsidRPr="00C24414" w:rsidRDefault="00C518C6" w:rsidP="00742F46">
      <w:pPr>
        <w:pStyle w:val="02TEXTOPRINCIPALBULLET"/>
      </w:pPr>
      <w:r w:rsidRPr="00C24414">
        <w:t xml:space="preserve">Avaliar </w:t>
      </w:r>
      <w:r w:rsidR="004D027D">
        <w:t xml:space="preserve">a </w:t>
      </w:r>
      <w:r w:rsidRPr="00C24414">
        <w:t xml:space="preserve">intervenção oral nos debates coletivos e a cooperação de indivíduos e grupos nas tarefas. </w:t>
      </w:r>
    </w:p>
    <w:p w14:paraId="2F9D1E50" w14:textId="77777777" w:rsidR="00C518C6" w:rsidRPr="00C24414" w:rsidRDefault="00C518C6" w:rsidP="00742F46">
      <w:pPr>
        <w:pStyle w:val="02TEXTOPRINCIPALBULLET"/>
      </w:pPr>
      <w:r w:rsidRPr="00C24414">
        <w:t>Avaliar compreensão, no nível proposto, de objetivos da produção, posse ou propriedade da terra, presença de trabalho assalariado ou familiar, uso de tecnologias.</w:t>
      </w:r>
    </w:p>
    <w:p w14:paraId="672833D4" w14:textId="77777777" w:rsidR="00C518C6" w:rsidRPr="00C24414" w:rsidRDefault="00C518C6" w:rsidP="00742F46">
      <w:pPr>
        <w:pStyle w:val="02TEXTOPRINCIPALBULLET"/>
      </w:pPr>
      <w:r w:rsidRPr="00C24414">
        <w:t xml:space="preserve">Verificar estabelecimento de conexões entre trabalho/atividades econômicas e as transformações nas paisagens rurais. </w:t>
      </w:r>
    </w:p>
    <w:p w14:paraId="0C593AB0" w14:textId="77777777" w:rsidR="00C518C6" w:rsidRDefault="00C518C6" w:rsidP="00742F46">
      <w:pPr>
        <w:pStyle w:val="02TEXTOPRINCIPALBULLET"/>
      </w:pPr>
      <w:r w:rsidRPr="00C24414">
        <w:t>Observar e registrar a participação individual na organização e apresentação da pesquisa em grupos e os resultados desse trabalho</w:t>
      </w:r>
      <w:r>
        <w:t xml:space="preserve">. </w:t>
      </w:r>
    </w:p>
    <w:p w14:paraId="562D3047" w14:textId="77777777" w:rsidR="00C518C6" w:rsidRPr="00C67536" w:rsidRDefault="00C518C6" w:rsidP="00742F46">
      <w:pPr>
        <w:pStyle w:val="02TEXTOPRINCIPALBULLET"/>
      </w:pPr>
      <w:r>
        <w:t>Examinar e avaliar relações entre</w:t>
      </w:r>
      <w:r w:rsidRPr="00C67536">
        <w:t xml:space="preserve"> situações mais gerais do país </w:t>
      </w:r>
      <w:r>
        <w:t xml:space="preserve">e </w:t>
      </w:r>
      <w:r w:rsidRPr="00C67536">
        <w:t>o que ocorre no município, tanto nas relações de trabalho como nas relações espaciais</w:t>
      </w:r>
      <w:r>
        <w:t xml:space="preserve"> derivadas das atividades do campo</w:t>
      </w:r>
      <w:r w:rsidRPr="00C67536">
        <w:t>.</w:t>
      </w:r>
    </w:p>
    <w:p w14:paraId="1EA1F26E" w14:textId="77777777" w:rsidR="00C518C6" w:rsidRDefault="00C518C6" w:rsidP="00303B34">
      <w:pPr>
        <w:pStyle w:val="02TEXTOPRINCIPAL"/>
      </w:pPr>
    </w:p>
    <w:p w14:paraId="45DE293F" w14:textId="23E3A5F2" w:rsidR="00C518C6" w:rsidRPr="00270BF1" w:rsidRDefault="00C518C6" w:rsidP="00742F46">
      <w:pPr>
        <w:rPr>
          <w:rFonts w:ascii="Cambria" w:hAnsi="Cambria"/>
          <w:b/>
          <w:sz w:val="32"/>
          <w:szCs w:val="32"/>
        </w:rPr>
      </w:pPr>
      <w:r w:rsidRPr="00270BF1">
        <w:rPr>
          <w:rFonts w:ascii="Cambria" w:hAnsi="Cambria"/>
          <w:b/>
          <w:sz w:val="32"/>
          <w:szCs w:val="32"/>
        </w:rPr>
        <w:t>AUTOAVALIAÇÃO</w:t>
      </w:r>
    </w:p>
    <w:p w14:paraId="4E6042A8" w14:textId="2672BE23" w:rsidR="007B113A" w:rsidRPr="00C24414" w:rsidRDefault="007B113A" w:rsidP="00742F46">
      <w:pPr>
        <w:pStyle w:val="02TEXTOPRINCIPALBULLET"/>
      </w:pPr>
      <w:r w:rsidRPr="00C24414">
        <w:t xml:space="preserve">Você pode propor questões para que o estudante realize uma </w:t>
      </w:r>
      <w:proofErr w:type="spellStart"/>
      <w:r w:rsidRPr="00C24414">
        <w:t>autoavaliação</w:t>
      </w:r>
      <w:proofErr w:type="spellEnd"/>
      <w:r w:rsidRPr="00C24414">
        <w:t>:</w:t>
      </w:r>
    </w:p>
    <w:p w14:paraId="1AF503A8" w14:textId="77777777" w:rsidR="007B113A" w:rsidRPr="00C24414" w:rsidRDefault="007B113A" w:rsidP="00742F46">
      <w:pPr>
        <w:pStyle w:val="02TEXTOPRINCIPALBULLET"/>
        <w:numPr>
          <w:ilvl w:val="0"/>
          <w:numId w:val="0"/>
        </w:numPr>
      </w:pPr>
    </w:p>
    <w:p w14:paraId="650BE19E" w14:textId="09E1CF82" w:rsidR="007B113A" w:rsidRPr="00C24414" w:rsidRDefault="007B113A" w:rsidP="00742F46">
      <w:pPr>
        <w:pStyle w:val="02TEXTOPRINCIPALBULLET"/>
        <w:numPr>
          <w:ilvl w:val="0"/>
          <w:numId w:val="0"/>
        </w:numPr>
      </w:pPr>
      <w:r w:rsidRPr="00C24414">
        <w:t>- Duas pessoas vivem e trabalham no campo: uma delas opera máquina colheitadeira de soja; a outra</w:t>
      </w:r>
      <w:r w:rsidR="00FC2247" w:rsidRPr="00C24414">
        <w:t xml:space="preserve"> é</w:t>
      </w:r>
      <w:r w:rsidRPr="00C24414">
        <w:t xml:space="preserve"> recepcionista em um hotel-fazenda. Sobre isso, responda:</w:t>
      </w:r>
    </w:p>
    <w:p w14:paraId="7150D156" w14:textId="6393D225" w:rsidR="007B113A" w:rsidRPr="00C24414" w:rsidRDefault="007B113A" w:rsidP="00742F46">
      <w:pPr>
        <w:pStyle w:val="02TEXTOPRINCIPALBULLET"/>
        <w:numPr>
          <w:ilvl w:val="0"/>
          <w:numId w:val="0"/>
        </w:numPr>
      </w:pPr>
      <w:r w:rsidRPr="00C24414">
        <w:t>a) Qual é a diferença entre os dois tipos de trabalho realizados no campo?</w:t>
      </w:r>
    </w:p>
    <w:p w14:paraId="32FE5F1E" w14:textId="053CF3CB" w:rsidR="007B113A" w:rsidRPr="00C24414" w:rsidRDefault="007B113A" w:rsidP="00742F46">
      <w:pPr>
        <w:pStyle w:val="02TEXTOPRINCIPALBULLET"/>
        <w:numPr>
          <w:ilvl w:val="0"/>
          <w:numId w:val="0"/>
        </w:numPr>
      </w:pPr>
      <w:r w:rsidRPr="00C24414">
        <w:t>b) Os dois tipos de trabalho estão associados a mudanças nas paisagens do campo? Explique sua resposta.</w:t>
      </w:r>
    </w:p>
    <w:p w14:paraId="46F1BAF4" w14:textId="77777777" w:rsidR="007B113A" w:rsidRPr="00C24414" w:rsidRDefault="007B113A" w:rsidP="00303B34">
      <w:pPr>
        <w:pStyle w:val="02TEXTOPRINCIPAL"/>
      </w:pPr>
    </w:p>
    <w:p w14:paraId="2DED38C9" w14:textId="6BBE2805" w:rsidR="00FF41EB" w:rsidRPr="00C24414" w:rsidRDefault="007B113A" w:rsidP="00742F46">
      <w:pPr>
        <w:pStyle w:val="02TEXTOPRINCIPALBULLET"/>
        <w:numPr>
          <w:ilvl w:val="0"/>
          <w:numId w:val="0"/>
        </w:numPr>
        <w:rPr>
          <w:i/>
        </w:rPr>
      </w:pPr>
      <w:r w:rsidRPr="00C24414">
        <w:rPr>
          <w:i/>
        </w:rPr>
        <w:t>Espera-se que o estudante responda</w:t>
      </w:r>
      <w:r w:rsidR="00FF41EB" w:rsidRPr="00C24414">
        <w:rPr>
          <w:i/>
        </w:rPr>
        <w:t xml:space="preserve"> que</w:t>
      </w:r>
      <w:r w:rsidRPr="00C24414">
        <w:rPr>
          <w:i/>
        </w:rPr>
        <w:t xml:space="preserve">: a) </w:t>
      </w:r>
      <w:r w:rsidR="00FF41EB" w:rsidRPr="00C24414">
        <w:rPr>
          <w:i/>
        </w:rPr>
        <w:t xml:space="preserve">o trabalhador que opera a colheitadeira realiza trabalho agrícola; a pessoa que </w:t>
      </w:r>
      <w:r w:rsidR="00D366A0">
        <w:rPr>
          <w:i/>
        </w:rPr>
        <w:t>é</w:t>
      </w:r>
      <w:r w:rsidR="00FF41EB" w:rsidRPr="00C24414">
        <w:rPr>
          <w:i/>
        </w:rPr>
        <w:t xml:space="preserve"> recepcionista realiza trabalho não agrícola; b) em ambos os casos há alteração das paisagens no campo. No caso da soja, a vegetação e o solo foram alterados para receber os cultivos; no caso do hotel-fazenda, ambientes, vegetação, solo, águas e outros foram alterados para dar lugar </w:t>
      </w:r>
      <w:r w:rsidR="00D366A0">
        <w:rPr>
          <w:i/>
        </w:rPr>
        <w:t>a</w:t>
      </w:r>
      <w:r w:rsidR="00FF41EB" w:rsidRPr="00C24414">
        <w:rPr>
          <w:i/>
        </w:rPr>
        <w:t xml:space="preserve"> edificações, estrada</w:t>
      </w:r>
      <w:r w:rsidR="00D366A0">
        <w:rPr>
          <w:i/>
        </w:rPr>
        <w:t>s</w:t>
      </w:r>
      <w:r w:rsidR="00FF41EB" w:rsidRPr="00C24414">
        <w:rPr>
          <w:i/>
        </w:rPr>
        <w:t xml:space="preserve"> e outras instalações. </w:t>
      </w:r>
    </w:p>
    <w:p w14:paraId="418A10C1" w14:textId="5657AB44" w:rsidR="007B113A" w:rsidRPr="00C24414" w:rsidRDefault="00FF41EB" w:rsidP="00742F46">
      <w:pPr>
        <w:pStyle w:val="02TEXTOPRINCIPALBULLET"/>
        <w:numPr>
          <w:ilvl w:val="0"/>
          <w:numId w:val="0"/>
        </w:numPr>
        <w:rPr>
          <w:i/>
        </w:rPr>
      </w:pPr>
      <w:r w:rsidRPr="00C24414">
        <w:rPr>
          <w:i/>
        </w:rPr>
        <w:t xml:space="preserve">Tanto num caso como no outro é possível </w:t>
      </w:r>
      <w:r w:rsidR="004F2DD4" w:rsidRPr="00C24414">
        <w:rPr>
          <w:i/>
        </w:rPr>
        <w:t xml:space="preserve">e desejável </w:t>
      </w:r>
      <w:r w:rsidRPr="00C24414">
        <w:rPr>
          <w:i/>
        </w:rPr>
        <w:t xml:space="preserve">manter </w:t>
      </w:r>
      <w:r w:rsidR="004F2DD4" w:rsidRPr="00C24414">
        <w:rPr>
          <w:i/>
        </w:rPr>
        <w:t>os ambientes sem grandes alterações, com vegetação, solos ou cursos de rios em bom estado de conservação</w:t>
      </w:r>
      <w:r w:rsidRPr="00C24414">
        <w:rPr>
          <w:i/>
        </w:rPr>
        <w:t>.</w:t>
      </w:r>
    </w:p>
    <w:p w14:paraId="11AC2C47" w14:textId="4D2400B8" w:rsidR="004C18CD" w:rsidRPr="00C24414" w:rsidRDefault="004C18CD" w:rsidP="009B43F9">
      <w:pPr>
        <w:pStyle w:val="02TEXTOPRINCIPALBULLET"/>
        <w:numPr>
          <w:ilvl w:val="0"/>
          <w:numId w:val="11"/>
        </w:numPr>
      </w:pPr>
      <w:r w:rsidRPr="00C24414">
        <w:t>Proponha a cada estudante que faça por escrito uma avaliação geral do trabalho.</w:t>
      </w:r>
    </w:p>
    <w:p w14:paraId="13436DAA" w14:textId="77777777" w:rsidR="00742F46" w:rsidRDefault="00742F46" w:rsidP="00742F46">
      <w:pPr>
        <w:rPr>
          <w:rFonts w:ascii="Cambria" w:eastAsia="Tahoma" w:hAnsi="Cambria"/>
          <w:b/>
          <w:sz w:val="28"/>
          <w:szCs w:val="28"/>
        </w:rPr>
      </w:pPr>
      <w:r>
        <w:rPr>
          <w:rFonts w:ascii="Cambria" w:hAnsi="Cambria"/>
          <w:szCs w:val="28"/>
        </w:rPr>
        <w:br w:type="page"/>
      </w:r>
    </w:p>
    <w:p w14:paraId="6374A5FE" w14:textId="79326DB1" w:rsidR="00C518C6" w:rsidRPr="00270BF1" w:rsidRDefault="00F24F16" w:rsidP="00F24F16">
      <w:pPr>
        <w:pStyle w:val="01TITULOVINHETA1"/>
        <w:rPr>
          <w:rFonts w:ascii="Cambria" w:hAnsi="Cambria"/>
          <w:szCs w:val="28"/>
        </w:rPr>
      </w:pPr>
      <w:r w:rsidRPr="00270BF1">
        <w:rPr>
          <w:rFonts w:ascii="Cambria" w:hAnsi="Cambria"/>
          <w:szCs w:val="28"/>
        </w:rPr>
        <w:lastRenderedPageBreak/>
        <w:t>Fontes de consulta</w:t>
      </w:r>
    </w:p>
    <w:p w14:paraId="24ED5A5F" w14:textId="7D3D1FB8" w:rsidR="00C518C6" w:rsidRPr="00270BF1" w:rsidRDefault="005634DA" w:rsidP="000D3C0D">
      <w:pPr>
        <w:suppressAutoHyphens/>
        <w:autoSpaceDE w:val="0"/>
        <w:adjustRightInd w:val="0"/>
      </w:pPr>
      <w:r>
        <w:t xml:space="preserve">EMBRAPA. </w:t>
      </w:r>
      <w:r w:rsidR="00C518C6" w:rsidRPr="00270BF1">
        <w:t>Empresa Brasileira de Pesquisa Agropecuária</w:t>
      </w:r>
      <w:r w:rsidR="00984282">
        <w:t>.</w:t>
      </w:r>
      <w:r w:rsidR="00C518C6" w:rsidRPr="00270BF1">
        <w:t xml:space="preserve"> Disponível em: </w:t>
      </w:r>
      <w:r w:rsidR="00D366A0" w:rsidRPr="00270BF1">
        <w:t>&lt;</w:t>
      </w:r>
      <w:bookmarkStart w:id="1" w:name="_GoBack"/>
      <w:r w:rsidR="000D3C0D">
        <w:fldChar w:fldCharType="begin"/>
      </w:r>
      <w:r w:rsidR="000D3C0D">
        <w:instrText xml:space="preserve"> HYPERLINK "https://www.embrapa.br/" </w:instrText>
      </w:r>
      <w:r w:rsidR="000D3C0D">
        <w:fldChar w:fldCharType="separate"/>
      </w:r>
      <w:r w:rsidR="00C518C6" w:rsidRPr="00800BE0">
        <w:rPr>
          <w:rStyle w:val="Hyperlink"/>
        </w:rPr>
        <w:t>https://www.embrapa.br/</w:t>
      </w:r>
      <w:r w:rsidR="000D3C0D">
        <w:rPr>
          <w:rStyle w:val="Hyperlink"/>
        </w:rPr>
        <w:fldChar w:fldCharType="end"/>
      </w:r>
      <w:r w:rsidR="00800BE0">
        <w:t xml:space="preserve">&gt;. </w:t>
      </w:r>
      <w:r w:rsidR="00C518C6" w:rsidRPr="00270BF1">
        <w:t>Acesso em: 4 jul. 2018.</w:t>
      </w:r>
    </w:p>
    <w:p w14:paraId="54A4C8AD" w14:textId="0961DE1D" w:rsidR="00C518C6" w:rsidRPr="00270BF1" w:rsidRDefault="00984282" w:rsidP="000D3C0D">
      <w:pPr>
        <w:suppressAutoHyphens/>
        <w:autoSpaceDE w:val="0"/>
        <w:adjustRightInd w:val="0"/>
      </w:pPr>
      <w:r w:rsidRPr="00270BF1">
        <w:t>GONÇALVES</w:t>
      </w:r>
      <w:r w:rsidR="00C518C6" w:rsidRPr="00270BF1">
        <w:t xml:space="preserve">, Eduardo T. Cacau na Amazônia: um caminho para a agricultura familiar sustentável. </w:t>
      </w:r>
      <w:r w:rsidR="00C518C6" w:rsidRPr="00270BF1">
        <w:rPr>
          <w:i/>
        </w:rPr>
        <w:t>Carta Capital</w:t>
      </w:r>
      <w:r w:rsidR="00C518C6" w:rsidRPr="00270BF1">
        <w:t xml:space="preserve">; </w:t>
      </w:r>
      <w:proofErr w:type="spellStart"/>
      <w:r w:rsidR="00C518C6" w:rsidRPr="00270BF1">
        <w:rPr>
          <w:i/>
        </w:rPr>
        <w:t>Envolverde</w:t>
      </w:r>
      <w:proofErr w:type="spellEnd"/>
      <w:r w:rsidR="00C518C6" w:rsidRPr="00270BF1">
        <w:t>, 5/7/2018. Disponível em:</w:t>
      </w:r>
    </w:p>
    <w:p w14:paraId="50B36612" w14:textId="2BB8BD21" w:rsidR="00C518C6" w:rsidRPr="00270BF1" w:rsidRDefault="00D366A0" w:rsidP="000D3C0D">
      <w:pPr>
        <w:suppressAutoHyphens/>
        <w:autoSpaceDE w:val="0"/>
        <w:adjustRightInd w:val="0"/>
      </w:pPr>
      <w:r w:rsidRPr="00270BF1">
        <w:t>&lt;</w:t>
      </w:r>
      <w:hyperlink r:id="rId14" w:history="1">
        <w:r w:rsidR="00800BE0" w:rsidRPr="00800BE0">
          <w:rPr>
            <w:rStyle w:val="Hyperlink"/>
          </w:rPr>
          <w:t>http://envolverde.cartacapital.com.br/cacau-na-amazonia-um-caminho-para-a-agricultura-familiar-sustentavel/</w:t>
        </w:r>
      </w:hyperlink>
      <w:r w:rsidR="00D06902">
        <w:t>&gt;.</w:t>
      </w:r>
      <w:r w:rsidR="00333DD9" w:rsidRPr="00270BF1">
        <w:t xml:space="preserve"> </w:t>
      </w:r>
      <w:r w:rsidR="00C518C6" w:rsidRPr="00270BF1">
        <w:t>Acesso em: 4 jul. 2018.</w:t>
      </w:r>
    </w:p>
    <w:p w14:paraId="271CD3A3" w14:textId="49E2BD2C" w:rsidR="00C518C6" w:rsidRPr="00270BF1" w:rsidRDefault="00C518C6" w:rsidP="000D3C0D">
      <w:pPr>
        <w:suppressAutoHyphens/>
        <w:autoSpaceDE w:val="0"/>
        <w:adjustRightInd w:val="0"/>
      </w:pPr>
      <w:r w:rsidRPr="00270BF1">
        <w:t xml:space="preserve">IBGE Cidades. Disponível em: </w:t>
      </w:r>
      <w:r w:rsidR="00D366A0" w:rsidRPr="00270BF1">
        <w:t>&lt;</w:t>
      </w:r>
      <w:hyperlink r:id="rId15" w:history="1">
        <w:r w:rsidRPr="00270BF1">
          <w:rPr>
            <w:rStyle w:val="Hyperlink"/>
          </w:rPr>
          <w:t>https://cidades.ibge.gov.br/</w:t>
        </w:r>
      </w:hyperlink>
      <w:r w:rsidR="00D366A0" w:rsidRPr="00270BF1">
        <w:rPr>
          <w:rStyle w:val="Hyperlink"/>
        </w:rPr>
        <w:t>&gt;.</w:t>
      </w:r>
      <w:r w:rsidRPr="00270BF1">
        <w:t xml:space="preserve"> (Dados e fotos dos municípios brasileiros</w:t>
      </w:r>
      <w:r w:rsidR="00D366A0" w:rsidRPr="00270BF1">
        <w:t>.</w:t>
      </w:r>
      <w:r w:rsidRPr="00270BF1">
        <w:t>) Acesso em: 4 jul. 2018.</w:t>
      </w:r>
    </w:p>
    <w:p w14:paraId="6819BCF3" w14:textId="090014D2" w:rsidR="00C518C6" w:rsidRPr="00270BF1" w:rsidRDefault="00984282" w:rsidP="000D3C0D">
      <w:pPr>
        <w:suppressAutoHyphens/>
      </w:pPr>
      <w:r w:rsidRPr="00270BF1">
        <w:t xml:space="preserve">MINISTÉRIO </w:t>
      </w:r>
      <w:r w:rsidR="00C518C6" w:rsidRPr="00270BF1">
        <w:t xml:space="preserve">do Desenvolvimento Agrário. O que é </w:t>
      </w:r>
      <w:r w:rsidR="00D366A0" w:rsidRPr="00270BF1">
        <w:t xml:space="preserve">a </w:t>
      </w:r>
      <w:r w:rsidR="00C518C6" w:rsidRPr="00270BF1">
        <w:t>agricultura familiar, 2016. Disponível em:</w:t>
      </w:r>
      <w:r w:rsidR="00333DD9" w:rsidRPr="00270BF1">
        <w:t xml:space="preserve"> </w:t>
      </w:r>
      <w:r w:rsidR="003C1DF3">
        <w:br/>
      </w:r>
      <w:r w:rsidR="00D366A0" w:rsidRPr="00270BF1">
        <w:t>&lt;</w:t>
      </w:r>
      <w:hyperlink r:id="rId16" w:history="1">
        <w:r w:rsidR="00C518C6" w:rsidRPr="00270BF1">
          <w:rPr>
            <w:rStyle w:val="Hyperlink"/>
            <w:bCs/>
          </w:rPr>
          <w:t>http://www.mda.gov.br/sitemda/noticias/o-que-%C3%A9-agricultura-familiar</w:t>
        </w:r>
      </w:hyperlink>
      <w:r w:rsidR="00D366A0" w:rsidRPr="00270BF1">
        <w:rPr>
          <w:rStyle w:val="Hyperlink"/>
          <w:bCs/>
        </w:rPr>
        <w:t xml:space="preserve">&gt;. </w:t>
      </w:r>
      <w:r w:rsidR="00C518C6" w:rsidRPr="00270BF1">
        <w:t>Acesso em: 4 jul. 2018.</w:t>
      </w:r>
    </w:p>
    <w:p w14:paraId="65C3C186" w14:textId="21150EB3" w:rsidR="00F275F3" w:rsidRPr="00C81BD5" w:rsidRDefault="00984282" w:rsidP="000D3C0D">
      <w:pPr>
        <w:suppressAutoHyphens/>
        <w:autoSpaceDE w:val="0"/>
        <w:adjustRightInd w:val="0"/>
      </w:pPr>
      <w:r w:rsidRPr="00270BF1">
        <w:t xml:space="preserve">MINISTÉRIO </w:t>
      </w:r>
      <w:r w:rsidR="00C518C6" w:rsidRPr="00270BF1">
        <w:t>do Desenvolvimento Agrário. Pronaf: 20 anos de apoio aos agricultores familiares, s.d. Disponível em:</w:t>
      </w:r>
      <w:r w:rsidR="00333DD9" w:rsidRPr="00270BF1">
        <w:t xml:space="preserve"> </w:t>
      </w:r>
      <w:r w:rsidR="00D366A0" w:rsidRPr="00270BF1">
        <w:t>&lt;</w:t>
      </w:r>
      <w:hyperlink r:id="rId17" w:history="1">
        <w:r w:rsidR="00C518C6" w:rsidRPr="00270BF1">
          <w:rPr>
            <w:rStyle w:val="Hyperlink"/>
          </w:rPr>
          <w:t>http://www.mda.gov.br/sitemda/pronaf-20-anos-de-apoio-aos-agricultores-familiares</w:t>
        </w:r>
      </w:hyperlink>
      <w:r w:rsidR="00D366A0" w:rsidRPr="00270BF1">
        <w:rPr>
          <w:rStyle w:val="Hyperlink"/>
        </w:rPr>
        <w:t>&gt;.</w:t>
      </w:r>
      <w:r w:rsidR="00C518C6" w:rsidRPr="00270BF1">
        <w:t xml:space="preserve"> Acesso </w:t>
      </w:r>
      <w:bookmarkEnd w:id="1"/>
      <w:r w:rsidR="00C518C6" w:rsidRPr="00270BF1">
        <w:t>em: 4 jul. 2018.</w:t>
      </w:r>
    </w:p>
    <w:sectPr w:rsidR="00F275F3" w:rsidRPr="00C81BD5" w:rsidSect="00C67490">
      <w:headerReference w:type="default" r:id="rId18"/>
      <w:footerReference w:type="default" r:id="rId1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8C1737" w14:textId="77777777" w:rsidR="00065C99" w:rsidRDefault="00065C99">
      <w:r>
        <w:separator/>
      </w:r>
    </w:p>
  </w:endnote>
  <w:endnote w:type="continuationSeparator" w:id="0">
    <w:p w14:paraId="23E83796" w14:textId="77777777" w:rsidR="00065C99" w:rsidRDefault="00065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58251DA-F2C3-41EC-A8FF-B28DD09565B5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AD2FF09-F766-4960-A6E8-031EF075B670}"/>
    <w:embedBold r:id="rId3" w:fontKey="{D7A5E419-F6F4-4BA6-9638-19E49D31FE01}"/>
    <w:embedItalic r:id="rId4" w:fontKey="{A9305C70-05FC-4D8F-8CDC-F1D212C5B66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DC2D2F1-095A-4805-B43C-FB6C8B97FF10}"/>
    <w:embedBold r:id="rId6" w:fontKey="{67BC9D0B-896C-4A79-9D95-84662A1DD92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81D78F84-4195-414A-9C75-670B1E1351A3}"/>
    <w:embedBold r:id="rId8" w:fontKey="{2451E1FB-6738-4BC5-80E8-C429446CDAFE}"/>
    <w:embedBoldItalic r:id="rId9" w:fontKey="{73E580EE-4C39-4845-8409-F6AC3C1C514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CE77E51F-377C-4A04-8641-48B9EF1884ED}"/>
    <w:embedBold r:id="rId11" w:fontKey="{2C0BEAFF-9CC3-4D69-B918-57703AA52362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8E00D18-25DB-40D3-A3E5-FE7EA680D9AA}"/>
    <w:embedBold r:id="rId13" w:fontKey="{B67CAEA4-96F2-4418-9417-90195186F634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4" w:fontKey="{EEA60349-EA30-44E2-974D-83BCBD57BA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984282" w:rsidRPr="005A1C11" w14:paraId="60CB0DDB" w14:textId="77777777" w:rsidTr="00463B3C">
      <w:tc>
        <w:tcPr>
          <w:tcW w:w="9606" w:type="dxa"/>
        </w:tcPr>
        <w:p w14:paraId="1975EC3F" w14:textId="4B8B3135" w:rsidR="00984282" w:rsidRPr="005A1C11" w:rsidRDefault="00984282" w:rsidP="00463B3C">
          <w:pPr>
            <w:pStyle w:val="Rodap"/>
            <w:rPr>
              <w:sz w:val="14"/>
              <w:szCs w:val="14"/>
            </w:rPr>
          </w:pPr>
          <w:r w:rsidRPr="00524359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270BF1">
            <w:rPr>
              <w:i/>
              <w:sz w:val="14"/>
              <w:szCs w:val="14"/>
            </w:rPr>
            <w:t>International</w:t>
          </w:r>
          <w:proofErr w:type="spellEnd"/>
          <w:r w:rsidRPr="00524359">
            <w:rPr>
              <w:sz w:val="14"/>
              <w:szCs w:val="14"/>
            </w:rPr>
            <w:t xml:space="preserve"> (permite a edição ou a criação de obras deriv</w:t>
          </w:r>
          <w:r>
            <w:rPr>
              <w:sz w:val="14"/>
              <w:szCs w:val="14"/>
            </w:rPr>
            <w:t xml:space="preserve">adas sobre a obra com fins não </w:t>
          </w:r>
          <w:r w:rsidRPr="00524359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A7577B4" w:rsidR="00984282" w:rsidRPr="005A1C11" w:rsidRDefault="00984282" w:rsidP="00463B3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D3C0D">
            <w:rPr>
              <w:rStyle w:val="RodapChar"/>
              <w:noProof/>
            </w:rPr>
            <w:t>9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984282" w:rsidRPr="00C67490" w:rsidRDefault="00984282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FA2801" w14:textId="77777777" w:rsidR="00065C99" w:rsidRDefault="00065C99">
      <w:r>
        <w:rPr>
          <w:color w:val="000000"/>
        </w:rPr>
        <w:separator/>
      </w:r>
    </w:p>
  </w:footnote>
  <w:footnote w:type="continuationSeparator" w:id="0">
    <w:p w14:paraId="101E3751" w14:textId="77777777" w:rsidR="00065C99" w:rsidRDefault="00065C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984282" w:rsidRDefault="00984282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43BF"/>
    <w:multiLevelType w:val="hybridMultilevel"/>
    <w:tmpl w:val="8836EF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B0E26"/>
    <w:multiLevelType w:val="hybridMultilevel"/>
    <w:tmpl w:val="D77E8B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13DC3"/>
    <w:multiLevelType w:val="hybridMultilevel"/>
    <w:tmpl w:val="4544B5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95191"/>
    <w:multiLevelType w:val="hybridMultilevel"/>
    <w:tmpl w:val="DBBC55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F22B2"/>
    <w:multiLevelType w:val="hybridMultilevel"/>
    <w:tmpl w:val="9C143A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F34C4"/>
    <w:multiLevelType w:val="hybridMultilevel"/>
    <w:tmpl w:val="1180C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F3FEB"/>
    <w:multiLevelType w:val="hybridMultilevel"/>
    <w:tmpl w:val="7C4838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3187D"/>
    <w:multiLevelType w:val="hybridMultilevel"/>
    <w:tmpl w:val="6976487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52B39B0"/>
    <w:multiLevelType w:val="hybridMultilevel"/>
    <w:tmpl w:val="830CDF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E4230"/>
    <w:multiLevelType w:val="hybridMultilevel"/>
    <w:tmpl w:val="AFA493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67F35"/>
    <w:multiLevelType w:val="hybridMultilevel"/>
    <w:tmpl w:val="6B365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152AF"/>
    <w:multiLevelType w:val="hybridMultilevel"/>
    <w:tmpl w:val="732CD8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100E74"/>
    <w:multiLevelType w:val="hybridMultilevel"/>
    <w:tmpl w:val="6D6E8C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E91909"/>
    <w:multiLevelType w:val="hybridMultilevel"/>
    <w:tmpl w:val="398AC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24532D"/>
    <w:multiLevelType w:val="hybridMultilevel"/>
    <w:tmpl w:val="6DA017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32389C"/>
    <w:multiLevelType w:val="hybridMultilevel"/>
    <w:tmpl w:val="E708C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64731E"/>
    <w:multiLevelType w:val="hybridMultilevel"/>
    <w:tmpl w:val="0FC452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955FE0"/>
    <w:multiLevelType w:val="hybridMultilevel"/>
    <w:tmpl w:val="D9949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E37DB7"/>
    <w:multiLevelType w:val="hybridMultilevel"/>
    <w:tmpl w:val="3230D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2F3749"/>
    <w:multiLevelType w:val="hybridMultilevel"/>
    <w:tmpl w:val="7E4CAA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B1735C"/>
    <w:multiLevelType w:val="hybridMultilevel"/>
    <w:tmpl w:val="C5D64B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D134A7"/>
    <w:multiLevelType w:val="hybridMultilevel"/>
    <w:tmpl w:val="4E7C7B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401B1"/>
    <w:multiLevelType w:val="hybridMultilevel"/>
    <w:tmpl w:val="D51AC5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E14B3D"/>
    <w:multiLevelType w:val="hybridMultilevel"/>
    <w:tmpl w:val="3176FD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FA245F"/>
    <w:multiLevelType w:val="hybridMultilevel"/>
    <w:tmpl w:val="15DC16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8E4A00"/>
    <w:multiLevelType w:val="hybridMultilevel"/>
    <w:tmpl w:val="5BCACA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32AC4"/>
    <w:multiLevelType w:val="hybridMultilevel"/>
    <w:tmpl w:val="9AECD5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086AEB"/>
    <w:multiLevelType w:val="hybridMultilevel"/>
    <w:tmpl w:val="340E7C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1B3322"/>
    <w:multiLevelType w:val="hybridMultilevel"/>
    <w:tmpl w:val="870EC6E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F57AB8"/>
    <w:multiLevelType w:val="hybridMultilevel"/>
    <w:tmpl w:val="7A1870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222999"/>
    <w:multiLevelType w:val="hybridMultilevel"/>
    <w:tmpl w:val="15802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4A34EE"/>
    <w:multiLevelType w:val="hybridMultilevel"/>
    <w:tmpl w:val="C9A43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4713F3"/>
    <w:multiLevelType w:val="hybridMultilevel"/>
    <w:tmpl w:val="A35A3F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E47894"/>
    <w:multiLevelType w:val="hybridMultilevel"/>
    <w:tmpl w:val="3BE2CF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5" w15:restartNumberingAfterBreak="0">
    <w:nsid w:val="60D228BE"/>
    <w:multiLevelType w:val="hybridMultilevel"/>
    <w:tmpl w:val="94783E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28429B"/>
    <w:multiLevelType w:val="hybridMultilevel"/>
    <w:tmpl w:val="09E27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810020"/>
    <w:multiLevelType w:val="hybridMultilevel"/>
    <w:tmpl w:val="1466F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8B6774"/>
    <w:multiLevelType w:val="hybridMultilevel"/>
    <w:tmpl w:val="32A2DB0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5126D3"/>
    <w:multiLevelType w:val="hybridMultilevel"/>
    <w:tmpl w:val="474EDF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E93107"/>
    <w:multiLevelType w:val="hybridMultilevel"/>
    <w:tmpl w:val="09E27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CB6FC3"/>
    <w:multiLevelType w:val="hybridMultilevel"/>
    <w:tmpl w:val="D6F4F6A6"/>
    <w:lvl w:ilvl="0" w:tplc="D2B4FE36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6D0633"/>
    <w:multiLevelType w:val="hybridMultilevel"/>
    <w:tmpl w:val="1C3CAB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A6091F"/>
    <w:multiLevelType w:val="hybridMultilevel"/>
    <w:tmpl w:val="9E40A9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087576"/>
    <w:multiLevelType w:val="hybridMultilevel"/>
    <w:tmpl w:val="4F9A1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810D7D"/>
    <w:multiLevelType w:val="hybridMultilevel"/>
    <w:tmpl w:val="2E667F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1A0FCB"/>
    <w:multiLevelType w:val="hybridMultilevel"/>
    <w:tmpl w:val="0C9862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9" w15:restartNumberingAfterBreak="0">
    <w:nsid w:val="7797400A"/>
    <w:multiLevelType w:val="hybridMultilevel"/>
    <w:tmpl w:val="0532A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E486CA5"/>
    <w:multiLevelType w:val="hybridMultilevel"/>
    <w:tmpl w:val="E23235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F1B1566"/>
    <w:multiLevelType w:val="hybridMultilevel"/>
    <w:tmpl w:val="33F0C7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9"/>
  </w:num>
  <w:num w:numId="3">
    <w:abstractNumId w:val="39"/>
  </w:num>
  <w:num w:numId="4">
    <w:abstractNumId w:val="48"/>
  </w:num>
  <w:num w:numId="5">
    <w:abstractNumId w:val="26"/>
  </w:num>
  <w:num w:numId="6">
    <w:abstractNumId w:val="51"/>
  </w:num>
  <w:num w:numId="7">
    <w:abstractNumId w:val="27"/>
  </w:num>
  <w:num w:numId="8">
    <w:abstractNumId w:val="21"/>
  </w:num>
  <w:num w:numId="9">
    <w:abstractNumId w:val="38"/>
  </w:num>
  <w:num w:numId="10">
    <w:abstractNumId w:val="25"/>
  </w:num>
  <w:num w:numId="11">
    <w:abstractNumId w:val="8"/>
  </w:num>
  <w:num w:numId="12">
    <w:abstractNumId w:val="36"/>
  </w:num>
  <w:num w:numId="13">
    <w:abstractNumId w:val="9"/>
  </w:num>
  <w:num w:numId="14">
    <w:abstractNumId w:val="17"/>
  </w:num>
  <w:num w:numId="15">
    <w:abstractNumId w:val="43"/>
  </w:num>
  <w:num w:numId="16">
    <w:abstractNumId w:val="33"/>
  </w:num>
  <w:num w:numId="17">
    <w:abstractNumId w:val="4"/>
  </w:num>
  <w:num w:numId="18">
    <w:abstractNumId w:val="29"/>
  </w:num>
  <w:num w:numId="19">
    <w:abstractNumId w:val="7"/>
  </w:num>
  <w:num w:numId="20">
    <w:abstractNumId w:val="49"/>
  </w:num>
  <w:num w:numId="21">
    <w:abstractNumId w:val="13"/>
  </w:num>
  <w:num w:numId="22">
    <w:abstractNumId w:val="37"/>
  </w:num>
  <w:num w:numId="23">
    <w:abstractNumId w:val="31"/>
  </w:num>
  <w:num w:numId="24">
    <w:abstractNumId w:val="32"/>
  </w:num>
  <w:num w:numId="25">
    <w:abstractNumId w:val="24"/>
  </w:num>
  <w:num w:numId="26">
    <w:abstractNumId w:val="2"/>
  </w:num>
  <w:num w:numId="27">
    <w:abstractNumId w:val="42"/>
  </w:num>
  <w:num w:numId="28">
    <w:abstractNumId w:val="44"/>
  </w:num>
  <w:num w:numId="29">
    <w:abstractNumId w:val="11"/>
  </w:num>
  <w:num w:numId="30">
    <w:abstractNumId w:val="5"/>
  </w:num>
  <w:num w:numId="31">
    <w:abstractNumId w:val="45"/>
  </w:num>
  <w:num w:numId="32">
    <w:abstractNumId w:val="15"/>
  </w:num>
  <w:num w:numId="33">
    <w:abstractNumId w:val="47"/>
  </w:num>
  <w:num w:numId="34">
    <w:abstractNumId w:val="19"/>
  </w:num>
  <w:num w:numId="35">
    <w:abstractNumId w:val="22"/>
  </w:num>
  <w:num w:numId="36">
    <w:abstractNumId w:val="30"/>
  </w:num>
  <w:num w:numId="37">
    <w:abstractNumId w:val="12"/>
  </w:num>
  <w:num w:numId="38">
    <w:abstractNumId w:val="1"/>
  </w:num>
  <w:num w:numId="39">
    <w:abstractNumId w:val="50"/>
  </w:num>
  <w:num w:numId="40">
    <w:abstractNumId w:val="16"/>
  </w:num>
  <w:num w:numId="41">
    <w:abstractNumId w:val="0"/>
  </w:num>
  <w:num w:numId="42">
    <w:abstractNumId w:val="23"/>
  </w:num>
  <w:num w:numId="43">
    <w:abstractNumId w:val="35"/>
  </w:num>
  <w:num w:numId="44">
    <w:abstractNumId w:val="3"/>
  </w:num>
  <w:num w:numId="45">
    <w:abstractNumId w:val="20"/>
  </w:num>
  <w:num w:numId="46">
    <w:abstractNumId w:val="28"/>
  </w:num>
  <w:num w:numId="47">
    <w:abstractNumId w:val="18"/>
  </w:num>
  <w:num w:numId="48">
    <w:abstractNumId w:val="10"/>
  </w:num>
  <w:num w:numId="49">
    <w:abstractNumId w:val="6"/>
  </w:num>
  <w:num w:numId="50">
    <w:abstractNumId w:val="14"/>
  </w:num>
  <w:num w:numId="51">
    <w:abstractNumId w:val="40"/>
  </w:num>
  <w:num w:numId="52">
    <w:abstractNumId w:val="46"/>
  </w:num>
  <w:num w:numId="53">
    <w:abstractNumId w:val="4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762"/>
    <w:rsid w:val="00005D8C"/>
    <w:rsid w:val="00032FED"/>
    <w:rsid w:val="00045B1E"/>
    <w:rsid w:val="00046421"/>
    <w:rsid w:val="000628EC"/>
    <w:rsid w:val="000645F5"/>
    <w:rsid w:val="00065C99"/>
    <w:rsid w:val="00066DD5"/>
    <w:rsid w:val="00074436"/>
    <w:rsid w:val="00075D7F"/>
    <w:rsid w:val="00076EF4"/>
    <w:rsid w:val="000822D3"/>
    <w:rsid w:val="00096D5C"/>
    <w:rsid w:val="000A434A"/>
    <w:rsid w:val="000A7F47"/>
    <w:rsid w:val="000C6EC8"/>
    <w:rsid w:val="000D0921"/>
    <w:rsid w:val="000D1E72"/>
    <w:rsid w:val="000D3C0D"/>
    <w:rsid w:val="000E2BFD"/>
    <w:rsid w:val="000F2447"/>
    <w:rsid w:val="000F4578"/>
    <w:rsid w:val="000F5C3E"/>
    <w:rsid w:val="000F6937"/>
    <w:rsid w:val="001000E2"/>
    <w:rsid w:val="00100500"/>
    <w:rsid w:val="00100BA4"/>
    <w:rsid w:val="001036C4"/>
    <w:rsid w:val="00104915"/>
    <w:rsid w:val="00106A52"/>
    <w:rsid w:val="0010711F"/>
    <w:rsid w:val="001237AE"/>
    <w:rsid w:val="00126F41"/>
    <w:rsid w:val="00132648"/>
    <w:rsid w:val="00142712"/>
    <w:rsid w:val="00143684"/>
    <w:rsid w:val="00157B44"/>
    <w:rsid w:val="001656A0"/>
    <w:rsid w:val="001723B2"/>
    <w:rsid w:val="0018005D"/>
    <w:rsid w:val="00182B00"/>
    <w:rsid w:val="00184CD9"/>
    <w:rsid w:val="00190B86"/>
    <w:rsid w:val="001A6976"/>
    <w:rsid w:val="001B0C32"/>
    <w:rsid w:val="001B21B6"/>
    <w:rsid w:val="001B4098"/>
    <w:rsid w:val="001B469D"/>
    <w:rsid w:val="001C0EE2"/>
    <w:rsid w:val="001C28F8"/>
    <w:rsid w:val="001D70F5"/>
    <w:rsid w:val="001E2EB3"/>
    <w:rsid w:val="001F3A51"/>
    <w:rsid w:val="001F671A"/>
    <w:rsid w:val="0020549D"/>
    <w:rsid w:val="00207499"/>
    <w:rsid w:val="00210B7C"/>
    <w:rsid w:val="00211B7C"/>
    <w:rsid w:val="00220C34"/>
    <w:rsid w:val="002227F8"/>
    <w:rsid w:val="00224A68"/>
    <w:rsid w:val="00231B6D"/>
    <w:rsid w:val="00237458"/>
    <w:rsid w:val="002404B7"/>
    <w:rsid w:val="00250FF2"/>
    <w:rsid w:val="00261D17"/>
    <w:rsid w:val="0026306A"/>
    <w:rsid w:val="00270BF1"/>
    <w:rsid w:val="00285708"/>
    <w:rsid w:val="002A320C"/>
    <w:rsid w:val="002B4436"/>
    <w:rsid w:val="002B4837"/>
    <w:rsid w:val="002C247E"/>
    <w:rsid w:val="002C2992"/>
    <w:rsid w:val="002C49D0"/>
    <w:rsid w:val="002E5353"/>
    <w:rsid w:val="002F0672"/>
    <w:rsid w:val="002F294E"/>
    <w:rsid w:val="00303B34"/>
    <w:rsid w:val="00310D10"/>
    <w:rsid w:val="00333DD9"/>
    <w:rsid w:val="00335CFE"/>
    <w:rsid w:val="00337B71"/>
    <w:rsid w:val="00341407"/>
    <w:rsid w:val="00347217"/>
    <w:rsid w:val="00352C2B"/>
    <w:rsid w:val="00352D0A"/>
    <w:rsid w:val="00352FEA"/>
    <w:rsid w:val="003610A4"/>
    <w:rsid w:val="00375469"/>
    <w:rsid w:val="003809A3"/>
    <w:rsid w:val="003926BD"/>
    <w:rsid w:val="003B473D"/>
    <w:rsid w:val="003B70BA"/>
    <w:rsid w:val="003C1DF3"/>
    <w:rsid w:val="003D75AC"/>
    <w:rsid w:val="003F563C"/>
    <w:rsid w:val="00402392"/>
    <w:rsid w:val="00414AC4"/>
    <w:rsid w:val="00415172"/>
    <w:rsid w:val="00426FFF"/>
    <w:rsid w:val="004374AD"/>
    <w:rsid w:val="00444984"/>
    <w:rsid w:val="0044566C"/>
    <w:rsid w:val="0045241E"/>
    <w:rsid w:val="00457F98"/>
    <w:rsid w:val="00463B3C"/>
    <w:rsid w:val="00474EBF"/>
    <w:rsid w:val="00480289"/>
    <w:rsid w:val="00482A92"/>
    <w:rsid w:val="0049349E"/>
    <w:rsid w:val="004A0387"/>
    <w:rsid w:val="004B4781"/>
    <w:rsid w:val="004C18CD"/>
    <w:rsid w:val="004C6A06"/>
    <w:rsid w:val="004D027D"/>
    <w:rsid w:val="004E7893"/>
    <w:rsid w:val="004F105F"/>
    <w:rsid w:val="004F2DD4"/>
    <w:rsid w:val="004F6D34"/>
    <w:rsid w:val="004F7E66"/>
    <w:rsid w:val="005105AD"/>
    <w:rsid w:val="00512EF1"/>
    <w:rsid w:val="00515E3F"/>
    <w:rsid w:val="005161CD"/>
    <w:rsid w:val="00516F46"/>
    <w:rsid w:val="005209C1"/>
    <w:rsid w:val="00524E2E"/>
    <w:rsid w:val="00525A49"/>
    <w:rsid w:val="005316B0"/>
    <w:rsid w:val="00542174"/>
    <w:rsid w:val="0055204F"/>
    <w:rsid w:val="00555235"/>
    <w:rsid w:val="005604F0"/>
    <w:rsid w:val="005634DA"/>
    <w:rsid w:val="00575253"/>
    <w:rsid w:val="005910AC"/>
    <w:rsid w:val="00593B25"/>
    <w:rsid w:val="005A3F53"/>
    <w:rsid w:val="005A4847"/>
    <w:rsid w:val="005A5B00"/>
    <w:rsid w:val="005B0274"/>
    <w:rsid w:val="005C4E3D"/>
    <w:rsid w:val="005D03F2"/>
    <w:rsid w:val="005D2CD2"/>
    <w:rsid w:val="005D4A9F"/>
    <w:rsid w:val="005E329C"/>
    <w:rsid w:val="005E5A1E"/>
    <w:rsid w:val="005F24EA"/>
    <w:rsid w:val="005F6059"/>
    <w:rsid w:val="005F66F3"/>
    <w:rsid w:val="00601CC0"/>
    <w:rsid w:val="00604F7F"/>
    <w:rsid w:val="00607650"/>
    <w:rsid w:val="00616ED5"/>
    <w:rsid w:val="00620591"/>
    <w:rsid w:val="00634E8A"/>
    <w:rsid w:val="006365F3"/>
    <w:rsid w:val="00636B2F"/>
    <w:rsid w:val="00640C83"/>
    <w:rsid w:val="006519A0"/>
    <w:rsid w:val="00666CC6"/>
    <w:rsid w:val="00676297"/>
    <w:rsid w:val="00685FBB"/>
    <w:rsid w:val="0069154A"/>
    <w:rsid w:val="0069580C"/>
    <w:rsid w:val="006C0F03"/>
    <w:rsid w:val="006C1453"/>
    <w:rsid w:val="006C1583"/>
    <w:rsid w:val="006D5809"/>
    <w:rsid w:val="006E489A"/>
    <w:rsid w:val="006F348A"/>
    <w:rsid w:val="006F34BB"/>
    <w:rsid w:val="006F5356"/>
    <w:rsid w:val="0070142E"/>
    <w:rsid w:val="00711EEA"/>
    <w:rsid w:val="00727541"/>
    <w:rsid w:val="00742F46"/>
    <w:rsid w:val="00754D41"/>
    <w:rsid w:val="00755D88"/>
    <w:rsid w:val="007574D3"/>
    <w:rsid w:val="00766054"/>
    <w:rsid w:val="00771881"/>
    <w:rsid w:val="0078056E"/>
    <w:rsid w:val="00784276"/>
    <w:rsid w:val="0078685E"/>
    <w:rsid w:val="007868BD"/>
    <w:rsid w:val="007967DA"/>
    <w:rsid w:val="00797CB1"/>
    <w:rsid w:val="007B113A"/>
    <w:rsid w:val="007B1B25"/>
    <w:rsid w:val="007B29FC"/>
    <w:rsid w:val="007B5888"/>
    <w:rsid w:val="007B5BAE"/>
    <w:rsid w:val="007C1C11"/>
    <w:rsid w:val="007C357A"/>
    <w:rsid w:val="007C570F"/>
    <w:rsid w:val="007D0B03"/>
    <w:rsid w:val="007D6208"/>
    <w:rsid w:val="007E0F02"/>
    <w:rsid w:val="007E199D"/>
    <w:rsid w:val="007E7CF9"/>
    <w:rsid w:val="00800BE0"/>
    <w:rsid w:val="00802F95"/>
    <w:rsid w:val="00803894"/>
    <w:rsid w:val="008062EF"/>
    <w:rsid w:val="00812CAD"/>
    <w:rsid w:val="008279CE"/>
    <w:rsid w:val="00834FF5"/>
    <w:rsid w:val="00852916"/>
    <w:rsid w:val="0085292B"/>
    <w:rsid w:val="00852D40"/>
    <w:rsid w:val="0088123F"/>
    <w:rsid w:val="008863F8"/>
    <w:rsid w:val="00892568"/>
    <w:rsid w:val="00895F07"/>
    <w:rsid w:val="008A79AC"/>
    <w:rsid w:val="008B337C"/>
    <w:rsid w:val="008D0CF6"/>
    <w:rsid w:val="008D52EF"/>
    <w:rsid w:val="008E09F8"/>
    <w:rsid w:val="008E548F"/>
    <w:rsid w:val="008F7795"/>
    <w:rsid w:val="008F7AC4"/>
    <w:rsid w:val="00916998"/>
    <w:rsid w:val="00921577"/>
    <w:rsid w:val="00922A12"/>
    <w:rsid w:val="00935D6C"/>
    <w:rsid w:val="00936134"/>
    <w:rsid w:val="00941341"/>
    <w:rsid w:val="00943520"/>
    <w:rsid w:val="009456D1"/>
    <w:rsid w:val="0094572E"/>
    <w:rsid w:val="00945EE1"/>
    <w:rsid w:val="00951BBD"/>
    <w:rsid w:val="0097054D"/>
    <w:rsid w:val="00981E87"/>
    <w:rsid w:val="00984282"/>
    <w:rsid w:val="00991C57"/>
    <w:rsid w:val="009A339C"/>
    <w:rsid w:val="009B05ED"/>
    <w:rsid w:val="009B2E0C"/>
    <w:rsid w:val="009B43F9"/>
    <w:rsid w:val="009C47AE"/>
    <w:rsid w:val="009E2DEA"/>
    <w:rsid w:val="009F7E7B"/>
    <w:rsid w:val="00A23578"/>
    <w:rsid w:val="00A33AAC"/>
    <w:rsid w:val="00A355E5"/>
    <w:rsid w:val="00A35E28"/>
    <w:rsid w:val="00A559E1"/>
    <w:rsid w:val="00A60D54"/>
    <w:rsid w:val="00A74FAE"/>
    <w:rsid w:val="00A766D3"/>
    <w:rsid w:val="00A82945"/>
    <w:rsid w:val="00A90DC0"/>
    <w:rsid w:val="00A970F5"/>
    <w:rsid w:val="00AA171F"/>
    <w:rsid w:val="00AA1DB1"/>
    <w:rsid w:val="00AA343D"/>
    <w:rsid w:val="00AA555F"/>
    <w:rsid w:val="00AB004F"/>
    <w:rsid w:val="00AB34C2"/>
    <w:rsid w:val="00AC704D"/>
    <w:rsid w:val="00AD5C8C"/>
    <w:rsid w:val="00AD5DEC"/>
    <w:rsid w:val="00AD7257"/>
    <w:rsid w:val="00AE54AB"/>
    <w:rsid w:val="00AE5E1E"/>
    <w:rsid w:val="00AF0C27"/>
    <w:rsid w:val="00AF1588"/>
    <w:rsid w:val="00B11D74"/>
    <w:rsid w:val="00B2459B"/>
    <w:rsid w:val="00B36FBF"/>
    <w:rsid w:val="00B51216"/>
    <w:rsid w:val="00B53977"/>
    <w:rsid w:val="00B53D27"/>
    <w:rsid w:val="00B55E55"/>
    <w:rsid w:val="00B63041"/>
    <w:rsid w:val="00B63F3B"/>
    <w:rsid w:val="00B74F05"/>
    <w:rsid w:val="00B754B8"/>
    <w:rsid w:val="00B821B4"/>
    <w:rsid w:val="00B94591"/>
    <w:rsid w:val="00B97D3D"/>
    <w:rsid w:val="00BA15EE"/>
    <w:rsid w:val="00BA517F"/>
    <w:rsid w:val="00BA5541"/>
    <w:rsid w:val="00BA614F"/>
    <w:rsid w:val="00BA762D"/>
    <w:rsid w:val="00BA7F25"/>
    <w:rsid w:val="00BC6535"/>
    <w:rsid w:val="00BD00D1"/>
    <w:rsid w:val="00BE346A"/>
    <w:rsid w:val="00BF3E08"/>
    <w:rsid w:val="00BF7B9C"/>
    <w:rsid w:val="00C22ABF"/>
    <w:rsid w:val="00C24091"/>
    <w:rsid w:val="00C24414"/>
    <w:rsid w:val="00C24CEE"/>
    <w:rsid w:val="00C31E75"/>
    <w:rsid w:val="00C344A0"/>
    <w:rsid w:val="00C4098B"/>
    <w:rsid w:val="00C43D14"/>
    <w:rsid w:val="00C47881"/>
    <w:rsid w:val="00C518C6"/>
    <w:rsid w:val="00C65D98"/>
    <w:rsid w:val="00C67490"/>
    <w:rsid w:val="00C7124E"/>
    <w:rsid w:val="00C85C1E"/>
    <w:rsid w:val="00C867EE"/>
    <w:rsid w:val="00C911DB"/>
    <w:rsid w:val="00C91D72"/>
    <w:rsid w:val="00CA2655"/>
    <w:rsid w:val="00CB1993"/>
    <w:rsid w:val="00CE440A"/>
    <w:rsid w:val="00CF2FCD"/>
    <w:rsid w:val="00CF42D1"/>
    <w:rsid w:val="00CF4B57"/>
    <w:rsid w:val="00D041D0"/>
    <w:rsid w:val="00D060BB"/>
    <w:rsid w:val="00D06902"/>
    <w:rsid w:val="00D1680B"/>
    <w:rsid w:val="00D23B07"/>
    <w:rsid w:val="00D23FCE"/>
    <w:rsid w:val="00D308A9"/>
    <w:rsid w:val="00D33865"/>
    <w:rsid w:val="00D366A0"/>
    <w:rsid w:val="00D37914"/>
    <w:rsid w:val="00D42464"/>
    <w:rsid w:val="00D53256"/>
    <w:rsid w:val="00D716BB"/>
    <w:rsid w:val="00D72FB2"/>
    <w:rsid w:val="00D800C4"/>
    <w:rsid w:val="00D90434"/>
    <w:rsid w:val="00DA512A"/>
    <w:rsid w:val="00DB5A83"/>
    <w:rsid w:val="00DC2F93"/>
    <w:rsid w:val="00DD3C54"/>
    <w:rsid w:val="00DD5ED2"/>
    <w:rsid w:val="00DE12A1"/>
    <w:rsid w:val="00DE7CF5"/>
    <w:rsid w:val="00DF2695"/>
    <w:rsid w:val="00DF3803"/>
    <w:rsid w:val="00E03BD0"/>
    <w:rsid w:val="00E05E1E"/>
    <w:rsid w:val="00E21DA8"/>
    <w:rsid w:val="00E2335C"/>
    <w:rsid w:val="00E24C6F"/>
    <w:rsid w:val="00E354F6"/>
    <w:rsid w:val="00E425B0"/>
    <w:rsid w:val="00E449E3"/>
    <w:rsid w:val="00E50F28"/>
    <w:rsid w:val="00E74F1C"/>
    <w:rsid w:val="00E84A77"/>
    <w:rsid w:val="00E9046D"/>
    <w:rsid w:val="00E90F29"/>
    <w:rsid w:val="00E92788"/>
    <w:rsid w:val="00E97889"/>
    <w:rsid w:val="00EA1F6D"/>
    <w:rsid w:val="00EA76FF"/>
    <w:rsid w:val="00EA775E"/>
    <w:rsid w:val="00EB5657"/>
    <w:rsid w:val="00EB5B3A"/>
    <w:rsid w:val="00EC1450"/>
    <w:rsid w:val="00EC5741"/>
    <w:rsid w:val="00EC7399"/>
    <w:rsid w:val="00ED14B6"/>
    <w:rsid w:val="00ED792C"/>
    <w:rsid w:val="00EE4F4B"/>
    <w:rsid w:val="00EE6DCD"/>
    <w:rsid w:val="00EF07E1"/>
    <w:rsid w:val="00EF1E46"/>
    <w:rsid w:val="00F23E0F"/>
    <w:rsid w:val="00F24F16"/>
    <w:rsid w:val="00F275F3"/>
    <w:rsid w:val="00F555D1"/>
    <w:rsid w:val="00F5578A"/>
    <w:rsid w:val="00F5677E"/>
    <w:rsid w:val="00F625B8"/>
    <w:rsid w:val="00F62C3B"/>
    <w:rsid w:val="00F73010"/>
    <w:rsid w:val="00F74A99"/>
    <w:rsid w:val="00FA070A"/>
    <w:rsid w:val="00FA070C"/>
    <w:rsid w:val="00FA209D"/>
    <w:rsid w:val="00FB34C0"/>
    <w:rsid w:val="00FB645B"/>
    <w:rsid w:val="00FC1181"/>
    <w:rsid w:val="00FC2247"/>
    <w:rsid w:val="00FD1FB3"/>
    <w:rsid w:val="00FD326A"/>
    <w:rsid w:val="00FE0346"/>
    <w:rsid w:val="00FE4FEB"/>
    <w:rsid w:val="00FF2916"/>
    <w:rsid w:val="00FF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EA1676B"/>
  <w15:docId w15:val="{6D2781DC-EF32-41E0-A91A-93E5E08C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00-TEXTOESQUEMA">
    <w:name w:val="00-TEXTO ESQUEMA"/>
    <w:basedOn w:val="Normal"/>
    <w:rsid w:val="00F275F3"/>
    <w:pPr>
      <w:autoSpaceDN/>
      <w:textAlignment w:val="auto"/>
    </w:pPr>
    <w:rPr>
      <w:rFonts w:ascii="Arial" w:eastAsia="Times New Roman" w:hAnsi="Arial" w:cs="Arial"/>
      <w:kern w:val="0"/>
      <w:sz w:val="20"/>
      <w:szCs w:val="20"/>
      <w:lang w:eastAsia="pt-BR" w:bidi="ar-SA"/>
    </w:rPr>
  </w:style>
  <w:style w:type="character" w:styleId="MenoPendente">
    <w:name w:val="Unresolved Mention"/>
    <w:basedOn w:val="Fontepargpadro"/>
    <w:uiPriority w:val="99"/>
    <w:semiHidden/>
    <w:unhideWhenUsed/>
    <w:rsid w:val="00CF4B5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mda.gov.br/sitemda/pronaf-20-anos-de-apoio-aos-agricultores-familiar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da.gov.br/sitemda/noticias/o-que-%C3%A9-agricultura-familia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cidades.ibge.gov.br/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nvolverde.cartacapital.com.br/cacau-na-amazonia-um-caminho-para-a-agricultura-familiar-sustentave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DB47F-9DE4-4F22-8709-66A470FA9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2166</Words>
  <Characters>11699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Marcel Hideki Yonamine</cp:lastModifiedBy>
  <cp:revision>7</cp:revision>
  <dcterms:created xsi:type="dcterms:W3CDTF">2018-10-02T13:34:00Z</dcterms:created>
  <dcterms:modified xsi:type="dcterms:W3CDTF">2018-10-04T20:49:00Z</dcterms:modified>
</cp:coreProperties>
</file>