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315E" w14:textId="4F5B69B8" w:rsidR="00711B1D" w:rsidRDefault="00711B1D" w:rsidP="00711B1D">
      <w:pPr>
        <w:pStyle w:val="01TITULO1"/>
        <w:jc w:val="center"/>
      </w:pPr>
      <w:r>
        <w:t>SEQUÊNCIA DIDÁTICA 3 –</w:t>
      </w:r>
    </w:p>
    <w:p w14:paraId="5BA4D5F0" w14:textId="66FA6604" w:rsidR="00711B1D" w:rsidRDefault="00711B1D" w:rsidP="00711B1D">
      <w:pPr>
        <w:pStyle w:val="01TITULO1"/>
        <w:jc w:val="center"/>
      </w:pPr>
      <w:r>
        <w:t>Razão entre grandezas de naturezas diferentes</w:t>
      </w:r>
    </w:p>
    <w:p w14:paraId="5DB03C84" w14:textId="77777777" w:rsidR="00711B1D" w:rsidRDefault="00711B1D" w:rsidP="00711B1D">
      <w:pPr>
        <w:pStyle w:val="01TITULO1"/>
      </w:pPr>
      <w:r>
        <w:t>9º ano – Bimestre 1</w:t>
      </w:r>
    </w:p>
    <w:p w14:paraId="471B8274" w14:textId="77777777" w:rsidR="00711B1D" w:rsidRDefault="00711B1D" w:rsidP="00FA4846">
      <w:pPr>
        <w:ind w:left="426"/>
        <w:rPr>
          <w:b/>
          <w:sz w:val="22"/>
          <w:szCs w:val="22"/>
        </w:rPr>
      </w:pPr>
    </w:p>
    <w:p w14:paraId="435E79C5" w14:textId="700835EE" w:rsidR="00FA4846" w:rsidRPr="00BC0203" w:rsidRDefault="00FA4846" w:rsidP="00711B1D">
      <w:pPr>
        <w:pStyle w:val="01TITULO3"/>
      </w:pPr>
      <w:r w:rsidRPr="00BC0203">
        <w:t>Unidade temática</w:t>
      </w:r>
      <w:r w:rsidR="005E49A8">
        <w:t xml:space="preserve"> </w:t>
      </w:r>
    </w:p>
    <w:p w14:paraId="1A7250BD" w14:textId="0E41AFDF" w:rsidR="00FA4846" w:rsidRPr="00BC0203" w:rsidRDefault="00C90CEC" w:rsidP="00711B1D">
      <w:pPr>
        <w:pStyle w:val="02TEXTOPRINCIPAL"/>
      </w:pPr>
      <w:r>
        <w:t>Álgebra</w:t>
      </w:r>
    </w:p>
    <w:p w14:paraId="148E78C8" w14:textId="77777777" w:rsidR="00711B1D" w:rsidRDefault="00711B1D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66B3A359" w:rsidR="00FA4846" w:rsidRPr="00BC0203" w:rsidRDefault="00FA4846" w:rsidP="00711B1D">
      <w:pPr>
        <w:pStyle w:val="01TITULO3"/>
      </w:pPr>
      <w:r w:rsidRPr="00BC0203">
        <w:t>Objetos de conhecimento</w:t>
      </w:r>
    </w:p>
    <w:p w14:paraId="530BD2FB" w14:textId="77777777" w:rsidR="00C90CEC" w:rsidRDefault="00C90CEC" w:rsidP="00711B1D">
      <w:pPr>
        <w:pStyle w:val="02TEXTOPRINCIPAL"/>
      </w:pPr>
      <w:r w:rsidRPr="00C90CEC">
        <w:t>Razão entre grandezas de espécies diferentes</w:t>
      </w:r>
    </w:p>
    <w:p w14:paraId="32450DDC" w14:textId="77777777" w:rsidR="0048272A" w:rsidRPr="00C90CEC" w:rsidRDefault="0048272A" w:rsidP="00711B1D">
      <w:pPr>
        <w:pStyle w:val="02TEXTOPRINCIPAL"/>
      </w:pPr>
    </w:p>
    <w:p w14:paraId="7C76C7B1" w14:textId="5BAC0EC2" w:rsidR="00FA4846" w:rsidRPr="003D4D19" w:rsidRDefault="00711B1D" w:rsidP="003D4D19">
      <w:pPr>
        <w:pStyle w:val="01TITULO3"/>
      </w:pPr>
      <w:r w:rsidRPr="003D4D19">
        <w:t>Habilidade</w:t>
      </w:r>
      <w:r w:rsidR="00FA4846" w:rsidRPr="003D4D19">
        <w:t xml:space="preserve"> </w:t>
      </w:r>
    </w:p>
    <w:p w14:paraId="3D16E92A" w14:textId="77777777" w:rsidR="00C90CEC" w:rsidRPr="00C90CEC" w:rsidRDefault="00C90CEC" w:rsidP="00711B1D">
      <w:pPr>
        <w:pStyle w:val="02TEXTOPRINCIPAL"/>
      </w:pPr>
      <w:r w:rsidRPr="00C90CEC">
        <w:t>(EF09MA07</w:t>
      </w:r>
      <w:proofErr w:type="gramStart"/>
      <w:r w:rsidRPr="00C90CEC">
        <w:t>) Resolver</w:t>
      </w:r>
      <w:proofErr w:type="gramEnd"/>
      <w:r w:rsidRPr="00C90CEC">
        <w:t xml:space="preserve"> problemas que envolvam a razão entre duas grandezas de espécies diferentes, como velocidade e densidade demográfica.</w:t>
      </w:r>
    </w:p>
    <w:p w14:paraId="43105E60" w14:textId="1E31922E" w:rsidR="00711B1D" w:rsidRDefault="00711B1D" w:rsidP="009559EC">
      <w:pPr>
        <w:ind w:left="426"/>
        <w:rPr>
          <w:b/>
          <w:sz w:val="22"/>
          <w:szCs w:val="22"/>
        </w:rPr>
      </w:pPr>
    </w:p>
    <w:p w14:paraId="3A4DAB05" w14:textId="1A7985D8" w:rsidR="00FA4846" w:rsidRPr="00BC0203" w:rsidRDefault="00FA4846" w:rsidP="00711B1D">
      <w:pPr>
        <w:pStyle w:val="01TITULO3"/>
      </w:pPr>
      <w:r w:rsidRPr="00BC0203">
        <w:t>Tempo estimado</w:t>
      </w:r>
    </w:p>
    <w:p w14:paraId="50A6BEA6" w14:textId="73C31451" w:rsidR="00FA4846" w:rsidRPr="00BC0203" w:rsidRDefault="00FA4846" w:rsidP="00711B1D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D50ECF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6A66815E" w14:textId="77777777" w:rsidR="00711B1D" w:rsidRDefault="00711B1D" w:rsidP="00FA4846">
      <w:pPr>
        <w:shd w:val="clear" w:color="auto" w:fill="FFFFFF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4268A809" w14:textId="05980F88" w:rsidR="00FA4846" w:rsidRPr="00BC0203" w:rsidRDefault="0048272A" w:rsidP="00711B1D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Desenvolvimento </w:t>
      </w:r>
    </w:p>
    <w:p w14:paraId="47FFF560" w14:textId="58A0CD9E" w:rsidR="00FA4846" w:rsidRPr="00BC0203" w:rsidRDefault="00711B1D" w:rsidP="00711B1D">
      <w:pPr>
        <w:pStyle w:val="01TITULO4"/>
      </w:pPr>
      <w:r>
        <w:t>1ª etapa</w:t>
      </w:r>
      <w:r w:rsidR="0048272A">
        <w:t xml:space="preserve"> (1 aula)</w:t>
      </w:r>
    </w:p>
    <w:p w14:paraId="0833D347" w14:textId="402BA3FD" w:rsidR="00B20642" w:rsidRDefault="00711B1D" w:rsidP="00711B1D">
      <w:pPr>
        <w:pStyle w:val="02TEXTOPRINCIPAL"/>
      </w:pPr>
      <w:r>
        <w:tab/>
      </w:r>
      <w:r w:rsidR="00FA4846" w:rsidRPr="00BC0203">
        <w:t xml:space="preserve">Esta etapa permite </w:t>
      </w:r>
      <w:r w:rsidR="000F66E3">
        <w:t xml:space="preserve">avaliar </w:t>
      </w:r>
      <w:r w:rsidR="00FA4846" w:rsidRPr="00BC0203">
        <w:t>os conhecimentos do</w:t>
      </w:r>
      <w:r w:rsidR="000F66E3">
        <w:t>s</w:t>
      </w:r>
      <w:r w:rsidR="00FA4846" w:rsidRPr="00BC0203">
        <w:t xml:space="preserve"> aluno</w:t>
      </w:r>
      <w:r w:rsidR="000F66E3">
        <w:t>s</w:t>
      </w:r>
      <w:r w:rsidR="00FA4846" w:rsidRPr="00BC0203">
        <w:t xml:space="preserve"> </w:t>
      </w:r>
      <w:r w:rsidR="00FA4846">
        <w:t xml:space="preserve">sobre </w:t>
      </w:r>
      <w:r w:rsidR="0030008B">
        <w:t>razões</w:t>
      </w:r>
      <w:r w:rsidR="0055422D">
        <w:t xml:space="preserve">. </w:t>
      </w:r>
      <w:r w:rsidR="0030008B">
        <w:t>O conceito de razão</w:t>
      </w:r>
      <w:r>
        <w:t xml:space="preserve">, </w:t>
      </w:r>
      <w:r w:rsidR="0030008B">
        <w:t xml:space="preserve">já trabalhado </w:t>
      </w:r>
      <w:r w:rsidR="00AA143C">
        <w:t>em anos anteriores</w:t>
      </w:r>
      <w:r w:rsidR="001C67C8">
        <w:t>,</w:t>
      </w:r>
      <w:r w:rsidR="0030008B">
        <w:t xml:space="preserve"> agora será ampliado para o estudo de razão entre duas grandezas de espécies diferentes.</w:t>
      </w:r>
    </w:p>
    <w:p w14:paraId="4175310D" w14:textId="631124FA" w:rsidR="00FA4846" w:rsidRDefault="00711B1D" w:rsidP="00711B1D">
      <w:pPr>
        <w:pStyle w:val="02TEXTOPRINCIPAL"/>
      </w:pPr>
      <w:r>
        <w:tab/>
      </w:r>
      <w:r w:rsidR="0030008B">
        <w:t>Inicialmente</w:t>
      </w:r>
      <w:r w:rsidR="000F66E3">
        <w:t>,</w:t>
      </w:r>
      <w:r w:rsidR="0030008B">
        <w:t xml:space="preserve"> </w:t>
      </w:r>
      <w:r w:rsidR="00FD39CB">
        <w:t xml:space="preserve">retome o conceito </w:t>
      </w:r>
      <w:r w:rsidR="000F66E3">
        <w:t>por meio de situações</w:t>
      </w:r>
      <w:r w:rsidR="00FD39CB">
        <w:t xml:space="preserve"> como: Em um treinamento de corrida, uma pessoa corre por 5 minuto</w:t>
      </w:r>
      <w:r w:rsidR="000F66E3">
        <w:t>s</w:t>
      </w:r>
      <w:r w:rsidR="00FD39CB">
        <w:t xml:space="preserve"> e caminha por 1 minuto, repetindo várias vezes essa sequência. Como podemos relacionar a quantidade de minutos em que a pessoa corre com a quantidade de minutos em que ela caminha nesse treinamento?</w:t>
      </w:r>
    </w:p>
    <w:p w14:paraId="31B4F3E1" w14:textId="4935EB14" w:rsidR="00DB5C65" w:rsidRDefault="00711B1D" w:rsidP="00711B1D">
      <w:pPr>
        <w:pStyle w:val="02TEXTOPRINCIPAL"/>
      </w:pPr>
      <w:r>
        <w:tab/>
      </w:r>
      <w:r w:rsidR="00DB5C65">
        <w:t>O trabalho inicial pode ser feito com toda a turma</w:t>
      </w:r>
      <w:r w:rsidR="000F66E3">
        <w:t>,</w:t>
      </w:r>
      <w:r w:rsidR="00DB5C65">
        <w:t xml:space="preserve"> </w:t>
      </w:r>
      <w:r w:rsidR="000F66E3">
        <w:t>permitindo</w:t>
      </w:r>
      <w:r w:rsidR="00DB5C65">
        <w:t xml:space="preserve"> que </w:t>
      </w:r>
      <w:r w:rsidR="000F66E3">
        <w:t xml:space="preserve">os alunos </w:t>
      </w:r>
      <w:r w:rsidR="00DB5C65">
        <w:t xml:space="preserve">reflitam sobre as questões e depois pedindo </w:t>
      </w:r>
      <w:r w:rsidR="000F66E3">
        <w:t xml:space="preserve">a eles </w:t>
      </w:r>
      <w:r w:rsidR="00DB5C65">
        <w:t>que manifestem suas respostas oralmente.</w:t>
      </w:r>
    </w:p>
    <w:p w14:paraId="7201D5E7" w14:textId="1AE41550" w:rsidR="00FD39CB" w:rsidRDefault="00711B1D" w:rsidP="00711B1D">
      <w:pPr>
        <w:pStyle w:val="02TEXTOPRINCIPAL"/>
      </w:pPr>
      <w:r>
        <w:tab/>
      </w:r>
      <w:r w:rsidR="000F66E3">
        <w:t>Espera-se que os</w:t>
      </w:r>
      <w:r w:rsidR="00FD39CB">
        <w:t xml:space="preserve"> alunos respondam corretamente que podemos fazer a relação 5 para 1</w:t>
      </w:r>
      <w:r w:rsidR="000F66E3">
        <w:t>:</w:t>
      </w:r>
      <w:r w:rsidR="00FD39CB">
        <w:t xml:space="preserve"> </w:t>
      </w:r>
      <w:r w:rsidR="000F66E3">
        <w:br/>
      </w:r>
      <w:r w:rsidR="00FD39CB">
        <w:t xml:space="preserve">5 minutos correndo para 1 minuto caminhando. Valide as respostas corretas e faça o registro </w:t>
      </w:r>
      <w:r w:rsidR="000F66E3">
        <w:t xml:space="preserve">delas </w:t>
      </w:r>
      <w:r w:rsidR="00FD39CB">
        <w:t xml:space="preserve">na lousa, escrevendo também a fração </w:t>
      </w:r>
      <w:r w:rsidR="000F66E3">
        <w:t>que</w:t>
      </w:r>
      <w:r w:rsidR="00FD39CB">
        <w:t xml:space="preserve"> representa</w:t>
      </w:r>
      <w:r w:rsidR="000F66E3">
        <w:t xml:space="preserve"> </w:t>
      </w:r>
      <w:r w:rsidR="00FD39CB">
        <w:t>essa relação</w:t>
      </w:r>
      <w:r w:rsidR="00AD5AAB">
        <w:t xml:space="preserve"> e comentando que essa </w:t>
      </w:r>
      <w:r w:rsidR="000F66E3">
        <w:t xml:space="preserve">é uma </w:t>
      </w:r>
      <w:r w:rsidR="00AD5AAB">
        <w:t>r</w:t>
      </w:r>
      <w:r w:rsidR="00035120">
        <w:t>elação entre duas grandezas da mesma espécie</w:t>
      </w:r>
      <w:r w:rsidR="00FD39CB">
        <w:t>.</w:t>
      </w:r>
    </w:p>
    <w:p w14:paraId="18EDB3AB" w14:textId="29F8FF22" w:rsidR="00FD39CB" w:rsidRDefault="00FD39CB" w:rsidP="000F66E3">
      <w:pPr>
        <w:pStyle w:val="02TEXTOPRINCIPAL"/>
        <w:jc w:val="center"/>
        <w:rPr>
          <w:rFonts w:eastAsiaTheme="minorEastAsia"/>
        </w:rPr>
      </w:pPr>
      <w:r>
        <w:t xml:space="preserve">5 para 1 ou </w:t>
      </w:r>
      <w:proofErr w:type="gramStart"/>
      <w:r>
        <w:t>5 :</w:t>
      </w:r>
      <w:proofErr w:type="gramEnd"/>
      <w:r>
        <w:t xml:space="preserve"> 1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14:paraId="3426B55F" w14:textId="1117DB1D" w:rsidR="00FD39CB" w:rsidRDefault="00711B1D" w:rsidP="00711B1D">
      <w:pPr>
        <w:pStyle w:val="02TEXTOPRINCIPAL"/>
      </w:pPr>
      <w:r>
        <w:rPr>
          <w:rFonts w:eastAsiaTheme="minorEastAsia"/>
        </w:rPr>
        <w:tab/>
      </w:r>
      <w:r w:rsidR="00FD39CB">
        <w:rPr>
          <w:rFonts w:eastAsiaTheme="minorEastAsia"/>
        </w:rPr>
        <w:t xml:space="preserve">Em seguida, escreva na lousa: Velocidade máxima permitida: </w:t>
      </w:r>
      <w:proofErr w:type="gramStart"/>
      <w:r w:rsidR="00FD39CB">
        <w:rPr>
          <w:rFonts w:eastAsiaTheme="minorEastAsia"/>
        </w:rPr>
        <w:t>50 km/h.</w:t>
      </w:r>
      <w:r w:rsidR="000F66E3">
        <w:rPr>
          <w:rFonts w:eastAsiaTheme="minorEastAsia"/>
        </w:rPr>
        <w:t xml:space="preserve"> </w:t>
      </w:r>
      <w:r w:rsidR="00FD39CB">
        <w:rPr>
          <w:rFonts w:eastAsiaTheme="minorEastAsia"/>
        </w:rPr>
        <w:t>Pergunte</w:t>
      </w:r>
      <w:proofErr w:type="gramEnd"/>
      <w:r w:rsidR="000F66E3">
        <w:rPr>
          <w:rFonts w:eastAsiaTheme="minorEastAsia"/>
        </w:rPr>
        <w:t xml:space="preserve"> aos alunos o</w:t>
      </w:r>
      <w:r w:rsidR="00FD39CB">
        <w:rPr>
          <w:rFonts w:eastAsiaTheme="minorEastAsia"/>
        </w:rPr>
        <w:t xml:space="preserve"> que significa km/h? Essa relação tem alguma semelhança com a razão que escrevemos anteriormente?</w:t>
      </w:r>
    </w:p>
    <w:p w14:paraId="690094AD" w14:textId="67C6873A" w:rsidR="00711B1D" w:rsidRDefault="00711B1D" w:rsidP="00711B1D">
      <w:pPr>
        <w:pStyle w:val="02TEXTOPRINCIPAL"/>
      </w:pPr>
      <w:r>
        <w:tab/>
      </w:r>
      <w:r w:rsidR="00476770">
        <w:t xml:space="preserve">Informe que o </w:t>
      </w:r>
      <w:r w:rsidR="002713EA">
        <w:t xml:space="preserve">trabalho será </w:t>
      </w:r>
      <w:r w:rsidR="000F66E3">
        <w:t>desenvolvido</w:t>
      </w:r>
      <w:r w:rsidR="002713EA">
        <w:t xml:space="preserve"> nas etapas seguintes. </w:t>
      </w:r>
    </w:p>
    <w:p w14:paraId="449E095F" w14:textId="77777777" w:rsidR="00711B1D" w:rsidRDefault="00711B1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4D360E3" w14:textId="4EDC754D" w:rsidR="002D0E5B" w:rsidRDefault="00711B1D" w:rsidP="00711B1D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0F66E3">
        <w:t xml:space="preserve"> (1 aula)</w:t>
      </w:r>
    </w:p>
    <w:p w14:paraId="074B531B" w14:textId="0D0306B7" w:rsidR="00F122AC" w:rsidRDefault="00711B1D" w:rsidP="00711B1D">
      <w:pPr>
        <w:pStyle w:val="02TEXTOPRINCIPAL"/>
      </w:pPr>
      <w:r>
        <w:tab/>
      </w:r>
      <w:r w:rsidR="009A201E">
        <w:t>Se possível, providencie para es</w:t>
      </w:r>
      <w:r w:rsidR="000F66E3">
        <w:t>t</w:t>
      </w:r>
      <w:r w:rsidR="009A201E">
        <w:t xml:space="preserve">a etapa embalagens de papel </w:t>
      </w:r>
      <w:r w:rsidR="000F66E3">
        <w:t>nas quais</w:t>
      </w:r>
      <w:r w:rsidR="009A201E">
        <w:t xml:space="preserve"> haja a indicação da gramatura do papel, mapas com densidade demográfica, </w:t>
      </w:r>
      <w:r w:rsidR="00E475CF">
        <w:t>notícias com indicação do PIB (</w:t>
      </w:r>
      <w:r w:rsidR="005E49A8">
        <w:t>P</w:t>
      </w:r>
      <w:r w:rsidR="00E475CF">
        <w:t xml:space="preserve">roduto </w:t>
      </w:r>
      <w:r w:rsidR="005E49A8">
        <w:t>I</w:t>
      </w:r>
      <w:r w:rsidR="00E475CF">
        <w:t xml:space="preserve">nterno </w:t>
      </w:r>
      <w:r w:rsidR="005E49A8">
        <w:t>B</w:t>
      </w:r>
      <w:r w:rsidR="00E475CF">
        <w:t xml:space="preserve">ruto) e outros materiais em que </w:t>
      </w:r>
      <w:r w:rsidR="000F66E3">
        <w:t>seja possível</w:t>
      </w:r>
      <w:r w:rsidR="00E475CF">
        <w:t xml:space="preserve"> identificar razões entre grandezas de duas espécies diferentes.</w:t>
      </w:r>
      <w:r w:rsidR="002E6135">
        <w:t xml:space="preserve"> E</w:t>
      </w:r>
      <w:r w:rsidR="000F66E3">
        <w:t>l</w:t>
      </w:r>
      <w:r w:rsidR="002E6135">
        <w:t>es serão utilizados ao final desta etapa.</w:t>
      </w:r>
    </w:p>
    <w:p w14:paraId="02009606" w14:textId="76205D17" w:rsidR="00422AC7" w:rsidRDefault="00711B1D" w:rsidP="00711B1D">
      <w:pPr>
        <w:pStyle w:val="02TEXTOPRINCIPAL"/>
      </w:pPr>
      <w:r>
        <w:tab/>
      </w:r>
      <w:r w:rsidR="00EA047A">
        <w:t xml:space="preserve">Retome </w:t>
      </w:r>
      <w:r w:rsidR="002E6135">
        <w:t xml:space="preserve">com os alunos </w:t>
      </w:r>
      <w:r w:rsidR="00D8079E">
        <w:t xml:space="preserve">as </w:t>
      </w:r>
      <w:r w:rsidR="00DB5C65">
        <w:t xml:space="preserve">questões levantadas na </w:t>
      </w:r>
      <w:r w:rsidR="000F66E3">
        <w:t xml:space="preserve">1ª </w:t>
      </w:r>
      <w:r w:rsidR="00DB5C65">
        <w:t xml:space="preserve">etapa. </w:t>
      </w:r>
      <w:r w:rsidR="000F66E3">
        <w:t>Espera-se que ele</w:t>
      </w:r>
      <w:r w:rsidR="00DB5C65">
        <w:t xml:space="preserve">s saibam </w:t>
      </w:r>
      <w:r w:rsidR="00422AC7">
        <w:t>que km/h significa quilômetros por hora e consigam associar essa relação a uma razão. Valide as respostas corretas e explique que km/h é uma razão entre grandezas de naturezas diferentes. No caso, quilômetros e horas</w:t>
      </w:r>
      <w:r w:rsidR="00035120">
        <w:t xml:space="preserve">, grandezas que se referem </w:t>
      </w:r>
      <w:r w:rsidR="000F66E3">
        <w:t>à</w:t>
      </w:r>
      <w:r w:rsidR="00035120">
        <w:t xml:space="preserve"> medida de comprimento e </w:t>
      </w:r>
      <w:r w:rsidR="000F66E3">
        <w:t xml:space="preserve">à </w:t>
      </w:r>
      <w:r w:rsidR="00035120">
        <w:t>medida de tempo</w:t>
      </w:r>
      <w:r w:rsidR="00422AC7">
        <w:t>. Represente na lousa com frações:</w:t>
      </w:r>
    </w:p>
    <w:p w14:paraId="4D28EEBF" w14:textId="1CB9E633" w:rsidR="001A48B1" w:rsidRDefault="001A48B1" w:rsidP="001A48B1">
      <w:pPr>
        <w:pStyle w:val="02TEXTOPRINCIPAL"/>
        <w:jc w:val="center"/>
      </w:pPr>
      <w:r>
        <w:rPr>
          <w:noProof/>
        </w:rPr>
        <w:drawing>
          <wp:inline distT="0" distB="0" distL="0" distR="0" wp14:anchorId="02F091B5" wp14:editId="2B595260">
            <wp:extent cx="1533525" cy="285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D8C1" w14:textId="2D165789" w:rsidR="00C63199" w:rsidRDefault="00711B1D" w:rsidP="00711B1D">
      <w:pPr>
        <w:pStyle w:val="02TEXTOPRINCIPAL"/>
      </w:pPr>
      <w:r>
        <w:tab/>
      </w:r>
      <w:r w:rsidR="000F66E3">
        <w:t>Apresente outra situação</w:t>
      </w:r>
      <w:r w:rsidR="00422AC7">
        <w:t xml:space="preserve">: Se um carro demorar 2 horas para percorrer 110 quilômetros, como podemos determinar a razão entre a distância percorrida pelo carro e o tempo gasto para percorrer essa distância? </w:t>
      </w:r>
    </w:p>
    <w:p w14:paraId="05EDC74D" w14:textId="2EAADEA9" w:rsidR="002E6135" w:rsidRDefault="00711B1D" w:rsidP="00711B1D">
      <w:pPr>
        <w:pStyle w:val="02TEXTOPRINCIPAL"/>
      </w:pPr>
      <w:r>
        <w:tab/>
      </w:r>
      <w:r w:rsidR="000F66E3">
        <w:t>Promova um momento de reflexão</w:t>
      </w:r>
      <w:r w:rsidR="00422AC7">
        <w:t xml:space="preserve"> sobre a questão e peça </w:t>
      </w:r>
      <w:r w:rsidR="000F66E3">
        <w:t xml:space="preserve">a eles </w:t>
      </w:r>
      <w:r w:rsidR="00422AC7">
        <w:t xml:space="preserve">que registrem suas respostas. Em seguida, </w:t>
      </w:r>
      <w:r w:rsidR="000F66E3">
        <w:t>incentive-os a apresentarem</w:t>
      </w:r>
      <w:r w:rsidR="00422AC7">
        <w:t xml:space="preserve"> suas respostas e escreva a</w:t>
      </w:r>
      <w:r>
        <w:t xml:space="preserve"> resolução na lousa, explicando </w:t>
      </w:r>
      <w:r w:rsidR="00422AC7">
        <w:t>novamente que quilômetro por hora é uma razão entre duas grandezas diferentes</w:t>
      </w:r>
      <w:r w:rsidR="000F66E3">
        <w:t>. Comente</w:t>
      </w:r>
      <w:r w:rsidR="00BF29EB">
        <w:t xml:space="preserve"> que</w:t>
      </w:r>
      <w:r w:rsidR="000F66E3">
        <w:t>,</w:t>
      </w:r>
      <w:r w:rsidR="00BF29EB">
        <w:t xml:space="preserve"> nos casos em que a razão é composta </w:t>
      </w:r>
      <w:r w:rsidR="000F66E3">
        <w:t>de</w:t>
      </w:r>
      <w:r w:rsidR="00BF29EB">
        <w:t xml:space="preserve"> grandezas diferentes</w:t>
      </w:r>
      <w:r w:rsidR="000F66E3">
        <w:t>,</w:t>
      </w:r>
      <w:r w:rsidR="00BF29EB">
        <w:t xml:space="preserve"> devemos expressá-las com a unidade de medida correspondente. O exemplo pode ser expresso da seguinte maneira:</w:t>
      </w:r>
    </w:p>
    <w:p w14:paraId="341BA9C7" w14:textId="7779CC4D" w:rsidR="00BF29EB" w:rsidRDefault="00E40DCD" w:rsidP="000F66E3">
      <w:pPr>
        <w:pStyle w:val="02TEXTOPRINCIPAL"/>
        <w:jc w:val="center"/>
        <w:rPr>
          <w:szCs w:val="22"/>
        </w:rPr>
      </w:pPr>
      <w:r>
        <w:rPr>
          <w:noProof/>
        </w:rPr>
        <w:drawing>
          <wp:inline distT="0" distB="0" distL="0" distR="0" wp14:anchorId="5FC0FAFC" wp14:editId="43859A35">
            <wp:extent cx="971550" cy="285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2CB1" w14:textId="58C811B6" w:rsidR="003F3DFB" w:rsidRDefault="00711B1D" w:rsidP="00711B1D">
      <w:pPr>
        <w:pStyle w:val="02TEXTOPRINCIPAL"/>
      </w:pPr>
      <w:r>
        <w:rPr>
          <w:rFonts w:eastAsia="SimSun"/>
          <w:sz w:val="22"/>
          <w:szCs w:val="22"/>
        </w:rPr>
        <w:tab/>
      </w:r>
      <w:r w:rsidR="00BF29EB">
        <w:t>Explique que as razões entre grandezas de espécie</w:t>
      </w:r>
      <w:r w:rsidR="000F66E3">
        <w:t>s</w:t>
      </w:r>
      <w:r w:rsidR="00BF29EB">
        <w:t xml:space="preserve"> diferentes são muito utilizadas em diversas áreas do conhecimento e do cotidiano. Dê alguns exemplos e peça </w:t>
      </w:r>
      <w:r w:rsidR="000F66E3">
        <w:t>a</w:t>
      </w:r>
      <w:r w:rsidR="00BF29EB">
        <w:t xml:space="preserve">os alunos </w:t>
      </w:r>
      <w:r w:rsidR="000F66E3">
        <w:t>que citem</w:t>
      </w:r>
      <w:r w:rsidR="00BF29EB">
        <w:t xml:space="preserve"> outros </w:t>
      </w:r>
      <w:r w:rsidR="000F66E3">
        <w:t>nos quais</w:t>
      </w:r>
      <w:r w:rsidR="00BF29EB">
        <w:t xml:space="preserve"> possam identificar razões desse tipo</w:t>
      </w:r>
      <w:r w:rsidR="00390DB1">
        <w:t>, como: d</w:t>
      </w:r>
      <w:r w:rsidR="00BF29EB">
        <w:t xml:space="preserve">ensidade demográfica </w:t>
      </w:r>
      <w:r w:rsidR="00390DB1">
        <w:t xml:space="preserve">(que </w:t>
      </w:r>
      <w:r w:rsidR="00BF29EB">
        <w:t>expressa a relação de habi</w:t>
      </w:r>
      <w:r w:rsidR="00390DB1">
        <w:t>tantes por quilômetro quadrado, estudada</w:t>
      </w:r>
      <w:r w:rsidR="00BF29EB">
        <w:t xml:space="preserve"> em Geografia), densidade da matéria</w:t>
      </w:r>
      <w:r w:rsidR="00390DB1">
        <w:t xml:space="preserve"> (</w:t>
      </w:r>
      <w:r w:rsidR="00BF29EB">
        <w:t>que expressa a relação entre a massa e o volume da matéria, expressa em grama por centímetro cúbico</w:t>
      </w:r>
      <w:r w:rsidR="00390DB1">
        <w:t>, estudada</w:t>
      </w:r>
      <w:r w:rsidR="00BF29EB">
        <w:t xml:space="preserve"> em Química)</w:t>
      </w:r>
      <w:r w:rsidR="00390DB1">
        <w:t>,</w:t>
      </w:r>
      <w:r w:rsidR="00BF29EB">
        <w:t xml:space="preserve"> entre outras relações</w:t>
      </w:r>
      <w:r w:rsidR="00E475CF">
        <w:t>.</w:t>
      </w:r>
    </w:p>
    <w:p w14:paraId="07E2A587" w14:textId="080673D2" w:rsidR="00BF29EB" w:rsidRDefault="00E475CF" w:rsidP="00711B1D">
      <w:pPr>
        <w:pStyle w:val="02TEXTOPRINCIPAL"/>
      </w:pPr>
      <w:r>
        <w:t xml:space="preserve"> </w:t>
      </w:r>
      <w:r w:rsidR="00711B1D">
        <w:tab/>
      </w:r>
      <w:r w:rsidR="002E6135">
        <w:t>D</w:t>
      </w:r>
      <w:r>
        <w:t xml:space="preserve">istribua aos alunos </w:t>
      </w:r>
      <w:r w:rsidR="002E6135">
        <w:t xml:space="preserve">os materiais </w:t>
      </w:r>
      <w:r w:rsidR="00035120">
        <w:t xml:space="preserve">providenciados </w:t>
      </w:r>
      <w:r>
        <w:t>anteriormente</w:t>
      </w:r>
      <w:r w:rsidR="002E6135">
        <w:t xml:space="preserve">, </w:t>
      </w:r>
      <w:r w:rsidR="00390DB1">
        <w:t xml:space="preserve">proponha </w:t>
      </w:r>
      <w:r>
        <w:t xml:space="preserve">que identifiquem as razões entre grandezas de espécies diferentes que constam </w:t>
      </w:r>
      <w:r w:rsidR="002E6135">
        <w:t>em cada um deles</w:t>
      </w:r>
      <w:r>
        <w:t xml:space="preserve"> e digam quais são as grandezas envolvidas e o que a razão </w:t>
      </w:r>
      <w:r w:rsidR="00035120">
        <w:t>representa</w:t>
      </w:r>
      <w:r>
        <w:t>. Incentive a participação de todos</w:t>
      </w:r>
      <w:r w:rsidR="00BF29EB">
        <w:t>.</w:t>
      </w:r>
    </w:p>
    <w:p w14:paraId="56691BBC" w14:textId="77777777" w:rsidR="00711B1D" w:rsidRDefault="00711B1D" w:rsidP="00B73357">
      <w:pPr>
        <w:shd w:val="clear" w:color="auto" w:fill="FFFFFF"/>
        <w:spacing w:line="360" w:lineRule="atLeast"/>
        <w:rPr>
          <w:sz w:val="22"/>
          <w:szCs w:val="22"/>
        </w:rPr>
      </w:pPr>
    </w:p>
    <w:p w14:paraId="01EBED3C" w14:textId="1D2BDDC3" w:rsidR="00711B1D" w:rsidRPr="005C403E" w:rsidRDefault="00711B1D" w:rsidP="005C403E">
      <w:pPr>
        <w:pStyle w:val="01TITULO4"/>
      </w:pPr>
      <w:r w:rsidRPr="005C403E">
        <w:t>3ª e</w:t>
      </w:r>
      <w:r w:rsidR="00FA4846" w:rsidRPr="005C403E">
        <w:t>tapa</w:t>
      </w:r>
      <w:r w:rsidR="002576DD">
        <w:t xml:space="preserve"> (1 aula)</w:t>
      </w:r>
    </w:p>
    <w:p w14:paraId="6826AA84" w14:textId="3F2EF65A" w:rsidR="00D417EE" w:rsidRDefault="00711B1D" w:rsidP="00711B1D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2576DD">
        <w:rPr>
          <w:lang w:eastAsia="pt-BR"/>
        </w:rPr>
        <w:t>est</w:t>
      </w:r>
      <w:r w:rsidR="0042110F">
        <w:rPr>
          <w:lang w:eastAsia="pt-BR"/>
        </w:rPr>
        <w:t>a etapa</w:t>
      </w:r>
      <w:r w:rsidR="002576DD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2576DD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2576DD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2576DD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2576DD">
        <w:rPr>
          <w:lang w:eastAsia="pt-BR"/>
        </w:rPr>
        <w:t>que resolvam as</w:t>
      </w:r>
      <w:r w:rsidR="00B73357">
        <w:rPr>
          <w:lang w:eastAsia="pt-BR"/>
        </w:rPr>
        <w:t xml:space="preserve"> questões individualmente</w:t>
      </w:r>
      <w:r w:rsidR="00C03AEC">
        <w:rPr>
          <w:lang w:eastAsia="pt-BR"/>
        </w:rPr>
        <w:t>.</w:t>
      </w:r>
    </w:p>
    <w:p w14:paraId="2B54BE75" w14:textId="582CE293" w:rsidR="00711B1D" w:rsidRPr="002576DD" w:rsidRDefault="007E5817" w:rsidP="002576DD">
      <w:pPr>
        <w:pStyle w:val="02TEXTOPRINCIPAL"/>
        <w:numPr>
          <w:ilvl w:val="0"/>
          <w:numId w:val="30"/>
        </w:numPr>
      </w:pPr>
      <w:r w:rsidRPr="002576DD">
        <w:t xml:space="preserve">Em uma viagem, um caminhão percorreu 270 quilômetros em 3 horas. Qual </w:t>
      </w:r>
      <w:r w:rsidR="005E49A8">
        <w:t xml:space="preserve">é </w:t>
      </w:r>
      <w:r w:rsidRPr="002576DD">
        <w:t>a razão entre a distância percorrida por esse caminhão e o tempo gasto</w:t>
      </w:r>
      <w:r w:rsidR="002576DD" w:rsidRPr="002576DD">
        <w:t>?</w:t>
      </w:r>
      <w:r w:rsidRPr="002576DD">
        <w:t xml:space="preserve"> Em outra</w:t>
      </w:r>
      <w:r w:rsidR="00711B1D" w:rsidRPr="002576DD">
        <w:t xml:space="preserve">s palavras, qual </w:t>
      </w:r>
      <w:r w:rsidR="005E49A8">
        <w:t xml:space="preserve">é </w:t>
      </w:r>
      <w:r w:rsidR="00711B1D" w:rsidRPr="002576DD">
        <w:t>a velocidade mé</w:t>
      </w:r>
      <w:r w:rsidRPr="002576DD">
        <w:t>dia desse caminhão nesse trajeto</w:t>
      </w:r>
      <w:r w:rsidR="00CE27E3" w:rsidRPr="002576DD">
        <w:t>?</w:t>
      </w:r>
      <w:r w:rsidR="00711B1D" w:rsidRPr="002576DD">
        <w:t xml:space="preserve"> </w:t>
      </w:r>
      <w:r w:rsidRPr="00D50ECF">
        <w:rPr>
          <w:rStyle w:val="08RespostaprofessorChar"/>
        </w:rPr>
        <w:t>90 km/h</w:t>
      </w:r>
    </w:p>
    <w:p w14:paraId="77C0C3F3" w14:textId="074FCA21" w:rsidR="00711B1D" w:rsidRDefault="007E5817" w:rsidP="00711B1D">
      <w:pPr>
        <w:pStyle w:val="02TEXTOPRINCIPAL"/>
        <w:numPr>
          <w:ilvl w:val="0"/>
          <w:numId w:val="30"/>
        </w:numPr>
        <w:rPr>
          <w:rFonts w:eastAsia="Times New Roman"/>
          <w:sz w:val="22"/>
          <w:szCs w:val="22"/>
          <w:lang w:eastAsia="pt-BR"/>
        </w:rPr>
      </w:pPr>
      <w:r w:rsidRPr="00711B1D">
        <w:t>Para percorrer 180 quilômetros, determinado modelo de carro consome 20 litros de gasolina</w:t>
      </w:r>
      <w:r w:rsidR="00CE27E3" w:rsidRPr="00711B1D">
        <w:t>.</w:t>
      </w:r>
      <w:r w:rsidRPr="00711B1D">
        <w:t xml:space="preserve"> Expresse com uma razão entre duas grandezas de espécies diferentes o consumo de gasolina por quilômetro rodado por esse carro.</w:t>
      </w:r>
      <w:r w:rsidR="00CE27E3" w:rsidRPr="00711B1D">
        <w:t xml:space="preserve"> </w:t>
      </w:r>
      <w:r w:rsidRPr="002576DD">
        <w:rPr>
          <w:rStyle w:val="08RespostaprofessorChar"/>
        </w:rPr>
        <w:t>9 km/</w:t>
      </w:r>
      <w:r w:rsidR="002576DD" w:rsidRPr="002576DD">
        <w:rPr>
          <w:rStyle w:val="08RespostaprofessorChar"/>
        </w:rPr>
        <w:t>ℓ</w:t>
      </w:r>
    </w:p>
    <w:p w14:paraId="37345C87" w14:textId="079DDDB8" w:rsidR="00B51FEA" w:rsidRPr="002576DD" w:rsidRDefault="00C626AD" w:rsidP="002576DD">
      <w:pPr>
        <w:pStyle w:val="02TEXTOPRINCIPAL"/>
        <w:numPr>
          <w:ilvl w:val="0"/>
          <w:numId w:val="30"/>
        </w:numPr>
        <w:rPr>
          <w:rStyle w:val="08RespostaprofessorChar"/>
          <w:rFonts w:eastAsia="Tahoma" w:cs="Tahoma"/>
          <w:color w:val="auto"/>
        </w:rPr>
      </w:pPr>
      <w:r w:rsidRPr="002576DD">
        <w:t>A área de certa cidade</w:t>
      </w:r>
      <w:r w:rsidR="009966ED" w:rsidRPr="002576DD">
        <w:t xml:space="preserve"> é de 800 km</w:t>
      </w:r>
      <w:r w:rsidR="009966ED" w:rsidRPr="002576DD">
        <w:rPr>
          <w:vertAlign w:val="superscript"/>
        </w:rPr>
        <w:t>2</w:t>
      </w:r>
      <w:r w:rsidR="009966ED" w:rsidRPr="002576DD">
        <w:t xml:space="preserve"> e sua população é de 240 mil habitantes. Qual </w:t>
      </w:r>
      <w:r w:rsidR="005E49A8">
        <w:t xml:space="preserve">é </w:t>
      </w:r>
      <w:r w:rsidR="009966ED" w:rsidRPr="002576DD">
        <w:t xml:space="preserve">a razão de habitantes por quilômetro quadrado dessa cidade? Em outras palavras, qual </w:t>
      </w:r>
      <w:r w:rsidR="005E49A8">
        <w:t xml:space="preserve">é </w:t>
      </w:r>
      <w:r w:rsidR="009966ED" w:rsidRPr="002576DD">
        <w:t xml:space="preserve">a densidade demográfica da cidade? </w:t>
      </w:r>
      <w:r w:rsidR="009966ED" w:rsidRPr="002576DD">
        <w:rPr>
          <w:rStyle w:val="08RespostaprofessorChar"/>
        </w:rPr>
        <w:t>300 habitantes/km</w:t>
      </w:r>
      <w:r w:rsidR="009966ED" w:rsidRPr="002576DD">
        <w:rPr>
          <w:rStyle w:val="08RespostaprofessorChar"/>
          <w:vertAlign w:val="superscript"/>
        </w:rPr>
        <w:t>2</w:t>
      </w:r>
    </w:p>
    <w:p w14:paraId="234FCF63" w14:textId="77777777" w:rsidR="00711B1D" w:rsidRPr="00711B1D" w:rsidRDefault="00711B1D" w:rsidP="00711B1D">
      <w:pPr>
        <w:pStyle w:val="02TEXTOPRINCIPAL"/>
        <w:ind w:left="720"/>
        <w:rPr>
          <w:rFonts w:eastAsia="Times New Roman"/>
          <w:sz w:val="22"/>
          <w:szCs w:val="22"/>
          <w:lang w:eastAsia="pt-BR"/>
        </w:rPr>
      </w:pPr>
    </w:p>
    <w:p w14:paraId="16C27453" w14:textId="045E34F7" w:rsidR="00C7444A" w:rsidRPr="002576DD" w:rsidRDefault="00711B1D" w:rsidP="002576DD">
      <w:pPr>
        <w:pStyle w:val="02TEXTOPRINCIPAL"/>
      </w:pPr>
      <w:r w:rsidRPr="002576DD">
        <w:tab/>
      </w:r>
      <w:r w:rsidR="00B349B6" w:rsidRPr="002576DD">
        <w:t xml:space="preserve">Faça a correção </w:t>
      </w:r>
      <w:r w:rsidR="005E49A8">
        <w:t xml:space="preserve">na lousa </w:t>
      </w:r>
      <w:r w:rsidR="00B349B6" w:rsidRPr="002576DD">
        <w:t xml:space="preserve">chamando </w:t>
      </w:r>
      <w:r w:rsidR="003F3DFB" w:rsidRPr="002576DD">
        <w:t xml:space="preserve">alguns </w:t>
      </w:r>
      <w:r w:rsidR="00B349B6" w:rsidRPr="002576DD">
        <w:t xml:space="preserve">alunos para </w:t>
      </w:r>
      <w:r w:rsidR="003F3DFB" w:rsidRPr="002576DD">
        <w:t xml:space="preserve">demonstrarem como </w:t>
      </w:r>
      <w:r w:rsidR="002576DD" w:rsidRPr="002576DD">
        <w:t>chegaram à</w:t>
      </w:r>
      <w:r w:rsidR="003F3DFB" w:rsidRPr="002576DD">
        <w:t xml:space="preserve">s </w:t>
      </w:r>
      <w:r w:rsidR="00C7444A" w:rsidRPr="002576DD">
        <w:t>respostas.</w:t>
      </w:r>
      <w:r w:rsidR="003F3DFB" w:rsidRPr="002576DD">
        <w:t xml:space="preserve"> Retome as explicações, se observar que ainda há </w:t>
      </w:r>
      <w:r w:rsidR="005E49A8">
        <w:t>dúvidas</w:t>
      </w:r>
      <w:r w:rsidR="003F3DFB" w:rsidRPr="002576DD">
        <w:t>.</w:t>
      </w:r>
    </w:p>
    <w:p w14:paraId="1225C480" w14:textId="77777777" w:rsidR="00711B1D" w:rsidRDefault="00711B1D">
      <w:pPr>
        <w:autoSpaceDN/>
        <w:spacing w:after="160" w:line="259" w:lineRule="auto"/>
        <w:textAlignment w:val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br w:type="page"/>
      </w:r>
    </w:p>
    <w:p w14:paraId="129AE4AD" w14:textId="3EF133D8" w:rsidR="00711B1D" w:rsidRDefault="00FA4846" w:rsidP="00711B1D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>4</w:t>
      </w:r>
      <w:r w:rsidR="00711B1D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2576DD">
        <w:t xml:space="preserve"> (1 aula)</w:t>
      </w:r>
    </w:p>
    <w:p w14:paraId="71EE68DC" w14:textId="57867B91" w:rsidR="000F64FB" w:rsidRDefault="002576DD" w:rsidP="00711B1D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 w:rsidR="000F64FB">
        <w:rPr>
          <w:lang w:eastAsia="pt-BR"/>
        </w:rPr>
        <w:t xml:space="preserve"> </w:t>
      </w:r>
      <w:r w:rsidR="002E1B89">
        <w:rPr>
          <w:lang w:eastAsia="pt-BR"/>
        </w:rPr>
        <w:t xml:space="preserve">Peça </w:t>
      </w:r>
      <w:r w:rsidR="000F64FB">
        <w:rPr>
          <w:lang w:eastAsia="pt-BR"/>
        </w:rPr>
        <w:t xml:space="preserve">a eles </w:t>
      </w:r>
      <w:r w:rsidR="002E1B89">
        <w:rPr>
          <w:lang w:eastAsia="pt-BR"/>
        </w:rPr>
        <w:t xml:space="preserve">que </w:t>
      </w:r>
      <w:r w:rsidR="000F64FB">
        <w:rPr>
          <w:lang w:eastAsia="pt-BR"/>
        </w:rPr>
        <w:t xml:space="preserve">resolvam </w:t>
      </w:r>
      <w:r w:rsidR="008A2841">
        <w:rPr>
          <w:lang w:eastAsia="pt-BR"/>
        </w:rPr>
        <w:t>a</w:t>
      </w:r>
      <w:r w:rsidR="002E633D">
        <w:rPr>
          <w:lang w:eastAsia="pt-BR"/>
        </w:rPr>
        <w:t>s</w:t>
      </w:r>
      <w:r w:rsidR="000A18BB">
        <w:rPr>
          <w:lang w:eastAsia="pt-BR"/>
        </w:rPr>
        <w:t xml:space="preserve"> quest</w:t>
      </w:r>
      <w:r w:rsidR="002E633D">
        <w:rPr>
          <w:lang w:eastAsia="pt-BR"/>
        </w:rPr>
        <w:t>ões</w:t>
      </w:r>
      <w:r w:rsidR="00F062FD">
        <w:rPr>
          <w:lang w:eastAsia="pt-BR"/>
        </w:rPr>
        <w:t xml:space="preserve"> individualmente.</w:t>
      </w:r>
      <w:bookmarkStart w:id="0" w:name="_GoBack"/>
      <w:bookmarkEnd w:id="0"/>
    </w:p>
    <w:p w14:paraId="04FCF990" w14:textId="4229DD52" w:rsidR="000F64FB" w:rsidRPr="00711B1D" w:rsidRDefault="00DE48BF" w:rsidP="000F64FB">
      <w:pPr>
        <w:pStyle w:val="02TEXTOPRINCIPAL"/>
        <w:numPr>
          <w:ilvl w:val="0"/>
          <w:numId w:val="31"/>
        </w:numPr>
        <w:rPr>
          <w:lang w:eastAsia="pt-BR"/>
        </w:rPr>
      </w:pPr>
      <w:r>
        <w:rPr>
          <w:lang w:eastAsia="pt-BR"/>
        </w:rPr>
        <w:t>O azeite tem densidade de 0,8 g/m</w:t>
      </w:r>
      <w:r w:rsidR="000F64FB">
        <w:rPr>
          <w:rFonts w:ascii="Cambria Math" w:hAnsi="Cambria Math"/>
        </w:rPr>
        <w:t>ℓ</w:t>
      </w:r>
      <w:r>
        <w:rPr>
          <w:lang w:eastAsia="pt-BR"/>
        </w:rPr>
        <w:t>. Quantos gramas de azeite há em 2</w:t>
      </w:r>
      <w:r w:rsidR="000F64FB" w:rsidRPr="000F64FB">
        <w:rPr>
          <w:rFonts w:ascii="Cambria Math" w:hAnsi="Cambria Math"/>
        </w:rPr>
        <w:t xml:space="preserve"> </w:t>
      </w:r>
      <w:r w:rsidR="000F64FB">
        <w:rPr>
          <w:rFonts w:ascii="Cambria Math" w:hAnsi="Cambria Math"/>
        </w:rPr>
        <w:t>ℓ</w:t>
      </w:r>
      <w:r>
        <w:rPr>
          <w:lang w:eastAsia="pt-BR"/>
        </w:rPr>
        <w:t xml:space="preserve"> desse óleo</w:t>
      </w:r>
      <w:r w:rsidR="004F22C7" w:rsidRPr="003F2882">
        <w:rPr>
          <w:lang w:eastAsia="pt-BR"/>
        </w:rPr>
        <w:t>?</w:t>
      </w:r>
      <w:r w:rsidR="00711B1D">
        <w:rPr>
          <w:lang w:eastAsia="pt-BR"/>
        </w:rPr>
        <w:t xml:space="preserve"> </w:t>
      </w:r>
      <w:r w:rsidR="00D50ECF">
        <w:rPr>
          <w:lang w:eastAsia="pt-BR"/>
        </w:rPr>
        <w:br/>
      </w:r>
      <w:r w:rsidRPr="00711B1D">
        <w:rPr>
          <w:rStyle w:val="08RespostaprofessorChar"/>
          <w:lang w:eastAsia="pt-BR"/>
        </w:rPr>
        <w:t>1</w:t>
      </w:r>
      <w:r w:rsidR="000F64FB">
        <w:rPr>
          <w:rStyle w:val="08RespostaprofessorChar"/>
          <w:lang w:eastAsia="pt-BR"/>
        </w:rPr>
        <w:t>.</w:t>
      </w:r>
      <w:r w:rsidRPr="00711B1D">
        <w:rPr>
          <w:rStyle w:val="08RespostaprofessorChar"/>
          <w:lang w:eastAsia="pt-BR"/>
        </w:rPr>
        <w:t>600 g</w:t>
      </w:r>
    </w:p>
    <w:p w14:paraId="02AFC405" w14:textId="4B10CF41" w:rsidR="002E633D" w:rsidRPr="00711B1D" w:rsidRDefault="00DE48BF" w:rsidP="00711B1D">
      <w:pPr>
        <w:pStyle w:val="02TEXTOPRINCIPAL"/>
        <w:numPr>
          <w:ilvl w:val="0"/>
          <w:numId w:val="31"/>
        </w:numPr>
        <w:rPr>
          <w:lang w:eastAsia="pt-BR"/>
        </w:rPr>
      </w:pPr>
      <w:r>
        <w:rPr>
          <w:lang w:eastAsia="pt-BR"/>
        </w:rPr>
        <w:t>A densidade demográfica de uma cidade é de 240 habitantes/km</w:t>
      </w:r>
      <w:r w:rsidRPr="00DE48BF">
        <w:rPr>
          <w:vertAlign w:val="superscript"/>
          <w:lang w:eastAsia="pt-BR"/>
        </w:rPr>
        <w:t>2</w:t>
      </w:r>
      <w:r>
        <w:rPr>
          <w:lang w:eastAsia="pt-BR"/>
        </w:rPr>
        <w:t xml:space="preserve">. Se a área dessa cidade é de </w:t>
      </w:r>
      <w:r w:rsidR="000F64FB">
        <w:rPr>
          <w:lang w:eastAsia="pt-BR"/>
        </w:rPr>
        <w:br/>
      </w:r>
      <w:r>
        <w:rPr>
          <w:lang w:eastAsia="pt-BR"/>
        </w:rPr>
        <w:t>1</w:t>
      </w:r>
      <w:r w:rsidR="000F64FB">
        <w:rPr>
          <w:lang w:eastAsia="pt-BR"/>
        </w:rPr>
        <w:t>.</w:t>
      </w:r>
      <w:r>
        <w:rPr>
          <w:lang w:eastAsia="pt-BR"/>
        </w:rPr>
        <w:t>300 km</w:t>
      </w:r>
      <w:r w:rsidRPr="00DE48BF">
        <w:rPr>
          <w:vertAlign w:val="superscript"/>
          <w:lang w:eastAsia="pt-BR"/>
        </w:rPr>
        <w:t>2</w:t>
      </w:r>
      <w:r>
        <w:rPr>
          <w:lang w:eastAsia="pt-BR"/>
        </w:rPr>
        <w:t xml:space="preserve">, qual </w:t>
      </w:r>
      <w:r w:rsidR="005E49A8">
        <w:rPr>
          <w:lang w:eastAsia="pt-BR"/>
        </w:rPr>
        <w:t xml:space="preserve">é </w:t>
      </w:r>
      <w:r>
        <w:rPr>
          <w:lang w:eastAsia="pt-BR"/>
        </w:rPr>
        <w:t>a população dessa cidade?</w:t>
      </w:r>
      <w:r w:rsidR="00711B1D">
        <w:rPr>
          <w:lang w:eastAsia="pt-BR"/>
        </w:rPr>
        <w:t xml:space="preserve"> </w:t>
      </w:r>
      <w:r w:rsidR="000F64FB" w:rsidRPr="000F64FB">
        <w:rPr>
          <w:rStyle w:val="08RespostaprofessorChar"/>
        </w:rPr>
        <w:t>312.000 habitantes</w:t>
      </w:r>
    </w:p>
    <w:p w14:paraId="53722DBB" w14:textId="55E26385" w:rsidR="00FD114B" w:rsidRPr="005C403E" w:rsidRDefault="00B16B1E" w:rsidP="005C403E">
      <w:pPr>
        <w:pStyle w:val="02TEXTOPRINCIPAL"/>
        <w:numPr>
          <w:ilvl w:val="0"/>
          <w:numId w:val="31"/>
        </w:numPr>
      </w:pPr>
      <w:r w:rsidRPr="005C403E">
        <w:t xml:space="preserve">Uma torneira enche um tanque de 120 </w:t>
      </w:r>
      <w:r w:rsidR="000F64FB">
        <w:rPr>
          <w:rFonts w:ascii="Cambria Math" w:hAnsi="Cambria Math"/>
        </w:rPr>
        <w:t>ℓ</w:t>
      </w:r>
      <w:r w:rsidRPr="005C403E">
        <w:t xml:space="preserve"> em 1,5 hora. Determine a razão entre a quantidade de litros de água que essa</w:t>
      </w:r>
      <w:r w:rsidR="00711B1D" w:rsidRPr="005C403E">
        <w:t xml:space="preserve"> torneira </w:t>
      </w:r>
      <w:r w:rsidR="000F64FB">
        <w:t xml:space="preserve">libera </w:t>
      </w:r>
      <w:r w:rsidR="00711B1D" w:rsidRPr="005C403E">
        <w:t xml:space="preserve">e o tempo em minutos. </w:t>
      </w:r>
      <w:r w:rsidRPr="005C403E">
        <w:t>Em outras palavras, determine a vazão por minuto dessa torneira</w:t>
      </w:r>
      <w:r w:rsidR="00FD114B" w:rsidRPr="005C403E">
        <w:t>.</w:t>
      </w:r>
      <w:r w:rsidR="000F64FB">
        <w:rPr>
          <w:rStyle w:val="08RespostaprofessorChar"/>
          <w:rFonts w:eastAsia="Tahoma" w:cs="Tahoma"/>
        </w:rPr>
        <w:t xml:space="preserve"> 1,</w:t>
      </w:r>
      <w:r w:rsidR="000F64FB" w:rsidRPr="000F64FB">
        <w:rPr>
          <w:rStyle w:val="08RespostaprofessorChar"/>
        </w:rPr>
        <w:t>3 ℓ/minuto</w:t>
      </w:r>
    </w:p>
    <w:p w14:paraId="3BC6F20C" w14:textId="36660B88" w:rsidR="002E633D" w:rsidRDefault="002E633D" w:rsidP="00711B1D">
      <w:pPr>
        <w:pStyle w:val="02TEXTOPRINCIPAL"/>
        <w:rPr>
          <w:lang w:eastAsia="pt-BR"/>
        </w:rPr>
      </w:pPr>
    </w:p>
    <w:sectPr w:rsidR="002E633D" w:rsidSect="00711B1D">
      <w:headerReference w:type="default" r:id="rId9"/>
      <w:footerReference w:type="default" r:id="rId10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E358" w14:textId="77777777" w:rsidR="00D25ECD" w:rsidRDefault="00D25ECD">
      <w:r>
        <w:separator/>
      </w:r>
    </w:p>
  </w:endnote>
  <w:endnote w:type="continuationSeparator" w:id="0">
    <w:p w14:paraId="04D2856F" w14:textId="77777777" w:rsidR="00D25ECD" w:rsidRDefault="00D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244418" w14:paraId="21EE2AEB" w14:textId="77777777" w:rsidTr="00244418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4E1FAF55" w14:textId="77777777" w:rsidR="00244418" w:rsidRDefault="00244418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09641FF" w14:textId="77777777" w:rsidR="00244418" w:rsidRDefault="00244418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F6E9F9E" w14:textId="0A5C875E" w:rsidR="00244418" w:rsidRDefault="00244418">
          <w:pPr>
            <w:pStyle w:val="Rodap"/>
            <w:rPr>
              <w:lang w:bidi="hi-IN"/>
            </w:rPr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rPr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separate"/>
          </w:r>
          <w:r w:rsidR="0072797F">
            <w:rPr>
              <w:noProof/>
              <w:lang w:bidi="hi-IN"/>
            </w:rPr>
            <w:t>3</w:t>
          </w:r>
          <w:r>
            <w:fldChar w:fldCharType="end"/>
          </w:r>
        </w:p>
      </w:tc>
    </w:tr>
  </w:tbl>
  <w:p w14:paraId="48F14DE4" w14:textId="77777777" w:rsidR="00244418" w:rsidRDefault="00244418" w:rsidP="00244418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C0655" w14:textId="77777777" w:rsidR="00D25ECD" w:rsidRDefault="00D25ECD">
      <w:r>
        <w:separator/>
      </w:r>
    </w:p>
  </w:footnote>
  <w:footnote w:type="continuationSeparator" w:id="0">
    <w:p w14:paraId="3430370A" w14:textId="77777777" w:rsidR="00D25ECD" w:rsidRDefault="00D2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F707" w14:textId="7C682910" w:rsidR="00711B1D" w:rsidRDefault="00711B1D">
    <w:pPr>
      <w:pStyle w:val="Cabealho"/>
    </w:pPr>
    <w:r>
      <w:rPr>
        <w:noProof/>
        <w:lang w:eastAsia="pt-BR" w:bidi="ar-SA"/>
      </w:rPr>
      <w:drawing>
        <wp:inline distT="0" distB="0" distL="0" distR="0" wp14:anchorId="42FC41E0" wp14:editId="6277F9FA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831793"/>
    <w:multiLevelType w:val="hybridMultilevel"/>
    <w:tmpl w:val="16C021EE"/>
    <w:lvl w:ilvl="0" w:tplc="1C2AE4DE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234BBE"/>
    <w:multiLevelType w:val="hybridMultilevel"/>
    <w:tmpl w:val="C470B0B0"/>
    <w:lvl w:ilvl="0" w:tplc="EA0EAD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8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9"/>
  </w:num>
  <w:num w:numId="8">
    <w:abstractNumId w:val="26"/>
  </w:num>
  <w:num w:numId="9">
    <w:abstractNumId w:val="11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23"/>
  </w:num>
  <w:num w:numId="15">
    <w:abstractNumId w:val="18"/>
  </w:num>
  <w:num w:numId="16">
    <w:abstractNumId w:val="13"/>
  </w:num>
  <w:num w:numId="17">
    <w:abstractNumId w:val="1"/>
  </w:num>
  <w:num w:numId="18">
    <w:abstractNumId w:val="6"/>
  </w:num>
  <w:num w:numId="19">
    <w:abstractNumId w:val="25"/>
  </w:num>
  <w:num w:numId="20">
    <w:abstractNumId w:val="2"/>
  </w:num>
  <w:num w:numId="21">
    <w:abstractNumId w:val="27"/>
  </w:num>
  <w:num w:numId="22">
    <w:abstractNumId w:val="19"/>
  </w:num>
  <w:num w:numId="23">
    <w:abstractNumId w:val="28"/>
  </w:num>
  <w:num w:numId="24">
    <w:abstractNumId w:val="24"/>
  </w:num>
  <w:num w:numId="25">
    <w:abstractNumId w:val="4"/>
  </w:num>
  <w:num w:numId="26">
    <w:abstractNumId w:val="4"/>
  </w:num>
  <w:num w:numId="27">
    <w:abstractNumId w:val="5"/>
  </w:num>
  <w:num w:numId="28">
    <w:abstractNumId w:val="17"/>
  </w:num>
  <w:num w:numId="29">
    <w:abstractNumId w:val="24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2218D"/>
    <w:rsid w:val="00035120"/>
    <w:rsid w:val="00036757"/>
    <w:rsid w:val="000429C2"/>
    <w:rsid w:val="00045090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A18BB"/>
    <w:rsid w:val="000A5673"/>
    <w:rsid w:val="000A715B"/>
    <w:rsid w:val="000B414E"/>
    <w:rsid w:val="000B5180"/>
    <w:rsid w:val="000C24E2"/>
    <w:rsid w:val="000C3E23"/>
    <w:rsid w:val="000C6230"/>
    <w:rsid w:val="000C639A"/>
    <w:rsid w:val="000D313A"/>
    <w:rsid w:val="000D3CCF"/>
    <w:rsid w:val="000D4EAD"/>
    <w:rsid w:val="000E207A"/>
    <w:rsid w:val="000E747C"/>
    <w:rsid w:val="000F0B73"/>
    <w:rsid w:val="000F1BAD"/>
    <w:rsid w:val="000F5E6D"/>
    <w:rsid w:val="000F64FB"/>
    <w:rsid w:val="000F66E3"/>
    <w:rsid w:val="00111909"/>
    <w:rsid w:val="00111D30"/>
    <w:rsid w:val="001156BE"/>
    <w:rsid w:val="0013124C"/>
    <w:rsid w:val="001517A4"/>
    <w:rsid w:val="001878E0"/>
    <w:rsid w:val="001A1155"/>
    <w:rsid w:val="001A48B1"/>
    <w:rsid w:val="001B4FB3"/>
    <w:rsid w:val="001B551A"/>
    <w:rsid w:val="001B70D7"/>
    <w:rsid w:val="001C5690"/>
    <w:rsid w:val="001C67C8"/>
    <w:rsid w:val="001C6BA3"/>
    <w:rsid w:val="001D6740"/>
    <w:rsid w:val="001D73E5"/>
    <w:rsid w:val="001E744E"/>
    <w:rsid w:val="002014E4"/>
    <w:rsid w:val="002049EF"/>
    <w:rsid w:val="00217240"/>
    <w:rsid w:val="00220D09"/>
    <w:rsid w:val="002236B9"/>
    <w:rsid w:val="00223775"/>
    <w:rsid w:val="00223A2E"/>
    <w:rsid w:val="00244418"/>
    <w:rsid w:val="00246F5F"/>
    <w:rsid w:val="002576DD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73EB"/>
    <w:rsid w:val="002B7CBB"/>
    <w:rsid w:val="002D0E5B"/>
    <w:rsid w:val="002E1B89"/>
    <w:rsid w:val="002E6135"/>
    <w:rsid w:val="002E633D"/>
    <w:rsid w:val="002F1EF1"/>
    <w:rsid w:val="002F2779"/>
    <w:rsid w:val="0030008B"/>
    <w:rsid w:val="00330E0C"/>
    <w:rsid w:val="00336627"/>
    <w:rsid w:val="00337AF3"/>
    <w:rsid w:val="00363C8F"/>
    <w:rsid w:val="00363EE3"/>
    <w:rsid w:val="00366501"/>
    <w:rsid w:val="003722F6"/>
    <w:rsid w:val="00382E2C"/>
    <w:rsid w:val="003906FB"/>
    <w:rsid w:val="00390DB1"/>
    <w:rsid w:val="003918FC"/>
    <w:rsid w:val="003952B0"/>
    <w:rsid w:val="003963CC"/>
    <w:rsid w:val="003A1EE6"/>
    <w:rsid w:val="003A6351"/>
    <w:rsid w:val="003A7CF6"/>
    <w:rsid w:val="003B723E"/>
    <w:rsid w:val="003C3F72"/>
    <w:rsid w:val="003C7E83"/>
    <w:rsid w:val="003D25C4"/>
    <w:rsid w:val="003D4D19"/>
    <w:rsid w:val="003F2882"/>
    <w:rsid w:val="003F3DFB"/>
    <w:rsid w:val="003F4A4E"/>
    <w:rsid w:val="003F70F1"/>
    <w:rsid w:val="00400D24"/>
    <w:rsid w:val="0041194D"/>
    <w:rsid w:val="004123D7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60B39"/>
    <w:rsid w:val="00465E60"/>
    <w:rsid w:val="00470A23"/>
    <w:rsid w:val="004749B5"/>
    <w:rsid w:val="00474D23"/>
    <w:rsid w:val="00476770"/>
    <w:rsid w:val="0048272A"/>
    <w:rsid w:val="00484265"/>
    <w:rsid w:val="004861EF"/>
    <w:rsid w:val="0049699B"/>
    <w:rsid w:val="00497E26"/>
    <w:rsid w:val="004A3728"/>
    <w:rsid w:val="004A799A"/>
    <w:rsid w:val="004B1819"/>
    <w:rsid w:val="004C0565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34949"/>
    <w:rsid w:val="0054083F"/>
    <w:rsid w:val="00542A7B"/>
    <w:rsid w:val="00545EF3"/>
    <w:rsid w:val="00546DF2"/>
    <w:rsid w:val="0055422D"/>
    <w:rsid w:val="005554B0"/>
    <w:rsid w:val="0056528F"/>
    <w:rsid w:val="0056561F"/>
    <w:rsid w:val="00565C45"/>
    <w:rsid w:val="00571022"/>
    <w:rsid w:val="00576A38"/>
    <w:rsid w:val="00580BDB"/>
    <w:rsid w:val="00585E4C"/>
    <w:rsid w:val="00595322"/>
    <w:rsid w:val="005B64F1"/>
    <w:rsid w:val="005B7050"/>
    <w:rsid w:val="005C403E"/>
    <w:rsid w:val="005C529E"/>
    <w:rsid w:val="005E16B7"/>
    <w:rsid w:val="005E49A8"/>
    <w:rsid w:val="005F20B4"/>
    <w:rsid w:val="005F4011"/>
    <w:rsid w:val="006055ED"/>
    <w:rsid w:val="0061108C"/>
    <w:rsid w:val="006133C9"/>
    <w:rsid w:val="00621972"/>
    <w:rsid w:val="00624C92"/>
    <w:rsid w:val="00637612"/>
    <w:rsid w:val="00646477"/>
    <w:rsid w:val="0065504F"/>
    <w:rsid w:val="00660D20"/>
    <w:rsid w:val="00661902"/>
    <w:rsid w:val="0067627B"/>
    <w:rsid w:val="006A4654"/>
    <w:rsid w:val="006A49A0"/>
    <w:rsid w:val="006A7F46"/>
    <w:rsid w:val="006B4D61"/>
    <w:rsid w:val="006B6364"/>
    <w:rsid w:val="006B7B69"/>
    <w:rsid w:val="006C1884"/>
    <w:rsid w:val="006C7ADF"/>
    <w:rsid w:val="006D4098"/>
    <w:rsid w:val="006D6AAC"/>
    <w:rsid w:val="006E15C0"/>
    <w:rsid w:val="006F0EDD"/>
    <w:rsid w:val="006F4883"/>
    <w:rsid w:val="00711B1D"/>
    <w:rsid w:val="00720684"/>
    <w:rsid w:val="007240F1"/>
    <w:rsid w:val="0072797F"/>
    <w:rsid w:val="007342D4"/>
    <w:rsid w:val="00745BAE"/>
    <w:rsid w:val="00750129"/>
    <w:rsid w:val="00752A3A"/>
    <w:rsid w:val="007555D2"/>
    <w:rsid w:val="00757A61"/>
    <w:rsid w:val="00760154"/>
    <w:rsid w:val="00761AAF"/>
    <w:rsid w:val="00763270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C49"/>
    <w:rsid w:val="007B4D05"/>
    <w:rsid w:val="007B7070"/>
    <w:rsid w:val="007C0782"/>
    <w:rsid w:val="007C2930"/>
    <w:rsid w:val="007D21D2"/>
    <w:rsid w:val="007D32B4"/>
    <w:rsid w:val="007E2529"/>
    <w:rsid w:val="007E52AD"/>
    <w:rsid w:val="007E5817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F63FB"/>
    <w:rsid w:val="009002ED"/>
    <w:rsid w:val="0090386E"/>
    <w:rsid w:val="00906DB0"/>
    <w:rsid w:val="00915B66"/>
    <w:rsid w:val="00927769"/>
    <w:rsid w:val="00931DEC"/>
    <w:rsid w:val="00931E2E"/>
    <w:rsid w:val="00947D2E"/>
    <w:rsid w:val="009559EC"/>
    <w:rsid w:val="00955AE6"/>
    <w:rsid w:val="0097643E"/>
    <w:rsid w:val="00981D54"/>
    <w:rsid w:val="009853F2"/>
    <w:rsid w:val="009966ED"/>
    <w:rsid w:val="009A201E"/>
    <w:rsid w:val="009B70C1"/>
    <w:rsid w:val="009C096F"/>
    <w:rsid w:val="009C1C7A"/>
    <w:rsid w:val="009D317F"/>
    <w:rsid w:val="009E056D"/>
    <w:rsid w:val="009E2623"/>
    <w:rsid w:val="009E3D69"/>
    <w:rsid w:val="009E4A46"/>
    <w:rsid w:val="009F236C"/>
    <w:rsid w:val="00A03528"/>
    <w:rsid w:val="00A147DD"/>
    <w:rsid w:val="00A172F0"/>
    <w:rsid w:val="00A27529"/>
    <w:rsid w:val="00A27729"/>
    <w:rsid w:val="00A31E16"/>
    <w:rsid w:val="00A32911"/>
    <w:rsid w:val="00A40A2C"/>
    <w:rsid w:val="00A43465"/>
    <w:rsid w:val="00A45F8C"/>
    <w:rsid w:val="00A478B4"/>
    <w:rsid w:val="00A47B29"/>
    <w:rsid w:val="00A500ED"/>
    <w:rsid w:val="00A617D1"/>
    <w:rsid w:val="00A67549"/>
    <w:rsid w:val="00A846D0"/>
    <w:rsid w:val="00A9438A"/>
    <w:rsid w:val="00A957EE"/>
    <w:rsid w:val="00A97660"/>
    <w:rsid w:val="00AA143C"/>
    <w:rsid w:val="00AB0FC4"/>
    <w:rsid w:val="00AB2033"/>
    <w:rsid w:val="00AB2476"/>
    <w:rsid w:val="00AB3324"/>
    <w:rsid w:val="00AB39B7"/>
    <w:rsid w:val="00AB620F"/>
    <w:rsid w:val="00AD5AAB"/>
    <w:rsid w:val="00AD740F"/>
    <w:rsid w:val="00AE4880"/>
    <w:rsid w:val="00AF5490"/>
    <w:rsid w:val="00B06965"/>
    <w:rsid w:val="00B125D0"/>
    <w:rsid w:val="00B16B1E"/>
    <w:rsid w:val="00B20642"/>
    <w:rsid w:val="00B21ACC"/>
    <w:rsid w:val="00B3384F"/>
    <w:rsid w:val="00B349B6"/>
    <w:rsid w:val="00B50F16"/>
    <w:rsid w:val="00B513F8"/>
    <w:rsid w:val="00B51FEA"/>
    <w:rsid w:val="00B60D75"/>
    <w:rsid w:val="00B61095"/>
    <w:rsid w:val="00B64FCC"/>
    <w:rsid w:val="00B70752"/>
    <w:rsid w:val="00B73357"/>
    <w:rsid w:val="00B86C6B"/>
    <w:rsid w:val="00BA254D"/>
    <w:rsid w:val="00BA25F1"/>
    <w:rsid w:val="00BA4514"/>
    <w:rsid w:val="00BB32EC"/>
    <w:rsid w:val="00BB7DEE"/>
    <w:rsid w:val="00BD45C2"/>
    <w:rsid w:val="00BF29EB"/>
    <w:rsid w:val="00BF4773"/>
    <w:rsid w:val="00C03AEC"/>
    <w:rsid w:val="00C13511"/>
    <w:rsid w:val="00C16207"/>
    <w:rsid w:val="00C20FDE"/>
    <w:rsid w:val="00C22FB3"/>
    <w:rsid w:val="00C37CDE"/>
    <w:rsid w:val="00C4305A"/>
    <w:rsid w:val="00C45C01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6591"/>
    <w:rsid w:val="00CE1F87"/>
    <w:rsid w:val="00CE27E3"/>
    <w:rsid w:val="00CF08A9"/>
    <w:rsid w:val="00CF69FC"/>
    <w:rsid w:val="00D1450D"/>
    <w:rsid w:val="00D211C2"/>
    <w:rsid w:val="00D25E57"/>
    <w:rsid w:val="00D25ECD"/>
    <w:rsid w:val="00D31A09"/>
    <w:rsid w:val="00D417EE"/>
    <w:rsid w:val="00D41FFD"/>
    <w:rsid w:val="00D43E20"/>
    <w:rsid w:val="00D50ECF"/>
    <w:rsid w:val="00D5146E"/>
    <w:rsid w:val="00D63857"/>
    <w:rsid w:val="00D768F9"/>
    <w:rsid w:val="00D8079E"/>
    <w:rsid w:val="00D82E0F"/>
    <w:rsid w:val="00D92BE0"/>
    <w:rsid w:val="00D964CE"/>
    <w:rsid w:val="00D96737"/>
    <w:rsid w:val="00D96C69"/>
    <w:rsid w:val="00DA2F65"/>
    <w:rsid w:val="00DA5082"/>
    <w:rsid w:val="00DB59C6"/>
    <w:rsid w:val="00DB5C65"/>
    <w:rsid w:val="00DB6CC1"/>
    <w:rsid w:val="00DC13E6"/>
    <w:rsid w:val="00DC7652"/>
    <w:rsid w:val="00DE48BF"/>
    <w:rsid w:val="00DF2E30"/>
    <w:rsid w:val="00E0604F"/>
    <w:rsid w:val="00E27B0F"/>
    <w:rsid w:val="00E35A14"/>
    <w:rsid w:val="00E40DCD"/>
    <w:rsid w:val="00E475CF"/>
    <w:rsid w:val="00E5002D"/>
    <w:rsid w:val="00E61DA9"/>
    <w:rsid w:val="00E62A2F"/>
    <w:rsid w:val="00E63621"/>
    <w:rsid w:val="00E7074B"/>
    <w:rsid w:val="00E70DB4"/>
    <w:rsid w:val="00E75D56"/>
    <w:rsid w:val="00E82F6B"/>
    <w:rsid w:val="00EA047A"/>
    <w:rsid w:val="00EA4734"/>
    <w:rsid w:val="00EB3E93"/>
    <w:rsid w:val="00EB53D9"/>
    <w:rsid w:val="00EC1FAB"/>
    <w:rsid w:val="00ED3B88"/>
    <w:rsid w:val="00ED463A"/>
    <w:rsid w:val="00EE0324"/>
    <w:rsid w:val="00EE5CCD"/>
    <w:rsid w:val="00EE78E5"/>
    <w:rsid w:val="00EF7164"/>
    <w:rsid w:val="00F0218E"/>
    <w:rsid w:val="00F03DCC"/>
    <w:rsid w:val="00F062FD"/>
    <w:rsid w:val="00F1063C"/>
    <w:rsid w:val="00F10E84"/>
    <w:rsid w:val="00F122AC"/>
    <w:rsid w:val="00F23588"/>
    <w:rsid w:val="00F359F9"/>
    <w:rsid w:val="00F41734"/>
    <w:rsid w:val="00F5098E"/>
    <w:rsid w:val="00F61F76"/>
    <w:rsid w:val="00F658EB"/>
    <w:rsid w:val="00F80629"/>
    <w:rsid w:val="00F87B96"/>
    <w:rsid w:val="00F948B3"/>
    <w:rsid w:val="00FA2A1B"/>
    <w:rsid w:val="00FA4846"/>
    <w:rsid w:val="00FB2E48"/>
    <w:rsid w:val="00FB3F03"/>
    <w:rsid w:val="00FC5271"/>
    <w:rsid w:val="00FD0722"/>
    <w:rsid w:val="00FD114B"/>
    <w:rsid w:val="00FD1E3E"/>
    <w:rsid w:val="00FD39CB"/>
    <w:rsid w:val="00FD78D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2D49DBA8-C58A-4B2E-89F2-18F3146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1B1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711B1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711B1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711B1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711B1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711B1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711B1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711B1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711B1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711B1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11B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711B1D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711B1D"/>
    <w:rPr>
      <w:color w:val="808080"/>
    </w:rPr>
  </w:style>
  <w:style w:type="table" w:styleId="Tabelacomgrade">
    <w:name w:val="Table Grid"/>
    <w:basedOn w:val="Tabelanormal"/>
    <w:uiPriority w:val="59"/>
    <w:rsid w:val="00711B1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1B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1B1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1B1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B1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B1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B1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B1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11B1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711B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711B1D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711B1D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711B1D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711B1D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711B1D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11B1D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711B1D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711B1D"/>
    <w:rPr>
      <w:rFonts w:cs="Scene Std"/>
      <w:color w:val="000000"/>
    </w:rPr>
  </w:style>
  <w:style w:type="paragraph" w:styleId="Cabealho">
    <w:name w:val="header"/>
    <w:basedOn w:val="Normal"/>
    <w:link w:val="CabealhoChar1"/>
    <w:uiPriority w:val="99"/>
    <w:unhideWhenUsed/>
    <w:rsid w:val="0071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11B1D"/>
    <w:rPr>
      <w:szCs w:val="21"/>
    </w:rPr>
  </w:style>
  <w:style w:type="paragraph" w:customStyle="1" w:styleId="01TITULO1">
    <w:name w:val="01_TITULO_1"/>
    <w:basedOn w:val="02TEXTOPRINCIPAL"/>
    <w:rsid w:val="00711B1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711B1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711B1D"/>
  </w:style>
  <w:style w:type="paragraph" w:customStyle="1" w:styleId="01TtuloPeso2">
    <w:name w:val="01_Título Peso 2"/>
    <w:basedOn w:val="Normal"/>
    <w:autoRedefine/>
    <w:qFormat/>
    <w:rsid w:val="00711B1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711B1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711B1D"/>
    <w:pPr>
      <w:spacing w:before="57" w:after="57" w:line="240" w:lineRule="atLeast"/>
    </w:pPr>
  </w:style>
  <w:style w:type="paragraph" w:customStyle="1" w:styleId="Heading">
    <w:name w:val="Heading"/>
    <w:next w:val="Textbody"/>
    <w:rsid w:val="00711B1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711B1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711B1D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711B1D"/>
    <w:rPr>
      <w:sz w:val="32"/>
    </w:rPr>
  </w:style>
  <w:style w:type="paragraph" w:customStyle="1" w:styleId="01TITULO4">
    <w:name w:val="01_TITULO_4"/>
    <w:basedOn w:val="01TITULO3"/>
    <w:rsid w:val="00711B1D"/>
    <w:rPr>
      <w:sz w:val="28"/>
    </w:rPr>
  </w:style>
  <w:style w:type="paragraph" w:customStyle="1" w:styleId="03TITULOTABELAS1">
    <w:name w:val="03_TITULO_TABELAS_1"/>
    <w:basedOn w:val="02TEXTOPRINCIPAL"/>
    <w:rsid w:val="00711B1D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11B1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11B1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11B1D"/>
    <w:pPr>
      <w:widowControl w:val="0"/>
      <w:numPr>
        <w:numId w:val="23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711B1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11B1D"/>
    <w:pPr>
      <w:numPr>
        <w:numId w:val="29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11B1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11B1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11B1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711B1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11B1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711B1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11B1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11B1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11B1D"/>
    <w:pPr>
      <w:spacing w:before="0" w:after="0"/>
    </w:pPr>
  </w:style>
  <w:style w:type="paragraph" w:customStyle="1" w:styleId="05ATIVIDADES">
    <w:name w:val="05_ATIVIDADES"/>
    <w:basedOn w:val="02TEXTOITEM"/>
    <w:rsid w:val="00711B1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11B1D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11B1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711B1D"/>
    <w:pPr>
      <w:numPr>
        <w:numId w:val="2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711B1D"/>
    <w:pPr>
      <w:ind w:left="0" w:firstLine="0"/>
    </w:pPr>
  </w:style>
  <w:style w:type="paragraph" w:customStyle="1" w:styleId="06CREDITO">
    <w:name w:val="06_CREDITO"/>
    <w:basedOn w:val="02TEXTOPRINCIPAL"/>
    <w:rsid w:val="00711B1D"/>
    <w:rPr>
      <w:sz w:val="16"/>
    </w:rPr>
  </w:style>
  <w:style w:type="paragraph" w:customStyle="1" w:styleId="06LEGENDA">
    <w:name w:val="06_LEGENDA"/>
    <w:basedOn w:val="06CREDITO"/>
    <w:rsid w:val="00711B1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11B1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711B1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711B1D"/>
    <w:pPr>
      <w:numPr>
        <w:numId w:val="27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11B1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11B1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711B1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711B1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711B1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711B1D"/>
    <w:rPr>
      <w:i/>
      <w:iCs/>
    </w:rPr>
  </w:style>
  <w:style w:type="character" w:styleId="nfaseSutil">
    <w:name w:val="Subtle Emphasis"/>
    <w:basedOn w:val="Fontepargpadro"/>
    <w:uiPriority w:val="19"/>
    <w:qFormat/>
    <w:rsid w:val="00711B1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711B1D"/>
    <w:pPr>
      <w:ind w:firstLine="283"/>
    </w:pPr>
  </w:style>
  <w:style w:type="character" w:styleId="Forte">
    <w:name w:val="Strong"/>
    <w:basedOn w:val="Fontepargpadro"/>
    <w:uiPriority w:val="22"/>
    <w:qFormat/>
    <w:rsid w:val="00711B1D"/>
    <w:rPr>
      <w:b/>
      <w:bCs/>
    </w:rPr>
  </w:style>
  <w:style w:type="paragraph" w:customStyle="1" w:styleId="Hangingindent">
    <w:name w:val="Hanging indent"/>
    <w:basedOn w:val="Textbody"/>
    <w:rsid w:val="00711B1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711B1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1B1D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711B1D"/>
    <w:rPr>
      <w:color w:val="0563C1" w:themeColor="hyperlink"/>
      <w:u w:val="single"/>
    </w:rPr>
  </w:style>
  <w:style w:type="paragraph" w:customStyle="1" w:styleId="Index">
    <w:name w:val="Index"/>
    <w:rsid w:val="00711B1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711B1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711B1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711B1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711B1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711B1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711B1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711B1D"/>
    <w:pPr>
      <w:numPr>
        <w:numId w:val="28"/>
      </w:numPr>
    </w:pPr>
  </w:style>
  <w:style w:type="numbering" w:customStyle="1" w:styleId="LFO3">
    <w:name w:val="LFO3"/>
    <w:basedOn w:val="Semlista"/>
    <w:rsid w:val="00711B1D"/>
    <w:pPr>
      <w:numPr>
        <w:numId w:val="24"/>
      </w:numPr>
    </w:pPr>
  </w:style>
  <w:style w:type="paragraph" w:customStyle="1" w:styleId="ListIndent">
    <w:name w:val="List Indent"/>
    <w:basedOn w:val="Textbody"/>
    <w:rsid w:val="00711B1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711B1D"/>
    <w:rPr>
      <w:rFonts w:cs="Mangal"/>
      <w:sz w:val="24"/>
    </w:rPr>
  </w:style>
  <w:style w:type="character" w:customStyle="1" w:styleId="LYBOLDLIGHT">
    <w:name w:val="LY_BOLD_LIGHT"/>
    <w:uiPriority w:val="99"/>
    <w:rsid w:val="00711B1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711B1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711B1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11B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11B1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711B1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711B1D"/>
    <w:pPr>
      <w:suppressLineNumbers/>
    </w:pPr>
  </w:style>
  <w:style w:type="character" w:customStyle="1" w:styleId="SaudaoChar">
    <w:name w:val="Saudação Char"/>
    <w:basedOn w:val="Fontepargpadro"/>
    <w:link w:val="Saudao"/>
    <w:rsid w:val="00711B1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711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11B1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711B1D"/>
    <w:rPr>
      <w:rFonts w:cstheme="minorHAnsi"/>
      <w:sz w:val="20"/>
    </w:rPr>
  </w:style>
  <w:style w:type="paragraph" w:customStyle="1" w:styleId="TableContents">
    <w:name w:val="Table Contents"/>
    <w:basedOn w:val="Standard"/>
    <w:rsid w:val="00711B1D"/>
    <w:pPr>
      <w:suppressLineNumbers/>
    </w:pPr>
  </w:style>
  <w:style w:type="paragraph" w:customStyle="1" w:styleId="Textbodyindent">
    <w:name w:val="Text body indent"/>
    <w:basedOn w:val="Textbody"/>
    <w:rsid w:val="00711B1D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711B1D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711B1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711B1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711B1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711B1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11B1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711B1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711B1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711B1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711B1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11B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10</cp:revision>
  <dcterms:created xsi:type="dcterms:W3CDTF">2018-11-05T05:33:00Z</dcterms:created>
  <dcterms:modified xsi:type="dcterms:W3CDTF">2018-11-12T14:03:00Z</dcterms:modified>
</cp:coreProperties>
</file>