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C5BA2" w14:textId="77777777" w:rsidR="00FB0E87" w:rsidRPr="00FF7B9D" w:rsidRDefault="00FB0E87" w:rsidP="00FF7B9D">
      <w:pPr>
        <w:pStyle w:val="01TITULO1"/>
      </w:pPr>
      <w:r w:rsidRPr="00FF7B9D">
        <w:t>Componente curricular: GEOGRAFIA</w:t>
      </w:r>
    </w:p>
    <w:p w14:paraId="0A640549" w14:textId="77777777" w:rsidR="00FB0E87" w:rsidRPr="00FF7B9D" w:rsidRDefault="00FB0E87" w:rsidP="00FF7B9D">
      <w:pPr>
        <w:pStyle w:val="01TITULO1"/>
      </w:pPr>
      <w:r w:rsidRPr="00FF7B9D">
        <w:t>8º ano – 1º bimestre</w:t>
      </w:r>
    </w:p>
    <w:p w14:paraId="3A2B742C" w14:textId="77777777" w:rsidR="009E7A86" w:rsidRPr="00FF7B9D" w:rsidRDefault="00A90DD5" w:rsidP="00FF7B9D">
      <w:pPr>
        <w:pStyle w:val="01TITULO1"/>
      </w:pPr>
      <w:r w:rsidRPr="00FF7B9D">
        <w:t xml:space="preserve">SEQUÊNCIA DIDÁTICA 3 – Cenários geopolíticos ao longo de Copas do Mundo de </w:t>
      </w:r>
      <w:r w:rsidR="009C33EA" w:rsidRPr="00FF7B9D">
        <w:t>f</w:t>
      </w:r>
      <w:r w:rsidRPr="00FF7B9D">
        <w:t>utebol</w:t>
      </w:r>
    </w:p>
    <w:p w14:paraId="30148DBC" w14:textId="77777777" w:rsidR="009E7A86" w:rsidRPr="00FF7B9D" w:rsidRDefault="009E7A86" w:rsidP="00FF7B9D">
      <w:pPr>
        <w:pStyle w:val="02TEXTOPRINCIPAL"/>
      </w:pPr>
    </w:p>
    <w:p w14:paraId="1F8E1F4B" w14:textId="77777777" w:rsidR="009E7A86" w:rsidRPr="00FF7B9D" w:rsidRDefault="009E7A86" w:rsidP="00FF7B9D">
      <w:pPr>
        <w:pStyle w:val="01TITULO3"/>
      </w:pPr>
      <w:r w:rsidRPr="00FF7B9D">
        <w:t>OBJETIVOS ESPECÍFICOS</w:t>
      </w:r>
    </w:p>
    <w:p w14:paraId="2A534A5A" w14:textId="77777777" w:rsidR="00A739EB" w:rsidRPr="00FF7B9D" w:rsidRDefault="00A739EB" w:rsidP="00FF7B9D">
      <w:pPr>
        <w:pStyle w:val="02TEXTOPRINCIPAL"/>
      </w:pPr>
      <w:r w:rsidRPr="00FF7B9D">
        <w:t>Compreender aspectos geopolíticos a partir d</w:t>
      </w:r>
      <w:r w:rsidR="0078291C" w:rsidRPr="00FF7B9D">
        <w:t>a leitura d</w:t>
      </w:r>
      <w:r w:rsidRPr="00FF7B9D">
        <w:t>e textos.</w:t>
      </w:r>
    </w:p>
    <w:p w14:paraId="58582AD2" w14:textId="77777777" w:rsidR="00A739EB" w:rsidRPr="00FF7B9D" w:rsidRDefault="00A739EB" w:rsidP="00FF7B9D">
      <w:pPr>
        <w:pStyle w:val="02TEXTOPRINCIPAL"/>
      </w:pPr>
      <w:r w:rsidRPr="00FF7B9D">
        <w:t>Identificar conceitos geopolíticos nos textos e analis</w:t>
      </w:r>
      <w:r w:rsidR="0078291C" w:rsidRPr="00FF7B9D">
        <w:t>á</w:t>
      </w:r>
      <w:r w:rsidRPr="00FF7B9D">
        <w:t>-los criticamente.</w:t>
      </w:r>
    </w:p>
    <w:p w14:paraId="496FA91C" w14:textId="77777777" w:rsidR="00A739EB" w:rsidRPr="00FF7B9D" w:rsidRDefault="00A739EB" w:rsidP="00FF7B9D">
      <w:pPr>
        <w:pStyle w:val="02TEXTOPRINCIPAL"/>
      </w:pPr>
      <w:r w:rsidRPr="00FF7B9D">
        <w:t xml:space="preserve">Produzir </w:t>
      </w:r>
      <w:r w:rsidR="0070018E" w:rsidRPr="00FF7B9D">
        <w:t>cartazes</w:t>
      </w:r>
      <w:r w:rsidRPr="00FF7B9D">
        <w:t xml:space="preserve"> a partir dos conteúdos dos textos.</w:t>
      </w:r>
    </w:p>
    <w:p w14:paraId="5BB76373" w14:textId="77777777" w:rsidR="009E7A86" w:rsidRPr="00FF7B9D" w:rsidRDefault="009E7A86" w:rsidP="00FF7B9D">
      <w:pPr>
        <w:pStyle w:val="02TEXTOPRINCIPAL"/>
      </w:pPr>
    </w:p>
    <w:p w14:paraId="256F092C" w14:textId="77777777" w:rsidR="009E7A86" w:rsidRPr="00FF7B9D" w:rsidRDefault="009E7A86" w:rsidP="00FF7B9D">
      <w:pPr>
        <w:pStyle w:val="01TITULO3"/>
      </w:pPr>
      <w:r w:rsidRPr="00FF7B9D">
        <w:t>OBJETO DE CONHECIMENTO</w:t>
      </w:r>
    </w:p>
    <w:p w14:paraId="2FBFA105" w14:textId="77777777" w:rsidR="009E7A86" w:rsidRPr="00FF7B9D" w:rsidRDefault="009E7A86" w:rsidP="00FF7B9D">
      <w:pPr>
        <w:pStyle w:val="02TEXTOPRINCIPAL"/>
      </w:pPr>
      <w:r w:rsidRPr="00FF7B9D">
        <w:t>Corporações e organismos internacionais e do Brasil na ordem econômica mundial.</w:t>
      </w:r>
    </w:p>
    <w:p w14:paraId="659113F5" w14:textId="77777777" w:rsidR="009E7A86" w:rsidRPr="00FF7B9D" w:rsidRDefault="009E7A86" w:rsidP="00FF7B9D">
      <w:pPr>
        <w:pStyle w:val="02TEXTOPRINCIPAL"/>
      </w:pPr>
    </w:p>
    <w:p w14:paraId="09B7815D" w14:textId="77777777" w:rsidR="009E7A86" w:rsidRPr="00FF7B9D" w:rsidRDefault="009E7A86" w:rsidP="00FF7B9D">
      <w:pPr>
        <w:pStyle w:val="01TITULO3"/>
      </w:pPr>
      <w:r w:rsidRPr="00FF7B9D">
        <w:t>HABILIDADES</w:t>
      </w:r>
    </w:p>
    <w:p w14:paraId="5FEA7AB7" w14:textId="77777777" w:rsidR="009E7A86" w:rsidRPr="00FF7B9D" w:rsidRDefault="009E7A86" w:rsidP="00FF7B9D">
      <w:pPr>
        <w:pStyle w:val="02TEXTOPRINCIPAL"/>
      </w:pPr>
      <w:r w:rsidRPr="00FF7B9D">
        <w:t>(EF08GE05) Aplicar os conceitos de Estado, nação, território, governo e país para o entendimento de conflitos e tensões na contemporaneidade, com destaque para as situações geopolíticas na América e na África e suas múltiplas regionalizações a partir do pós-guerra.</w:t>
      </w:r>
    </w:p>
    <w:p w14:paraId="4172A595" w14:textId="77777777" w:rsidR="009E7A86" w:rsidRPr="00FF7B9D" w:rsidRDefault="009E7A86" w:rsidP="00FF7B9D">
      <w:pPr>
        <w:pStyle w:val="02TEXTOPRINCIPAL"/>
      </w:pPr>
    </w:p>
    <w:p w14:paraId="66471C91" w14:textId="77777777" w:rsidR="009E7A86" w:rsidRPr="00FF7B9D" w:rsidRDefault="009E7A86" w:rsidP="00FF7B9D">
      <w:pPr>
        <w:pStyle w:val="01TITULO3"/>
      </w:pPr>
      <w:r w:rsidRPr="00FF7B9D">
        <w:t>PLANEJAMENTO DAS AULAS</w:t>
      </w:r>
    </w:p>
    <w:p w14:paraId="511FE5E7" w14:textId="77777777" w:rsidR="009E7A86" w:rsidRPr="00FF7B9D" w:rsidRDefault="009E7A86" w:rsidP="00FF7B9D">
      <w:pPr>
        <w:pStyle w:val="02TEXTOPRINCIPAL"/>
      </w:pPr>
      <w:r w:rsidRPr="00FF7B9D">
        <w:t xml:space="preserve">Aulas previstas: </w:t>
      </w:r>
      <w:r w:rsidR="00A739EB" w:rsidRPr="00FF7B9D">
        <w:t>4</w:t>
      </w:r>
    </w:p>
    <w:p w14:paraId="4FC3B917" w14:textId="77777777" w:rsidR="009E7A86" w:rsidRPr="00FF7B9D" w:rsidRDefault="009E7A86" w:rsidP="00FF7B9D">
      <w:pPr>
        <w:pStyle w:val="02TEXTOPRINCIPAL"/>
      </w:pPr>
    </w:p>
    <w:p w14:paraId="22A08FF5" w14:textId="77777777" w:rsidR="009E7A86" w:rsidRPr="00FF7B9D" w:rsidRDefault="009E7A86" w:rsidP="00FF7B9D">
      <w:pPr>
        <w:pStyle w:val="01TITULO4"/>
      </w:pPr>
      <w:r w:rsidRPr="00FF7B9D">
        <w:t>Aula 1</w:t>
      </w:r>
    </w:p>
    <w:p w14:paraId="04BF735D" w14:textId="77777777" w:rsidR="00A739EB" w:rsidRPr="00D86927" w:rsidRDefault="00A739EB" w:rsidP="00597CD0">
      <w:pPr>
        <w:pStyle w:val="02TEXTOPRINCIPAL"/>
      </w:pPr>
      <w:r w:rsidRPr="00D86927">
        <w:rPr>
          <w:b/>
        </w:rPr>
        <w:t>Objetivo da aula:</w:t>
      </w:r>
      <w:r>
        <w:t xml:space="preserve"> </w:t>
      </w:r>
      <w:r w:rsidR="00916254">
        <w:t>o</w:t>
      </w:r>
      <w:r>
        <w:t>rganização do trabalho e leitura de textos.</w:t>
      </w:r>
    </w:p>
    <w:p w14:paraId="3FB96398" w14:textId="1D945B2F" w:rsidR="00A739EB" w:rsidRPr="008F3B9D" w:rsidRDefault="00A739EB" w:rsidP="00597CD0">
      <w:pPr>
        <w:pStyle w:val="02TEXTOPRINCIPAL"/>
      </w:pPr>
      <w:r w:rsidRPr="00DF4C11">
        <w:rPr>
          <w:b/>
        </w:rPr>
        <w:t>Materiais específicos necessários:</w:t>
      </w:r>
      <w:r w:rsidRPr="00DF4C11">
        <w:t xml:space="preserve"> </w:t>
      </w:r>
      <w:r w:rsidR="00912482">
        <w:t xml:space="preserve">caderno, </w:t>
      </w:r>
      <w:r w:rsidR="006276C5" w:rsidRPr="00DF4C11">
        <w:t>lápis, canetas,</w:t>
      </w:r>
      <w:r w:rsidR="00DF4C11" w:rsidRPr="00DF4C11">
        <w:t xml:space="preserve"> uma có</w:t>
      </w:r>
      <w:r w:rsidR="00912482">
        <w:t xml:space="preserve">pia do texto indicado para cada </w:t>
      </w:r>
      <w:r w:rsidR="00DF4C11" w:rsidRPr="00DF4C11">
        <w:t xml:space="preserve">estudante. </w:t>
      </w:r>
    </w:p>
    <w:p w14:paraId="462E8986" w14:textId="77777777" w:rsidR="00A739EB" w:rsidRDefault="00A739EB" w:rsidP="00597CD0">
      <w:pPr>
        <w:pStyle w:val="02TEXTOPRINCIPAL"/>
      </w:pPr>
      <w:r w:rsidRPr="00D86927">
        <w:rPr>
          <w:b/>
        </w:rPr>
        <w:t xml:space="preserve">Organização dos </w:t>
      </w:r>
      <w:r>
        <w:rPr>
          <w:b/>
        </w:rPr>
        <w:t>estudante</w:t>
      </w:r>
      <w:r w:rsidRPr="00D86927">
        <w:rPr>
          <w:b/>
        </w:rPr>
        <w:t>s:</w:t>
      </w:r>
      <w:r w:rsidRPr="00D86927">
        <w:t xml:space="preserve"> </w:t>
      </w:r>
      <w:r w:rsidR="00127A8A">
        <w:t>grup</w:t>
      </w:r>
      <w:r w:rsidR="007D5C97">
        <w:t>o</w:t>
      </w:r>
      <w:r w:rsidR="009B3CB2">
        <w:t>-classe</w:t>
      </w:r>
      <w:r w:rsidR="00916254">
        <w:t xml:space="preserve">. </w:t>
      </w:r>
    </w:p>
    <w:p w14:paraId="025EA237" w14:textId="77777777" w:rsidR="00A739EB" w:rsidRDefault="00A739EB" w:rsidP="00597CD0">
      <w:pPr>
        <w:pStyle w:val="02TEXTOPRINCIPAL"/>
        <w:rPr>
          <w:b/>
        </w:rPr>
      </w:pPr>
      <w:r w:rsidRPr="00D86927">
        <w:rPr>
          <w:b/>
        </w:rPr>
        <w:t>Etapas de desenvolvimento:</w:t>
      </w:r>
    </w:p>
    <w:p w14:paraId="0381C4DE" w14:textId="4E19B857" w:rsidR="008C246C" w:rsidRPr="00FF7B9D" w:rsidRDefault="00F965CB" w:rsidP="00FF7B9D">
      <w:pPr>
        <w:pStyle w:val="02TEXTOPRINCIPALBULLET"/>
      </w:pPr>
      <w:r w:rsidRPr="00FF7B9D">
        <w:t>Comente que o autor</w:t>
      </w:r>
      <w:r w:rsidR="008C246C" w:rsidRPr="00FF7B9D">
        <w:t xml:space="preserve"> dos textos </w:t>
      </w:r>
      <w:r w:rsidR="00BD3C48" w:rsidRPr="00FF7B9D">
        <w:t xml:space="preserve">que serão lidos </w:t>
      </w:r>
      <w:r w:rsidR="008C246C" w:rsidRPr="00FF7B9D">
        <w:t xml:space="preserve">é o </w:t>
      </w:r>
      <w:r w:rsidRPr="00FF7B9D">
        <w:t xml:space="preserve">Eduardo Galeano, </w:t>
      </w:r>
      <w:r w:rsidR="008C246C" w:rsidRPr="00FF7B9D">
        <w:t xml:space="preserve">um escritor </w:t>
      </w:r>
      <w:r w:rsidRPr="00FF7B9D">
        <w:t>uruguaio</w:t>
      </w:r>
      <w:r w:rsidR="008C246C" w:rsidRPr="00FF7B9D">
        <w:t xml:space="preserve"> que fez muitas obras literárias ao longo de sua vida. Nos textos que serão lidos </w:t>
      </w:r>
      <w:r w:rsidR="00663D6F" w:rsidRPr="00FF7B9D">
        <w:t xml:space="preserve">nesta </w:t>
      </w:r>
      <w:r w:rsidR="008C246C" w:rsidRPr="00FF7B9D">
        <w:t xml:space="preserve">sequência didática, o autor faz </w:t>
      </w:r>
      <w:r w:rsidRPr="00FF7B9D">
        <w:t>panorama</w:t>
      </w:r>
      <w:r w:rsidR="008C246C" w:rsidRPr="00FF7B9D">
        <w:t>s</w:t>
      </w:r>
      <w:r w:rsidRPr="00FF7B9D">
        <w:t xml:space="preserve"> gera</w:t>
      </w:r>
      <w:r w:rsidR="008C246C" w:rsidRPr="00FF7B9D">
        <w:t>is</w:t>
      </w:r>
      <w:r w:rsidRPr="00FF7B9D">
        <w:t xml:space="preserve"> do mundo </w:t>
      </w:r>
      <w:r w:rsidR="008C246C" w:rsidRPr="00FF7B9D">
        <w:t xml:space="preserve">no momento de </w:t>
      </w:r>
      <w:r w:rsidRPr="00FF7B9D">
        <w:t xml:space="preserve">cada Copa do Mundo de futebol. Saliente que </w:t>
      </w:r>
      <w:r w:rsidR="008C246C" w:rsidRPr="00FF7B9D">
        <w:t>o autor não busca fazer uma abordagem de todos os acontecimentos mundiais no período</w:t>
      </w:r>
      <w:r w:rsidR="00663D6F" w:rsidRPr="00FF7B9D">
        <w:t>. Ele seleciona alguns desses acontecimentos.</w:t>
      </w:r>
    </w:p>
    <w:p w14:paraId="246A2490" w14:textId="77777777" w:rsidR="00F965CB" w:rsidRPr="00FF7B9D" w:rsidRDefault="008C246C" w:rsidP="00FF7B9D">
      <w:pPr>
        <w:pStyle w:val="02TEXTOPRINCIPALBULLET"/>
      </w:pPr>
      <w:r w:rsidRPr="00FF7B9D">
        <w:t>Esclareça que o</w:t>
      </w:r>
      <w:r w:rsidR="00F965CB" w:rsidRPr="00FF7B9D">
        <w:t xml:space="preserve"> objetivo</w:t>
      </w:r>
      <w:r w:rsidRPr="00FF7B9D">
        <w:t xml:space="preserve"> </w:t>
      </w:r>
      <w:r w:rsidR="00F965CB" w:rsidRPr="00FF7B9D">
        <w:t xml:space="preserve">é conhecer algumas características da situação geopolítica entre 1950 e 1990 a partir dos textos selecionados. </w:t>
      </w:r>
    </w:p>
    <w:p w14:paraId="17095D5B" w14:textId="77777777" w:rsidR="00BD3C48" w:rsidRPr="00FF7B9D" w:rsidRDefault="00BD3C48" w:rsidP="00FF7B9D">
      <w:pPr>
        <w:pStyle w:val="02TEXTOPRINCIPALBULLET"/>
      </w:pPr>
      <w:r w:rsidRPr="00FF7B9D">
        <w:t>Realize com os estudantes uma leitura compartilhada dos textos selecionados (a seguir)</w:t>
      </w:r>
      <w:r w:rsidR="00F0246A" w:rsidRPr="00FF7B9D">
        <w:t>, contextualizando os principais acontecimentos apresentados pelo autor</w:t>
      </w:r>
      <w:r w:rsidRPr="00FF7B9D">
        <w:t xml:space="preserve">. </w:t>
      </w:r>
    </w:p>
    <w:p w14:paraId="5D4F275D" w14:textId="4BC1CEED" w:rsidR="00BD3C48" w:rsidRPr="00FF7B9D" w:rsidRDefault="00BD3C48" w:rsidP="00FF7B9D">
      <w:pPr>
        <w:pStyle w:val="02TEXTOPRINCIPALBULLET"/>
      </w:pPr>
      <w:r w:rsidRPr="00FF7B9D">
        <w:t xml:space="preserve">Os textos selecionados fornecem informações diversas que podem ser utilizadas para melhor compreensão de como se manifestava a </w:t>
      </w:r>
      <w:r w:rsidR="00663D6F" w:rsidRPr="00FF7B9D">
        <w:t>chamada ordem mundial</w:t>
      </w:r>
      <w:r w:rsidRPr="00FF7B9D">
        <w:t xml:space="preserve"> em cada período abordado. O foco do bimestre são os conceitos geopolíticos, por isso, enfatize os assuntos relacionados à geopolítica durante a leitura.</w:t>
      </w:r>
    </w:p>
    <w:p w14:paraId="1D084B8E" w14:textId="652C3476" w:rsidR="00D02A34" w:rsidRPr="00604D24" w:rsidRDefault="008430CD" w:rsidP="00617E7B">
      <w:pPr>
        <w:pStyle w:val="02TEXTOPRINCIPAL"/>
        <w:rPr>
          <w:b/>
          <w:lang w:eastAsia="pt-BR"/>
        </w:rPr>
      </w:pPr>
      <w:r>
        <w:rPr>
          <w:b/>
          <w:lang w:eastAsia="pt-BR"/>
        </w:rPr>
        <w:br w:type="page"/>
      </w:r>
      <w:r w:rsidR="00D02A34" w:rsidRPr="00604D24">
        <w:rPr>
          <w:b/>
          <w:lang w:eastAsia="pt-BR"/>
        </w:rPr>
        <w:lastRenderedPageBreak/>
        <w:t xml:space="preserve">Trechos de </w:t>
      </w:r>
      <w:r w:rsidR="00D02A34" w:rsidRPr="00912482">
        <w:rPr>
          <w:rFonts w:eastAsia="Times New Roman"/>
          <w:b/>
          <w:lang w:eastAsia="pt-BR"/>
        </w:rPr>
        <w:t>Futebol ao sol e à sombra, de Eduardo Galeano</w:t>
      </w:r>
    </w:p>
    <w:p w14:paraId="62473AA9" w14:textId="77777777" w:rsidR="00F4497E" w:rsidRPr="00F4497E" w:rsidRDefault="00A739EB" w:rsidP="0098002C">
      <w:pPr>
        <w:pStyle w:val="02TEXTOPRINCIPAL"/>
        <w:rPr>
          <w:lang w:eastAsia="pt-BR"/>
        </w:rPr>
      </w:pPr>
      <w:r w:rsidRPr="00F4497E">
        <w:rPr>
          <w:b/>
          <w:lang w:eastAsia="pt-BR"/>
        </w:rPr>
        <w:t>A Copa de 50</w:t>
      </w:r>
    </w:p>
    <w:p w14:paraId="61A24873" w14:textId="77777777" w:rsidR="00A739EB" w:rsidRPr="00B3184F" w:rsidRDefault="00F4497E" w:rsidP="0098002C">
      <w:pPr>
        <w:pStyle w:val="02TEXTOPRINCIPAL"/>
        <w:rPr>
          <w:rFonts w:ascii="Times New Roman" w:hAnsi="Times New Roman"/>
          <w:sz w:val="24"/>
          <w:szCs w:val="24"/>
          <w:lang w:eastAsia="pt-BR"/>
        </w:rPr>
      </w:pPr>
      <w:r w:rsidRPr="00F4497E">
        <w:rPr>
          <w:lang w:eastAsia="pt-BR"/>
        </w:rPr>
        <w:t>“</w:t>
      </w:r>
      <w:r w:rsidR="00A739EB" w:rsidRPr="00F4497E">
        <w:rPr>
          <w:lang w:eastAsia="pt-BR"/>
        </w:rPr>
        <w:t>Nascia a televisão em cores. Os computadores faziam mil somas por segundo, Marilyn Monroe surgia em</w:t>
      </w:r>
      <w:r w:rsidR="00A739EB" w:rsidRPr="00B3184F">
        <w:rPr>
          <w:lang w:eastAsia="pt-BR"/>
        </w:rPr>
        <w:t xml:space="preserve"> Hollywood. Um filme de </w:t>
      </w:r>
      <w:r w:rsidR="00A739EB" w:rsidRPr="00B3184F">
        <w:rPr>
          <w:bCs/>
          <w:color w:val="222222"/>
          <w:lang w:eastAsia="pt-BR"/>
        </w:rPr>
        <w:t>Buñuel</w:t>
      </w:r>
      <w:r w:rsidR="00A739EB" w:rsidRPr="00B3184F">
        <w:rPr>
          <w:lang w:eastAsia="pt-BR"/>
        </w:rPr>
        <w:t xml:space="preserve">, </w:t>
      </w:r>
      <w:r w:rsidR="00A739EB" w:rsidRPr="00B3184F">
        <w:rPr>
          <w:i/>
          <w:lang w:eastAsia="pt-BR"/>
        </w:rPr>
        <w:t>Los olvidados</w:t>
      </w:r>
      <w:r w:rsidR="00A739EB" w:rsidRPr="00B3184F">
        <w:rPr>
          <w:lang w:eastAsia="pt-BR"/>
        </w:rPr>
        <w:t xml:space="preserve">, arrasava em Cannes. O automóvel de </w:t>
      </w:r>
      <w:proofErr w:type="spellStart"/>
      <w:r w:rsidR="00A739EB" w:rsidRPr="00B3184F">
        <w:rPr>
          <w:lang w:eastAsia="pt-BR"/>
        </w:rPr>
        <w:t>Fangio</w:t>
      </w:r>
      <w:proofErr w:type="spellEnd"/>
      <w:r w:rsidR="00A739EB" w:rsidRPr="00B3184F">
        <w:rPr>
          <w:lang w:eastAsia="pt-BR"/>
        </w:rPr>
        <w:t xml:space="preserve"> triunfava na França. Bertrand Russel ganhava o Nobel. Neruda publicava seu </w:t>
      </w:r>
      <w:r w:rsidR="00A739EB" w:rsidRPr="00B3184F">
        <w:rPr>
          <w:i/>
          <w:lang w:eastAsia="pt-BR"/>
        </w:rPr>
        <w:t xml:space="preserve">Canto </w:t>
      </w:r>
      <w:proofErr w:type="gramStart"/>
      <w:r w:rsidR="00A739EB" w:rsidRPr="00B3184F">
        <w:rPr>
          <w:i/>
          <w:lang w:eastAsia="pt-BR"/>
        </w:rPr>
        <w:t>geral</w:t>
      </w:r>
      <w:proofErr w:type="gramEnd"/>
      <w:r w:rsidR="00A739EB" w:rsidRPr="00B3184F">
        <w:rPr>
          <w:lang w:eastAsia="pt-BR"/>
        </w:rPr>
        <w:t xml:space="preserve"> e apareciam as primeiras edições de </w:t>
      </w:r>
      <w:r w:rsidR="00A739EB" w:rsidRPr="00B3184F">
        <w:rPr>
          <w:i/>
          <w:lang w:eastAsia="pt-BR"/>
        </w:rPr>
        <w:t>A vida breve</w:t>
      </w:r>
      <w:r w:rsidR="00A739EB" w:rsidRPr="00B3184F">
        <w:rPr>
          <w:lang w:eastAsia="pt-BR"/>
        </w:rPr>
        <w:t xml:space="preserve">, de </w:t>
      </w:r>
      <w:proofErr w:type="spellStart"/>
      <w:r w:rsidR="00A739EB" w:rsidRPr="00B3184F">
        <w:rPr>
          <w:lang w:eastAsia="pt-BR"/>
        </w:rPr>
        <w:t>Onetti</w:t>
      </w:r>
      <w:proofErr w:type="spellEnd"/>
      <w:r w:rsidR="00A739EB" w:rsidRPr="00B3184F">
        <w:rPr>
          <w:lang w:eastAsia="pt-BR"/>
        </w:rPr>
        <w:t xml:space="preserve">, e de </w:t>
      </w:r>
      <w:r w:rsidR="00A739EB" w:rsidRPr="00B3184F">
        <w:rPr>
          <w:i/>
          <w:lang w:eastAsia="pt-BR"/>
        </w:rPr>
        <w:t xml:space="preserve">O labirinto da solidão, </w:t>
      </w:r>
      <w:r w:rsidR="00A739EB" w:rsidRPr="00B3184F">
        <w:rPr>
          <w:lang w:eastAsia="pt-BR"/>
        </w:rPr>
        <w:t>de Octavio Paz.</w:t>
      </w:r>
    </w:p>
    <w:p w14:paraId="29C24290" w14:textId="77777777" w:rsidR="00F4497E" w:rsidRDefault="00A739EB" w:rsidP="0098002C">
      <w:pPr>
        <w:pStyle w:val="02TEXTOPRINCIPAL"/>
        <w:rPr>
          <w:lang w:eastAsia="pt-BR"/>
        </w:rPr>
      </w:pPr>
      <w:proofErr w:type="spellStart"/>
      <w:r w:rsidRPr="00B3184F">
        <w:rPr>
          <w:lang w:eastAsia="pt-BR"/>
        </w:rPr>
        <w:t>Albizu</w:t>
      </w:r>
      <w:proofErr w:type="spellEnd"/>
      <w:r w:rsidRPr="00B3184F">
        <w:rPr>
          <w:lang w:eastAsia="pt-BR"/>
        </w:rPr>
        <w:t xml:space="preserve"> Campos, que tinha lutado muito pela independência de Porto Rico, era condenado nos Estados Unidos a 79 anos de prisão. Um delator entregava Salvatore Giuliano, o lendário bandido do sul da Itália, que caía crivado pelas balas da polícia. Na China, o governo de Mao dava seus primeiros passos, proibindo a poligamia e a venda de crianças. As tropas norte-americanas entravam a sangue e fogo na península da Coreia, envoltas na bandeira das Nações Unidas, enquanto os jogadores de futebol aterrissavam no Rio de Janeiro para disputar a quarta Copa Jules Rimet, depois do longo parên</w:t>
      </w:r>
      <w:r w:rsidR="00F4497E">
        <w:rPr>
          <w:lang w:eastAsia="pt-BR"/>
        </w:rPr>
        <w:t>tese dos anos da guerra mundial</w:t>
      </w:r>
      <w:r w:rsidRPr="00B3184F">
        <w:rPr>
          <w:lang w:eastAsia="pt-BR"/>
        </w:rPr>
        <w:t>.</w:t>
      </w:r>
      <w:r w:rsidR="00F4497E">
        <w:rPr>
          <w:lang w:eastAsia="pt-BR"/>
        </w:rPr>
        <w:t>”</w:t>
      </w:r>
      <w:r w:rsidRPr="00B3184F">
        <w:rPr>
          <w:lang w:eastAsia="pt-BR"/>
        </w:rPr>
        <w:t xml:space="preserve"> </w:t>
      </w:r>
    </w:p>
    <w:p w14:paraId="1C805F8A" w14:textId="4E25B50C" w:rsidR="00FA79F7" w:rsidRPr="00912482" w:rsidRDefault="00FA79F7" w:rsidP="00FA79F7">
      <w:pPr>
        <w:pStyle w:val="02TEXTOPRINCIPAL"/>
        <w:jc w:val="right"/>
        <w:rPr>
          <w:rFonts w:ascii="Arial" w:eastAsia="Times New Roman" w:hAnsi="Arial" w:cs="Arial"/>
          <w:sz w:val="22"/>
          <w:szCs w:val="24"/>
          <w:lang w:eastAsia="pt-BR"/>
        </w:rPr>
      </w:pPr>
      <w:r w:rsidRPr="00912482">
        <w:rPr>
          <w:rFonts w:ascii="Arial" w:eastAsia="Times New Roman" w:hAnsi="Arial" w:cs="Arial"/>
          <w:sz w:val="20"/>
          <w:lang w:eastAsia="pt-BR"/>
        </w:rPr>
        <w:t xml:space="preserve">GALEANO, Eduardo. </w:t>
      </w:r>
      <w:r w:rsidRPr="00912482">
        <w:rPr>
          <w:rFonts w:ascii="Arial" w:eastAsia="Times New Roman" w:hAnsi="Arial" w:cs="Arial"/>
          <w:i/>
          <w:sz w:val="20"/>
          <w:lang w:eastAsia="pt-BR"/>
        </w:rPr>
        <w:t>Futebol ao sol e à sombra</w:t>
      </w:r>
      <w:r w:rsidRPr="00912482">
        <w:rPr>
          <w:rFonts w:ascii="Arial" w:eastAsia="Times New Roman" w:hAnsi="Arial" w:cs="Arial"/>
          <w:sz w:val="20"/>
          <w:lang w:eastAsia="pt-BR"/>
        </w:rPr>
        <w:t>. Porto Alegre: L&amp;PM, 2013. p. 89-90.</w:t>
      </w:r>
    </w:p>
    <w:p w14:paraId="03DDE0B7" w14:textId="77777777" w:rsidR="00190A29" w:rsidRPr="00B3184F" w:rsidRDefault="00190A29" w:rsidP="0098002C">
      <w:pPr>
        <w:pStyle w:val="02TEXTOPRINCIPAL"/>
        <w:rPr>
          <w:lang w:eastAsia="pt-BR"/>
        </w:rPr>
      </w:pPr>
    </w:p>
    <w:p w14:paraId="72028D11" w14:textId="77777777" w:rsidR="00781BA0" w:rsidRDefault="00A739EB" w:rsidP="0098002C">
      <w:pPr>
        <w:pStyle w:val="02TEXTOPRINCIPAL"/>
        <w:rPr>
          <w:lang w:eastAsia="pt-BR"/>
        </w:rPr>
      </w:pPr>
      <w:r w:rsidRPr="00B3184F">
        <w:rPr>
          <w:b/>
          <w:lang w:eastAsia="pt-BR"/>
        </w:rPr>
        <w:t>O Mundial de 54</w:t>
      </w:r>
      <w:r w:rsidRPr="00B3184F">
        <w:rPr>
          <w:lang w:eastAsia="pt-BR"/>
        </w:rPr>
        <w:t xml:space="preserve"> </w:t>
      </w:r>
    </w:p>
    <w:p w14:paraId="66EAB50B" w14:textId="77777777" w:rsidR="00A739EB" w:rsidRPr="00B3184F" w:rsidRDefault="00781BA0" w:rsidP="0098002C">
      <w:pPr>
        <w:pStyle w:val="02TEXTOPRINCIPAL"/>
        <w:rPr>
          <w:lang w:eastAsia="pt-BR"/>
        </w:rPr>
      </w:pPr>
      <w:r>
        <w:rPr>
          <w:lang w:eastAsia="pt-BR"/>
        </w:rPr>
        <w:t>“</w:t>
      </w:r>
      <w:proofErr w:type="spellStart"/>
      <w:r w:rsidR="00A739EB" w:rsidRPr="00B3184F">
        <w:rPr>
          <w:lang w:eastAsia="pt-BR"/>
        </w:rPr>
        <w:t>Gelsomina</w:t>
      </w:r>
      <w:proofErr w:type="spellEnd"/>
      <w:r w:rsidR="00A739EB" w:rsidRPr="00B3184F">
        <w:rPr>
          <w:lang w:eastAsia="pt-BR"/>
        </w:rPr>
        <w:t xml:space="preserve"> e </w:t>
      </w:r>
      <w:proofErr w:type="spellStart"/>
      <w:r w:rsidR="00A739EB" w:rsidRPr="00B3184F">
        <w:rPr>
          <w:lang w:eastAsia="pt-BR"/>
        </w:rPr>
        <w:t>Zampanó</w:t>
      </w:r>
      <w:proofErr w:type="spellEnd"/>
      <w:r w:rsidR="00A739EB" w:rsidRPr="00B3184F">
        <w:rPr>
          <w:lang w:eastAsia="pt-BR"/>
        </w:rPr>
        <w:t xml:space="preserve"> brotavam na mão mágica de Fellini e sem nenhuma pressa faziam palhaçadas por </w:t>
      </w:r>
      <w:r w:rsidR="00A739EB" w:rsidRPr="00B3184F">
        <w:rPr>
          <w:i/>
          <w:lang w:eastAsia="pt-BR"/>
        </w:rPr>
        <w:t xml:space="preserve">La </w:t>
      </w:r>
      <w:proofErr w:type="spellStart"/>
      <w:r w:rsidR="00A739EB" w:rsidRPr="00B3184F">
        <w:rPr>
          <w:i/>
          <w:lang w:eastAsia="pt-BR"/>
        </w:rPr>
        <w:t>Strada</w:t>
      </w:r>
      <w:proofErr w:type="spellEnd"/>
      <w:r w:rsidR="00A739EB" w:rsidRPr="00B3184F">
        <w:rPr>
          <w:lang w:eastAsia="pt-BR"/>
        </w:rPr>
        <w:t xml:space="preserve">, enquanto </w:t>
      </w:r>
      <w:proofErr w:type="spellStart"/>
      <w:r w:rsidR="00A739EB" w:rsidRPr="00B3184F">
        <w:rPr>
          <w:lang w:eastAsia="pt-BR"/>
        </w:rPr>
        <w:t>Fangio</w:t>
      </w:r>
      <w:proofErr w:type="spellEnd"/>
      <w:r w:rsidR="00A739EB" w:rsidRPr="00B3184F">
        <w:rPr>
          <w:lang w:eastAsia="pt-BR"/>
        </w:rPr>
        <w:t xml:space="preserve"> a mil por hora se consagrava campeão mundial de automobilismo pela segunda vez. Jonas Salk preparava a vacina contra a poliomielite. No Pacífico, explodia a primeira bomba de hidrogênio. No Vietnã, o general </w:t>
      </w:r>
      <w:proofErr w:type="spellStart"/>
      <w:r w:rsidR="00A739EB" w:rsidRPr="00B3184F">
        <w:rPr>
          <w:lang w:eastAsia="pt-BR"/>
        </w:rPr>
        <w:t>Giap</w:t>
      </w:r>
      <w:proofErr w:type="spellEnd"/>
      <w:r w:rsidR="00A739EB" w:rsidRPr="00B3184F">
        <w:rPr>
          <w:lang w:eastAsia="pt-BR"/>
        </w:rPr>
        <w:t xml:space="preserve"> nocauteava o exército francês na fulminante batalha de </w:t>
      </w:r>
      <w:proofErr w:type="spellStart"/>
      <w:r w:rsidR="00A739EB" w:rsidRPr="00B3184F">
        <w:rPr>
          <w:lang w:eastAsia="pt-BR"/>
        </w:rPr>
        <w:t>Dien</w:t>
      </w:r>
      <w:proofErr w:type="spellEnd"/>
      <w:r w:rsidR="00A739EB" w:rsidRPr="00B3184F">
        <w:rPr>
          <w:lang w:eastAsia="pt-BR"/>
        </w:rPr>
        <w:t xml:space="preserve"> </w:t>
      </w:r>
      <w:proofErr w:type="spellStart"/>
      <w:r w:rsidR="00A739EB" w:rsidRPr="00B3184F">
        <w:rPr>
          <w:lang w:eastAsia="pt-BR"/>
        </w:rPr>
        <w:t>Bien</w:t>
      </w:r>
      <w:proofErr w:type="spellEnd"/>
      <w:r w:rsidR="00A739EB" w:rsidRPr="00B3184F">
        <w:rPr>
          <w:lang w:eastAsia="pt-BR"/>
        </w:rPr>
        <w:t xml:space="preserve"> </w:t>
      </w:r>
      <w:proofErr w:type="spellStart"/>
      <w:r w:rsidR="00A739EB" w:rsidRPr="00B3184F">
        <w:rPr>
          <w:lang w:eastAsia="pt-BR"/>
        </w:rPr>
        <w:t>Phu</w:t>
      </w:r>
      <w:proofErr w:type="spellEnd"/>
      <w:r w:rsidR="00A739EB" w:rsidRPr="00B3184F">
        <w:rPr>
          <w:lang w:eastAsia="pt-BR"/>
        </w:rPr>
        <w:t>. Na Argélia, outra colônia francesa, começava a guerra da independência.</w:t>
      </w:r>
    </w:p>
    <w:p w14:paraId="5530482D" w14:textId="77777777" w:rsidR="00A739EB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 xml:space="preserve">O general Stroessner era eleito presidente do Paraguai, em uma dura competição contra nenhum candidato. No Brasil, estreitava-se o cerco de militares e empresários, armas e dinheiro, contra o presidente Getúlio Vargas, que pouco depois estouraria o próprio coração com um tiro. Aviões norte-americanos bombardeavam a Guatemala, com a bênção da OEA, e um exército fabricado no </w:t>
      </w:r>
      <w:proofErr w:type="gramStart"/>
      <w:r w:rsidRPr="00B3184F">
        <w:rPr>
          <w:lang w:eastAsia="pt-BR"/>
        </w:rPr>
        <w:t>norte</w:t>
      </w:r>
      <w:proofErr w:type="gramEnd"/>
      <w:r w:rsidRPr="00B3184F">
        <w:rPr>
          <w:lang w:eastAsia="pt-BR"/>
        </w:rPr>
        <w:t xml:space="preserve"> invadia, matava e vencia. Enquanto na Suíça se cantavam os hinos de dezesseis países, inaugurando o quinto Campeonato Mundial de Futebol, na Guatemala os vencedores cantavam o</w:t>
      </w:r>
      <w:r w:rsidR="00E92CE5">
        <w:rPr>
          <w:lang w:eastAsia="pt-BR"/>
        </w:rPr>
        <w:t xml:space="preserve"> hino dos Estados Unidos [...].”</w:t>
      </w:r>
    </w:p>
    <w:p w14:paraId="384DD6BE" w14:textId="77777777" w:rsidR="00F621EB" w:rsidRPr="00B3184F" w:rsidRDefault="00F621EB" w:rsidP="00F621EB">
      <w:pPr>
        <w:pStyle w:val="02TEXTOPRINCIPAL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r w:rsidRPr="00912482">
        <w:rPr>
          <w:rFonts w:ascii="Arial" w:eastAsia="Times New Roman" w:hAnsi="Arial" w:cs="Arial"/>
          <w:sz w:val="20"/>
          <w:lang w:eastAsia="pt-BR"/>
        </w:rPr>
        <w:t xml:space="preserve">GALEANO, Eduardo. </w:t>
      </w:r>
      <w:r w:rsidRPr="00912482">
        <w:rPr>
          <w:rFonts w:ascii="Arial" w:eastAsia="Times New Roman" w:hAnsi="Arial" w:cs="Arial"/>
          <w:i/>
          <w:sz w:val="20"/>
          <w:lang w:eastAsia="pt-BR"/>
        </w:rPr>
        <w:t>Futebol ao sol e à sombra</w:t>
      </w:r>
      <w:r w:rsidRPr="00912482">
        <w:rPr>
          <w:rFonts w:ascii="Arial" w:eastAsia="Times New Roman" w:hAnsi="Arial" w:cs="Arial"/>
          <w:sz w:val="20"/>
          <w:lang w:eastAsia="pt-BR"/>
        </w:rPr>
        <w:t xml:space="preserve">. Porto Alegre: L&amp;PM, 2013. </w:t>
      </w:r>
      <w:r w:rsidR="00FA79F7" w:rsidRPr="00912482">
        <w:rPr>
          <w:rFonts w:ascii="Arial" w:eastAsia="Times New Roman" w:hAnsi="Arial" w:cs="Arial"/>
          <w:sz w:val="20"/>
          <w:lang w:eastAsia="pt-BR"/>
        </w:rPr>
        <w:t>p. 9</w:t>
      </w:r>
      <w:r w:rsidRPr="00912482">
        <w:rPr>
          <w:rFonts w:ascii="Arial" w:eastAsia="Times New Roman" w:hAnsi="Arial" w:cs="Arial"/>
          <w:sz w:val="20"/>
          <w:lang w:eastAsia="pt-BR"/>
        </w:rPr>
        <w:t>6-</w:t>
      </w:r>
      <w:r w:rsidR="00FA79F7" w:rsidRPr="00912482">
        <w:rPr>
          <w:rFonts w:ascii="Arial" w:eastAsia="Times New Roman" w:hAnsi="Arial" w:cs="Arial"/>
          <w:sz w:val="20"/>
          <w:lang w:eastAsia="pt-BR"/>
        </w:rPr>
        <w:t>9</w:t>
      </w:r>
      <w:r w:rsidRPr="00912482">
        <w:rPr>
          <w:rFonts w:ascii="Arial" w:eastAsia="Times New Roman" w:hAnsi="Arial" w:cs="Arial"/>
          <w:sz w:val="20"/>
          <w:lang w:eastAsia="pt-BR"/>
        </w:rPr>
        <w:t>7.</w:t>
      </w:r>
    </w:p>
    <w:p w14:paraId="1D33FC2F" w14:textId="77777777" w:rsidR="00F621EB" w:rsidRPr="00B3184F" w:rsidRDefault="00F621EB" w:rsidP="0098002C">
      <w:pPr>
        <w:pStyle w:val="02TEXTOPRINCIPAL"/>
        <w:rPr>
          <w:lang w:eastAsia="pt-BR"/>
        </w:rPr>
      </w:pPr>
    </w:p>
    <w:p w14:paraId="6E5E63A6" w14:textId="77777777" w:rsidR="00781BA0" w:rsidRDefault="00A739EB" w:rsidP="0098002C">
      <w:pPr>
        <w:pStyle w:val="02TEXTOPRINCIPAL"/>
        <w:rPr>
          <w:lang w:eastAsia="pt-BR"/>
        </w:rPr>
      </w:pPr>
      <w:r w:rsidRPr="00B3184F">
        <w:rPr>
          <w:b/>
          <w:lang w:eastAsia="pt-BR"/>
        </w:rPr>
        <w:t>O Mundial de 58</w:t>
      </w:r>
    </w:p>
    <w:p w14:paraId="3621C992" w14:textId="77777777" w:rsidR="00A739EB" w:rsidRPr="00B3184F" w:rsidRDefault="00781BA0" w:rsidP="0098002C">
      <w:pPr>
        <w:pStyle w:val="02TEXTOPRINCIPAL"/>
        <w:rPr>
          <w:lang w:eastAsia="pt-BR"/>
        </w:rPr>
      </w:pPr>
      <w:r>
        <w:rPr>
          <w:lang w:eastAsia="pt-BR"/>
        </w:rPr>
        <w:t>“</w:t>
      </w:r>
      <w:r w:rsidR="00A739EB" w:rsidRPr="00B3184F">
        <w:rPr>
          <w:lang w:eastAsia="pt-BR"/>
        </w:rPr>
        <w:t xml:space="preserve">Os Estados Unidos lançavam um satélite para o mais alto do céu: a nova luazinha girava em torno da terra, cruzava com os </w:t>
      </w:r>
      <w:proofErr w:type="spellStart"/>
      <w:r w:rsidR="00A739EB" w:rsidRPr="00B3184F">
        <w:rPr>
          <w:lang w:eastAsia="pt-BR"/>
        </w:rPr>
        <w:t>sputniks</w:t>
      </w:r>
      <w:proofErr w:type="spellEnd"/>
      <w:r w:rsidR="00A739EB" w:rsidRPr="00B3184F">
        <w:rPr>
          <w:lang w:eastAsia="pt-BR"/>
        </w:rPr>
        <w:t xml:space="preserve"> soviéticos e não os cumprimentava. E enquanto as grandes potências competiam lá longe, aqui perto começava a guerra civil no Líbano, a Argélia ardia, a França se incendiava e o general De Gaulle levantava seus dois metros de altura sobre as chamas e prometia a salvação. Em Cuba fracassava a greve geral de Fidel Castro contra a ditadura de Batista, mas na Venezuela outra greve geral derrubava a ditadura de Pérez Jiménez. Na Colômbia, conservadores e liberais abençoavam com eleições sua partilha do poder, depois de uma década de guerra de extermínio mútuo, enquanto Richard Nixon era recebido a pedradas em seu passeio latino-americano [...].</w:t>
      </w:r>
    </w:p>
    <w:p w14:paraId="493EC007" w14:textId="77777777" w:rsidR="00A739EB" w:rsidRPr="00B3184F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 xml:space="preserve">Na Hungria, caíam fuzilados Imre </w:t>
      </w:r>
      <w:proofErr w:type="spellStart"/>
      <w:r w:rsidRPr="00B3184F">
        <w:rPr>
          <w:lang w:eastAsia="pt-BR"/>
        </w:rPr>
        <w:t>Nagy</w:t>
      </w:r>
      <w:proofErr w:type="spellEnd"/>
      <w:r w:rsidRPr="00B3184F">
        <w:rPr>
          <w:lang w:eastAsia="pt-BR"/>
        </w:rPr>
        <w:t xml:space="preserve"> e outros rebeldes de 56, que tinham querido democracia em vez de burocracia, e no Haiti morriam os rebeldes que tinham se lançado contra o palácio onde </w:t>
      </w:r>
      <w:r w:rsidRPr="00B3184F">
        <w:rPr>
          <w:i/>
          <w:lang w:eastAsia="pt-BR"/>
        </w:rPr>
        <w:t xml:space="preserve">Papa </w:t>
      </w:r>
      <w:proofErr w:type="spellStart"/>
      <w:r w:rsidRPr="00B3184F">
        <w:rPr>
          <w:i/>
          <w:lang w:eastAsia="pt-BR"/>
        </w:rPr>
        <w:t>Doc</w:t>
      </w:r>
      <w:proofErr w:type="spellEnd"/>
      <w:r w:rsidRPr="00B3184F">
        <w:rPr>
          <w:lang w:eastAsia="pt-BR"/>
        </w:rPr>
        <w:t xml:space="preserve"> </w:t>
      </w:r>
      <w:proofErr w:type="spellStart"/>
      <w:r w:rsidRPr="00B3184F">
        <w:rPr>
          <w:lang w:eastAsia="pt-BR"/>
        </w:rPr>
        <w:t>Duvalier</w:t>
      </w:r>
      <w:proofErr w:type="spellEnd"/>
      <w:r w:rsidRPr="00B3184F">
        <w:rPr>
          <w:lang w:eastAsia="pt-BR"/>
        </w:rPr>
        <w:t xml:space="preserve"> reinava rodeado de feiticeiros e verdugos. João XXIII, João, o Bom, era o novo Papa de Roma, o príncipe Charles era sacramentado como futuro rei da Inglaterra. Barbie era a nova rainha das bonecas [...].</w:t>
      </w:r>
    </w:p>
    <w:p w14:paraId="0759AC28" w14:textId="77777777" w:rsidR="00A739EB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 xml:space="preserve">Os suecos puderam ver as partidas nos estádios e também em suas casas. Pela primeira vez uma Copa foi transmitida pela televisão, embora só tenha chegado ao vivo aos suecos: o </w:t>
      </w:r>
      <w:r w:rsidR="00E92CE5">
        <w:rPr>
          <w:lang w:eastAsia="pt-BR"/>
        </w:rPr>
        <w:t>resto do mundo recebeu-a depois.”</w:t>
      </w:r>
    </w:p>
    <w:p w14:paraId="162E2551" w14:textId="77777777" w:rsidR="00F621EB" w:rsidRPr="00912482" w:rsidRDefault="00F621EB" w:rsidP="00F621EB">
      <w:pPr>
        <w:pStyle w:val="02TEXTOPRINCIPAL"/>
        <w:jc w:val="right"/>
        <w:rPr>
          <w:rFonts w:ascii="Arial" w:eastAsia="Times New Roman" w:hAnsi="Arial" w:cs="Arial"/>
          <w:sz w:val="22"/>
          <w:szCs w:val="24"/>
          <w:lang w:eastAsia="pt-BR"/>
        </w:rPr>
      </w:pPr>
      <w:r w:rsidRPr="00912482">
        <w:rPr>
          <w:rFonts w:ascii="Arial" w:eastAsia="Times New Roman" w:hAnsi="Arial" w:cs="Arial"/>
          <w:sz w:val="20"/>
          <w:lang w:eastAsia="pt-BR"/>
        </w:rPr>
        <w:t xml:space="preserve">GALEANO, Eduardo. </w:t>
      </w:r>
      <w:r w:rsidRPr="00912482">
        <w:rPr>
          <w:rFonts w:ascii="Arial" w:eastAsia="Times New Roman" w:hAnsi="Arial" w:cs="Arial"/>
          <w:i/>
          <w:sz w:val="20"/>
          <w:lang w:eastAsia="pt-BR"/>
        </w:rPr>
        <w:t>Futebol ao sol e à sombra</w:t>
      </w:r>
      <w:r w:rsidRPr="00912482">
        <w:rPr>
          <w:rFonts w:ascii="Arial" w:eastAsia="Times New Roman" w:hAnsi="Arial" w:cs="Arial"/>
          <w:sz w:val="20"/>
          <w:lang w:eastAsia="pt-BR"/>
        </w:rPr>
        <w:t xml:space="preserve">. Porto Alegre: L&amp;PM, 2013. </w:t>
      </w:r>
      <w:r w:rsidR="00FA79F7" w:rsidRPr="00912482">
        <w:rPr>
          <w:rFonts w:ascii="Arial" w:eastAsia="Times New Roman" w:hAnsi="Arial" w:cs="Arial"/>
          <w:sz w:val="20"/>
          <w:lang w:eastAsia="pt-BR"/>
        </w:rPr>
        <w:t>p. 103-104</w:t>
      </w:r>
      <w:r w:rsidRPr="00912482">
        <w:rPr>
          <w:rFonts w:ascii="Arial" w:eastAsia="Times New Roman" w:hAnsi="Arial" w:cs="Arial"/>
          <w:sz w:val="20"/>
          <w:lang w:eastAsia="pt-BR"/>
        </w:rPr>
        <w:t>.</w:t>
      </w:r>
    </w:p>
    <w:p w14:paraId="3DA42B21" w14:textId="77777777" w:rsidR="008430CD" w:rsidRPr="00FF7B9D" w:rsidRDefault="008430CD" w:rsidP="00FF7B9D">
      <w:pPr>
        <w:pStyle w:val="02TEXTOPRINCIPAL"/>
      </w:pPr>
      <w:r w:rsidRPr="00FF7B9D">
        <w:br w:type="page"/>
      </w:r>
    </w:p>
    <w:p w14:paraId="5E175A1E" w14:textId="73AEDDE8" w:rsidR="00781BA0" w:rsidRDefault="00A739EB" w:rsidP="0098002C">
      <w:pPr>
        <w:pStyle w:val="02TEXTOPRINCIPAL"/>
        <w:rPr>
          <w:lang w:eastAsia="pt-BR"/>
        </w:rPr>
      </w:pPr>
      <w:r w:rsidRPr="00B3184F">
        <w:rPr>
          <w:b/>
          <w:lang w:eastAsia="pt-BR"/>
        </w:rPr>
        <w:lastRenderedPageBreak/>
        <w:t>O Mundial de 62</w:t>
      </w:r>
      <w:r w:rsidRPr="00B3184F">
        <w:rPr>
          <w:lang w:eastAsia="pt-BR"/>
        </w:rPr>
        <w:t xml:space="preserve"> </w:t>
      </w:r>
    </w:p>
    <w:p w14:paraId="40E91587" w14:textId="77777777" w:rsidR="00A739EB" w:rsidRPr="00FF7B9D" w:rsidRDefault="00781BA0" w:rsidP="00FF7B9D">
      <w:pPr>
        <w:pStyle w:val="02TEXTOPRINCIPAL"/>
      </w:pPr>
      <w:r w:rsidRPr="00FF7B9D">
        <w:t>“</w:t>
      </w:r>
      <w:r w:rsidR="00A739EB" w:rsidRPr="00FF7B9D">
        <w:t xml:space="preserve">Alguns astrólogos indianos e malaios haviam anunciado o fim do mundo, mas o mundo continuava girando, e entre uma volta e outra nascia uma organização batizada com o nome de Anistia Internacional, e a Argélia deva seus primeiros passos de vida independente, após mais de sete anos de guerra contra a França. Em Israel enforcavam o criminoso nazista Adolf </w:t>
      </w:r>
      <w:proofErr w:type="spellStart"/>
      <w:r w:rsidR="00A739EB" w:rsidRPr="00FF7B9D">
        <w:t>Eichmann</w:t>
      </w:r>
      <w:proofErr w:type="spellEnd"/>
      <w:r w:rsidR="00A739EB" w:rsidRPr="00FF7B9D">
        <w:t>, os mineiros de Astúrias entravam em greve, o Papa João queria mudar a Igreja e devolvê-la aos pobres. Eram fabricados os primeiros disquetes para computadores, realizadas as primeiras operações com raios laser, e Marilyn Monroe perdia a vontade de viver.</w:t>
      </w:r>
    </w:p>
    <w:p w14:paraId="48EBB3B5" w14:textId="77777777" w:rsidR="00A739EB" w:rsidRPr="00FF7B9D" w:rsidRDefault="00A739EB" w:rsidP="00FF7B9D">
      <w:pPr>
        <w:pStyle w:val="02TEXTOPRINCIPAL"/>
      </w:pPr>
      <w:r w:rsidRPr="00FF7B9D">
        <w:t>Qual seria a cotação do voto internacional de um país? O Haiti vendia seu voto em troca de quinze milhões de dólares, uma estrada, uma represa e um hospital, e assim dava à OEA a maioria necessária para expulsar Cuba, ovelha negra do pan-americanismo. Fontes bem informadas de Miami anunciavam a iminente queda de Fidel Castro, que ia despencar em questão de horas [...].</w:t>
      </w:r>
    </w:p>
    <w:p w14:paraId="155A1487" w14:textId="77777777" w:rsidR="00A739EB" w:rsidRPr="00FF7B9D" w:rsidRDefault="00A739EB" w:rsidP="00FF7B9D">
      <w:pPr>
        <w:pStyle w:val="02TEXTOPRINCIPAL"/>
      </w:pPr>
      <w:r w:rsidRPr="00FF7B9D">
        <w:t xml:space="preserve">Em Memphis, Elvis Presley anunciava sua aposentadoria, depois de vender trezentos milhões de discos, mas se arrependia rapidinho, e em Londres uma empresa de discos, a </w:t>
      </w:r>
      <w:proofErr w:type="spellStart"/>
      <w:r w:rsidRPr="00FF7B9D">
        <w:t>Decca</w:t>
      </w:r>
      <w:proofErr w:type="spellEnd"/>
      <w:r w:rsidRPr="00FF7B9D">
        <w:t>, negava-se a gravar as canções de uns músicos cabeludos que se chamavam os Beatles [...] enquanto os jogadores do Brasil aterrissavam no Chile, dispostos a conquistar o sétimo Campeonato Mundial de Futebol contra outros cinco países americanos e dez europeus</w:t>
      </w:r>
      <w:r w:rsidR="00E92CE5" w:rsidRPr="00FF7B9D">
        <w:t>.”</w:t>
      </w:r>
    </w:p>
    <w:p w14:paraId="3BD2367E" w14:textId="77777777" w:rsidR="00F621EB" w:rsidRPr="00B3184F" w:rsidRDefault="00F621EB" w:rsidP="00F621EB">
      <w:pPr>
        <w:pStyle w:val="02TEXTOPRINCIPAL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r w:rsidRPr="00912482">
        <w:rPr>
          <w:rFonts w:ascii="Arial" w:eastAsia="Times New Roman" w:hAnsi="Arial" w:cs="Arial"/>
          <w:sz w:val="20"/>
          <w:lang w:eastAsia="pt-BR"/>
        </w:rPr>
        <w:t xml:space="preserve">GALEANO, Eduardo. </w:t>
      </w:r>
      <w:r w:rsidRPr="00912482">
        <w:rPr>
          <w:rFonts w:ascii="Arial" w:eastAsia="Times New Roman" w:hAnsi="Arial" w:cs="Arial"/>
          <w:i/>
          <w:sz w:val="20"/>
          <w:lang w:eastAsia="pt-BR"/>
        </w:rPr>
        <w:t>Futebol ao sol e à sombra</w:t>
      </w:r>
      <w:r w:rsidRPr="00912482">
        <w:rPr>
          <w:rFonts w:ascii="Arial" w:eastAsia="Times New Roman" w:hAnsi="Arial" w:cs="Arial"/>
          <w:sz w:val="20"/>
          <w:lang w:eastAsia="pt-BR"/>
        </w:rPr>
        <w:t>. Porto Alegre: L&amp;PM, 2013. p. 1</w:t>
      </w:r>
      <w:r w:rsidR="00BE16CF" w:rsidRPr="00912482">
        <w:rPr>
          <w:rFonts w:ascii="Arial" w:eastAsia="Times New Roman" w:hAnsi="Arial" w:cs="Arial"/>
          <w:sz w:val="20"/>
          <w:lang w:eastAsia="pt-BR"/>
        </w:rPr>
        <w:t>15-117</w:t>
      </w:r>
      <w:r>
        <w:rPr>
          <w:rFonts w:ascii="Arial" w:eastAsia="Times New Roman" w:hAnsi="Arial" w:cs="Arial"/>
          <w:lang w:eastAsia="pt-BR"/>
        </w:rPr>
        <w:t>.</w:t>
      </w:r>
    </w:p>
    <w:p w14:paraId="0A814323" w14:textId="77777777" w:rsidR="00F621EB" w:rsidRPr="00FF7B9D" w:rsidRDefault="00F621EB" w:rsidP="00FF7B9D">
      <w:pPr>
        <w:pStyle w:val="02TEXTOPRINCIPAL"/>
      </w:pPr>
    </w:p>
    <w:p w14:paraId="1BF95482" w14:textId="77777777" w:rsidR="00781BA0" w:rsidRDefault="00A739EB" w:rsidP="0098002C">
      <w:pPr>
        <w:pStyle w:val="02TEXTOPRINCIPAL"/>
        <w:rPr>
          <w:lang w:eastAsia="pt-BR"/>
        </w:rPr>
      </w:pPr>
      <w:r w:rsidRPr="00B3184F">
        <w:rPr>
          <w:b/>
          <w:lang w:eastAsia="pt-BR"/>
        </w:rPr>
        <w:t>O Mundial de 66</w:t>
      </w:r>
      <w:r w:rsidRPr="00B3184F">
        <w:rPr>
          <w:lang w:eastAsia="pt-BR"/>
        </w:rPr>
        <w:t xml:space="preserve"> </w:t>
      </w:r>
    </w:p>
    <w:p w14:paraId="472BBAF2" w14:textId="7E83F0B4" w:rsidR="00A739EB" w:rsidRPr="00B3184F" w:rsidRDefault="00781BA0" w:rsidP="0098002C">
      <w:pPr>
        <w:pStyle w:val="02TEXTOPRINCIPAL"/>
        <w:rPr>
          <w:lang w:eastAsia="pt-BR"/>
        </w:rPr>
      </w:pPr>
      <w:r>
        <w:rPr>
          <w:lang w:eastAsia="pt-BR"/>
        </w:rPr>
        <w:t>“</w:t>
      </w:r>
      <w:r w:rsidR="00A739EB" w:rsidRPr="00B3184F">
        <w:rPr>
          <w:lang w:eastAsia="pt-BR"/>
        </w:rPr>
        <w:t>Os militares banhavam a Indonésia de sangue</w:t>
      </w:r>
      <w:r w:rsidR="00604D24">
        <w:rPr>
          <w:lang w:eastAsia="pt-BR"/>
        </w:rPr>
        <w:t xml:space="preserve"> – </w:t>
      </w:r>
      <w:r w:rsidR="00A739EB" w:rsidRPr="00B3184F">
        <w:rPr>
          <w:lang w:eastAsia="pt-BR"/>
        </w:rPr>
        <w:t xml:space="preserve"> meio milhão de mortos, um milhão, quem sabe?</w:t>
      </w:r>
      <w:r w:rsidR="00604D24">
        <w:rPr>
          <w:lang w:eastAsia="pt-BR"/>
        </w:rPr>
        <w:t xml:space="preserve"> – </w:t>
      </w:r>
      <w:r w:rsidR="00A739EB" w:rsidRPr="00B3184F">
        <w:rPr>
          <w:lang w:eastAsia="pt-BR"/>
        </w:rPr>
        <w:t>e o general Suharto iniciava sua longa ditadura assassinando os poucos vermelhos, rosados ou duvidosos que continuavam vivos. Outros militares derrubavam N'</w:t>
      </w:r>
      <w:proofErr w:type="spellStart"/>
      <w:r w:rsidR="00A739EB" w:rsidRPr="00B3184F">
        <w:rPr>
          <w:lang w:eastAsia="pt-BR"/>
        </w:rPr>
        <w:t>Krumah</w:t>
      </w:r>
      <w:proofErr w:type="spellEnd"/>
      <w:r w:rsidR="00A739EB" w:rsidRPr="00B3184F">
        <w:rPr>
          <w:lang w:eastAsia="pt-BR"/>
        </w:rPr>
        <w:t xml:space="preserve">, presidente de </w:t>
      </w:r>
      <w:proofErr w:type="spellStart"/>
      <w:r w:rsidR="00A739EB" w:rsidRPr="00B3184F">
        <w:rPr>
          <w:lang w:eastAsia="pt-BR"/>
        </w:rPr>
        <w:t>Ghana</w:t>
      </w:r>
      <w:proofErr w:type="spellEnd"/>
      <w:r w:rsidR="00A739EB" w:rsidRPr="00B3184F">
        <w:rPr>
          <w:lang w:eastAsia="pt-BR"/>
        </w:rPr>
        <w:t xml:space="preserve"> e profeta da unidade africana, enquanto seus colegas na Argentina derrubavam o presidente </w:t>
      </w:r>
      <w:proofErr w:type="spellStart"/>
      <w:r w:rsidR="00A739EB" w:rsidRPr="00B3184F">
        <w:rPr>
          <w:lang w:eastAsia="pt-BR"/>
        </w:rPr>
        <w:t>Illia</w:t>
      </w:r>
      <w:proofErr w:type="spellEnd"/>
      <w:r w:rsidR="00A739EB" w:rsidRPr="00B3184F">
        <w:rPr>
          <w:lang w:eastAsia="pt-BR"/>
        </w:rPr>
        <w:t xml:space="preserve"> com um golpe de Estado.</w:t>
      </w:r>
    </w:p>
    <w:p w14:paraId="73AFA6D5" w14:textId="77777777" w:rsidR="00A739EB" w:rsidRPr="00B3184F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 xml:space="preserve">Pela primeira vez na história, uma mulher, </w:t>
      </w:r>
      <w:proofErr w:type="spellStart"/>
      <w:r w:rsidRPr="00B3184F">
        <w:rPr>
          <w:lang w:eastAsia="pt-BR"/>
        </w:rPr>
        <w:t>Indira</w:t>
      </w:r>
      <w:proofErr w:type="spellEnd"/>
      <w:r w:rsidRPr="00B3184F">
        <w:rPr>
          <w:lang w:eastAsia="pt-BR"/>
        </w:rPr>
        <w:t xml:space="preserve"> Gandhi, governava a Índia. Os estudantes derrubavam a ditadura militar no Equador. A aviação dos Estados Unidos bombardeava Hanói, numa nova ofensiva, mas na opinião pública norte-americana crescia a certeza de que nunca deviam ter entrado no Vietnã, que não deviam ter ficado por lá e que deviam sair o quanto antes.</w:t>
      </w:r>
    </w:p>
    <w:p w14:paraId="34A0402D" w14:textId="77777777" w:rsidR="00A739EB" w:rsidRPr="00B3184F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 xml:space="preserve">Truman Capote publicava </w:t>
      </w:r>
      <w:r w:rsidRPr="00B3184F">
        <w:rPr>
          <w:i/>
          <w:lang w:eastAsia="pt-BR"/>
        </w:rPr>
        <w:t>A sangue frio</w:t>
      </w:r>
      <w:r w:rsidRPr="00B3184F">
        <w:rPr>
          <w:lang w:eastAsia="pt-BR"/>
        </w:rPr>
        <w:t xml:space="preserve">. Aparecia </w:t>
      </w:r>
      <w:r w:rsidRPr="00B3184F">
        <w:rPr>
          <w:i/>
          <w:lang w:eastAsia="pt-BR"/>
        </w:rPr>
        <w:t>Cem anos de solidão</w:t>
      </w:r>
      <w:r w:rsidRPr="00B3184F">
        <w:rPr>
          <w:lang w:eastAsia="pt-BR"/>
        </w:rPr>
        <w:t xml:space="preserve">, de García Márquez, e </w:t>
      </w:r>
      <w:proofErr w:type="spellStart"/>
      <w:r w:rsidRPr="00B3184F">
        <w:rPr>
          <w:i/>
          <w:lang w:eastAsia="pt-BR"/>
        </w:rPr>
        <w:t>Paradiso</w:t>
      </w:r>
      <w:proofErr w:type="spellEnd"/>
      <w:r w:rsidRPr="00B3184F">
        <w:rPr>
          <w:lang w:eastAsia="pt-BR"/>
        </w:rPr>
        <w:t xml:space="preserve">, de </w:t>
      </w:r>
      <w:proofErr w:type="spellStart"/>
      <w:r w:rsidRPr="00B3184F">
        <w:rPr>
          <w:lang w:eastAsia="pt-BR"/>
        </w:rPr>
        <w:t>Lezama</w:t>
      </w:r>
      <w:proofErr w:type="spellEnd"/>
      <w:r w:rsidRPr="00B3184F">
        <w:rPr>
          <w:lang w:eastAsia="pt-BR"/>
        </w:rPr>
        <w:t xml:space="preserve"> Lima. O padre Camilo Torres caía lutando nas montanhas da Colômbia, Che Guevara cavalgava seu magro </w:t>
      </w:r>
      <w:proofErr w:type="spellStart"/>
      <w:r w:rsidRPr="00B3184F">
        <w:rPr>
          <w:lang w:eastAsia="pt-BR"/>
        </w:rPr>
        <w:t>Rocinante</w:t>
      </w:r>
      <w:proofErr w:type="spellEnd"/>
      <w:r w:rsidRPr="00B3184F">
        <w:rPr>
          <w:lang w:eastAsia="pt-BR"/>
        </w:rPr>
        <w:t xml:space="preserve"> pelos campos da Bolívia, Mao deflagrava a Revolução Cultural na China. Várias bombas atômicas caíam na costa espanhola de Almería, e embora não explodissem, semeavam pânico. Fontes bem informadas de Miami anunciavam a queda iminente de Fidel Castro, que ia despencar em questão de horas. </w:t>
      </w:r>
    </w:p>
    <w:p w14:paraId="02CACF80" w14:textId="77777777" w:rsidR="00A739EB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 xml:space="preserve">[...] as moças andavam de minissaia, </w:t>
      </w:r>
      <w:proofErr w:type="spellStart"/>
      <w:r w:rsidRPr="00B3184F">
        <w:rPr>
          <w:lang w:eastAsia="pt-BR"/>
        </w:rPr>
        <w:t>Carnaby</w:t>
      </w:r>
      <w:proofErr w:type="spellEnd"/>
      <w:r w:rsidRPr="00B3184F">
        <w:rPr>
          <w:lang w:eastAsia="pt-BR"/>
        </w:rPr>
        <w:t xml:space="preserve"> Street ditava a moda e todo mundo cantarolava as canções dos Beatles, enquanto começava o oitavo Campeonato Mundial de Futebol</w:t>
      </w:r>
      <w:r w:rsidR="00E92CE5">
        <w:rPr>
          <w:lang w:eastAsia="pt-BR"/>
        </w:rPr>
        <w:t>.”</w:t>
      </w:r>
    </w:p>
    <w:p w14:paraId="39870A1D" w14:textId="77777777" w:rsidR="00F621EB" w:rsidRPr="00B3184F" w:rsidRDefault="00F621EB" w:rsidP="00F621EB">
      <w:pPr>
        <w:pStyle w:val="02TEXTOPRINCIPAL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r w:rsidRPr="00912482">
        <w:rPr>
          <w:rFonts w:ascii="Arial" w:eastAsia="Times New Roman" w:hAnsi="Arial" w:cs="Arial"/>
          <w:sz w:val="20"/>
          <w:lang w:eastAsia="pt-BR"/>
        </w:rPr>
        <w:t xml:space="preserve">GALEANO, Eduardo. </w:t>
      </w:r>
      <w:r w:rsidRPr="00912482">
        <w:rPr>
          <w:rFonts w:ascii="Arial" w:eastAsia="Times New Roman" w:hAnsi="Arial" w:cs="Arial"/>
          <w:i/>
          <w:sz w:val="20"/>
          <w:lang w:eastAsia="pt-BR"/>
        </w:rPr>
        <w:t>Futebol ao sol e à sombra</w:t>
      </w:r>
      <w:r w:rsidRPr="00912482">
        <w:rPr>
          <w:rFonts w:ascii="Arial" w:eastAsia="Times New Roman" w:hAnsi="Arial" w:cs="Arial"/>
          <w:sz w:val="20"/>
          <w:lang w:eastAsia="pt-BR"/>
        </w:rPr>
        <w:t xml:space="preserve">. Porto Alegre: L&amp;PM, 2013. p. </w:t>
      </w:r>
      <w:r w:rsidR="00BE16CF" w:rsidRPr="00912482">
        <w:rPr>
          <w:rFonts w:ascii="Arial" w:eastAsia="Times New Roman" w:hAnsi="Arial" w:cs="Arial"/>
          <w:sz w:val="20"/>
          <w:lang w:eastAsia="pt-BR"/>
        </w:rPr>
        <w:t>121-122</w:t>
      </w:r>
      <w:r>
        <w:rPr>
          <w:rFonts w:ascii="Arial" w:eastAsia="Times New Roman" w:hAnsi="Arial" w:cs="Arial"/>
          <w:lang w:eastAsia="pt-BR"/>
        </w:rPr>
        <w:t>.</w:t>
      </w:r>
    </w:p>
    <w:p w14:paraId="0C9BBF40" w14:textId="77777777" w:rsidR="00F621EB" w:rsidRPr="00FF7B9D" w:rsidRDefault="00F621EB" w:rsidP="00FF7B9D">
      <w:pPr>
        <w:pStyle w:val="02TEXTOPRINCIPAL"/>
      </w:pPr>
    </w:p>
    <w:p w14:paraId="4E04B405" w14:textId="77777777" w:rsidR="00781BA0" w:rsidRDefault="00A739EB" w:rsidP="0098002C">
      <w:pPr>
        <w:pStyle w:val="02TEXTOPRINCIPAL"/>
        <w:rPr>
          <w:lang w:eastAsia="pt-BR"/>
        </w:rPr>
      </w:pPr>
      <w:r w:rsidRPr="00B3184F">
        <w:rPr>
          <w:b/>
          <w:lang w:eastAsia="pt-BR"/>
        </w:rPr>
        <w:t>O Mundial de 70</w:t>
      </w:r>
    </w:p>
    <w:p w14:paraId="257AFF61" w14:textId="77777777" w:rsidR="00A739EB" w:rsidRPr="00B3184F" w:rsidRDefault="00781BA0" w:rsidP="0098002C">
      <w:pPr>
        <w:pStyle w:val="02TEXTOPRINCIPAL"/>
        <w:rPr>
          <w:lang w:eastAsia="pt-BR"/>
        </w:rPr>
      </w:pPr>
      <w:r>
        <w:rPr>
          <w:lang w:eastAsia="pt-BR"/>
        </w:rPr>
        <w:t>“</w:t>
      </w:r>
      <w:r w:rsidR="00A739EB" w:rsidRPr="00B3184F">
        <w:rPr>
          <w:lang w:eastAsia="pt-BR"/>
        </w:rPr>
        <w:t>O mundo perdia sua música: desintegravam-se os Beatles, por overdose de sucesso, e por overdose de drogas perdíamos o guitarrista Jimi Hendrix e a cantora Janis Joplin.</w:t>
      </w:r>
    </w:p>
    <w:p w14:paraId="7AA404BA" w14:textId="77777777" w:rsidR="00A739EB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>Um ciclone arrasava o Paquistão e um terremoto acabava com quinze cidades nos Andes peruanos. Em Washington, ninguém mais acreditava na guerra do Vietnã, mas a guerra continuava, os mortos já chegavam a um milhão, e os generais do Pentágono fugiam para a frente, invadindo o Camboja. Allende iniciava sua campanha para a presidência do Chile, depois de três derrotas, e prometia dar leite a todas as crianças e nacionalizar o cobre. Fontes bem-informadas de Miami anunciavam a queda iminente de Fidel Castro, que ia despencar em questão de horas. Começava a primeira greve na história do Vaticano, em Roma cruzavam os braços os funcionários do Santo Padre, enquanto no México moviam as pernas os jogadores de dezesseis países e começava o nono Campeonato Mundial de Futebol</w:t>
      </w:r>
      <w:r w:rsidR="00E92CE5">
        <w:rPr>
          <w:lang w:eastAsia="pt-BR"/>
        </w:rPr>
        <w:t>.”</w:t>
      </w:r>
    </w:p>
    <w:p w14:paraId="01564145" w14:textId="77777777" w:rsidR="00F621EB" w:rsidRPr="00912482" w:rsidRDefault="00F621EB" w:rsidP="00F621EB">
      <w:pPr>
        <w:pStyle w:val="02TEXTOPRINCIPAL"/>
        <w:jc w:val="right"/>
        <w:rPr>
          <w:rFonts w:ascii="Arial" w:eastAsia="Times New Roman" w:hAnsi="Arial" w:cs="Arial"/>
          <w:sz w:val="22"/>
          <w:szCs w:val="24"/>
          <w:lang w:eastAsia="pt-BR"/>
        </w:rPr>
      </w:pPr>
      <w:r w:rsidRPr="00912482">
        <w:rPr>
          <w:rFonts w:ascii="Arial" w:eastAsia="Times New Roman" w:hAnsi="Arial" w:cs="Arial"/>
          <w:sz w:val="20"/>
          <w:lang w:eastAsia="pt-BR"/>
        </w:rPr>
        <w:t xml:space="preserve">GALEANO, Eduardo. </w:t>
      </w:r>
      <w:r w:rsidRPr="00912482">
        <w:rPr>
          <w:rFonts w:ascii="Arial" w:eastAsia="Times New Roman" w:hAnsi="Arial" w:cs="Arial"/>
          <w:i/>
          <w:sz w:val="20"/>
          <w:lang w:eastAsia="pt-BR"/>
        </w:rPr>
        <w:t>Futebol ao sol e à sombra</w:t>
      </w:r>
      <w:r w:rsidRPr="00912482">
        <w:rPr>
          <w:rFonts w:ascii="Arial" w:eastAsia="Times New Roman" w:hAnsi="Arial" w:cs="Arial"/>
          <w:sz w:val="20"/>
          <w:lang w:eastAsia="pt-BR"/>
        </w:rPr>
        <w:t xml:space="preserve">. Porto Alegre: L&amp;PM, 2013. p. </w:t>
      </w:r>
      <w:r w:rsidR="00BE16CF" w:rsidRPr="00912482">
        <w:rPr>
          <w:rFonts w:ascii="Arial" w:eastAsia="Times New Roman" w:hAnsi="Arial" w:cs="Arial"/>
          <w:sz w:val="20"/>
          <w:lang w:eastAsia="pt-BR"/>
        </w:rPr>
        <w:t>133</w:t>
      </w:r>
      <w:r w:rsidRPr="00912482">
        <w:rPr>
          <w:rFonts w:ascii="Arial" w:eastAsia="Times New Roman" w:hAnsi="Arial" w:cs="Arial"/>
          <w:sz w:val="20"/>
          <w:lang w:eastAsia="pt-BR"/>
        </w:rPr>
        <w:t>.</w:t>
      </w:r>
    </w:p>
    <w:p w14:paraId="6512A48B" w14:textId="77777777" w:rsidR="008430CD" w:rsidRPr="00FF7B9D" w:rsidRDefault="008430CD" w:rsidP="00FF7B9D">
      <w:pPr>
        <w:pStyle w:val="02TEXTOPRINCIPAL"/>
      </w:pPr>
      <w:r w:rsidRPr="00FF7B9D">
        <w:br w:type="page"/>
      </w:r>
    </w:p>
    <w:p w14:paraId="73E037D8" w14:textId="77777777" w:rsidR="00781BA0" w:rsidRDefault="00A739EB" w:rsidP="0098002C">
      <w:pPr>
        <w:pStyle w:val="02TEXTOPRINCIPAL"/>
        <w:rPr>
          <w:lang w:eastAsia="pt-BR"/>
        </w:rPr>
      </w:pPr>
      <w:r w:rsidRPr="00B3184F">
        <w:rPr>
          <w:b/>
          <w:lang w:eastAsia="pt-BR"/>
        </w:rPr>
        <w:lastRenderedPageBreak/>
        <w:t>O Mundial de 74</w:t>
      </w:r>
      <w:r w:rsidRPr="00B3184F">
        <w:rPr>
          <w:lang w:eastAsia="pt-BR"/>
        </w:rPr>
        <w:t xml:space="preserve"> </w:t>
      </w:r>
    </w:p>
    <w:p w14:paraId="7BCB5D6A" w14:textId="77777777" w:rsidR="00A739EB" w:rsidRPr="00B3184F" w:rsidRDefault="00781BA0" w:rsidP="0098002C">
      <w:pPr>
        <w:pStyle w:val="02TEXTOPRINCIPAL"/>
        <w:rPr>
          <w:lang w:eastAsia="pt-BR"/>
        </w:rPr>
      </w:pPr>
      <w:r>
        <w:rPr>
          <w:lang w:eastAsia="pt-BR"/>
        </w:rPr>
        <w:t>“</w:t>
      </w:r>
      <w:r w:rsidR="00A739EB" w:rsidRPr="00B3184F">
        <w:rPr>
          <w:lang w:eastAsia="pt-BR"/>
        </w:rPr>
        <w:t>O presidente Nixon estava contra as cordas, joelhos bambos, apanhando sem parar por causa do escândalo de espionagem no edifício Watergate, enquanto uma sonda espacial viajava para Júpiter, e em Washington era declarado inocente o tenente do exército que tinha assassinado cem civis no Vietnã, pois afinal de contas tinham sido só cem, e civis, e vietnamitas.</w:t>
      </w:r>
    </w:p>
    <w:p w14:paraId="559698DE" w14:textId="77777777" w:rsidR="00912482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 xml:space="preserve">[...] Morria Duke Ellington, rei do jazz. A filha do rei da imprensa, </w:t>
      </w:r>
      <w:proofErr w:type="spellStart"/>
      <w:r w:rsidRPr="00B3184F">
        <w:rPr>
          <w:lang w:eastAsia="pt-BR"/>
        </w:rPr>
        <w:t>Patricia</w:t>
      </w:r>
      <w:proofErr w:type="spellEnd"/>
      <w:r w:rsidRPr="00B3184F">
        <w:rPr>
          <w:lang w:eastAsia="pt-BR"/>
        </w:rPr>
        <w:t xml:space="preserve"> Hearst, apaixonava-se por seus sequestradores, denunciava que seu pai era um porco burguês, e desandava a assaltar bancos. Fontes bem-</w:t>
      </w:r>
    </w:p>
    <w:p w14:paraId="43CBA6C4" w14:textId="507C8F69" w:rsidR="00A739EB" w:rsidRPr="00B3184F" w:rsidRDefault="00912482" w:rsidP="0098002C">
      <w:pPr>
        <w:pStyle w:val="02TEXTOPRINCIPAL"/>
        <w:rPr>
          <w:lang w:eastAsia="pt-BR"/>
        </w:rPr>
      </w:pPr>
      <w:r>
        <w:rPr>
          <w:lang w:eastAsia="pt-BR"/>
        </w:rPr>
        <w:t>-</w:t>
      </w:r>
      <w:proofErr w:type="gramStart"/>
      <w:r w:rsidR="00A739EB" w:rsidRPr="00B3184F">
        <w:rPr>
          <w:lang w:eastAsia="pt-BR"/>
        </w:rPr>
        <w:t>informadas</w:t>
      </w:r>
      <w:proofErr w:type="gramEnd"/>
      <w:r w:rsidR="00A739EB" w:rsidRPr="00B3184F">
        <w:rPr>
          <w:lang w:eastAsia="pt-BR"/>
        </w:rPr>
        <w:t xml:space="preserve"> de Miami anunciavam a queda iminente de Fidel Castro, que ia despencar em questão de horas.</w:t>
      </w:r>
    </w:p>
    <w:p w14:paraId="76C97F65" w14:textId="77777777" w:rsidR="00A739EB" w:rsidRPr="00B3184F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 xml:space="preserve">Na Grécia caía a ditadura, e caía a ditadura em Portugal, onde no ritmo da canção </w:t>
      </w:r>
      <w:proofErr w:type="spellStart"/>
      <w:r w:rsidRPr="00B3184F">
        <w:rPr>
          <w:i/>
          <w:lang w:eastAsia="pt-BR"/>
        </w:rPr>
        <w:t>Grandola</w:t>
      </w:r>
      <w:proofErr w:type="spellEnd"/>
      <w:r w:rsidRPr="00B3184F">
        <w:rPr>
          <w:i/>
          <w:lang w:eastAsia="pt-BR"/>
        </w:rPr>
        <w:t>, Vila Morena</w:t>
      </w:r>
      <w:r w:rsidRPr="00B3184F">
        <w:rPr>
          <w:lang w:eastAsia="pt-BR"/>
        </w:rPr>
        <w:t>, se desencadeava a Revolução dos Cravos. A ditadura de Augusto Pinochet se firmava no Chile, e na Espanha Francisco Franco era internado no hospital Francisco Franco, doente do poder e dos anos.</w:t>
      </w:r>
    </w:p>
    <w:p w14:paraId="2B294FDC" w14:textId="77777777" w:rsidR="00A739EB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>Num plebiscito histórico, os italianos votavam pelo divórcio, que lhes pareceu preferível à adaga, o veneno e os demais métodos que a tradição recomendava para resolver disputas conjugais [...] na Alemanha começava o décimo Campeonato Mundial de Futebol</w:t>
      </w:r>
      <w:r w:rsidR="00E92CE5">
        <w:rPr>
          <w:lang w:eastAsia="pt-BR"/>
        </w:rPr>
        <w:t>.”</w:t>
      </w:r>
    </w:p>
    <w:p w14:paraId="6AE982A9" w14:textId="77777777" w:rsidR="00F621EB" w:rsidRPr="00912482" w:rsidRDefault="00F621EB" w:rsidP="00F621EB">
      <w:pPr>
        <w:pStyle w:val="02TEXTOPRINCIPAL"/>
        <w:jc w:val="right"/>
        <w:rPr>
          <w:rFonts w:ascii="Arial" w:eastAsia="Times New Roman" w:hAnsi="Arial" w:cs="Arial"/>
          <w:sz w:val="22"/>
          <w:szCs w:val="24"/>
          <w:lang w:eastAsia="pt-BR"/>
        </w:rPr>
      </w:pPr>
      <w:r w:rsidRPr="00912482">
        <w:rPr>
          <w:rFonts w:ascii="Arial" w:eastAsia="Times New Roman" w:hAnsi="Arial" w:cs="Arial"/>
          <w:sz w:val="20"/>
          <w:lang w:eastAsia="pt-BR"/>
        </w:rPr>
        <w:t xml:space="preserve">GALEANO, Eduardo. </w:t>
      </w:r>
      <w:r w:rsidRPr="00912482">
        <w:rPr>
          <w:rFonts w:ascii="Arial" w:eastAsia="Times New Roman" w:hAnsi="Arial" w:cs="Arial"/>
          <w:i/>
          <w:sz w:val="20"/>
          <w:lang w:eastAsia="pt-BR"/>
        </w:rPr>
        <w:t>Futebol ao sol e à sombra</w:t>
      </w:r>
      <w:r w:rsidRPr="00912482">
        <w:rPr>
          <w:rFonts w:ascii="Arial" w:eastAsia="Times New Roman" w:hAnsi="Arial" w:cs="Arial"/>
          <w:sz w:val="20"/>
          <w:lang w:eastAsia="pt-BR"/>
        </w:rPr>
        <w:t xml:space="preserve">. Porto Alegre: L&amp;PM, 2013. p. </w:t>
      </w:r>
      <w:r w:rsidR="00BE16CF" w:rsidRPr="00912482">
        <w:rPr>
          <w:rFonts w:ascii="Arial" w:eastAsia="Times New Roman" w:hAnsi="Arial" w:cs="Arial"/>
          <w:sz w:val="20"/>
          <w:lang w:eastAsia="pt-BR"/>
        </w:rPr>
        <w:t>138-139</w:t>
      </w:r>
      <w:r w:rsidRPr="00912482">
        <w:rPr>
          <w:rFonts w:ascii="Arial" w:eastAsia="Times New Roman" w:hAnsi="Arial" w:cs="Arial"/>
          <w:sz w:val="20"/>
          <w:lang w:eastAsia="pt-BR"/>
        </w:rPr>
        <w:t>.</w:t>
      </w:r>
    </w:p>
    <w:p w14:paraId="1B468223" w14:textId="77777777" w:rsidR="00F621EB" w:rsidRPr="00FF7B9D" w:rsidRDefault="00F621EB" w:rsidP="00FF7B9D">
      <w:pPr>
        <w:pStyle w:val="02TEXTOPRINCIPAL"/>
      </w:pPr>
    </w:p>
    <w:p w14:paraId="7AFB2C30" w14:textId="77777777" w:rsidR="00781BA0" w:rsidRDefault="00A739EB" w:rsidP="0098002C">
      <w:pPr>
        <w:pStyle w:val="02TEXTOPRINCIPAL"/>
        <w:rPr>
          <w:lang w:eastAsia="pt-BR"/>
        </w:rPr>
      </w:pPr>
      <w:r w:rsidRPr="00B3184F">
        <w:rPr>
          <w:b/>
          <w:lang w:eastAsia="pt-BR"/>
        </w:rPr>
        <w:t>O Mundial de 78</w:t>
      </w:r>
      <w:r w:rsidRPr="00B3184F">
        <w:rPr>
          <w:lang w:eastAsia="pt-BR"/>
        </w:rPr>
        <w:t xml:space="preserve"> </w:t>
      </w:r>
    </w:p>
    <w:p w14:paraId="10DB257A" w14:textId="77777777" w:rsidR="00A739EB" w:rsidRDefault="00781BA0" w:rsidP="0098002C">
      <w:pPr>
        <w:pStyle w:val="02TEXTOPRINCIPAL"/>
        <w:rPr>
          <w:lang w:eastAsia="pt-BR"/>
        </w:rPr>
      </w:pPr>
      <w:r>
        <w:rPr>
          <w:lang w:eastAsia="pt-BR"/>
        </w:rPr>
        <w:t>“</w:t>
      </w:r>
      <w:r w:rsidR="00A739EB" w:rsidRPr="00B3184F">
        <w:rPr>
          <w:lang w:eastAsia="pt-BR"/>
        </w:rPr>
        <w:t xml:space="preserve">Na Alemanha morria o popular besouro da Volkswagen, na Inglaterra nascia o primeiro bebê de proveta, na Itália se legalizava o aborto. Sucumbiam as primeiras vítimas da Aids, uma maldição que ainda não tinha nome. As Brigadas Vermelhas assassinavam Aldo Moro, os Estados Unidos se comprometiam a devolver ao Panamá o canal usurpado no princípio do século. Fontes bem-informadas de Miami anunciavam a queda iminente de Fidel Castro, que ia despencar em questão de horas. Na Nicarágua cambaleava a dinastia de Somoza, no Irã cambaleava a dinastia do Xá, os militares da Guatemala metralhavam uma multidão de camponeses no povoado de </w:t>
      </w:r>
      <w:proofErr w:type="spellStart"/>
      <w:r w:rsidR="00A739EB" w:rsidRPr="00B3184F">
        <w:rPr>
          <w:lang w:eastAsia="pt-BR"/>
        </w:rPr>
        <w:t>Panzós</w:t>
      </w:r>
      <w:proofErr w:type="spellEnd"/>
      <w:r w:rsidR="00A739EB" w:rsidRPr="00B3184F">
        <w:rPr>
          <w:lang w:eastAsia="pt-BR"/>
        </w:rPr>
        <w:t>. Domitila Barrios e outras quatro mulheres das minas de estanho iniciavam uma greve de fome contra a ditadura militar da Bolívia, em um momento a Bolívia inteira estava em greve de fome e a ditadura caía. A ditadura militar argentina, por outro lado, gozava de boa saúde, e para prová-la organizava o décimo primeiro Campeonato Mundial de Futebol</w:t>
      </w:r>
      <w:r w:rsidR="00E92CE5">
        <w:rPr>
          <w:lang w:eastAsia="pt-BR"/>
        </w:rPr>
        <w:t>.”</w:t>
      </w:r>
    </w:p>
    <w:p w14:paraId="42396C7F" w14:textId="77777777" w:rsidR="00F621EB" w:rsidRPr="00B3184F" w:rsidRDefault="00F621EB" w:rsidP="00F621EB">
      <w:pPr>
        <w:pStyle w:val="02TEXTOPRINCIPAL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r w:rsidRPr="00912482">
        <w:rPr>
          <w:rFonts w:ascii="Arial" w:eastAsia="Times New Roman" w:hAnsi="Arial" w:cs="Arial"/>
          <w:sz w:val="20"/>
          <w:lang w:eastAsia="pt-BR"/>
        </w:rPr>
        <w:t xml:space="preserve">GALEANO, Eduardo. </w:t>
      </w:r>
      <w:r w:rsidRPr="00912482">
        <w:rPr>
          <w:rFonts w:ascii="Arial" w:eastAsia="Times New Roman" w:hAnsi="Arial" w:cs="Arial"/>
          <w:i/>
          <w:sz w:val="20"/>
          <w:lang w:eastAsia="pt-BR"/>
        </w:rPr>
        <w:t>Futebol ao sol e à sombra</w:t>
      </w:r>
      <w:r w:rsidRPr="00912482">
        <w:rPr>
          <w:rFonts w:ascii="Arial" w:eastAsia="Times New Roman" w:hAnsi="Arial" w:cs="Arial"/>
          <w:sz w:val="20"/>
          <w:lang w:eastAsia="pt-BR"/>
        </w:rPr>
        <w:t xml:space="preserve">. Porto Alegre: L&amp;PM, 2013. p. </w:t>
      </w:r>
      <w:r w:rsidR="00BE16CF" w:rsidRPr="00912482">
        <w:rPr>
          <w:rFonts w:ascii="Arial" w:eastAsia="Times New Roman" w:hAnsi="Arial" w:cs="Arial"/>
          <w:sz w:val="20"/>
          <w:lang w:eastAsia="pt-BR"/>
        </w:rPr>
        <w:t>149-150</w:t>
      </w:r>
      <w:r w:rsidRPr="00912482">
        <w:rPr>
          <w:rFonts w:ascii="Arial" w:eastAsia="Times New Roman" w:hAnsi="Arial" w:cs="Arial"/>
          <w:sz w:val="20"/>
          <w:lang w:eastAsia="pt-BR"/>
        </w:rPr>
        <w:t>.</w:t>
      </w:r>
    </w:p>
    <w:p w14:paraId="3004204D" w14:textId="77777777" w:rsidR="00F621EB" w:rsidRPr="00FF7B9D" w:rsidRDefault="00F621EB" w:rsidP="00FF7B9D">
      <w:pPr>
        <w:pStyle w:val="02TEXTOPRINCIPAL"/>
      </w:pPr>
    </w:p>
    <w:p w14:paraId="2957ED7C" w14:textId="77777777" w:rsidR="00781BA0" w:rsidRDefault="00A739EB" w:rsidP="0098002C">
      <w:pPr>
        <w:pStyle w:val="02TEXTOPRINCIPAL"/>
        <w:rPr>
          <w:lang w:eastAsia="pt-BR"/>
        </w:rPr>
      </w:pPr>
      <w:r w:rsidRPr="00B3184F">
        <w:rPr>
          <w:b/>
          <w:lang w:eastAsia="pt-BR"/>
        </w:rPr>
        <w:t>O Mundial de 82</w:t>
      </w:r>
    </w:p>
    <w:p w14:paraId="2D3E7AC6" w14:textId="77777777" w:rsidR="00A739EB" w:rsidRPr="00B3184F" w:rsidRDefault="00781BA0" w:rsidP="0098002C">
      <w:pPr>
        <w:pStyle w:val="02TEXTOPRINCIPAL"/>
        <w:rPr>
          <w:lang w:eastAsia="pt-BR"/>
        </w:rPr>
      </w:pPr>
      <w:r>
        <w:rPr>
          <w:lang w:eastAsia="pt-BR"/>
        </w:rPr>
        <w:t>“</w:t>
      </w:r>
      <w:r w:rsidR="00A739EB" w:rsidRPr="00B3184F">
        <w:rPr>
          <w:lang w:eastAsia="pt-BR"/>
        </w:rPr>
        <w:t>Na Polônia era preso Lech Walesa, o chefe dos sindicatos operários.</w:t>
      </w:r>
    </w:p>
    <w:p w14:paraId="50F8D7C5" w14:textId="77777777" w:rsidR="00A739EB" w:rsidRPr="00B3184F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 xml:space="preserve">García Márquez recebia o Nobel em nome dos poetas, mendigos, músicos, profetas, guerreiros e malandros da América Latina. Matança do exército numa aldeia de El Salvador: mais de setecentos camponeses caíram fuzilados, metade eram crianças. Na Guatemala, o general </w:t>
      </w:r>
      <w:proofErr w:type="spellStart"/>
      <w:r w:rsidRPr="00B3184F">
        <w:rPr>
          <w:lang w:eastAsia="pt-BR"/>
        </w:rPr>
        <w:t>Ríos</w:t>
      </w:r>
      <w:proofErr w:type="spellEnd"/>
      <w:r w:rsidRPr="00B3184F">
        <w:rPr>
          <w:lang w:eastAsia="pt-BR"/>
        </w:rPr>
        <w:t xml:space="preserve"> </w:t>
      </w:r>
      <w:proofErr w:type="spellStart"/>
      <w:r w:rsidRPr="00B3184F">
        <w:rPr>
          <w:lang w:eastAsia="pt-BR"/>
        </w:rPr>
        <w:t>Montt</w:t>
      </w:r>
      <w:proofErr w:type="spellEnd"/>
      <w:r w:rsidRPr="00B3184F">
        <w:rPr>
          <w:lang w:eastAsia="pt-BR"/>
        </w:rPr>
        <w:t xml:space="preserve"> tomava de assalto o poder, para multiplicar a carnificina dos índios: proclamava que Deus lhe havia confiado o comando do país e anunciava que o Espírito Santo ia dirigir seus serviços de inteligência.</w:t>
      </w:r>
    </w:p>
    <w:p w14:paraId="757A723C" w14:textId="77777777" w:rsidR="00A739EB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>O Egito recuperava a península do Sinai, ocupada por Israel desde a guerra dos seis dias. O primeiro coração artificial batia no peito de alguém. Fontes bem-informadas de Miami anunciavam a queda iminente de Fidel Castro, que ia despencar em questão de horas. Na Itália, o Papa sobrevivia a seu segundo atentado. Na Espanha, eram condenados a trinta anos os oficiais que tinham organizado o ataque à Câmara dos Deputados, e Felipe González iniciava sua fulminante corrida para a presidência do Governo, enquanto se inaugurava em Barcelona o décimo segundo C</w:t>
      </w:r>
      <w:r w:rsidR="00E92CE5">
        <w:rPr>
          <w:lang w:eastAsia="pt-BR"/>
        </w:rPr>
        <w:t>ampeonato Mundial de Futebol.”</w:t>
      </w:r>
    </w:p>
    <w:p w14:paraId="757D678C" w14:textId="77777777" w:rsidR="00F621EB" w:rsidRPr="00912482" w:rsidRDefault="00F621EB" w:rsidP="00F621EB">
      <w:pPr>
        <w:pStyle w:val="02TEXTOPRINCIPAL"/>
        <w:jc w:val="right"/>
        <w:rPr>
          <w:rFonts w:ascii="Arial" w:eastAsia="Times New Roman" w:hAnsi="Arial" w:cs="Arial"/>
          <w:sz w:val="22"/>
          <w:szCs w:val="24"/>
          <w:lang w:eastAsia="pt-BR"/>
        </w:rPr>
      </w:pPr>
      <w:r w:rsidRPr="00912482">
        <w:rPr>
          <w:rFonts w:ascii="Arial" w:eastAsia="Times New Roman" w:hAnsi="Arial" w:cs="Arial"/>
          <w:sz w:val="20"/>
          <w:lang w:eastAsia="pt-BR"/>
        </w:rPr>
        <w:t xml:space="preserve">GALEANO, Eduardo. </w:t>
      </w:r>
      <w:r w:rsidRPr="00912482">
        <w:rPr>
          <w:rFonts w:ascii="Arial" w:eastAsia="Times New Roman" w:hAnsi="Arial" w:cs="Arial"/>
          <w:i/>
          <w:sz w:val="20"/>
          <w:lang w:eastAsia="pt-BR"/>
        </w:rPr>
        <w:t>Futebol ao sol e à sombra</w:t>
      </w:r>
      <w:r w:rsidRPr="00912482">
        <w:rPr>
          <w:rFonts w:ascii="Arial" w:eastAsia="Times New Roman" w:hAnsi="Arial" w:cs="Arial"/>
          <w:sz w:val="20"/>
          <w:lang w:eastAsia="pt-BR"/>
        </w:rPr>
        <w:t xml:space="preserve">. Porto Alegre: L&amp;PM, 2013. p. </w:t>
      </w:r>
      <w:r w:rsidR="00BE16CF" w:rsidRPr="00912482">
        <w:rPr>
          <w:rFonts w:ascii="Arial" w:eastAsia="Times New Roman" w:hAnsi="Arial" w:cs="Arial"/>
          <w:sz w:val="20"/>
          <w:lang w:eastAsia="pt-BR"/>
        </w:rPr>
        <w:t>155</w:t>
      </w:r>
      <w:r w:rsidRPr="00912482">
        <w:rPr>
          <w:rFonts w:ascii="Arial" w:eastAsia="Times New Roman" w:hAnsi="Arial" w:cs="Arial"/>
          <w:sz w:val="20"/>
          <w:lang w:eastAsia="pt-BR"/>
        </w:rPr>
        <w:t>.</w:t>
      </w:r>
    </w:p>
    <w:p w14:paraId="2D6F997A" w14:textId="77777777" w:rsidR="008430CD" w:rsidRPr="00FF7B9D" w:rsidRDefault="008430CD" w:rsidP="00FF7B9D">
      <w:pPr>
        <w:pStyle w:val="02TEXTOPRINCIPAL"/>
      </w:pPr>
      <w:r w:rsidRPr="00FF7B9D">
        <w:br w:type="page"/>
      </w:r>
    </w:p>
    <w:p w14:paraId="2D5FAC25" w14:textId="2C734DC7" w:rsidR="00781BA0" w:rsidRDefault="00A739EB" w:rsidP="0098002C">
      <w:pPr>
        <w:pStyle w:val="02TEXTOPRINCIPAL"/>
        <w:rPr>
          <w:lang w:eastAsia="pt-BR"/>
        </w:rPr>
      </w:pPr>
      <w:r w:rsidRPr="00B3184F">
        <w:rPr>
          <w:b/>
          <w:lang w:eastAsia="pt-BR"/>
        </w:rPr>
        <w:lastRenderedPageBreak/>
        <w:t>O Mundial de 86</w:t>
      </w:r>
      <w:r w:rsidRPr="00B3184F">
        <w:rPr>
          <w:lang w:eastAsia="pt-BR"/>
        </w:rPr>
        <w:t xml:space="preserve"> </w:t>
      </w:r>
    </w:p>
    <w:p w14:paraId="4A5BE494" w14:textId="77777777" w:rsidR="00A739EB" w:rsidRPr="00B3184F" w:rsidRDefault="00781BA0" w:rsidP="0098002C">
      <w:pPr>
        <w:pStyle w:val="02TEXTOPRINCIPAL"/>
        <w:rPr>
          <w:lang w:eastAsia="pt-BR"/>
        </w:rPr>
      </w:pPr>
      <w:r>
        <w:rPr>
          <w:lang w:eastAsia="pt-BR"/>
        </w:rPr>
        <w:t>“</w:t>
      </w:r>
      <w:r w:rsidR="00A739EB" w:rsidRPr="00B3184F">
        <w:rPr>
          <w:lang w:eastAsia="pt-BR"/>
        </w:rPr>
        <w:t xml:space="preserve">Baby </w:t>
      </w:r>
      <w:proofErr w:type="spellStart"/>
      <w:r w:rsidR="00A739EB" w:rsidRPr="00B3184F">
        <w:rPr>
          <w:lang w:eastAsia="pt-BR"/>
        </w:rPr>
        <w:t>Doc</w:t>
      </w:r>
      <w:proofErr w:type="spellEnd"/>
      <w:r w:rsidR="00A739EB" w:rsidRPr="00B3184F">
        <w:rPr>
          <w:lang w:eastAsia="pt-BR"/>
        </w:rPr>
        <w:t xml:space="preserve"> </w:t>
      </w:r>
      <w:proofErr w:type="spellStart"/>
      <w:r w:rsidR="00A739EB" w:rsidRPr="00B3184F">
        <w:rPr>
          <w:lang w:eastAsia="pt-BR"/>
        </w:rPr>
        <w:t>Duvalier</w:t>
      </w:r>
      <w:proofErr w:type="spellEnd"/>
      <w:r w:rsidR="00A739EB" w:rsidRPr="00B3184F">
        <w:rPr>
          <w:lang w:eastAsia="pt-BR"/>
        </w:rPr>
        <w:t xml:space="preserve"> fugia do Haiti, roubando tudo, e roubando tudo fugia Ferdinando Marcos das Filipinas, enquanto os arquivos norte-americanos revelavam, antes tarde do que nunca, que Marcos, o aclamado herói filipino da Segunda Guerra Mundial, tinha sido na realidade um desertor.</w:t>
      </w:r>
    </w:p>
    <w:p w14:paraId="425CD323" w14:textId="77777777" w:rsidR="00A739EB" w:rsidRPr="00B3184F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>Um cometa Halley visitava nossos céus depois de grande ausência, descobriam-se nove luas em torno do planeta Urano, aparecia o primeiro buraco na camada de ozônio que nos protege do sol. Difundia-se uma nova droga, filha da engenharia genética, contra a leucemia. No Japão se suicidava uma cantora da moda e, seguindo-a, escolhiam a morte 23 de seus devotos. Um terremoto deixava sem casa duzentos mil salvadorenhos e a catástrofe da central nuclear soviética de Chernobyl provocava uma chuva de veneno radioativo, impossível de medir e de deter, sobre sabe-se lá quantas léguas e populações.</w:t>
      </w:r>
    </w:p>
    <w:p w14:paraId="7E1CC997" w14:textId="77777777" w:rsidR="00A739EB" w:rsidRPr="00B3184F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>Felipe González dizia sim à OTAN, a aliança militar atlântica, depois de haver gritado não, e um plebiscito bendizia a mudança enquanto a Espanha e Portugal entravam no mercado comum europeu [...].</w:t>
      </w:r>
    </w:p>
    <w:p w14:paraId="316EAAEE" w14:textId="77777777" w:rsidR="00A739EB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>Numa prisão de Lima morriam metralhados quatrocentos presos. Fontes bem-informadas de Miami anunciavam a queda iminente de Fidel Castro, que ia despencar em questão de horas. Ruíram muitos edifícios sem alicerces, com gente dentro, quando um terremoto sacudiu a cidade do México, no ano anterior, e boa parte da cidade estava ainda em ruínas quando se inaugurava ali o décimo terceiro</w:t>
      </w:r>
      <w:r w:rsidR="00E92CE5">
        <w:rPr>
          <w:lang w:eastAsia="pt-BR"/>
        </w:rPr>
        <w:t xml:space="preserve"> Campeonato Mundial de Futebol</w:t>
      </w:r>
      <w:r w:rsidRPr="00B3184F">
        <w:rPr>
          <w:lang w:eastAsia="pt-BR"/>
        </w:rPr>
        <w:t>.</w:t>
      </w:r>
      <w:r w:rsidR="00E92CE5">
        <w:rPr>
          <w:lang w:eastAsia="pt-BR"/>
        </w:rPr>
        <w:t>”</w:t>
      </w:r>
    </w:p>
    <w:p w14:paraId="7DA036B6" w14:textId="77777777" w:rsidR="00F621EB" w:rsidRPr="00B3184F" w:rsidRDefault="00F621EB" w:rsidP="00F621EB">
      <w:pPr>
        <w:pStyle w:val="02TEXTOPRINCIPAL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r w:rsidRPr="00912482">
        <w:rPr>
          <w:rFonts w:ascii="Arial" w:eastAsia="Times New Roman" w:hAnsi="Arial" w:cs="Arial"/>
          <w:sz w:val="20"/>
          <w:lang w:eastAsia="pt-BR"/>
        </w:rPr>
        <w:t xml:space="preserve">GALEANO, Eduardo. </w:t>
      </w:r>
      <w:r w:rsidRPr="00912482">
        <w:rPr>
          <w:rFonts w:ascii="Arial" w:eastAsia="Times New Roman" w:hAnsi="Arial" w:cs="Arial"/>
          <w:i/>
          <w:sz w:val="20"/>
          <w:lang w:eastAsia="pt-BR"/>
        </w:rPr>
        <w:t>Futebol ao sol e à sombra</w:t>
      </w:r>
      <w:r w:rsidRPr="00912482">
        <w:rPr>
          <w:rFonts w:ascii="Arial" w:eastAsia="Times New Roman" w:hAnsi="Arial" w:cs="Arial"/>
          <w:sz w:val="20"/>
          <w:lang w:eastAsia="pt-BR"/>
        </w:rPr>
        <w:t>. Porto Alegre: L&amp;PM, 2013. p</w:t>
      </w:r>
      <w:r>
        <w:rPr>
          <w:rFonts w:ascii="Arial" w:eastAsia="Times New Roman" w:hAnsi="Arial" w:cs="Arial"/>
          <w:lang w:eastAsia="pt-BR"/>
        </w:rPr>
        <w:t xml:space="preserve">. </w:t>
      </w:r>
      <w:r w:rsidR="00BE16CF">
        <w:rPr>
          <w:rFonts w:ascii="Arial" w:eastAsia="Times New Roman" w:hAnsi="Arial" w:cs="Arial"/>
          <w:lang w:eastAsia="pt-BR"/>
        </w:rPr>
        <w:t>163-164</w:t>
      </w:r>
      <w:r>
        <w:rPr>
          <w:rFonts w:ascii="Arial" w:eastAsia="Times New Roman" w:hAnsi="Arial" w:cs="Arial"/>
          <w:lang w:eastAsia="pt-BR"/>
        </w:rPr>
        <w:t>.</w:t>
      </w:r>
    </w:p>
    <w:p w14:paraId="065FE48C" w14:textId="77777777" w:rsidR="00F621EB" w:rsidRPr="00FF7B9D" w:rsidRDefault="00F621EB" w:rsidP="00FF7B9D">
      <w:pPr>
        <w:pStyle w:val="02TEXTOPRINCIPAL"/>
      </w:pPr>
    </w:p>
    <w:p w14:paraId="27CF8F39" w14:textId="77777777" w:rsidR="00781BA0" w:rsidRDefault="00A739EB" w:rsidP="0098002C">
      <w:pPr>
        <w:pStyle w:val="02TEXTOPRINCIPAL"/>
        <w:rPr>
          <w:lang w:eastAsia="pt-BR"/>
        </w:rPr>
      </w:pPr>
      <w:r w:rsidRPr="00B3184F">
        <w:rPr>
          <w:b/>
          <w:lang w:eastAsia="pt-BR"/>
        </w:rPr>
        <w:t>O Mundial de 90</w:t>
      </w:r>
      <w:r w:rsidRPr="00B3184F">
        <w:rPr>
          <w:lang w:eastAsia="pt-BR"/>
        </w:rPr>
        <w:t xml:space="preserve"> </w:t>
      </w:r>
    </w:p>
    <w:p w14:paraId="60B658AB" w14:textId="77777777" w:rsidR="00A739EB" w:rsidRPr="00B3184F" w:rsidRDefault="00781BA0" w:rsidP="0098002C">
      <w:pPr>
        <w:pStyle w:val="02TEXTOPRINCIPAL"/>
        <w:rPr>
          <w:lang w:eastAsia="pt-BR"/>
        </w:rPr>
      </w:pPr>
      <w:r>
        <w:rPr>
          <w:lang w:eastAsia="pt-BR"/>
        </w:rPr>
        <w:t>“</w:t>
      </w:r>
      <w:r w:rsidR="00A739EB" w:rsidRPr="00B3184F">
        <w:rPr>
          <w:lang w:eastAsia="pt-BR"/>
        </w:rPr>
        <w:t>Nelson Mandela estava em liberdade depois de ter passado 27 anos na prisão, por ser negro e por ser digno, na África do Sul [...]</w:t>
      </w:r>
      <w:r w:rsidR="00D37890">
        <w:rPr>
          <w:lang w:eastAsia="pt-BR"/>
        </w:rPr>
        <w:t>.</w:t>
      </w:r>
      <w:r w:rsidR="00A739EB" w:rsidRPr="00B3184F">
        <w:rPr>
          <w:lang w:eastAsia="pt-BR"/>
        </w:rPr>
        <w:t xml:space="preserve"> O Chile recuperava sua gravemente ferida democracia, mas o general Pinochet, que continuava mandando nos militares, vigiava os políticos e </w:t>
      </w:r>
      <w:proofErr w:type="spellStart"/>
      <w:r w:rsidR="00A739EB" w:rsidRPr="00B3184F">
        <w:rPr>
          <w:lang w:eastAsia="pt-BR"/>
        </w:rPr>
        <w:t>marcava-lhes</w:t>
      </w:r>
      <w:proofErr w:type="spellEnd"/>
      <w:r w:rsidR="00A739EB" w:rsidRPr="00B3184F">
        <w:rPr>
          <w:lang w:eastAsia="pt-BR"/>
        </w:rPr>
        <w:t xml:space="preserve"> o passo. Fujimori, montado num trator, derrotava Vargas Llosa nas eleições peruanas. Na Nicarágua, os sandinistas perdiam as eleições, vencidos pelo cansaço de dez anos de guerra contra os invasores armados e treinados pelos Estados Unidos, enquanto os Estados Unidos iniciavam uma nova ocupação do Panamá, depois de ter concluído com êxito sua vigésima primeira invasão deste país.</w:t>
      </w:r>
    </w:p>
    <w:p w14:paraId="4E748597" w14:textId="77777777" w:rsidR="00A739EB" w:rsidRDefault="00A739EB" w:rsidP="0098002C">
      <w:pPr>
        <w:pStyle w:val="02TEXTOPRINCIPAL"/>
        <w:rPr>
          <w:lang w:eastAsia="pt-BR"/>
        </w:rPr>
      </w:pPr>
      <w:r w:rsidRPr="00B3184F">
        <w:rPr>
          <w:lang w:eastAsia="pt-BR"/>
        </w:rPr>
        <w:t xml:space="preserve">Na Polônia, o sindicalista Walesa, homem de missa diária, passava do cárcere ao governo. Em Moscou, uma multidão fazia fila nas portas do McDonald's. O muro de Berlim era vendido em pedacinhos, começava a unificação das duas </w:t>
      </w:r>
      <w:proofErr w:type="spellStart"/>
      <w:r w:rsidRPr="00B3184F">
        <w:rPr>
          <w:lang w:eastAsia="pt-BR"/>
        </w:rPr>
        <w:t>Alemanhas</w:t>
      </w:r>
      <w:proofErr w:type="spellEnd"/>
      <w:r w:rsidRPr="00B3184F">
        <w:rPr>
          <w:lang w:eastAsia="pt-BR"/>
        </w:rPr>
        <w:t xml:space="preserve"> e a desintegração da Iugoslávia. Uma insurreição popular derrubava o regime de </w:t>
      </w:r>
      <w:proofErr w:type="spellStart"/>
      <w:r w:rsidRPr="00B3184F">
        <w:rPr>
          <w:lang w:eastAsia="pt-BR"/>
        </w:rPr>
        <w:t>Ceausescu</w:t>
      </w:r>
      <w:proofErr w:type="spellEnd"/>
      <w:r w:rsidRPr="00B3184F">
        <w:rPr>
          <w:lang w:eastAsia="pt-BR"/>
        </w:rPr>
        <w:t xml:space="preserve">, na Romênia, e fuzilava o veterano ditador, que se fazia chamar de </w:t>
      </w:r>
      <w:r w:rsidRPr="00B3184F">
        <w:rPr>
          <w:i/>
          <w:lang w:eastAsia="pt-BR"/>
        </w:rPr>
        <w:t>Danúbio Azul do Socialismo</w:t>
      </w:r>
      <w:r w:rsidRPr="00B3184F">
        <w:rPr>
          <w:lang w:eastAsia="pt-BR"/>
        </w:rPr>
        <w:t>. Em todo o leste da Europa, os velhos burocratas se transformavam em novos empresários e as gruas arrastavam as estátuas de Marx, que não tinha como dizer: 'Sou inocente'. Fontes bem-informadas de Miami anunciavam a queda iminente de Fidel Castro, que ia despencar em questão de horas. Lá no céu, máquinas terrestres visitavam Vênus e espiavam seus segredos, enquanto aqui na terra se inaugurava, na Itália, o décimo quarto</w:t>
      </w:r>
      <w:r w:rsidR="00E92CE5">
        <w:rPr>
          <w:lang w:eastAsia="pt-BR"/>
        </w:rPr>
        <w:t xml:space="preserve"> Campeonato Mundial de Futebol.”</w:t>
      </w:r>
      <w:r w:rsidRPr="00B3184F">
        <w:rPr>
          <w:lang w:eastAsia="pt-BR"/>
        </w:rPr>
        <w:t xml:space="preserve"> </w:t>
      </w:r>
    </w:p>
    <w:p w14:paraId="6735DA27" w14:textId="77777777" w:rsidR="00561532" w:rsidRPr="00B3184F" w:rsidRDefault="00561532" w:rsidP="00F621EB">
      <w:pPr>
        <w:pStyle w:val="02TEXTOPRINCIPAL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r w:rsidRPr="00912482">
        <w:rPr>
          <w:rFonts w:ascii="Arial" w:eastAsia="Times New Roman" w:hAnsi="Arial" w:cs="Arial"/>
          <w:sz w:val="20"/>
          <w:lang w:eastAsia="pt-BR"/>
        </w:rPr>
        <w:t xml:space="preserve">GALEANO, Eduardo. </w:t>
      </w:r>
      <w:r w:rsidRPr="00912482">
        <w:rPr>
          <w:rFonts w:ascii="Arial" w:eastAsia="Times New Roman" w:hAnsi="Arial" w:cs="Arial"/>
          <w:i/>
          <w:sz w:val="20"/>
          <w:lang w:eastAsia="pt-BR"/>
        </w:rPr>
        <w:t>Futebol ao sol e à sombra</w:t>
      </w:r>
      <w:r w:rsidRPr="00912482">
        <w:rPr>
          <w:rFonts w:ascii="Arial" w:eastAsia="Times New Roman" w:hAnsi="Arial" w:cs="Arial"/>
          <w:sz w:val="20"/>
          <w:lang w:eastAsia="pt-BR"/>
        </w:rPr>
        <w:t>. Porto Alegre: L&amp;PM, 2013. p. 176-177.</w:t>
      </w:r>
    </w:p>
    <w:p w14:paraId="199BBD37" w14:textId="77777777" w:rsidR="008430CD" w:rsidRPr="00FF7B9D" w:rsidRDefault="008430CD" w:rsidP="00FF7B9D">
      <w:pPr>
        <w:pStyle w:val="02TEXTOPRINCIPAL"/>
      </w:pPr>
      <w:r w:rsidRPr="00FF7B9D">
        <w:br w:type="page"/>
      </w:r>
    </w:p>
    <w:p w14:paraId="06B6973D" w14:textId="260AF2DA" w:rsidR="00A739EB" w:rsidRPr="00FF7B9D" w:rsidRDefault="00A739EB" w:rsidP="00FF7B9D">
      <w:pPr>
        <w:pStyle w:val="01TITULO4"/>
      </w:pPr>
      <w:r w:rsidRPr="00FF7B9D">
        <w:lastRenderedPageBreak/>
        <w:t>Aula 2</w:t>
      </w:r>
    </w:p>
    <w:p w14:paraId="25D4B1BD" w14:textId="77777777" w:rsidR="00A739EB" w:rsidRPr="00D8770C" w:rsidRDefault="00A739EB" w:rsidP="00D8770C">
      <w:pPr>
        <w:pStyle w:val="02TEXTOPRINCIPAL"/>
        <w:rPr>
          <w:szCs w:val="24"/>
        </w:rPr>
      </w:pPr>
      <w:r w:rsidRPr="00D8770C">
        <w:rPr>
          <w:b/>
          <w:szCs w:val="24"/>
        </w:rPr>
        <w:t>Objetivo da aula:</w:t>
      </w:r>
      <w:r w:rsidRPr="00D8770C">
        <w:rPr>
          <w:szCs w:val="24"/>
        </w:rPr>
        <w:t xml:space="preserve"> </w:t>
      </w:r>
      <w:r w:rsidR="009B3CB2">
        <w:rPr>
          <w:szCs w:val="24"/>
        </w:rPr>
        <w:t>p</w:t>
      </w:r>
      <w:r w:rsidR="009B3CB2" w:rsidRPr="00D8770C">
        <w:rPr>
          <w:szCs w:val="24"/>
        </w:rPr>
        <w:t>esquisa</w:t>
      </w:r>
      <w:r w:rsidRPr="00D8770C">
        <w:rPr>
          <w:szCs w:val="24"/>
        </w:rPr>
        <w:t>.</w:t>
      </w:r>
    </w:p>
    <w:p w14:paraId="6BB36A70" w14:textId="26B62938" w:rsidR="00A739EB" w:rsidRPr="00D8770C" w:rsidRDefault="00A739EB" w:rsidP="00D8770C">
      <w:pPr>
        <w:pStyle w:val="02TEXTOPRINCIPAL"/>
        <w:rPr>
          <w:szCs w:val="24"/>
        </w:rPr>
      </w:pPr>
      <w:r w:rsidRPr="00D8770C">
        <w:rPr>
          <w:b/>
          <w:szCs w:val="24"/>
        </w:rPr>
        <w:t>Materiais específicos necessários:</w:t>
      </w:r>
      <w:r w:rsidR="0024169D">
        <w:rPr>
          <w:szCs w:val="24"/>
        </w:rPr>
        <w:t xml:space="preserve"> </w:t>
      </w:r>
      <w:r w:rsidR="009B3CB2">
        <w:rPr>
          <w:szCs w:val="24"/>
        </w:rPr>
        <w:t xml:space="preserve">folhas </w:t>
      </w:r>
      <w:r w:rsidR="0024169D">
        <w:rPr>
          <w:szCs w:val="24"/>
        </w:rPr>
        <w:t>A3</w:t>
      </w:r>
      <w:r w:rsidR="0038099E">
        <w:rPr>
          <w:szCs w:val="24"/>
        </w:rPr>
        <w:t xml:space="preserve"> ou papel </w:t>
      </w:r>
      <w:proofErr w:type="spellStart"/>
      <w:r w:rsidR="000352CB">
        <w:rPr>
          <w:i/>
          <w:szCs w:val="24"/>
        </w:rPr>
        <w:t>k</w:t>
      </w:r>
      <w:r w:rsidR="000352CB" w:rsidRPr="0038099E">
        <w:rPr>
          <w:i/>
          <w:szCs w:val="24"/>
        </w:rPr>
        <w:t>raft</w:t>
      </w:r>
      <w:proofErr w:type="spellEnd"/>
      <w:r w:rsidRPr="00D8770C">
        <w:rPr>
          <w:szCs w:val="24"/>
        </w:rPr>
        <w:t xml:space="preserve">, </w:t>
      </w:r>
      <w:proofErr w:type="spellStart"/>
      <w:r w:rsidRPr="00D8770C">
        <w:rPr>
          <w:szCs w:val="24"/>
        </w:rPr>
        <w:t>canetinhas</w:t>
      </w:r>
      <w:proofErr w:type="spellEnd"/>
      <w:r w:rsidRPr="00D8770C">
        <w:rPr>
          <w:szCs w:val="24"/>
        </w:rPr>
        <w:t xml:space="preserve"> coloridas, imagens para colar, cola, tesoura</w:t>
      </w:r>
      <w:r w:rsidR="00F82ED1">
        <w:rPr>
          <w:szCs w:val="24"/>
        </w:rPr>
        <w:t xml:space="preserve"> de pontas arredondadas</w:t>
      </w:r>
      <w:r w:rsidRPr="00D8770C">
        <w:rPr>
          <w:szCs w:val="24"/>
        </w:rPr>
        <w:t>, dicionário.</w:t>
      </w:r>
    </w:p>
    <w:p w14:paraId="5D072F2A" w14:textId="77777777" w:rsidR="00A739EB" w:rsidRPr="00D8770C" w:rsidRDefault="00A739EB" w:rsidP="00D8770C">
      <w:pPr>
        <w:pStyle w:val="02TEXTOPRINCIPAL"/>
        <w:rPr>
          <w:szCs w:val="24"/>
        </w:rPr>
      </w:pPr>
      <w:r w:rsidRPr="00D8770C">
        <w:rPr>
          <w:b/>
          <w:szCs w:val="24"/>
        </w:rPr>
        <w:t>Organização dos estudantes:</w:t>
      </w:r>
      <w:r w:rsidRPr="00D8770C">
        <w:rPr>
          <w:szCs w:val="24"/>
        </w:rPr>
        <w:t xml:space="preserve"> grupos.</w:t>
      </w:r>
    </w:p>
    <w:p w14:paraId="77A94E6C" w14:textId="77777777" w:rsidR="00A739EB" w:rsidRPr="00D8770C" w:rsidRDefault="00A739EB" w:rsidP="00D8770C">
      <w:pPr>
        <w:pStyle w:val="02TEXTOPRINCIPAL"/>
        <w:rPr>
          <w:b/>
          <w:szCs w:val="24"/>
        </w:rPr>
      </w:pPr>
      <w:r w:rsidRPr="00D8770C">
        <w:rPr>
          <w:b/>
          <w:szCs w:val="24"/>
        </w:rPr>
        <w:t xml:space="preserve">Etapas de desenvolvimento: </w:t>
      </w:r>
    </w:p>
    <w:p w14:paraId="35328237" w14:textId="77777777" w:rsidR="00DF4C11" w:rsidRPr="00FF7B9D" w:rsidRDefault="0026129E" w:rsidP="00FF7B9D">
      <w:pPr>
        <w:pStyle w:val="02TEXTOPRINCIPALBULLET"/>
      </w:pPr>
      <w:r w:rsidRPr="00FF7B9D">
        <w:t>O</w:t>
      </w:r>
      <w:r w:rsidR="00DF4C11" w:rsidRPr="00FF7B9D">
        <w:t>rganize os estudantes em grupos. A partir da relação entre a quantidade de textos</w:t>
      </w:r>
      <w:r w:rsidR="000A6D16" w:rsidRPr="00FF7B9D">
        <w:t xml:space="preserve"> sobre cada Copa Mundial</w:t>
      </w:r>
      <w:r w:rsidR="00DF4C11" w:rsidRPr="00FF7B9D">
        <w:t xml:space="preserve"> e de estudantes, defina se cada grupo ficará responsável por um ou dois textos. Peça que cada grupo faça uma pesquisa para buscar mais informações sobre o contexto político, social e econômico do período em que foi realizado o campeonato apresentado no texto. </w:t>
      </w:r>
    </w:p>
    <w:p w14:paraId="6DBA50EB" w14:textId="0E182FD4" w:rsidR="00DF4C11" w:rsidRPr="00FF7B9D" w:rsidRDefault="00DF4C11" w:rsidP="00FF7B9D">
      <w:pPr>
        <w:pStyle w:val="02TEXTOPRINCIPALBULLET"/>
      </w:pPr>
      <w:r w:rsidRPr="00FF7B9D">
        <w:t>Sugira que os estudantes utilizem livros disponíveis na biblioteca da escola e que consultem a internet, utilizando a sala de informática se estiver disponível. Também pode ser</w:t>
      </w:r>
      <w:r w:rsidR="000D6B84" w:rsidRPr="00FF7B9D">
        <w:t xml:space="preserve"> consultado o livro didático de </w:t>
      </w:r>
      <w:r w:rsidRPr="00FF7B9D">
        <w:t>História.</w:t>
      </w:r>
      <w:r w:rsidR="000D6B84" w:rsidRPr="00FF7B9D">
        <w:t xml:space="preserve"> Leve à aula os materiais complementares que considerar relevantes.</w:t>
      </w:r>
    </w:p>
    <w:p w14:paraId="1FBF3884" w14:textId="77777777" w:rsidR="00A739EB" w:rsidRPr="00FF7B9D" w:rsidRDefault="00224111" w:rsidP="00FF7B9D">
      <w:pPr>
        <w:pStyle w:val="02TEXTOPRINCIPALBULLET"/>
      </w:pPr>
      <w:r w:rsidRPr="00FF7B9D">
        <w:t>Auxilie</w:t>
      </w:r>
      <w:r w:rsidR="00A739EB" w:rsidRPr="00FF7B9D">
        <w:t xml:space="preserve"> os grupos </w:t>
      </w:r>
      <w:r w:rsidRPr="00FF7B9D">
        <w:t xml:space="preserve">a selecionar </w:t>
      </w:r>
      <w:r w:rsidR="00A739EB" w:rsidRPr="00FF7B9D">
        <w:t xml:space="preserve">informações adequadas para </w:t>
      </w:r>
      <w:r w:rsidRPr="00FF7B9D">
        <w:t>o</w:t>
      </w:r>
      <w:r w:rsidR="00A739EB" w:rsidRPr="00FF7B9D">
        <w:t xml:space="preserve"> aprofundamento</w:t>
      </w:r>
      <w:r w:rsidRPr="00FF7B9D">
        <w:t xml:space="preserve"> dos temas tratados nos textos de Eduardo Galeano. Estimule os estudantes a aprofundar suas pesquisas nos temas que se articulem às</w:t>
      </w:r>
      <w:r w:rsidR="00A739EB" w:rsidRPr="00FF7B9D">
        <w:t xml:space="preserve"> discussões realizadas no bimestre e </w:t>
      </w:r>
      <w:r w:rsidRPr="00FF7B9D">
        <w:t>que permitam uma</w:t>
      </w:r>
      <w:r w:rsidR="00A739EB" w:rsidRPr="00FF7B9D">
        <w:t xml:space="preserve"> melhor compreensão do panorama geopolítico </w:t>
      </w:r>
      <w:r w:rsidRPr="00FF7B9D">
        <w:t>do período</w:t>
      </w:r>
      <w:r w:rsidR="00A739EB" w:rsidRPr="00FF7B9D">
        <w:t xml:space="preserve"> analisad</w:t>
      </w:r>
      <w:r w:rsidRPr="00FF7B9D">
        <w:t>o</w:t>
      </w:r>
      <w:r w:rsidR="00A739EB" w:rsidRPr="00FF7B9D">
        <w:t>.</w:t>
      </w:r>
    </w:p>
    <w:p w14:paraId="05E7DE39" w14:textId="6EF94174" w:rsidR="00A739EB" w:rsidRPr="00FF7B9D" w:rsidRDefault="00A739EB" w:rsidP="00FF7B9D">
      <w:pPr>
        <w:pStyle w:val="02TEXTOPRINCIPALBULLET"/>
      </w:pPr>
      <w:r w:rsidRPr="00FF7B9D">
        <w:t>Verifi</w:t>
      </w:r>
      <w:r w:rsidR="00393A25" w:rsidRPr="00FF7B9D">
        <w:t>que</w:t>
      </w:r>
      <w:r w:rsidRPr="00FF7B9D">
        <w:t xml:space="preserve"> se </w:t>
      </w:r>
      <w:r w:rsidR="00393A25" w:rsidRPr="00FF7B9D">
        <w:t xml:space="preserve">os estudantes </w:t>
      </w:r>
      <w:r w:rsidRPr="00FF7B9D">
        <w:t xml:space="preserve">identificaram </w:t>
      </w:r>
      <w:r w:rsidR="00393A25" w:rsidRPr="00FF7B9D">
        <w:t xml:space="preserve">os </w:t>
      </w:r>
      <w:r w:rsidRPr="00FF7B9D">
        <w:t>conceitos geopolíticos presentes nos textos</w:t>
      </w:r>
      <w:r w:rsidR="00393A25" w:rsidRPr="00FF7B9D">
        <w:t>, ressaltando os</w:t>
      </w:r>
      <w:r w:rsidRPr="00FF7B9D">
        <w:t xml:space="preserve"> processos de independência, de lutas por soberania nacional, disputas territoriais</w:t>
      </w:r>
      <w:r w:rsidR="00631EEA" w:rsidRPr="00FF7B9D">
        <w:t xml:space="preserve"> e outros temas relevantes abordados pelo autor</w:t>
      </w:r>
      <w:r w:rsidRPr="00FF7B9D">
        <w:t>.</w:t>
      </w:r>
    </w:p>
    <w:p w14:paraId="2B44E203" w14:textId="77777777" w:rsidR="007511D9" w:rsidRPr="00FF7B9D" w:rsidRDefault="00604C11" w:rsidP="00FF7B9D">
      <w:pPr>
        <w:pStyle w:val="02TEXTOPRINCIPALBULLET"/>
      </w:pPr>
      <w:r w:rsidRPr="00FF7B9D">
        <w:t>Oriente os estudantes a selecionar as informações</w:t>
      </w:r>
      <w:r w:rsidR="00E37C81" w:rsidRPr="00FF7B9D">
        <w:t xml:space="preserve"> que devem ser aprofundadas</w:t>
      </w:r>
      <w:r w:rsidRPr="00FF7B9D">
        <w:t xml:space="preserve"> e acomp</w:t>
      </w:r>
      <w:r w:rsidR="00E37C81" w:rsidRPr="00FF7B9D">
        <w:t>anhe os trabalhos de pesquisa.</w:t>
      </w:r>
    </w:p>
    <w:p w14:paraId="577969F2" w14:textId="77777777" w:rsidR="00D8770C" w:rsidRPr="00FF7B9D" w:rsidRDefault="00D8770C" w:rsidP="00FF7B9D">
      <w:pPr>
        <w:pStyle w:val="02TEXTOPRINCIPAL"/>
      </w:pPr>
    </w:p>
    <w:p w14:paraId="67E252A3" w14:textId="77777777" w:rsidR="00A739EB" w:rsidRPr="00FF7B9D" w:rsidRDefault="00A739EB" w:rsidP="00FF7B9D">
      <w:pPr>
        <w:pStyle w:val="01TITULO4"/>
      </w:pPr>
      <w:r w:rsidRPr="00FF7B9D">
        <w:t>Aula 3</w:t>
      </w:r>
    </w:p>
    <w:p w14:paraId="70891C5E" w14:textId="77777777" w:rsidR="00A739EB" w:rsidRDefault="00A739EB" w:rsidP="00597CD0">
      <w:pPr>
        <w:pStyle w:val="02TEXTOPRINCIPAL"/>
      </w:pPr>
      <w:r w:rsidRPr="00CD4D3D">
        <w:rPr>
          <w:b/>
        </w:rPr>
        <w:t>Objetivo da aula:</w:t>
      </w:r>
      <w:r w:rsidRPr="00CD4D3D">
        <w:t xml:space="preserve"> </w:t>
      </w:r>
      <w:r w:rsidR="00916254">
        <w:t>p</w:t>
      </w:r>
      <w:r w:rsidR="000F29A5">
        <w:t>rodução de cartazes</w:t>
      </w:r>
      <w:r>
        <w:t>.</w:t>
      </w:r>
    </w:p>
    <w:p w14:paraId="5712243A" w14:textId="024EE92C" w:rsidR="00A739EB" w:rsidRPr="00CD4D3D" w:rsidRDefault="00A739EB" w:rsidP="00597CD0">
      <w:pPr>
        <w:pStyle w:val="02TEXTOPRINCIPAL"/>
      </w:pPr>
      <w:r w:rsidRPr="00CD4D3D">
        <w:rPr>
          <w:b/>
        </w:rPr>
        <w:t>Materiais específicos necessários:</w:t>
      </w:r>
      <w:r>
        <w:rPr>
          <w:b/>
        </w:rPr>
        <w:t xml:space="preserve"> </w:t>
      </w:r>
      <w:r w:rsidR="00916254">
        <w:t>f</w:t>
      </w:r>
      <w:r w:rsidRPr="00EB2E24">
        <w:t xml:space="preserve">olhas A3 e A4, </w:t>
      </w:r>
      <w:proofErr w:type="spellStart"/>
      <w:r w:rsidRPr="00EB2E24">
        <w:t>canetinhas</w:t>
      </w:r>
      <w:proofErr w:type="spellEnd"/>
      <w:r w:rsidRPr="00EB2E24">
        <w:t xml:space="preserve"> coloridas, imagens para colar, cola, tesoura</w:t>
      </w:r>
      <w:r w:rsidR="00F82ED1">
        <w:t xml:space="preserve"> de pontas arredondadas</w:t>
      </w:r>
      <w:r w:rsidRPr="00EB2E24">
        <w:t>.</w:t>
      </w:r>
    </w:p>
    <w:p w14:paraId="6E04BC6E" w14:textId="77777777" w:rsidR="00A739EB" w:rsidRPr="00CD4D3D" w:rsidRDefault="00A739EB" w:rsidP="00597CD0">
      <w:pPr>
        <w:pStyle w:val="02TEXTOPRINCIPAL"/>
      </w:pPr>
      <w:r w:rsidRPr="00CD4D3D">
        <w:rPr>
          <w:b/>
        </w:rPr>
        <w:t xml:space="preserve">Organização dos </w:t>
      </w:r>
      <w:r>
        <w:rPr>
          <w:b/>
        </w:rPr>
        <w:t>estudante</w:t>
      </w:r>
      <w:r w:rsidRPr="00CD4D3D">
        <w:rPr>
          <w:b/>
        </w:rPr>
        <w:t>s:</w:t>
      </w:r>
      <w:r w:rsidRPr="00CD4D3D">
        <w:t xml:space="preserve"> </w:t>
      </w:r>
      <w:r>
        <w:t>grupos.</w:t>
      </w:r>
    </w:p>
    <w:p w14:paraId="75FD4FBC" w14:textId="77777777" w:rsidR="00A739EB" w:rsidRDefault="00A739EB" w:rsidP="00597CD0">
      <w:pPr>
        <w:pStyle w:val="02TEXTOPRINCIPAL"/>
        <w:rPr>
          <w:b/>
        </w:rPr>
      </w:pPr>
      <w:r>
        <w:rPr>
          <w:b/>
        </w:rPr>
        <w:t>Etapas de desenvolvimento:</w:t>
      </w:r>
    </w:p>
    <w:p w14:paraId="11E8CE0B" w14:textId="35581EB0" w:rsidR="006A0EB6" w:rsidRPr="00FF7B9D" w:rsidRDefault="006A0EB6" w:rsidP="00FF7B9D">
      <w:pPr>
        <w:pStyle w:val="02TEXTOPRINCIPALBULLET"/>
      </w:pPr>
      <w:r w:rsidRPr="00FF7B9D">
        <w:t xml:space="preserve">Após a finalização da pesquisa, peça que cada grupo produza um cartaz que represente o panorama mundial de do período abordado no texto em folhas A3 ou papel </w:t>
      </w:r>
      <w:proofErr w:type="spellStart"/>
      <w:r w:rsidR="000352CB" w:rsidRPr="00FF7B9D">
        <w:t>kraft</w:t>
      </w:r>
      <w:proofErr w:type="spellEnd"/>
      <w:r w:rsidRPr="00FF7B9D">
        <w:t xml:space="preserve">. </w:t>
      </w:r>
    </w:p>
    <w:p w14:paraId="2B354175" w14:textId="77777777" w:rsidR="006A0EB6" w:rsidRPr="00FF7B9D" w:rsidRDefault="006A0EB6" w:rsidP="00FF7B9D">
      <w:pPr>
        <w:pStyle w:val="02TEXTOPRINCIPALBULLET"/>
      </w:pPr>
      <w:r w:rsidRPr="00FF7B9D">
        <w:t>Incentive-os a combinar desenhos com trechos do texto, conceitos e colagens, sendo criativos e, ao mesmo tempo, utilizando o que aprenderam com o texto e com a pesquisa realizada. Cada grupo deverá destacar no cartaz pelo menos um conceito geopolítico abordado no texto.</w:t>
      </w:r>
    </w:p>
    <w:p w14:paraId="351CE797" w14:textId="0C13B85C" w:rsidR="006A0EB6" w:rsidRPr="00FF7B9D" w:rsidRDefault="002A3717" w:rsidP="00FF7B9D">
      <w:pPr>
        <w:pStyle w:val="02TEXTOPRINCIPAL"/>
        <w:ind w:left="284"/>
      </w:pPr>
      <w:r w:rsidRPr="00FF7B9D">
        <w:t>Oriente os estudantes a produzir cartazes legíveis e bem organizados. Para isso, sugira que façam rascunhos no caderno antes de iniciar a produção dos cartazes.</w:t>
      </w:r>
    </w:p>
    <w:p w14:paraId="1F93E1A1" w14:textId="77777777" w:rsidR="008430CD" w:rsidRPr="00FF7B9D" w:rsidRDefault="008430CD" w:rsidP="00FF7B9D">
      <w:pPr>
        <w:pStyle w:val="02TEXTOPRINCIPAL"/>
      </w:pPr>
      <w:r w:rsidRPr="00FF7B9D">
        <w:br w:type="page"/>
      </w:r>
    </w:p>
    <w:p w14:paraId="0743A80C" w14:textId="07ADF169" w:rsidR="00A739EB" w:rsidRPr="00FF7B9D" w:rsidRDefault="00A739EB" w:rsidP="00FF7B9D">
      <w:pPr>
        <w:pStyle w:val="01TITULO4"/>
      </w:pPr>
      <w:r w:rsidRPr="00FF7B9D">
        <w:lastRenderedPageBreak/>
        <w:t>Aula 4</w:t>
      </w:r>
    </w:p>
    <w:p w14:paraId="49927D92" w14:textId="77777777" w:rsidR="00A739EB" w:rsidRDefault="00A739EB" w:rsidP="00597CD0">
      <w:pPr>
        <w:pStyle w:val="02TEXTOPRINCIPAL"/>
      </w:pPr>
      <w:r w:rsidRPr="00CD4D3D">
        <w:rPr>
          <w:b/>
        </w:rPr>
        <w:t>Objetivo da aula:</w:t>
      </w:r>
      <w:r w:rsidRPr="00CD4D3D">
        <w:t xml:space="preserve"> </w:t>
      </w:r>
      <w:r w:rsidR="00916254">
        <w:t>f</w:t>
      </w:r>
      <w:r>
        <w:t>inalização da produção e exposição</w:t>
      </w:r>
      <w:r w:rsidR="007643E8" w:rsidRPr="007643E8">
        <w:t xml:space="preserve"> </w:t>
      </w:r>
      <w:r w:rsidR="007643E8">
        <w:t>dos cartazes</w:t>
      </w:r>
      <w:r>
        <w:t>.</w:t>
      </w:r>
    </w:p>
    <w:p w14:paraId="13E82022" w14:textId="1C920E57" w:rsidR="00A739EB" w:rsidRPr="00CD4D3D" w:rsidRDefault="00A739EB" w:rsidP="00597CD0">
      <w:pPr>
        <w:pStyle w:val="02TEXTOPRINCIPAL"/>
      </w:pPr>
      <w:r w:rsidRPr="00CD4D3D">
        <w:rPr>
          <w:b/>
        </w:rPr>
        <w:t>Materiais específicos necessários:</w:t>
      </w:r>
      <w:r>
        <w:rPr>
          <w:b/>
        </w:rPr>
        <w:t xml:space="preserve"> </w:t>
      </w:r>
      <w:r w:rsidR="00916254">
        <w:t>cartazes produzidos,</w:t>
      </w:r>
      <w:r>
        <w:t xml:space="preserve"> cola, </w:t>
      </w:r>
      <w:proofErr w:type="spellStart"/>
      <w:r>
        <w:t>canetinhas</w:t>
      </w:r>
      <w:proofErr w:type="spellEnd"/>
      <w:r>
        <w:t xml:space="preserve"> coloridas,</w:t>
      </w:r>
      <w:r w:rsidR="00343BF8">
        <w:t xml:space="preserve"> barbante, fita crepe</w:t>
      </w:r>
      <w:r>
        <w:t>.</w:t>
      </w:r>
    </w:p>
    <w:p w14:paraId="4B2586E0" w14:textId="77777777" w:rsidR="00721B11" w:rsidRDefault="00A739EB" w:rsidP="00597CD0">
      <w:pPr>
        <w:pStyle w:val="02TEXTOPRINCIPAL"/>
      </w:pPr>
      <w:r w:rsidRPr="00CD4D3D">
        <w:rPr>
          <w:b/>
        </w:rPr>
        <w:t xml:space="preserve">Organização dos </w:t>
      </w:r>
      <w:r>
        <w:rPr>
          <w:b/>
        </w:rPr>
        <w:t>estudante</w:t>
      </w:r>
      <w:r w:rsidRPr="00CD4D3D">
        <w:rPr>
          <w:b/>
        </w:rPr>
        <w:t>s:</w:t>
      </w:r>
      <w:r w:rsidRPr="00CD4D3D">
        <w:t xml:space="preserve"> </w:t>
      </w:r>
      <w:r w:rsidR="00916254">
        <w:t>grupos</w:t>
      </w:r>
      <w:r w:rsidR="00BA0140">
        <w:t xml:space="preserve"> e </w:t>
      </w:r>
      <w:r w:rsidR="00916254">
        <w:t>g</w:t>
      </w:r>
      <w:r w:rsidR="00BA0140">
        <w:t xml:space="preserve">rupo-classe. </w:t>
      </w:r>
    </w:p>
    <w:p w14:paraId="79B426FF" w14:textId="77777777" w:rsidR="00A739EB" w:rsidRDefault="00A739EB" w:rsidP="00597CD0">
      <w:pPr>
        <w:pStyle w:val="02TEXTOPRINCIPAL"/>
        <w:rPr>
          <w:b/>
        </w:rPr>
      </w:pPr>
      <w:r>
        <w:rPr>
          <w:b/>
        </w:rPr>
        <w:t>Etapas de desenvolvimento:</w:t>
      </w:r>
    </w:p>
    <w:p w14:paraId="0F490CDC" w14:textId="77777777" w:rsidR="00A739EB" w:rsidRPr="00FF7B9D" w:rsidRDefault="00E02133" w:rsidP="00FF7B9D">
      <w:pPr>
        <w:pStyle w:val="02TEXTOPRINCIPALBULLET"/>
      </w:pPr>
      <w:r w:rsidRPr="00FF7B9D">
        <w:t xml:space="preserve">Permita que os grupos finalizem seus cartazes no início da aula. </w:t>
      </w:r>
    </w:p>
    <w:p w14:paraId="007F1018" w14:textId="77777777" w:rsidR="00A739EB" w:rsidRPr="00FF7B9D" w:rsidRDefault="00E02133" w:rsidP="00FF7B9D">
      <w:pPr>
        <w:pStyle w:val="02TEXTOPRINCIPALBULLET"/>
      </w:pPr>
      <w:r w:rsidRPr="00FF7B9D">
        <w:t>Oriente</w:t>
      </w:r>
      <w:r w:rsidR="00A74C19" w:rsidRPr="00FF7B9D">
        <w:t xml:space="preserve"> </w:t>
      </w:r>
      <w:r w:rsidRPr="00FF7B9D">
        <w:t>os</w:t>
      </w:r>
      <w:r w:rsidR="00A74C19" w:rsidRPr="00FF7B9D">
        <w:t xml:space="preserve"> estudantes</w:t>
      </w:r>
      <w:r w:rsidRPr="00FF7B9D">
        <w:t xml:space="preserve"> a pendurar</w:t>
      </w:r>
      <w:r w:rsidR="00A74C19" w:rsidRPr="00FF7B9D">
        <w:t xml:space="preserve"> </w:t>
      </w:r>
      <w:r w:rsidRPr="00FF7B9D">
        <w:t>ou colar</w:t>
      </w:r>
      <w:r w:rsidR="00A74C19" w:rsidRPr="00FF7B9D">
        <w:t xml:space="preserve"> os cartazes nas </w:t>
      </w:r>
      <w:r w:rsidR="00A739EB" w:rsidRPr="00FF7B9D">
        <w:t>paredes da sala</w:t>
      </w:r>
      <w:r w:rsidR="00A74C19" w:rsidRPr="00FF7B9D">
        <w:t xml:space="preserve"> ordenando-os como se fosse uma </w:t>
      </w:r>
      <w:r w:rsidR="00A739EB" w:rsidRPr="00FF7B9D">
        <w:t>linha do tempo, de 1950 até 1990.</w:t>
      </w:r>
    </w:p>
    <w:p w14:paraId="259916BA" w14:textId="77777777" w:rsidR="00A739EB" w:rsidRPr="00FF7B9D" w:rsidRDefault="00C30F88" w:rsidP="00FF7B9D">
      <w:pPr>
        <w:pStyle w:val="02TEXTOPRINCIPALBULLET"/>
      </w:pPr>
      <w:r w:rsidRPr="00FF7B9D">
        <w:t xml:space="preserve">Peça aos </w:t>
      </w:r>
      <w:r w:rsidR="00A739EB" w:rsidRPr="00FF7B9D">
        <w:t xml:space="preserve">estudantes circulem </w:t>
      </w:r>
      <w:r w:rsidRPr="00FF7B9D">
        <w:t xml:space="preserve">pela sala e observem os trabalhos dos colegas. </w:t>
      </w:r>
    </w:p>
    <w:p w14:paraId="7D09A546" w14:textId="2A3CD75B" w:rsidR="00A739EB" w:rsidRPr="00FF7B9D" w:rsidRDefault="00A739EB" w:rsidP="00FF7B9D">
      <w:pPr>
        <w:pStyle w:val="02TEXTOPRINCIPALBULLET"/>
      </w:pPr>
      <w:r w:rsidRPr="00FF7B9D">
        <w:t>Reserv</w:t>
      </w:r>
      <w:r w:rsidR="00620FCF" w:rsidRPr="00FF7B9D">
        <w:t>e</w:t>
      </w:r>
      <w:r w:rsidRPr="00FF7B9D">
        <w:t xml:space="preserve"> os últimos 15 minutos para</w:t>
      </w:r>
      <w:r w:rsidR="00620FCF" w:rsidRPr="00FF7B9D">
        <w:t xml:space="preserve"> que</w:t>
      </w:r>
      <w:r w:rsidRPr="00FF7B9D">
        <w:t xml:space="preserve"> cada grupo coment</w:t>
      </w:r>
      <w:r w:rsidR="00620FCF" w:rsidRPr="00FF7B9D">
        <w:t>e</w:t>
      </w:r>
      <w:r w:rsidRPr="00FF7B9D">
        <w:t xml:space="preserve"> o processo de leitura, pesquisa, criação</w:t>
      </w:r>
      <w:r w:rsidR="00620FCF" w:rsidRPr="00FF7B9D">
        <w:t xml:space="preserve"> dos cartazes e sobre as diferentes estratégias utilizadas pelos colegas para a produção dos cartazes</w:t>
      </w:r>
      <w:r w:rsidR="000352CB" w:rsidRPr="00FF7B9D">
        <w:t>.</w:t>
      </w:r>
    </w:p>
    <w:p w14:paraId="7616739D" w14:textId="7B1E76ED" w:rsidR="00A739EB" w:rsidRPr="00FF7B9D" w:rsidRDefault="00620FCF" w:rsidP="00FF7B9D">
      <w:pPr>
        <w:pStyle w:val="02TEXTOPRINCIPALBULLET"/>
      </w:pPr>
      <w:r w:rsidRPr="00FF7B9D">
        <w:t xml:space="preserve">Se possível, mantenha os cartazes expostos por um período </w:t>
      </w:r>
      <w:r w:rsidR="000352CB" w:rsidRPr="00FF7B9D">
        <w:t xml:space="preserve">para </w:t>
      </w:r>
      <w:r w:rsidRPr="00FF7B9D">
        <w:t xml:space="preserve">que possam ser consultados novamente. </w:t>
      </w:r>
    </w:p>
    <w:p w14:paraId="565E35F6" w14:textId="77777777" w:rsidR="00A739EB" w:rsidRPr="00FF7B9D" w:rsidRDefault="00A739EB" w:rsidP="00FF7B9D">
      <w:pPr>
        <w:pStyle w:val="02TEXTOPRINCIPALBULLET"/>
      </w:pPr>
      <w:r w:rsidRPr="00FF7B9D">
        <w:t>Entreg</w:t>
      </w:r>
      <w:r w:rsidR="00620FCF" w:rsidRPr="00FF7B9D">
        <w:t>ue</w:t>
      </w:r>
      <w:r w:rsidRPr="00FF7B9D">
        <w:t xml:space="preserve"> uma ficha de </w:t>
      </w:r>
      <w:proofErr w:type="spellStart"/>
      <w:r w:rsidRPr="00FF7B9D">
        <w:t>autoavaliação</w:t>
      </w:r>
      <w:proofErr w:type="spellEnd"/>
      <w:r w:rsidRPr="00FF7B9D">
        <w:t xml:space="preserve"> para cada estudante devolvê-la preenchida na próxima aula.</w:t>
      </w:r>
    </w:p>
    <w:p w14:paraId="1FE746D0" w14:textId="77777777" w:rsidR="00604D24" w:rsidRPr="00FF7B9D" w:rsidRDefault="00604D24" w:rsidP="00FF7B9D">
      <w:pPr>
        <w:pStyle w:val="02TEXTOPRINCIPAL"/>
      </w:pPr>
      <w:r w:rsidRPr="00FF7B9D">
        <w:br w:type="page"/>
      </w:r>
    </w:p>
    <w:p w14:paraId="450ADF10" w14:textId="5DE41AD2" w:rsidR="00A739EB" w:rsidRPr="00FF7B9D" w:rsidRDefault="00A739EB" w:rsidP="00FF7B9D">
      <w:pPr>
        <w:pStyle w:val="01TITULO3"/>
      </w:pPr>
      <w:r w:rsidRPr="00FF7B9D">
        <w:lastRenderedPageBreak/>
        <w:t>AVALIAÇÃO FINAL DAS ATIVIDADES REALIZADAS</w:t>
      </w:r>
    </w:p>
    <w:p w14:paraId="645DBD23" w14:textId="77777777" w:rsidR="00604D24" w:rsidRPr="00FF7B9D" w:rsidRDefault="00604D24" w:rsidP="00FF7B9D">
      <w:pPr>
        <w:pStyle w:val="01TITULO4"/>
      </w:pPr>
      <w:r w:rsidRPr="00FF7B9D">
        <w:t>Avaliação geral</w:t>
      </w:r>
    </w:p>
    <w:p w14:paraId="0444F453" w14:textId="77777777" w:rsidR="00604D24" w:rsidRPr="00FF7B9D" w:rsidRDefault="00604D24" w:rsidP="00FF7B9D">
      <w:pPr>
        <w:pStyle w:val="02TEXTOPRINCIPAL"/>
      </w:pPr>
    </w:p>
    <w:p w14:paraId="4D1C5323" w14:textId="77777777" w:rsidR="00DC2071" w:rsidRPr="008C6BBB" w:rsidRDefault="00DC2071" w:rsidP="00DC2071">
      <w:pPr>
        <w:pStyle w:val="02TEXTOPRINCIPAL"/>
        <w:rPr>
          <w:b/>
        </w:rPr>
      </w:pPr>
      <w:r w:rsidRPr="008C6BBB">
        <w:rPr>
          <w:b/>
        </w:rPr>
        <w:t>Avaliação das habilidades</w:t>
      </w:r>
    </w:p>
    <w:p w14:paraId="52AE35E3" w14:textId="60929EB7" w:rsidR="00DC2071" w:rsidRPr="00FF7B9D" w:rsidRDefault="00DC2071" w:rsidP="00FF7B9D">
      <w:pPr>
        <w:pStyle w:val="02TEXTOPRINCIPALBULLET"/>
      </w:pPr>
      <w:r w:rsidRPr="00FF7B9D">
        <w:t>Verifique se o estudante atingiu os objetivos e habilidades previstos.</w:t>
      </w:r>
      <w:r w:rsidR="00676E2F" w:rsidRPr="00FF7B9D">
        <w:t xml:space="preserve"> Se alguns estudantes apresentarem dificuldade, elabore conjunta</w:t>
      </w:r>
      <w:r w:rsidR="00A73F9F" w:rsidRPr="00FF7B9D">
        <w:t>m</w:t>
      </w:r>
      <w:r w:rsidR="00676E2F" w:rsidRPr="00FF7B9D">
        <w:t>ente um glossário com os termos e conceitos mais importantes, pedindo que utilizem os dicionários.</w:t>
      </w:r>
    </w:p>
    <w:p w14:paraId="00562CF2" w14:textId="77777777" w:rsidR="00DC2071" w:rsidRPr="00FF7B9D" w:rsidRDefault="00DC2071" w:rsidP="00FF7B9D">
      <w:pPr>
        <w:pStyle w:val="02TEXTOPRINCIPAL"/>
      </w:pPr>
    </w:p>
    <w:p w14:paraId="0506ED79" w14:textId="77777777" w:rsidR="00DC2071" w:rsidRPr="008C6BBB" w:rsidRDefault="00DC2071" w:rsidP="00DC2071">
      <w:pPr>
        <w:pStyle w:val="02TEXTOPRINCIPAL"/>
        <w:rPr>
          <w:b/>
        </w:rPr>
      </w:pPr>
      <w:r w:rsidRPr="008C6BBB">
        <w:rPr>
          <w:b/>
        </w:rPr>
        <w:t>Avaliação geral das atividades</w:t>
      </w:r>
    </w:p>
    <w:p w14:paraId="75D0FF37" w14:textId="77777777" w:rsidR="00DC2071" w:rsidRPr="00FF7B9D" w:rsidRDefault="00DC2071" w:rsidP="00FF7B9D">
      <w:pPr>
        <w:pStyle w:val="02TEXTOPRINCIPALBULLET"/>
      </w:pPr>
      <w:r w:rsidRPr="00FF7B9D">
        <w:t xml:space="preserve">Observar o desempenho dos estudantes, os modos de participação e o desenvolvimento da postura de cada </w:t>
      </w:r>
      <w:r w:rsidR="002A325A" w:rsidRPr="00FF7B9D">
        <w:t xml:space="preserve">um </w:t>
      </w:r>
      <w:r w:rsidRPr="00FF7B9D">
        <w:t xml:space="preserve">nos trabalhos em grupo. </w:t>
      </w:r>
    </w:p>
    <w:p w14:paraId="6DDBDB66" w14:textId="77777777" w:rsidR="00DC2071" w:rsidRPr="00FF7B9D" w:rsidRDefault="00DC2071" w:rsidP="00FF7B9D">
      <w:pPr>
        <w:pStyle w:val="02TEXTOPRINCIPALBULLET"/>
      </w:pPr>
      <w:r w:rsidRPr="00FF7B9D">
        <w:t xml:space="preserve">Avaliar a participação, a cooperação e as contribuições de cada estudante nas discussões com toda a turma. </w:t>
      </w:r>
    </w:p>
    <w:p w14:paraId="267CB9D7" w14:textId="77777777" w:rsidR="00A739EB" w:rsidRPr="00FF7B9D" w:rsidRDefault="002B4AA3" w:rsidP="00FF7B9D">
      <w:pPr>
        <w:pStyle w:val="02TEXTOPRINCIPALBULLET"/>
      </w:pPr>
      <w:r w:rsidRPr="00FF7B9D">
        <w:t>Aplique as questões a seguir para avaliar as aprendizagens dos estudantes:</w:t>
      </w:r>
    </w:p>
    <w:p w14:paraId="19F2223B" w14:textId="77777777" w:rsidR="00FA0F18" w:rsidRPr="00FF7B9D" w:rsidRDefault="00FA0F18" w:rsidP="00FF7B9D">
      <w:pPr>
        <w:pStyle w:val="02TEXTOPRINCIPAL"/>
      </w:pPr>
    </w:p>
    <w:p w14:paraId="791802F4" w14:textId="77777777" w:rsidR="00A739EB" w:rsidRPr="00FF7B9D" w:rsidRDefault="0038753F" w:rsidP="00FF7B9D">
      <w:pPr>
        <w:pStyle w:val="02TEXTOPRINCIPAL"/>
      </w:pPr>
      <w:r w:rsidRPr="00FF7B9D">
        <w:t>1.</w:t>
      </w:r>
      <w:r w:rsidR="00A739EB" w:rsidRPr="00FF7B9D">
        <w:t xml:space="preserve"> A partir dos textos trabalhados</w:t>
      </w:r>
      <w:r w:rsidR="00E35F4D" w:rsidRPr="00FF7B9D">
        <w:t xml:space="preserve"> nas aulas</w:t>
      </w:r>
      <w:r w:rsidR="00A739EB" w:rsidRPr="00FF7B9D">
        <w:t xml:space="preserve">, produza um texto semelhante contando ao leitor aspectos geopolíticos relacionados </w:t>
      </w:r>
      <w:r w:rsidR="00FA0F18" w:rsidRPr="00FF7B9D">
        <w:t xml:space="preserve">à Copa do Mundo </w:t>
      </w:r>
      <w:r w:rsidR="00A739EB" w:rsidRPr="00FF7B9D">
        <w:t>realizad</w:t>
      </w:r>
      <w:r w:rsidR="00FA0F18" w:rsidRPr="00FF7B9D">
        <w:t>a</w:t>
      </w:r>
      <w:r w:rsidR="00A739EB" w:rsidRPr="00FF7B9D">
        <w:t xml:space="preserve"> na Rússia em 2018.</w:t>
      </w:r>
    </w:p>
    <w:p w14:paraId="29363C75" w14:textId="77777777" w:rsidR="00A739EB" w:rsidRPr="005F7B4C" w:rsidRDefault="00A739EB" w:rsidP="0038753F">
      <w:pPr>
        <w:pStyle w:val="02TEXTOPRINCIPAL"/>
        <w:rPr>
          <w:i/>
        </w:rPr>
      </w:pPr>
      <w:r w:rsidRPr="004D6D76">
        <w:rPr>
          <w:i/>
        </w:rPr>
        <w:t>Espera-se</w:t>
      </w:r>
      <w:r w:rsidRPr="005F7B4C">
        <w:rPr>
          <w:i/>
        </w:rPr>
        <w:t xml:space="preserve"> </w:t>
      </w:r>
      <w:r>
        <w:rPr>
          <w:i/>
        </w:rPr>
        <w:t xml:space="preserve">que os estudantes mencionem a guerra na Síria e em outras partes do Oriente Médio ligadas a interesses econômicos ou questões religiosas e territoriais; a força da China; os refugiados recebidos de modo hostil na Europa; o </w:t>
      </w:r>
      <w:proofErr w:type="spellStart"/>
      <w:r>
        <w:rPr>
          <w:i/>
        </w:rPr>
        <w:t>Brexit</w:t>
      </w:r>
      <w:proofErr w:type="spellEnd"/>
      <w:r>
        <w:rPr>
          <w:i/>
        </w:rPr>
        <w:t xml:space="preserve">; a polêmica eleição de Donald </w:t>
      </w:r>
      <w:proofErr w:type="spellStart"/>
      <w:r>
        <w:rPr>
          <w:i/>
        </w:rPr>
        <w:t>Trump</w:t>
      </w:r>
      <w:proofErr w:type="spellEnd"/>
      <w:r>
        <w:rPr>
          <w:i/>
        </w:rPr>
        <w:t>; a instabilidade institucional no Brasil e outros países da América Latina; a morte de Fidel Castro</w:t>
      </w:r>
      <w:r w:rsidR="00E35F4D">
        <w:rPr>
          <w:i/>
        </w:rPr>
        <w:t>, entre outros</w:t>
      </w:r>
      <w:r w:rsidR="003D71B0">
        <w:rPr>
          <w:i/>
        </w:rPr>
        <w:t>.</w:t>
      </w:r>
    </w:p>
    <w:p w14:paraId="20BA2B0C" w14:textId="77777777" w:rsidR="00721B11" w:rsidRPr="00FF7B9D" w:rsidRDefault="00721B11" w:rsidP="00FF7B9D">
      <w:pPr>
        <w:pStyle w:val="02TEXTOPRINCIPAL"/>
      </w:pPr>
    </w:p>
    <w:p w14:paraId="21123D55" w14:textId="77777777" w:rsidR="00A739EB" w:rsidRPr="00FF7B9D" w:rsidRDefault="00A739EB" w:rsidP="00FF7B9D">
      <w:pPr>
        <w:pStyle w:val="02TEXTOPRINCIPAL"/>
      </w:pPr>
      <w:r w:rsidRPr="00FF7B9D">
        <w:t>2</w:t>
      </w:r>
      <w:r w:rsidR="0038753F" w:rsidRPr="00FF7B9D">
        <w:t>.</w:t>
      </w:r>
      <w:r w:rsidRPr="00FF7B9D">
        <w:t xml:space="preserve"> Identifique dois conceitos geopolíticos que permitem compreender o panorama descrito no texto que </w:t>
      </w:r>
      <w:r w:rsidR="00747E40" w:rsidRPr="00FF7B9D">
        <w:t xml:space="preserve">você </w:t>
      </w:r>
      <w:r w:rsidRPr="00FF7B9D">
        <w:t>produziu e justifique sua resposta.</w:t>
      </w:r>
    </w:p>
    <w:p w14:paraId="2F6F1A66" w14:textId="4153086E" w:rsidR="00721B11" w:rsidRDefault="00A739EB" w:rsidP="00A9081E">
      <w:pPr>
        <w:pStyle w:val="02TEXTOPRINCIPAL"/>
      </w:pPr>
      <w:r w:rsidRPr="009D294A">
        <w:rPr>
          <w:i/>
        </w:rPr>
        <w:t xml:space="preserve">Espera-se que, a partir do texto produzido na questão 1, o estudante identifique conceitos geopolíticos adequados para compreensão do panorama descrito em alusão </w:t>
      </w:r>
      <w:r w:rsidR="003D71B0">
        <w:rPr>
          <w:i/>
        </w:rPr>
        <w:t>à</w:t>
      </w:r>
      <w:r w:rsidR="003D71B0" w:rsidRPr="009D294A">
        <w:rPr>
          <w:i/>
        </w:rPr>
        <w:t xml:space="preserve"> </w:t>
      </w:r>
      <w:r w:rsidR="00747E40">
        <w:rPr>
          <w:i/>
        </w:rPr>
        <w:t>Copa do Mundo</w:t>
      </w:r>
      <w:r w:rsidRPr="009D294A">
        <w:rPr>
          <w:i/>
        </w:rPr>
        <w:t xml:space="preserve"> </w:t>
      </w:r>
      <w:r w:rsidR="00747E40">
        <w:rPr>
          <w:i/>
        </w:rPr>
        <w:t xml:space="preserve">da </w:t>
      </w:r>
      <w:r w:rsidRPr="009D294A">
        <w:rPr>
          <w:i/>
        </w:rPr>
        <w:t>Rússia</w:t>
      </w:r>
      <w:r w:rsidR="00747E40">
        <w:rPr>
          <w:i/>
        </w:rPr>
        <w:t xml:space="preserve"> em</w:t>
      </w:r>
      <w:r w:rsidRPr="009D294A">
        <w:rPr>
          <w:i/>
        </w:rPr>
        <w:t xml:space="preserve"> 2018.</w:t>
      </w:r>
      <w:r>
        <w:rPr>
          <w:i/>
        </w:rPr>
        <w:t xml:space="preserve"> </w:t>
      </w:r>
      <w:r w:rsidR="00747E40">
        <w:rPr>
          <w:i/>
        </w:rPr>
        <w:t>Se necessário, dê</w:t>
      </w:r>
      <w:r>
        <w:rPr>
          <w:i/>
        </w:rPr>
        <w:t xml:space="preserve"> um exemplo a partir de um texto selecionado para garantir</w:t>
      </w:r>
      <w:r w:rsidR="00747E40">
        <w:rPr>
          <w:i/>
        </w:rPr>
        <w:t xml:space="preserve"> </w:t>
      </w:r>
      <w:r>
        <w:rPr>
          <w:i/>
        </w:rPr>
        <w:t>melhor compreensão dos estudantes com dificuldades.</w:t>
      </w:r>
    </w:p>
    <w:p w14:paraId="5454884E" w14:textId="297736AF" w:rsidR="008430CD" w:rsidRPr="00FF7B9D" w:rsidRDefault="008430CD" w:rsidP="00FF7B9D">
      <w:pPr>
        <w:pStyle w:val="02TEXTOPRINCIPAL"/>
      </w:pPr>
    </w:p>
    <w:p w14:paraId="49FDFC97" w14:textId="77777777" w:rsidR="00A739EB" w:rsidRPr="00FF7B9D" w:rsidRDefault="00A739EB" w:rsidP="00FF7B9D">
      <w:pPr>
        <w:pStyle w:val="01TITULO3"/>
      </w:pPr>
      <w:r w:rsidRPr="00FF7B9D">
        <w:t>AUTOAVALIAÇÃO</w:t>
      </w:r>
    </w:p>
    <w:p w14:paraId="2FD0080B" w14:textId="5D799F6E" w:rsidR="00EF0625" w:rsidRPr="007379DA" w:rsidRDefault="00EF0625" w:rsidP="007379DA">
      <w:pPr>
        <w:pStyle w:val="02TEXTOPRINCIPALBULLET"/>
      </w:pPr>
      <w:r w:rsidRPr="007379DA">
        <w:t xml:space="preserve">Sugestão de itens a serem avaliados pelos estudantes, preferencialmente com as atividades corrigidas em mãos, além do caderno. É possível optar por dois caminhos: cada estudante respondendo individualmente para depois compartilhar com os colegas; todos os estudantes sentados em semicírculo, o professor comenta cada item, ouve alguns estudantes e depois disso cada estudante assinala. É importante que o estudante tenha clareza do que era esperado em cada atividade ou situação de aprendizagem, e que compreenda que a </w:t>
      </w:r>
      <w:proofErr w:type="spellStart"/>
      <w:r w:rsidRPr="007379DA">
        <w:t>autoavaliação</w:t>
      </w:r>
      <w:proofErr w:type="spellEnd"/>
      <w:r w:rsidRPr="007379DA">
        <w:t xml:space="preserve"> </w:t>
      </w:r>
      <w:r w:rsidR="009A1544" w:rsidRPr="007379DA">
        <w:t xml:space="preserve">se </w:t>
      </w:r>
      <w:r w:rsidRPr="007379DA">
        <w:t>refere também a questões atitudinais.</w:t>
      </w:r>
    </w:p>
    <w:p w14:paraId="01D7C17A" w14:textId="77777777" w:rsidR="00912482" w:rsidRPr="007379DA" w:rsidRDefault="00912482" w:rsidP="007379DA">
      <w:pPr>
        <w:pStyle w:val="02TEXTOPRINCIPAL"/>
      </w:pPr>
      <w:r w:rsidRPr="007379DA">
        <w:br w:type="page"/>
      </w:r>
    </w:p>
    <w:p w14:paraId="5AD16A02" w14:textId="6C1DCDB5" w:rsidR="0029448A" w:rsidRPr="007379DA" w:rsidRDefault="0029448A" w:rsidP="007379DA">
      <w:pPr>
        <w:pStyle w:val="02TEXTOPRINCIPALBULLET"/>
      </w:pPr>
      <w:r w:rsidRPr="007379DA">
        <w:lastRenderedPageBreak/>
        <w:t>Itens a serem avaliados:</w:t>
      </w:r>
    </w:p>
    <w:p w14:paraId="2EDCAAAA" w14:textId="77777777" w:rsidR="00A64C50" w:rsidRPr="007379DA" w:rsidRDefault="0029448A" w:rsidP="007379DA">
      <w:pPr>
        <w:pStyle w:val="02TEXTOPRINCIPAL"/>
      </w:pPr>
      <w:r w:rsidRPr="007379DA">
        <w:t xml:space="preserve">- </w:t>
      </w:r>
      <w:r w:rsidR="00A64C50" w:rsidRPr="007379DA">
        <w:t>Compreender panoramas geopolíticos a partir dos textos.</w:t>
      </w:r>
    </w:p>
    <w:p w14:paraId="628C10BA" w14:textId="77777777" w:rsidR="00A64C50" w:rsidRPr="007379DA" w:rsidRDefault="0029448A" w:rsidP="007379DA">
      <w:pPr>
        <w:pStyle w:val="02TEXTOPRINCIPAL"/>
      </w:pPr>
      <w:r w:rsidRPr="007379DA">
        <w:t xml:space="preserve">- </w:t>
      </w:r>
      <w:r w:rsidR="00A64C50" w:rsidRPr="007379DA">
        <w:t>Identificar conceitos geopolíticos presentes nos textos.</w:t>
      </w:r>
    </w:p>
    <w:p w14:paraId="326A88A9" w14:textId="77777777" w:rsidR="00A64C50" w:rsidRPr="007379DA" w:rsidRDefault="0029448A" w:rsidP="007379DA">
      <w:pPr>
        <w:pStyle w:val="02TEXTOPRINCIPAL"/>
      </w:pPr>
      <w:r w:rsidRPr="007379DA">
        <w:t xml:space="preserve">- </w:t>
      </w:r>
      <w:r w:rsidR="00A64C50" w:rsidRPr="007379DA">
        <w:t>Pesquisar e aprofundar informações a partir dos textos.</w:t>
      </w:r>
    </w:p>
    <w:p w14:paraId="3C09941C" w14:textId="77777777" w:rsidR="00A64C50" w:rsidRPr="007379DA" w:rsidRDefault="0029448A" w:rsidP="007379DA">
      <w:pPr>
        <w:pStyle w:val="02TEXTOPRINCIPAL"/>
      </w:pPr>
      <w:r w:rsidRPr="007379DA">
        <w:t xml:space="preserve">- </w:t>
      </w:r>
      <w:r w:rsidR="00A64C50" w:rsidRPr="007379DA">
        <w:t xml:space="preserve">Produzir de modo criativo </w:t>
      </w:r>
      <w:r w:rsidR="002121CA" w:rsidRPr="007379DA">
        <w:t xml:space="preserve">cartazes </w:t>
      </w:r>
      <w:r w:rsidR="00A64C50" w:rsidRPr="007379DA">
        <w:t>que sistematiz</w:t>
      </w:r>
      <w:r w:rsidR="002121CA" w:rsidRPr="007379DA">
        <w:t>e</w:t>
      </w:r>
      <w:r w:rsidR="00A64C50" w:rsidRPr="007379DA">
        <w:t>m panoramas geopolíticos em diferentes momentos do século XX.</w:t>
      </w:r>
    </w:p>
    <w:p w14:paraId="5683D268" w14:textId="77777777" w:rsidR="00A64C50" w:rsidRPr="007379DA" w:rsidRDefault="0029448A" w:rsidP="007379DA">
      <w:pPr>
        <w:pStyle w:val="02TEXTOPRINCIPAL"/>
      </w:pPr>
      <w:r w:rsidRPr="007379DA">
        <w:t xml:space="preserve">- </w:t>
      </w:r>
      <w:r w:rsidR="00A64C50" w:rsidRPr="007379DA">
        <w:t>Registrar no caderno as etapas realizadas na sequência didática.</w:t>
      </w:r>
    </w:p>
    <w:p w14:paraId="1A2BD0A0" w14:textId="77777777" w:rsidR="00A64C50" w:rsidRPr="007379DA" w:rsidRDefault="0029448A" w:rsidP="007379DA">
      <w:pPr>
        <w:pStyle w:val="02TEXTOPRINCIPAL"/>
      </w:pPr>
      <w:r w:rsidRPr="007379DA">
        <w:t xml:space="preserve">- </w:t>
      </w:r>
      <w:r w:rsidR="00A64C50" w:rsidRPr="007379DA">
        <w:t xml:space="preserve">Contribuir para o bom </w:t>
      </w:r>
      <w:r w:rsidR="002121CA" w:rsidRPr="007379DA">
        <w:t xml:space="preserve">andamento </w:t>
      </w:r>
      <w:r w:rsidR="00A64C50" w:rsidRPr="007379DA">
        <w:t>dos trabalhos em grupo.</w:t>
      </w:r>
    </w:p>
    <w:p w14:paraId="1DEF52BC" w14:textId="77777777" w:rsidR="00A64C50" w:rsidRPr="007379DA" w:rsidRDefault="0029448A" w:rsidP="007379DA">
      <w:pPr>
        <w:pStyle w:val="02TEXTOPRINCIPAL"/>
      </w:pPr>
      <w:r w:rsidRPr="007379DA">
        <w:t xml:space="preserve">- </w:t>
      </w:r>
      <w:r w:rsidR="00A64C50" w:rsidRPr="007379DA">
        <w:t>Utilizar o dicionário</w:t>
      </w:r>
      <w:r w:rsidR="002121CA" w:rsidRPr="007379DA">
        <w:t>, os livros e os materiais sugeridos</w:t>
      </w:r>
      <w:r w:rsidR="00A64C50" w:rsidRPr="007379DA">
        <w:t xml:space="preserve"> para aprofundar o conhecimento. </w:t>
      </w:r>
    </w:p>
    <w:p w14:paraId="0145AA27" w14:textId="77777777" w:rsidR="00A64C50" w:rsidRPr="007379DA" w:rsidRDefault="0029448A" w:rsidP="007379DA">
      <w:pPr>
        <w:pStyle w:val="02TEXTOPRINCIPAL"/>
      </w:pPr>
      <w:r w:rsidRPr="007379DA">
        <w:t xml:space="preserve">- </w:t>
      </w:r>
      <w:r w:rsidR="00A64C50" w:rsidRPr="007379DA">
        <w:t xml:space="preserve">Escutar atentamente os colegas e falar a partir de um pensamento organizado. </w:t>
      </w:r>
    </w:p>
    <w:p w14:paraId="4ABE1605" w14:textId="77777777" w:rsidR="00912482" w:rsidRPr="007379DA" w:rsidRDefault="00912482" w:rsidP="007379DA">
      <w:pPr>
        <w:pStyle w:val="02TEXTOPRINCIPAL"/>
      </w:pPr>
    </w:p>
    <w:p w14:paraId="73F818C9" w14:textId="335E7BBF" w:rsidR="00A739EB" w:rsidRPr="007379DA" w:rsidRDefault="00A739EB" w:rsidP="007379DA">
      <w:pPr>
        <w:pStyle w:val="01TITULO3"/>
      </w:pPr>
      <w:r w:rsidRPr="007379DA">
        <w:t>Fontes de consulta</w:t>
      </w:r>
    </w:p>
    <w:p w14:paraId="001E948F" w14:textId="1A02AF78" w:rsidR="00011A2D" w:rsidRDefault="00011A2D" w:rsidP="00EA0285">
      <w:pPr>
        <w:pStyle w:val="02TEXTOPRINCIPAL"/>
      </w:pPr>
      <w:r>
        <w:t xml:space="preserve">BECKER, BERTHA K. Geopolítica da Amazônia. </w:t>
      </w:r>
      <w:r w:rsidRPr="00011A2D">
        <w:rPr>
          <w:i/>
        </w:rPr>
        <w:t>Estudos Avançados</w:t>
      </w:r>
      <w:r>
        <w:t xml:space="preserve">, v. 19. n. 55, 2005. </w:t>
      </w:r>
      <w:r w:rsidR="00451B92">
        <w:t>Disponível em: &lt;</w:t>
      </w:r>
      <w:hyperlink r:id="rId8" w:history="1">
        <w:r w:rsidR="00CE0939" w:rsidRPr="007379DA">
          <w:rPr>
            <w:rStyle w:val="Hyperlink"/>
          </w:rPr>
          <w:t>http://www.scielo.br/pdf/ea</w:t>
        </w:r>
        <w:r w:rsidR="00CE0939" w:rsidRPr="007379DA">
          <w:rPr>
            <w:rStyle w:val="Hyperlink"/>
          </w:rPr>
          <w:t>/v19n53/24081.pdf</w:t>
        </w:r>
      </w:hyperlink>
      <w:r w:rsidR="00CE0939">
        <w:t>&gt;</w:t>
      </w:r>
      <w:r w:rsidR="00451B92">
        <w:t>. Acesso em: 30 set. 2018.</w:t>
      </w:r>
    </w:p>
    <w:p w14:paraId="3035E0DB" w14:textId="1CCBE93B" w:rsidR="00011A2D" w:rsidRDefault="00011A2D" w:rsidP="00EA0285">
      <w:pPr>
        <w:pStyle w:val="02TEXTOPRINCIPAL"/>
      </w:pPr>
      <w:r>
        <w:t xml:space="preserve">BRANDÃO, Marcelo. </w:t>
      </w:r>
      <w:r w:rsidRPr="00011A2D">
        <w:t>Obra de Eduardo Galeano foi referência para intelectuais latino-americanos</w:t>
      </w:r>
      <w:r>
        <w:t xml:space="preserve">. </w:t>
      </w:r>
      <w:r w:rsidRPr="00011A2D">
        <w:rPr>
          <w:i/>
        </w:rPr>
        <w:t>EBC Agência Brasil</w:t>
      </w:r>
      <w:r>
        <w:t>, 13 abr. 2015. Disponível em: &lt;</w:t>
      </w:r>
      <w:hyperlink r:id="rId9" w:history="1">
        <w:r w:rsidR="00CE0939" w:rsidRPr="007379DA">
          <w:rPr>
            <w:rStyle w:val="Hyperlink"/>
          </w:rPr>
          <w:t>http://agenciab</w:t>
        </w:r>
        <w:r w:rsidR="00CE0939" w:rsidRPr="007379DA">
          <w:rPr>
            <w:rStyle w:val="Hyperlink"/>
          </w:rPr>
          <w:t>rasil.ebc.com.br/internacional/noticia/2015-04/obra-de-eduardo-galeano-foi-referencia-para-intelectuais-latino</w:t>
        </w:r>
      </w:hyperlink>
      <w:r>
        <w:t xml:space="preserve">&gt;. Acesso em: 30 set. 2018. </w:t>
      </w:r>
    </w:p>
    <w:p w14:paraId="1E00002A" w14:textId="05872A6C" w:rsidR="00011A2D" w:rsidRDefault="00011A2D" w:rsidP="00011A2D">
      <w:pPr>
        <w:pStyle w:val="02TEXTOPRINCIPAL"/>
      </w:pPr>
      <w:r>
        <w:t xml:space="preserve">FUTEBOL ao </w:t>
      </w:r>
      <w:r w:rsidR="009A1544">
        <w:t xml:space="preserve">sol </w:t>
      </w:r>
      <w:r>
        <w:t xml:space="preserve">e </w:t>
      </w:r>
      <w:r w:rsidR="009A1544">
        <w:t>à sombra</w:t>
      </w:r>
      <w:r>
        <w:t xml:space="preserve">, de Eduardo Galeano. </w:t>
      </w:r>
      <w:proofErr w:type="spellStart"/>
      <w:r w:rsidRPr="00535CCA">
        <w:rPr>
          <w:i/>
        </w:rPr>
        <w:t>Geledés</w:t>
      </w:r>
      <w:proofErr w:type="spellEnd"/>
      <w:r w:rsidRPr="00535CCA">
        <w:rPr>
          <w:i/>
        </w:rPr>
        <w:t xml:space="preserve"> Instituto da Mulher Negra</w:t>
      </w:r>
      <w:r>
        <w:t>, 1 jun. 2013. Disponível em: &lt;</w:t>
      </w:r>
      <w:hyperlink r:id="rId10" w:history="1">
        <w:r w:rsidR="00CE0939" w:rsidRPr="007379DA">
          <w:rPr>
            <w:rStyle w:val="Hyperlink"/>
          </w:rPr>
          <w:t>https://www.geledes.org.br/futeb</w:t>
        </w:r>
        <w:r w:rsidR="00CE0939" w:rsidRPr="007379DA">
          <w:rPr>
            <w:rStyle w:val="Hyperlink"/>
          </w:rPr>
          <w:t>ol-ao</w:t>
        </w:r>
        <w:r w:rsidR="00CE0939" w:rsidRPr="007379DA">
          <w:rPr>
            <w:rStyle w:val="Hyperlink"/>
          </w:rPr>
          <w:t>-sol-e-a-sombra-de-eduardo-galeano/</w:t>
        </w:r>
      </w:hyperlink>
      <w:bookmarkStart w:id="0" w:name="_GoBack"/>
      <w:bookmarkEnd w:id="0"/>
      <w:r>
        <w:t>&gt;. Acesso em: 30 set. 2018.</w:t>
      </w:r>
    </w:p>
    <w:sectPr w:rsidR="00011A2D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E6E21" w14:textId="77777777" w:rsidR="00105717" w:rsidRDefault="00105717">
      <w:r>
        <w:separator/>
      </w:r>
    </w:p>
  </w:endnote>
  <w:endnote w:type="continuationSeparator" w:id="0">
    <w:p w14:paraId="372577AE" w14:textId="77777777" w:rsidR="00105717" w:rsidRDefault="00105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E350452-8644-4F3A-A4D9-A34443E3289C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5CDEFEF-941C-41EA-8A54-6DDF3C6C731D}"/>
    <w:embedBold r:id="rId3" w:fontKey="{F2647D10-5F86-4700-B008-6241D888E484}"/>
    <w:embedItalic r:id="rId4" w:fontKey="{ED7FB8E8-7237-4A2C-9BFC-E5BB04EB1AB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E176FA-E231-4F7B-AEFD-4354B79676A7}"/>
    <w:embedBold r:id="rId6" w:fontKey="{323F05B2-563E-4A4B-8132-8BD253BE101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5EE3B5D0-2310-41C7-AF2A-31650AE11659}"/>
    <w:embedBold r:id="rId8" w:fontKey="{3019AA7C-8FBA-4062-85F7-CD217E0E9D20}"/>
    <w:embedBoldItalic r:id="rId9" w:fontKey="{DB4B3064-BE02-4DD7-B9DC-BEE0B0C511B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6216D898-4C21-4039-9240-941941DFD6D2}"/>
    <w:embedBold r:id="rId11" w:fontKey="{A5DB4197-9F51-4CA3-A8EF-821E1E085972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2" w:fontKey="{3B1FC235-E0EA-4CDA-AF7E-0ECE527411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F7B9D" w:rsidRPr="005A1C11" w14:paraId="2586164A" w14:textId="77777777" w:rsidTr="00C22E1C">
      <w:tc>
        <w:tcPr>
          <w:tcW w:w="9606" w:type="dxa"/>
        </w:tcPr>
        <w:p w14:paraId="10BFA60F" w14:textId="77777777" w:rsidR="00FF7B9D" w:rsidRPr="005A1C11" w:rsidRDefault="00FF7B9D" w:rsidP="00FF7B9D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5240A1" w14:textId="31326467" w:rsidR="00FF7B9D" w:rsidRPr="005A1C11" w:rsidRDefault="00FF7B9D" w:rsidP="00FF7B9D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379DA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2453C110" w14:textId="77777777" w:rsidR="00A64C50" w:rsidRPr="00FF7B9D" w:rsidRDefault="00A64C50" w:rsidP="00FF7B9D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448678" w14:textId="77777777" w:rsidR="00105717" w:rsidRDefault="00105717">
      <w:r>
        <w:rPr>
          <w:color w:val="000000"/>
        </w:rPr>
        <w:separator/>
      </w:r>
    </w:p>
  </w:footnote>
  <w:footnote w:type="continuationSeparator" w:id="0">
    <w:p w14:paraId="47F4709D" w14:textId="77777777" w:rsidR="00105717" w:rsidRDefault="00105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0C9B0" w14:textId="77777777" w:rsidR="00A64C50" w:rsidRDefault="00A64C50">
    <w:r>
      <w:rPr>
        <w:noProof/>
        <w:lang w:eastAsia="pt-BR" w:bidi="ar-SA"/>
      </w:rPr>
      <w:drawing>
        <wp:inline distT="0" distB="0" distL="0" distR="0" wp14:anchorId="5EA2490A" wp14:editId="12D8EB5D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45290"/>
    <w:multiLevelType w:val="hybridMultilevel"/>
    <w:tmpl w:val="549A00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6F2F"/>
    <w:multiLevelType w:val="hybridMultilevel"/>
    <w:tmpl w:val="1390CC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9786C"/>
    <w:multiLevelType w:val="hybridMultilevel"/>
    <w:tmpl w:val="596E61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B65D9"/>
    <w:multiLevelType w:val="hybridMultilevel"/>
    <w:tmpl w:val="60AE5D00"/>
    <w:lvl w:ilvl="0" w:tplc="538CBA02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04329"/>
    <w:multiLevelType w:val="hybridMultilevel"/>
    <w:tmpl w:val="675EF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B39B0"/>
    <w:multiLevelType w:val="hybridMultilevel"/>
    <w:tmpl w:val="830CDF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B60DA"/>
    <w:multiLevelType w:val="hybridMultilevel"/>
    <w:tmpl w:val="C46CD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151B3C"/>
    <w:multiLevelType w:val="hybridMultilevel"/>
    <w:tmpl w:val="E98E8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B3238"/>
    <w:multiLevelType w:val="hybridMultilevel"/>
    <w:tmpl w:val="71F8B1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03764"/>
    <w:multiLevelType w:val="hybridMultilevel"/>
    <w:tmpl w:val="61404D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24E29"/>
    <w:multiLevelType w:val="hybridMultilevel"/>
    <w:tmpl w:val="C3FC1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557CB"/>
    <w:multiLevelType w:val="hybridMultilevel"/>
    <w:tmpl w:val="AEE874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F34F91"/>
    <w:multiLevelType w:val="hybridMultilevel"/>
    <w:tmpl w:val="8D9639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D4EE3"/>
    <w:multiLevelType w:val="hybridMultilevel"/>
    <w:tmpl w:val="A3CAEE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05753D"/>
    <w:multiLevelType w:val="hybridMultilevel"/>
    <w:tmpl w:val="D92E76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E62D1"/>
    <w:multiLevelType w:val="hybridMultilevel"/>
    <w:tmpl w:val="24205010"/>
    <w:lvl w:ilvl="0" w:tplc="DF487282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134A7"/>
    <w:multiLevelType w:val="hybridMultilevel"/>
    <w:tmpl w:val="4E7C7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332BF"/>
    <w:multiLevelType w:val="hybridMultilevel"/>
    <w:tmpl w:val="1DDCE0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7598F"/>
    <w:multiLevelType w:val="hybridMultilevel"/>
    <w:tmpl w:val="084A6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277558"/>
    <w:multiLevelType w:val="hybridMultilevel"/>
    <w:tmpl w:val="20BAD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9070D8"/>
    <w:multiLevelType w:val="hybridMultilevel"/>
    <w:tmpl w:val="C3E4A0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F15325"/>
    <w:multiLevelType w:val="hybridMultilevel"/>
    <w:tmpl w:val="D4ECEE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F9076D"/>
    <w:multiLevelType w:val="hybridMultilevel"/>
    <w:tmpl w:val="794CDA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48524E"/>
    <w:multiLevelType w:val="hybridMultilevel"/>
    <w:tmpl w:val="8D1297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2037D4"/>
    <w:multiLevelType w:val="hybridMultilevel"/>
    <w:tmpl w:val="168673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364D25"/>
    <w:multiLevelType w:val="hybridMultilevel"/>
    <w:tmpl w:val="88BC3F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8526C5"/>
    <w:multiLevelType w:val="hybridMultilevel"/>
    <w:tmpl w:val="1DE090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D17337"/>
    <w:multiLevelType w:val="hybridMultilevel"/>
    <w:tmpl w:val="BD3E90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F37CAD"/>
    <w:multiLevelType w:val="hybridMultilevel"/>
    <w:tmpl w:val="987EA3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246010"/>
    <w:multiLevelType w:val="hybridMultilevel"/>
    <w:tmpl w:val="223EE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6E1F12"/>
    <w:multiLevelType w:val="hybridMultilevel"/>
    <w:tmpl w:val="891ED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C32AC4"/>
    <w:multiLevelType w:val="hybridMultilevel"/>
    <w:tmpl w:val="9AECD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0F0967"/>
    <w:multiLevelType w:val="hybridMultilevel"/>
    <w:tmpl w:val="A6B856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584945"/>
    <w:multiLevelType w:val="hybridMultilevel"/>
    <w:tmpl w:val="CC2C4F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7" w15:restartNumberingAfterBreak="0">
    <w:nsid w:val="5F5C2647"/>
    <w:multiLevelType w:val="hybridMultilevel"/>
    <w:tmpl w:val="317E20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8B6774"/>
    <w:multiLevelType w:val="hybridMultilevel"/>
    <w:tmpl w:val="32A2DB0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369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545EE2"/>
    <w:multiLevelType w:val="hybridMultilevel"/>
    <w:tmpl w:val="C47A17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770BFE"/>
    <w:multiLevelType w:val="hybridMultilevel"/>
    <w:tmpl w:val="604828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841E19"/>
    <w:multiLevelType w:val="hybridMultilevel"/>
    <w:tmpl w:val="A21CB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2355EF"/>
    <w:multiLevelType w:val="hybridMultilevel"/>
    <w:tmpl w:val="1FAC6E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5" w15:restartNumberingAfterBreak="0">
    <w:nsid w:val="7CBB59EE"/>
    <w:multiLevelType w:val="hybridMultilevel"/>
    <w:tmpl w:val="9FE46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9"/>
  </w:num>
  <w:num w:numId="3">
    <w:abstractNumId w:val="39"/>
  </w:num>
  <w:num w:numId="4">
    <w:abstractNumId w:val="44"/>
  </w:num>
  <w:num w:numId="5">
    <w:abstractNumId w:val="15"/>
  </w:num>
  <w:num w:numId="6">
    <w:abstractNumId w:val="3"/>
  </w:num>
  <w:num w:numId="7">
    <w:abstractNumId w:val="32"/>
  </w:num>
  <w:num w:numId="8">
    <w:abstractNumId w:val="46"/>
  </w:num>
  <w:num w:numId="9">
    <w:abstractNumId w:val="24"/>
  </w:num>
  <w:num w:numId="10">
    <w:abstractNumId w:val="30"/>
  </w:num>
  <w:num w:numId="11">
    <w:abstractNumId w:val="40"/>
  </w:num>
  <w:num w:numId="12">
    <w:abstractNumId w:val="14"/>
  </w:num>
  <w:num w:numId="13">
    <w:abstractNumId w:val="33"/>
  </w:num>
  <w:num w:numId="14">
    <w:abstractNumId w:val="42"/>
  </w:num>
  <w:num w:numId="15">
    <w:abstractNumId w:val="37"/>
  </w:num>
  <w:num w:numId="16">
    <w:abstractNumId w:val="19"/>
  </w:num>
  <w:num w:numId="17">
    <w:abstractNumId w:val="23"/>
  </w:num>
  <w:num w:numId="18">
    <w:abstractNumId w:val="20"/>
  </w:num>
  <w:num w:numId="19">
    <w:abstractNumId w:val="21"/>
  </w:num>
  <w:num w:numId="20">
    <w:abstractNumId w:val="18"/>
  </w:num>
  <w:num w:numId="21">
    <w:abstractNumId w:val="26"/>
  </w:num>
  <w:num w:numId="22">
    <w:abstractNumId w:val="7"/>
  </w:num>
  <w:num w:numId="23">
    <w:abstractNumId w:val="17"/>
  </w:num>
  <w:num w:numId="24">
    <w:abstractNumId w:val="9"/>
  </w:num>
  <w:num w:numId="25">
    <w:abstractNumId w:val="22"/>
  </w:num>
  <w:num w:numId="26">
    <w:abstractNumId w:val="35"/>
  </w:num>
  <w:num w:numId="27">
    <w:abstractNumId w:val="25"/>
  </w:num>
  <w:num w:numId="28">
    <w:abstractNumId w:val="11"/>
  </w:num>
  <w:num w:numId="29">
    <w:abstractNumId w:val="31"/>
  </w:num>
  <w:num w:numId="30">
    <w:abstractNumId w:val="10"/>
  </w:num>
  <w:num w:numId="31">
    <w:abstractNumId w:val="43"/>
  </w:num>
  <w:num w:numId="32">
    <w:abstractNumId w:val="6"/>
  </w:num>
  <w:num w:numId="33">
    <w:abstractNumId w:val="4"/>
  </w:num>
  <w:num w:numId="34">
    <w:abstractNumId w:val="29"/>
  </w:num>
  <w:num w:numId="35">
    <w:abstractNumId w:val="16"/>
  </w:num>
  <w:num w:numId="36">
    <w:abstractNumId w:val="13"/>
  </w:num>
  <w:num w:numId="37">
    <w:abstractNumId w:val="45"/>
  </w:num>
  <w:num w:numId="38">
    <w:abstractNumId w:val="27"/>
  </w:num>
  <w:num w:numId="39">
    <w:abstractNumId w:val="12"/>
  </w:num>
  <w:num w:numId="40">
    <w:abstractNumId w:val="38"/>
  </w:num>
  <w:num w:numId="41">
    <w:abstractNumId w:val="28"/>
  </w:num>
  <w:num w:numId="42">
    <w:abstractNumId w:val="5"/>
  </w:num>
  <w:num w:numId="43">
    <w:abstractNumId w:val="41"/>
  </w:num>
  <w:num w:numId="44">
    <w:abstractNumId w:val="34"/>
  </w:num>
  <w:num w:numId="45">
    <w:abstractNumId w:val="0"/>
  </w:num>
  <w:num w:numId="46">
    <w:abstractNumId w:val="2"/>
  </w:num>
  <w:num w:numId="47">
    <w:abstractNumId w:val="1"/>
  </w:num>
  <w:num w:numId="48">
    <w:abstractNumId w:val="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762"/>
    <w:rsid w:val="00005D8C"/>
    <w:rsid w:val="00011A2D"/>
    <w:rsid w:val="00022435"/>
    <w:rsid w:val="00032FED"/>
    <w:rsid w:val="000352CB"/>
    <w:rsid w:val="00037D34"/>
    <w:rsid w:val="00037FC4"/>
    <w:rsid w:val="00045B1E"/>
    <w:rsid w:val="00046421"/>
    <w:rsid w:val="000628EC"/>
    <w:rsid w:val="000645F5"/>
    <w:rsid w:val="00066DD5"/>
    <w:rsid w:val="00072F17"/>
    <w:rsid w:val="000732E1"/>
    <w:rsid w:val="00073533"/>
    <w:rsid w:val="00074436"/>
    <w:rsid w:val="000754CF"/>
    <w:rsid w:val="00075D7F"/>
    <w:rsid w:val="00076EF4"/>
    <w:rsid w:val="00080802"/>
    <w:rsid w:val="0008090B"/>
    <w:rsid w:val="000822D3"/>
    <w:rsid w:val="00082507"/>
    <w:rsid w:val="00094A4D"/>
    <w:rsid w:val="00096D5C"/>
    <w:rsid w:val="000A434A"/>
    <w:rsid w:val="000A6D16"/>
    <w:rsid w:val="000A7F47"/>
    <w:rsid w:val="000B24FD"/>
    <w:rsid w:val="000C615D"/>
    <w:rsid w:val="000C6EC8"/>
    <w:rsid w:val="000D004C"/>
    <w:rsid w:val="000D1E72"/>
    <w:rsid w:val="000D315D"/>
    <w:rsid w:val="000D6B84"/>
    <w:rsid w:val="000E10A9"/>
    <w:rsid w:val="000E1A8B"/>
    <w:rsid w:val="000E1BFC"/>
    <w:rsid w:val="000F2447"/>
    <w:rsid w:val="000F29A5"/>
    <w:rsid w:val="000F4578"/>
    <w:rsid w:val="000F5C3E"/>
    <w:rsid w:val="000F6937"/>
    <w:rsid w:val="000F6984"/>
    <w:rsid w:val="001000E2"/>
    <w:rsid w:val="00100500"/>
    <w:rsid w:val="00100BA4"/>
    <w:rsid w:val="001010A4"/>
    <w:rsid w:val="001036C4"/>
    <w:rsid w:val="00104915"/>
    <w:rsid w:val="00105717"/>
    <w:rsid w:val="00106A52"/>
    <w:rsid w:val="0010711F"/>
    <w:rsid w:val="00115F9A"/>
    <w:rsid w:val="001237AE"/>
    <w:rsid w:val="00126F41"/>
    <w:rsid w:val="00127A8A"/>
    <w:rsid w:val="00132648"/>
    <w:rsid w:val="0013727E"/>
    <w:rsid w:val="00141D6E"/>
    <w:rsid w:val="001426B3"/>
    <w:rsid w:val="00142712"/>
    <w:rsid w:val="00143684"/>
    <w:rsid w:val="00157426"/>
    <w:rsid w:val="00157466"/>
    <w:rsid w:val="00157B44"/>
    <w:rsid w:val="001643A2"/>
    <w:rsid w:val="001656A0"/>
    <w:rsid w:val="001656C0"/>
    <w:rsid w:val="001723B2"/>
    <w:rsid w:val="0018005D"/>
    <w:rsid w:val="00182B00"/>
    <w:rsid w:val="00184842"/>
    <w:rsid w:val="00184CD9"/>
    <w:rsid w:val="00190A29"/>
    <w:rsid w:val="00190B86"/>
    <w:rsid w:val="001A0A00"/>
    <w:rsid w:val="001A6976"/>
    <w:rsid w:val="001B0692"/>
    <w:rsid w:val="001B0C32"/>
    <w:rsid w:val="001B1C0E"/>
    <w:rsid w:val="001B21B6"/>
    <w:rsid w:val="001B4098"/>
    <w:rsid w:val="001B469D"/>
    <w:rsid w:val="001B6052"/>
    <w:rsid w:val="001B73EE"/>
    <w:rsid w:val="001B7BE9"/>
    <w:rsid w:val="001C0EE2"/>
    <w:rsid w:val="001C1330"/>
    <w:rsid w:val="001C1504"/>
    <w:rsid w:val="001C28F8"/>
    <w:rsid w:val="001C775D"/>
    <w:rsid w:val="001D3606"/>
    <w:rsid w:val="001D61FD"/>
    <w:rsid w:val="001D74E5"/>
    <w:rsid w:val="001F3A51"/>
    <w:rsid w:val="001F671A"/>
    <w:rsid w:val="00201F23"/>
    <w:rsid w:val="0020310F"/>
    <w:rsid w:val="0020549D"/>
    <w:rsid w:val="00207499"/>
    <w:rsid w:val="00210B7C"/>
    <w:rsid w:val="002114EE"/>
    <w:rsid w:val="00211B7C"/>
    <w:rsid w:val="002121CA"/>
    <w:rsid w:val="002122E9"/>
    <w:rsid w:val="0021327E"/>
    <w:rsid w:val="00220C34"/>
    <w:rsid w:val="002227F8"/>
    <w:rsid w:val="00224111"/>
    <w:rsid w:val="00224A68"/>
    <w:rsid w:val="002404B7"/>
    <w:rsid w:val="0024169D"/>
    <w:rsid w:val="0024741A"/>
    <w:rsid w:val="00250311"/>
    <w:rsid w:val="00250FF2"/>
    <w:rsid w:val="00255813"/>
    <w:rsid w:val="0026129E"/>
    <w:rsid w:val="00261BAC"/>
    <w:rsid w:val="00261D17"/>
    <w:rsid w:val="0026306A"/>
    <w:rsid w:val="00266215"/>
    <w:rsid w:val="00270BF1"/>
    <w:rsid w:val="00273B92"/>
    <w:rsid w:val="00285708"/>
    <w:rsid w:val="0029448A"/>
    <w:rsid w:val="002A320C"/>
    <w:rsid w:val="002A325A"/>
    <w:rsid w:val="002A3717"/>
    <w:rsid w:val="002A7E0F"/>
    <w:rsid w:val="002B4436"/>
    <w:rsid w:val="002B4778"/>
    <w:rsid w:val="002B4837"/>
    <w:rsid w:val="002B4AA3"/>
    <w:rsid w:val="002B4DF4"/>
    <w:rsid w:val="002C247E"/>
    <w:rsid w:val="002C2992"/>
    <w:rsid w:val="002C49D0"/>
    <w:rsid w:val="002E17EF"/>
    <w:rsid w:val="002E5353"/>
    <w:rsid w:val="002E6704"/>
    <w:rsid w:val="002F0672"/>
    <w:rsid w:val="002F294E"/>
    <w:rsid w:val="002F74DF"/>
    <w:rsid w:val="00302EF1"/>
    <w:rsid w:val="00306621"/>
    <w:rsid w:val="00307777"/>
    <w:rsid w:val="003107D2"/>
    <w:rsid w:val="00310D10"/>
    <w:rsid w:val="00316AB6"/>
    <w:rsid w:val="00320E09"/>
    <w:rsid w:val="00327650"/>
    <w:rsid w:val="003329BB"/>
    <w:rsid w:val="00333DD9"/>
    <w:rsid w:val="00335CFE"/>
    <w:rsid w:val="00335E8A"/>
    <w:rsid w:val="003368AC"/>
    <w:rsid w:val="00337B71"/>
    <w:rsid w:val="00341407"/>
    <w:rsid w:val="003418F7"/>
    <w:rsid w:val="00343BF8"/>
    <w:rsid w:val="003462F6"/>
    <w:rsid w:val="00347217"/>
    <w:rsid w:val="003524C2"/>
    <w:rsid w:val="00352C2B"/>
    <w:rsid w:val="00352D0A"/>
    <w:rsid w:val="00352FEA"/>
    <w:rsid w:val="003542A1"/>
    <w:rsid w:val="003610A4"/>
    <w:rsid w:val="003619E6"/>
    <w:rsid w:val="00372811"/>
    <w:rsid w:val="003734BE"/>
    <w:rsid w:val="003736EE"/>
    <w:rsid w:val="00375469"/>
    <w:rsid w:val="0038099E"/>
    <w:rsid w:val="003809A3"/>
    <w:rsid w:val="0038753F"/>
    <w:rsid w:val="003926BD"/>
    <w:rsid w:val="00393A25"/>
    <w:rsid w:val="003A1DDD"/>
    <w:rsid w:val="003B473D"/>
    <w:rsid w:val="003B70BA"/>
    <w:rsid w:val="003C0831"/>
    <w:rsid w:val="003C18AB"/>
    <w:rsid w:val="003D5486"/>
    <w:rsid w:val="003D6FFB"/>
    <w:rsid w:val="003D71B0"/>
    <w:rsid w:val="003D75AC"/>
    <w:rsid w:val="003E23AF"/>
    <w:rsid w:val="003F563C"/>
    <w:rsid w:val="004003B7"/>
    <w:rsid w:val="00402392"/>
    <w:rsid w:val="004030B8"/>
    <w:rsid w:val="00414AC4"/>
    <w:rsid w:val="00415172"/>
    <w:rsid w:val="00426FFF"/>
    <w:rsid w:val="00427E58"/>
    <w:rsid w:val="004374AD"/>
    <w:rsid w:val="00444984"/>
    <w:rsid w:val="0044566C"/>
    <w:rsid w:val="00451B92"/>
    <w:rsid w:val="0045241E"/>
    <w:rsid w:val="004524EE"/>
    <w:rsid w:val="00462B55"/>
    <w:rsid w:val="00463B3C"/>
    <w:rsid w:val="00467668"/>
    <w:rsid w:val="00474EBF"/>
    <w:rsid w:val="00477A98"/>
    <w:rsid w:val="00477AF3"/>
    <w:rsid w:val="00480289"/>
    <w:rsid w:val="0049349E"/>
    <w:rsid w:val="00497A54"/>
    <w:rsid w:val="004A4EE3"/>
    <w:rsid w:val="004B033F"/>
    <w:rsid w:val="004B4781"/>
    <w:rsid w:val="004C18CD"/>
    <w:rsid w:val="004C69E6"/>
    <w:rsid w:val="004C6A06"/>
    <w:rsid w:val="004D027D"/>
    <w:rsid w:val="004E4CB6"/>
    <w:rsid w:val="004E7893"/>
    <w:rsid w:val="004F105F"/>
    <w:rsid w:val="004F2DD4"/>
    <w:rsid w:val="004F6D34"/>
    <w:rsid w:val="004F7E66"/>
    <w:rsid w:val="005033C5"/>
    <w:rsid w:val="005105AD"/>
    <w:rsid w:val="00512E83"/>
    <w:rsid w:val="00512EF1"/>
    <w:rsid w:val="00515E3F"/>
    <w:rsid w:val="00516F46"/>
    <w:rsid w:val="005209C1"/>
    <w:rsid w:val="0052222C"/>
    <w:rsid w:val="00524E2E"/>
    <w:rsid w:val="00525A49"/>
    <w:rsid w:val="00526FCC"/>
    <w:rsid w:val="00527362"/>
    <w:rsid w:val="005316B0"/>
    <w:rsid w:val="00534E96"/>
    <w:rsid w:val="00535CCA"/>
    <w:rsid w:val="00542174"/>
    <w:rsid w:val="0055204F"/>
    <w:rsid w:val="00555235"/>
    <w:rsid w:val="005604F0"/>
    <w:rsid w:val="00560911"/>
    <w:rsid w:val="00561532"/>
    <w:rsid w:val="005634DA"/>
    <w:rsid w:val="00572613"/>
    <w:rsid w:val="00574284"/>
    <w:rsid w:val="00575253"/>
    <w:rsid w:val="005910AC"/>
    <w:rsid w:val="00592D62"/>
    <w:rsid w:val="00593B25"/>
    <w:rsid w:val="00597CD0"/>
    <w:rsid w:val="005A0688"/>
    <w:rsid w:val="005A0843"/>
    <w:rsid w:val="005A3F53"/>
    <w:rsid w:val="005A5B00"/>
    <w:rsid w:val="005B0274"/>
    <w:rsid w:val="005C4E3D"/>
    <w:rsid w:val="005D03F2"/>
    <w:rsid w:val="005D2CD2"/>
    <w:rsid w:val="005D4A9F"/>
    <w:rsid w:val="005E5A1E"/>
    <w:rsid w:val="005F24EA"/>
    <w:rsid w:val="005F36C2"/>
    <w:rsid w:val="005F6059"/>
    <w:rsid w:val="005F66F3"/>
    <w:rsid w:val="00601CC0"/>
    <w:rsid w:val="00604C11"/>
    <w:rsid w:val="00604D24"/>
    <w:rsid w:val="00604F7F"/>
    <w:rsid w:val="00607650"/>
    <w:rsid w:val="00611A06"/>
    <w:rsid w:val="00616ED5"/>
    <w:rsid w:val="00617E7B"/>
    <w:rsid w:val="00620591"/>
    <w:rsid w:val="00620FCF"/>
    <w:rsid w:val="006276C5"/>
    <w:rsid w:val="00631EEA"/>
    <w:rsid w:val="00634E8A"/>
    <w:rsid w:val="006365F3"/>
    <w:rsid w:val="00636B2F"/>
    <w:rsid w:val="00640C83"/>
    <w:rsid w:val="006519A0"/>
    <w:rsid w:val="00653545"/>
    <w:rsid w:val="00663D6F"/>
    <w:rsid w:val="00665F5D"/>
    <w:rsid w:val="006668BB"/>
    <w:rsid w:val="00666CC6"/>
    <w:rsid w:val="0066778F"/>
    <w:rsid w:val="006717E4"/>
    <w:rsid w:val="00676297"/>
    <w:rsid w:val="00676E2F"/>
    <w:rsid w:val="00682DC5"/>
    <w:rsid w:val="00685FBB"/>
    <w:rsid w:val="00690B9B"/>
    <w:rsid w:val="0069154A"/>
    <w:rsid w:val="00694F80"/>
    <w:rsid w:val="0069580C"/>
    <w:rsid w:val="00696EF5"/>
    <w:rsid w:val="006A0EB6"/>
    <w:rsid w:val="006B14CF"/>
    <w:rsid w:val="006B7A8D"/>
    <w:rsid w:val="006C0F03"/>
    <w:rsid w:val="006C1453"/>
    <w:rsid w:val="006C1583"/>
    <w:rsid w:val="006C4C58"/>
    <w:rsid w:val="006D5809"/>
    <w:rsid w:val="006D5C0F"/>
    <w:rsid w:val="006E489A"/>
    <w:rsid w:val="006E618E"/>
    <w:rsid w:val="006F0118"/>
    <w:rsid w:val="006F0DE3"/>
    <w:rsid w:val="006F348A"/>
    <w:rsid w:val="006F34BB"/>
    <w:rsid w:val="006F5356"/>
    <w:rsid w:val="006F74FB"/>
    <w:rsid w:val="0070018E"/>
    <w:rsid w:val="0070142E"/>
    <w:rsid w:val="00701CA9"/>
    <w:rsid w:val="00702871"/>
    <w:rsid w:val="00702E20"/>
    <w:rsid w:val="00711EEA"/>
    <w:rsid w:val="00721B11"/>
    <w:rsid w:val="00727541"/>
    <w:rsid w:val="0073383D"/>
    <w:rsid w:val="007379DA"/>
    <w:rsid w:val="00741933"/>
    <w:rsid w:val="00742F46"/>
    <w:rsid w:val="00743B2C"/>
    <w:rsid w:val="00747E40"/>
    <w:rsid w:val="007511D9"/>
    <w:rsid w:val="00754D41"/>
    <w:rsid w:val="00755D88"/>
    <w:rsid w:val="007574D3"/>
    <w:rsid w:val="0076166D"/>
    <w:rsid w:val="0076436A"/>
    <w:rsid w:val="007643E8"/>
    <w:rsid w:val="00766054"/>
    <w:rsid w:val="0077100A"/>
    <w:rsid w:val="00771881"/>
    <w:rsid w:val="0078056E"/>
    <w:rsid w:val="00781BA0"/>
    <w:rsid w:val="0078291C"/>
    <w:rsid w:val="00782EB7"/>
    <w:rsid w:val="00784276"/>
    <w:rsid w:val="0078685E"/>
    <w:rsid w:val="007868BD"/>
    <w:rsid w:val="00797573"/>
    <w:rsid w:val="00797CB1"/>
    <w:rsid w:val="007A24AC"/>
    <w:rsid w:val="007A57E3"/>
    <w:rsid w:val="007B0F5F"/>
    <w:rsid w:val="007B113A"/>
    <w:rsid w:val="007B1B25"/>
    <w:rsid w:val="007B1E3F"/>
    <w:rsid w:val="007B219A"/>
    <w:rsid w:val="007B29FC"/>
    <w:rsid w:val="007B5888"/>
    <w:rsid w:val="007C357A"/>
    <w:rsid w:val="007C570F"/>
    <w:rsid w:val="007D5C97"/>
    <w:rsid w:val="007D6208"/>
    <w:rsid w:val="007E0F02"/>
    <w:rsid w:val="007E1205"/>
    <w:rsid w:val="007E199D"/>
    <w:rsid w:val="007E7CF9"/>
    <w:rsid w:val="00801AE6"/>
    <w:rsid w:val="00802F95"/>
    <w:rsid w:val="00803894"/>
    <w:rsid w:val="008062EF"/>
    <w:rsid w:val="00806771"/>
    <w:rsid w:val="00812CAD"/>
    <w:rsid w:val="008218C1"/>
    <w:rsid w:val="00826DFE"/>
    <w:rsid w:val="008279CE"/>
    <w:rsid w:val="00831AFD"/>
    <w:rsid w:val="00834FF5"/>
    <w:rsid w:val="008361D5"/>
    <w:rsid w:val="008430CD"/>
    <w:rsid w:val="00850F1D"/>
    <w:rsid w:val="00852916"/>
    <w:rsid w:val="00852D40"/>
    <w:rsid w:val="00857922"/>
    <w:rsid w:val="00857EC8"/>
    <w:rsid w:val="008628B6"/>
    <w:rsid w:val="00864064"/>
    <w:rsid w:val="00872BDC"/>
    <w:rsid w:val="00876EB4"/>
    <w:rsid w:val="00880291"/>
    <w:rsid w:val="0088123F"/>
    <w:rsid w:val="008863F8"/>
    <w:rsid w:val="008909F1"/>
    <w:rsid w:val="008918B7"/>
    <w:rsid w:val="008920E2"/>
    <w:rsid w:val="00892568"/>
    <w:rsid w:val="00895F07"/>
    <w:rsid w:val="008961DC"/>
    <w:rsid w:val="008A2BD5"/>
    <w:rsid w:val="008A79AC"/>
    <w:rsid w:val="008B0508"/>
    <w:rsid w:val="008B299C"/>
    <w:rsid w:val="008B337C"/>
    <w:rsid w:val="008B7749"/>
    <w:rsid w:val="008C246C"/>
    <w:rsid w:val="008C4457"/>
    <w:rsid w:val="008C4599"/>
    <w:rsid w:val="008C6BBB"/>
    <w:rsid w:val="008D0CF6"/>
    <w:rsid w:val="008D1292"/>
    <w:rsid w:val="008D52EF"/>
    <w:rsid w:val="008E09F8"/>
    <w:rsid w:val="008E548F"/>
    <w:rsid w:val="008F1CBF"/>
    <w:rsid w:val="008F3B95"/>
    <w:rsid w:val="008F7795"/>
    <w:rsid w:val="008F7AC4"/>
    <w:rsid w:val="00902651"/>
    <w:rsid w:val="00904EA7"/>
    <w:rsid w:val="0090642D"/>
    <w:rsid w:val="00912482"/>
    <w:rsid w:val="00916254"/>
    <w:rsid w:val="00916998"/>
    <w:rsid w:val="00917D4B"/>
    <w:rsid w:val="00921577"/>
    <w:rsid w:val="00922A12"/>
    <w:rsid w:val="00923F02"/>
    <w:rsid w:val="009302DF"/>
    <w:rsid w:val="00931198"/>
    <w:rsid w:val="0093366D"/>
    <w:rsid w:val="00935D6C"/>
    <w:rsid w:val="00936134"/>
    <w:rsid w:val="00940E05"/>
    <w:rsid w:val="00941341"/>
    <w:rsid w:val="00943520"/>
    <w:rsid w:val="009456D1"/>
    <w:rsid w:val="0094572E"/>
    <w:rsid w:val="00945EE1"/>
    <w:rsid w:val="00951BBD"/>
    <w:rsid w:val="0097054D"/>
    <w:rsid w:val="00973A5A"/>
    <w:rsid w:val="00975333"/>
    <w:rsid w:val="0098002C"/>
    <w:rsid w:val="00980158"/>
    <w:rsid w:val="009804FD"/>
    <w:rsid w:val="00981C4E"/>
    <w:rsid w:val="00981E87"/>
    <w:rsid w:val="00985210"/>
    <w:rsid w:val="00991C57"/>
    <w:rsid w:val="00994766"/>
    <w:rsid w:val="00995E94"/>
    <w:rsid w:val="009A1544"/>
    <w:rsid w:val="009A339C"/>
    <w:rsid w:val="009B05ED"/>
    <w:rsid w:val="009B2E0C"/>
    <w:rsid w:val="009B3192"/>
    <w:rsid w:val="009B3CB2"/>
    <w:rsid w:val="009B6C49"/>
    <w:rsid w:val="009C33EA"/>
    <w:rsid w:val="009C47AE"/>
    <w:rsid w:val="009E2DEA"/>
    <w:rsid w:val="009E3751"/>
    <w:rsid w:val="009E4192"/>
    <w:rsid w:val="009E7A86"/>
    <w:rsid w:val="009F590B"/>
    <w:rsid w:val="009F7E7B"/>
    <w:rsid w:val="00A153CB"/>
    <w:rsid w:val="00A15A09"/>
    <w:rsid w:val="00A23578"/>
    <w:rsid w:val="00A27378"/>
    <w:rsid w:val="00A276A2"/>
    <w:rsid w:val="00A33AAC"/>
    <w:rsid w:val="00A355E5"/>
    <w:rsid w:val="00A35E28"/>
    <w:rsid w:val="00A3618F"/>
    <w:rsid w:val="00A52E6D"/>
    <w:rsid w:val="00A559E1"/>
    <w:rsid w:val="00A60D54"/>
    <w:rsid w:val="00A63F8E"/>
    <w:rsid w:val="00A64C50"/>
    <w:rsid w:val="00A700B1"/>
    <w:rsid w:val="00A739EB"/>
    <w:rsid w:val="00A73F9F"/>
    <w:rsid w:val="00A747BC"/>
    <w:rsid w:val="00A74C19"/>
    <w:rsid w:val="00A74FAE"/>
    <w:rsid w:val="00A766D3"/>
    <w:rsid w:val="00A82945"/>
    <w:rsid w:val="00A9081E"/>
    <w:rsid w:val="00A90DC0"/>
    <w:rsid w:val="00A90DD5"/>
    <w:rsid w:val="00A923E7"/>
    <w:rsid w:val="00A970F5"/>
    <w:rsid w:val="00AA171F"/>
    <w:rsid w:val="00AA1DB1"/>
    <w:rsid w:val="00AA343D"/>
    <w:rsid w:val="00AA555F"/>
    <w:rsid w:val="00AB004F"/>
    <w:rsid w:val="00AB34C2"/>
    <w:rsid w:val="00AC285C"/>
    <w:rsid w:val="00AC3730"/>
    <w:rsid w:val="00AC704D"/>
    <w:rsid w:val="00AC7094"/>
    <w:rsid w:val="00AC79A5"/>
    <w:rsid w:val="00AD0E74"/>
    <w:rsid w:val="00AD5C8C"/>
    <w:rsid w:val="00AD5DEC"/>
    <w:rsid w:val="00AD7257"/>
    <w:rsid w:val="00AE0AB5"/>
    <w:rsid w:val="00AE54AB"/>
    <w:rsid w:val="00AE5E1E"/>
    <w:rsid w:val="00AF0C27"/>
    <w:rsid w:val="00AF153F"/>
    <w:rsid w:val="00AF1588"/>
    <w:rsid w:val="00AF45EF"/>
    <w:rsid w:val="00AF48A4"/>
    <w:rsid w:val="00AF4DE3"/>
    <w:rsid w:val="00AF5C42"/>
    <w:rsid w:val="00B0296C"/>
    <w:rsid w:val="00B05F8E"/>
    <w:rsid w:val="00B11C17"/>
    <w:rsid w:val="00B11D74"/>
    <w:rsid w:val="00B12BD4"/>
    <w:rsid w:val="00B16316"/>
    <w:rsid w:val="00B2459B"/>
    <w:rsid w:val="00B300C6"/>
    <w:rsid w:val="00B3328B"/>
    <w:rsid w:val="00B36FBF"/>
    <w:rsid w:val="00B51216"/>
    <w:rsid w:val="00B51B8F"/>
    <w:rsid w:val="00B51DCC"/>
    <w:rsid w:val="00B53977"/>
    <w:rsid w:val="00B53D27"/>
    <w:rsid w:val="00B55E55"/>
    <w:rsid w:val="00B63041"/>
    <w:rsid w:val="00B63F3B"/>
    <w:rsid w:val="00B65A0B"/>
    <w:rsid w:val="00B71AE2"/>
    <w:rsid w:val="00B74CC0"/>
    <w:rsid w:val="00B74F05"/>
    <w:rsid w:val="00B751AC"/>
    <w:rsid w:val="00B754B8"/>
    <w:rsid w:val="00B75F96"/>
    <w:rsid w:val="00B842EC"/>
    <w:rsid w:val="00B85B62"/>
    <w:rsid w:val="00B86D79"/>
    <w:rsid w:val="00B94591"/>
    <w:rsid w:val="00B97D3D"/>
    <w:rsid w:val="00BA0140"/>
    <w:rsid w:val="00BA0313"/>
    <w:rsid w:val="00BA2248"/>
    <w:rsid w:val="00BA5114"/>
    <w:rsid w:val="00BA517F"/>
    <w:rsid w:val="00BA5541"/>
    <w:rsid w:val="00BA614F"/>
    <w:rsid w:val="00BA762D"/>
    <w:rsid w:val="00BA7F25"/>
    <w:rsid w:val="00BB4596"/>
    <w:rsid w:val="00BC2A4B"/>
    <w:rsid w:val="00BC6535"/>
    <w:rsid w:val="00BD00D1"/>
    <w:rsid w:val="00BD3C48"/>
    <w:rsid w:val="00BD7B37"/>
    <w:rsid w:val="00BE16CF"/>
    <w:rsid w:val="00BE28F7"/>
    <w:rsid w:val="00BE346A"/>
    <w:rsid w:val="00BE701E"/>
    <w:rsid w:val="00BF3E08"/>
    <w:rsid w:val="00BF7B9C"/>
    <w:rsid w:val="00C103EA"/>
    <w:rsid w:val="00C108B8"/>
    <w:rsid w:val="00C21336"/>
    <w:rsid w:val="00C22ABF"/>
    <w:rsid w:val="00C22D1E"/>
    <w:rsid w:val="00C23F25"/>
    <w:rsid w:val="00C24091"/>
    <w:rsid w:val="00C24414"/>
    <w:rsid w:val="00C24CEE"/>
    <w:rsid w:val="00C30F88"/>
    <w:rsid w:val="00C31E75"/>
    <w:rsid w:val="00C32CFA"/>
    <w:rsid w:val="00C344A0"/>
    <w:rsid w:val="00C4098B"/>
    <w:rsid w:val="00C43D14"/>
    <w:rsid w:val="00C518C6"/>
    <w:rsid w:val="00C533E7"/>
    <w:rsid w:val="00C564AA"/>
    <w:rsid w:val="00C62408"/>
    <w:rsid w:val="00C64D0E"/>
    <w:rsid w:val="00C65D98"/>
    <w:rsid w:val="00C67490"/>
    <w:rsid w:val="00C7124E"/>
    <w:rsid w:val="00C73D70"/>
    <w:rsid w:val="00C85C1E"/>
    <w:rsid w:val="00C865A3"/>
    <w:rsid w:val="00C867EE"/>
    <w:rsid w:val="00C911DB"/>
    <w:rsid w:val="00CA2655"/>
    <w:rsid w:val="00CB1993"/>
    <w:rsid w:val="00CD465F"/>
    <w:rsid w:val="00CE0939"/>
    <w:rsid w:val="00CE440A"/>
    <w:rsid w:val="00CE621B"/>
    <w:rsid w:val="00CE69A4"/>
    <w:rsid w:val="00CF42D1"/>
    <w:rsid w:val="00D00F97"/>
    <w:rsid w:val="00D02A34"/>
    <w:rsid w:val="00D03B5B"/>
    <w:rsid w:val="00D041D0"/>
    <w:rsid w:val="00D05F0A"/>
    <w:rsid w:val="00D060BB"/>
    <w:rsid w:val="00D1166A"/>
    <w:rsid w:val="00D15153"/>
    <w:rsid w:val="00D1680B"/>
    <w:rsid w:val="00D212F6"/>
    <w:rsid w:val="00D23B07"/>
    <w:rsid w:val="00D23FCE"/>
    <w:rsid w:val="00D308A9"/>
    <w:rsid w:val="00D32011"/>
    <w:rsid w:val="00D329BD"/>
    <w:rsid w:val="00D33644"/>
    <w:rsid w:val="00D33865"/>
    <w:rsid w:val="00D34F54"/>
    <w:rsid w:val="00D366A0"/>
    <w:rsid w:val="00D37890"/>
    <w:rsid w:val="00D37914"/>
    <w:rsid w:val="00D42464"/>
    <w:rsid w:val="00D42D79"/>
    <w:rsid w:val="00D6101A"/>
    <w:rsid w:val="00D716BB"/>
    <w:rsid w:val="00D72FB2"/>
    <w:rsid w:val="00D800C4"/>
    <w:rsid w:val="00D816B3"/>
    <w:rsid w:val="00D844A1"/>
    <w:rsid w:val="00D8746E"/>
    <w:rsid w:val="00D8770C"/>
    <w:rsid w:val="00D90434"/>
    <w:rsid w:val="00DA5053"/>
    <w:rsid w:val="00DA512A"/>
    <w:rsid w:val="00DA6017"/>
    <w:rsid w:val="00DB0265"/>
    <w:rsid w:val="00DB0736"/>
    <w:rsid w:val="00DB1B8B"/>
    <w:rsid w:val="00DB5A83"/>
    <w:rsid w:val="00DC107D"/>
    <w:rsid w:val="00DC2071"/>
    <w:rsid w:val="00DC2F93"/>
    <w:rsid w:val="00DC3ADB"/>
    <w:rsid w:val="00DC45BC"/>
    <w:rsid w:val="00DC6DC4"/>
    <w:rsid w:val="00DD3C54"/>
    <w:rsid w:val="00DD5ED2"/>
    <w:rsid w:val="00DD6C45"/>
    <w:rsid w:val="00DE0C72"/>
    <w:rsid w:val="00DE12A1"/>
    <w:rsid w:val="00DE7CF5"/>
    <w:rsid w:val="00DF2695"/>
    <w:rsid w:val="00DF3803"/>
    <w:rsid w:val="00DF4C11"/>
    <w:rsid w:val="00E02133"/>
    <w:rsid w:val="00E03BD0"/>
    <w:rsid w:val="00E05E1E"/>
    <w:rsid w:val="00E17746"/>
    <w:rsid w:val="00E21DA8"/>
    <w:rsid w:val="00E2335C"/>
    <w:rsid w:val="00E245F9"/>
    <w:rsid w:val="00E24C6F"/>
    <w:rsid w:val="00E2551F"/>
    <w:rsid w:val="00E274A1"/>
    <w:rsid w:val="00E354F6"/>
    <w:rsid w:val="00E35F4D"/>
    <w:rsid w:val="00E372D9"/>
    <w:rsid w:val="00E37C81"/>
    <w:rsid w:val="00E425B0"/>
    <w:rsid w:val="00E449E3"/>
    <w:rsid w:val="00E50FD8"/>
    <w:rsid w:val="00E517C0"/>
    <w:rsid w:val="00E57294"/>
    <w:rsid w:val="00E74F1C"/>
    <w:rsid w:val="00E82E8E"/>
    <w:rsid w:val="00E84A77"/>
    <w:rsid w:val="00E9046D"/>
    <w:rsid w:val="00E90F29"/>
    <w:rsid w:val="00E92788"/>
    <w:rsid w:val="00E92CE5"/>
    <w:rsid w:val="00E94CB1"/>
    <w:rsid w:val="00E97889"/>
    <w:rsid w:val="00EA0285"/>
    <w:rsid w:val="00EA1753"/>
    <w:rsid w:val="00EA1F6D"/>
    <w:rsid w:val="00EA21F1"/>
    <w:rsid w:val="00EA232E"/>
    <w:rsid w:val="00EA51DB"/>
    <w:rsid w:val="00EA76FF"/>
    <w:rsid w:val="00EA775E"/>
    <w:rsid w:val="00EB47F7"/>
    <w:rsid w:val="00EB5657"/>
    <w:rsid w:val="00EB5B3A"/>
    <w:rsid w:val="00EC1450"/>
    <w:rsid w:val="00EC5741"/>
    <w:rsid w:val="00EC7399"/>
    <w:rsid w:val="00ED792C"/>
    <w:rsid w:val="00EE4F4B"/>
    <w:rsid w:val="00EF0625"/>
    <w:rsid w:val="00EF07E1"/>
    <w:rsid w:val="00EF1E46"/>
    <w:rsid w:val="00EF6D97"/>
    <w:rsid w:val="00F0246A"/>
    <w:rsid w:val="00F2113F"/>
    <w:rsid w:val="00F23E0F"/>
    <w:rsid w:val="00F24F16"/>
    <w:rsid w:val="00F42C21"/>
    <w:rsid w:val="00F4497E"/>
    <w:rsid w:val="00F5500E"/>
    <w:rsid w:val="00F555D1"/>
    <w:rsid w:val="00F5578A"/>
    <w:rsid w:val="00F5677E"/>
    <w:rsid w:val="00F621EB"/>
    <w:rsid w:val="00F625B8"/>
    <w:rsid w:val="00F62C3B"/>
    <w:rsid w:val="00F66ADB"/>
    <w:rsid w:val="00F70333"/>
    <w:rsid w:val="00F71DCD"/>
    <w:rsid w:val="00F73010"/>
    <w:rsid w:val="00F74A99"/>
    <w:rsid w:val="00F82ED1"/>
    <w:rsid w:val="00F94458"/>
    <w:rsid w:val="00F95BE9"/>
    <w:rsid w:val="00F965CB"/>
    <w:rsid w:val="00FA070A"/>
    <w:rsid w:val="00FA070C"/>
    <w:rsid w:val="00FA0F18"/>
    <w:rsid w:val="00FA209D"/>
    <w:rsid w:val="00FA20B6"/>
    <w:rsid w:val="00FA79F7"/>
    <w:rsid w:val="00FB0E87"/>
    <w:rsid w:val="00FB34C0"/>
    <w:rsid w:val="00FB645B"/>
    <w:rsid w:val="00FC1181"/>
    <w:rsid w:val="00FC2247"/>
    <w:rsid w:val="00FD1FB3"/>
    <w:rsid w:val="00FD326A"/>
    <w:rsid w:val="00FE0346"/>
    <w:rsid w:val="00FE4FEB"/>
    <w:rsid w:val="00FF151F"/>
    <w:rsid w:val="00FF2916"/>
    <w:rsid w:val="00FF41EB"/>
    <w:rsid w:val="00FF609C"/>
    <w:rsid w:val="00FF78A7"/>
    <w:rsid w:val="00FF7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EF0B413"/>
  <w15:docId w15:val="{DAE7B4C3-EE7C-4DB7-B1DD-02B141D8E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qFormat/>
    <w:rsid w:val="00597CD0"/>
    <w:pPr>
      <w:spacing w:before="57" w:after="57"/>
      <w:jc w:val="left"/>
    </w:pPr>
    <w:rPr>
      <w:rFonts w:ascii="Cambria" w:hAnsi="Cambria"/>
      <w:sz w:val="28"/>
    </w:rPr>
  </w:style>
  <w:style w:type="paragraph" w:customStyle="1" w:styleId="01TITULOVINHETA1">
    <w:name w:val="01_TITULO_VINHETA_1"/>
    <w:basedOn w:val="01TITULOVINHETA2"/>
    <w:qFormat/>
    <w:rsid w:val="001C1504"/>
    <w:pPr>
      <w:spacing w:before="170" w:after="80"/>
    </w:pPr>
    <w:rPr>
      <w:sz w:val="32"/>
    </w:rPr>
  </w:style>
  <w:style w:type="paragraph" w:customStyle="1" w:styleId="02TEXTOPRINCIPALBULLET">
    <w:name w:val="02_TEXTO_PRINCIPAL_BULLET"/>
    <w:basedOn w:val="02TEXTOITEM"/>
    <w:qFormat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  <w:ind w:left="227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qFormat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qFormat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qFormat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qFormat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7379D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1887">
                  <w:marLeft w:val="0"/>
                  <w:marRight w:val="0"/>
                  <w:marTop w:val="0"/>
                  <w:marBottom w:val="272"/>
                  <w:divBdr>
                    <w:top w:val="single" w:sz="6" w:space="14" w:color="E1E1E1"/>
                    <w:left w:val="single" w:sz="6" w:space="14" w:color="E1E1E1"/>
                    <w:bottom w:val="single" w:sz="6" w:space="14" w:color="E1E1E1"/>
                    <w:right w:val="single" w:sz="6" w:space="14" w:color="E1E1E1"/>
                  </w:divBdr>
                </w:div>
              </w:divsChild>
            </w:div>
          </w:divsChild>
        </w:div>
      </w:divsChild>
    </w:div>
    <w:div w:id="2493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lo.br/pdf/ea/v19n53/24081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geledes.org.br/futebol-ao-sol-e-a-sombra-de-eduardo-galean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genciabrasil.ebc.com.br/internacional/noticia/2015-04/obra-de-eduardo-galeano-foi-referencia-para-intelectuais-latino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39A64-75C0-4277-B99D-7B1DE7224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3772</Words>
  <Characters>20375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6</cp:revision>
  <dcterms:created xsi:type="dcterms:W3CDTF">2018-10-22T18:46:00Z</dcterms:created>
  <dcterms:modified xsi:type="dcterms:W3CDTF">2018-10-25T14:45:00Z</dcterms:modified>
</cp:coreProperties>
</file>