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CEB833" w14:textId="77777777" w:rsidR="001850B5" w:rsidRDefault="001850B5" w:rsidP="001850B5">
      <w:pPr>
        <w:pStyle w:val="01TITULO2"/>
      </w:pPr>
    </w:p>
    <w:p w14:paraId="471B8196" w14:textId="2AE654FE" w:rsidR="001850B5" w:rsidRPr="00465236" w:rsidRDefault="001850B5" w:rsidP="001850B5">
      <w:pPr>
        <w:pStyle w:val="01TITULO2"/>
      </w:pPr>
      <w:r w:rsidRPr="001850B5">
        <w:t>3º bimestre</w:t>
      </w:r>
    </w:p>
    <w:p w14:paraId="345D9263" w14:textId="3D3D6486" w:rsidR="004E06D9" w:rsidRPr="004E06D9" w:rsidRDefault="004E06D9" w:rsidP="004E06D9">
      <w:pPr>
        <w:pStyle w:val="02TEXTOPRINCIPAL"/>
      </w:pPr>
      <w:r w:rsidRPr="004E06D9">
        <w:t xml:space="preserve">As sequências didáticas deste bimestre contemplam três temas: multiculturalidade, manifestações culturais no século XX e previsões para o futuro. A ênfase recai sobre a produção oral, considerando-se que, neste ponto da aprendizagem, a turma já deve se sentir mais segura para falar em </w:t>
      </w:r>
      <w:r w:rsidR="00E4792A">
        <w:t xml:space="preserve">língua </w:t>
      </w:r>
      <w:r w:rsidRPr="004E06D9">
        <w:t>ingl</w:t>
      </w:r>
      <w:r w:rsidR="00E4792A">
        <w:t>esa</w:t>
      </w:r>
      <w:r w:rsidRPr="004E06D9">
        <w:t>. No entanto, não se deve ignorar que a aprendizagem do idioma é um processo individual e, portanto, cada estudante realiza um percurso próprio. Desse modo, as diferenças individuais devem ser observadas e respeitadas.</w:t>
      </w:r>
    </w:p>
    <w:p w14:paraId="05472499" w14:textId="04C5A3EE" w:rsidR="001850B5" w:rsidRPr="00DD2381" w:rsidRDefault="004E06D9" w:rsidP="004E06D9">
      <w:pPr>
        <w:pStyle w:val="02TEXTOPRINCIPAL"/>
      </w:pPr>
      <w:r w:rsidRPr="004E06D9">
        <w:t>As atividades propostas avançam na reflexão crítica sobre os assuntos abordados e procuram levar os estudantes a se posicionarem em diversos sentidos: com relação a diferentes perspectivas identificadas nos textos lidos, à representação do Brasil como um país multicultural, a manifestações culturais que se destacaram ao longo do século XX e a projeções para o futuro. Por meio das tarefas que serão realizadas, espera-se que os estudantes adquiram mais autonomia não só para expressarem seus pontos de vista, mas também para apropriarem-se da língua inglesa na defesa de seus posicionamentos.</w:t>
      </w:r>
    </w:p>
    <w:p w14:paraId="246006F2" w14:textId="58BEF963" w:rsidR="00465236" w:rsidRDefault="00465236" w:rsidP="00465236">
      <w:pPr>
        <w:pStyle w:val="02TEXTOPRINCIPAL"/>
      </w:pP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591769D1" w14:textId="77777777" w:rsidTr="00AF5362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5C59" w14:textId="3850BD3A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 xml:space="preserve">SEQUÊNCIA DIDÁTICA </w:t>
            </w:r>
            <w:r w:rsidR="001850B5">
              <w:rPr>
                <w:b/>
              </w:rPr>
              <w:t>7</w:t>
            </w:r>
          </w:p>
        </w:tc>
      </w:tr>
      <w:tr w:rsidR="004E06D9" w14:paraId="25972047" w14:textId="77777777" w:rsidTr="00AF5362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6C8F" w14:textId="77777777" w:rsidR="004E06D9" w:rsidRPr="00465236" w:rsidRDefault="004E06D9" w:rsidP="004E06D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B0E6" w14:textId="3C27F862" w:rsidR="004E06D9" w:rsidRDefault="004E06D9" w:rsidP="004E06D9">
            <w:pPr>
              <w:pStyle w:val="02TEXTOPRINCIPAL"/>
            </w:pPr>
            <w:r w:rsidRPr="009211C1">
              <w:rPr>
                <w:i/>
              </w:rPr>
              <w:t>Brazil: a multicultural country.</w:t>
            </w:r>
          </w:p>
        </w:tc>
      </w:tr>
      <w:tr w:rsidR="004E06D9" w14:paraId="118C7C10" w14:textId="77777777" w:rsidTr="00AF5362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0A87" w14:textId="17AE4DB6" w:rsidR="004E06D9" w:rsidRPr="00465236" w:rsidRDefault="004E06D9" w:rsidP="004E06D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88862" w14:textId="77777777" w:rsidR="004E06D9" w:rsidRPr="009211C1" w:rsidRDefault="004E06D9" w:rsidP="004E06D9">
            <w:pPr>
              <w:spacing w:before="57" w:after="57" w:line="288" w:lineRule="auto"/>
            </w:pPr>
            <w:r w:rsidRPr="009211C1">
              <w:t>Oralidade.</w:t>
            </w:r>
          </w:p>
          <w:p w14:paraId="2DB4F0F4" w14:textId="1524FB8F" w:rsidR="004E06D9" w:rsidRDefault="004E06D9" w:rsidP="004E06D9">
            <w:pPr>
              <w:pStyle w:val="02TEXTOPRINCIPAL"/>
            </w:pPr>
            <w:r w:rsidRPr="009211C1">
              <w:t>Leitura.</w:t>
            </w:r>
          </w:p>
        </w:tc>
      </w:tr>
      <w:tr w:rsidR="004E06D9" w14:paraId="18105A4E" w14:textId="77777777" w:rsidTr="00AF5362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26DC" w14:textId="2144238A" w:rsidR="004E06D9" w:rsidRPr="00465236" w:rsidRDefault="004E06D9" w:rsidP="004E06D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762D6" w14:textId="77777777" w:rsidR="004E06D9" w:rsidRPr="009211C1" w:rsidRDefault="004E06D9" w:rsidP="004E06D9">
            <w:pPr>
              <w:spacing w:before="57" w:after="57" w:line="288" w:lineRule="auto"/>
            </w:pPr>
            <w:r w:rsidRPr="009211C1">
              <w:t>Interação discursiva.</w:t>
            </w:r>
          </w:p>
          <w:p w14:paraId="62F625AD" w14:textId="25E7862F" w:rsidR="004E06D9" w:rsidRDefault="004E06D9" w:rsidP="004E06D9">
            <w:pPr>
              <w:pStyle w:val="02TEXTOPRINCIPAL"/>
            </w:pPr>
            <w:r w:rsidRPr="009211C1">
              <w:t>Estratégias de leitura.</w:t>
            </w:r>
          </w:p>
        </w:tc>
      </w:tr>
      <w:tr w:rsidR="004E06D9" w14:paraId="103E41DD" w14:textId="77777777" w:rsidTr="00AF5362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30DC" w14:textId="4E142CC4" w:rsidR="004E06D9" w:rsidRPr="00465236" w:rsidRDefault="004E06D9" w:rsidP="004E06D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9BEFE" w14:textId="77777777" w:rsidR="004E06D9" w:rsidRPr="009211C1" w:rsidRDefault="004E06D9" w:rsidP="004E06D9">
            <w:pPr>
              <w:spacing w:before="57" w:after="57" w:line="288" w:lineRule="auto"/>
            </w:pPr>
            <w:r w:rsidRPr="009211C1">
              <w:t>Usos de recursos linguísticos e paralinguísticos no intercâmbio oral.</w:t>
            </w:r>
          </w:p>
          <w:p w14:paraId="13C88FB8" w14:textId="2440C122" w:rsidR="004E06D9" w:rsidRDefault="004E06D9" w:rsidP="004E06D9">
            <w:pPr>
              <w:pStyle w:val="02TEXTOPRINCIPAL"/>
            </w:pPr>
            <w:r w:rsidRPr="009211C1">
              <w:t>Construção de sentidos por meio de inferências e reconhecimento de implícitos.</w:t>
            </w:r>
          </w:p>
        </w:tc>
      </w:tr>
      <w:tr w:rsidR="004E06D9" w14:paraId="631100B5" w14:textId="77777777" w:rsidTr="00AF5362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181B8" w14:textId="7706278D" w:rsidR="004E06D9" w:rsidRPr="00465236" w:rsidRDefault="004E06D9" w:rsidP="004E06D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42332" w14:textId="77777777" w:rsidR="004E06D9" w:rsidRPr="009211C1" w:rsidRDefault="004E06D9" w:rsidP="004E06D9">
            <w:pPr>
              <w:spacing w:before="57" w:after="57" w:line="288" w:lineRule="auto"/>
            </w:pPr>
            <w:r w:rsidRPr="009211C1">
              <w:t>(</w:t>
            </w:r>
            <w:r w:rsidRPr="009D3CBB">
              <w:rPr>
                <w:b/>
              </w:rPr>
              <w:t>EF08LI02</w:t>
            </w:r>
            <w:r w:rsidRPr="009211C1">
              <w:t>) Explorar o uso de recursos linguísticos (frases incompletas, hesitações, entre outros) e paralinguísticos (gestos, expressões faciais, entre outros) em situações de interação oral.</w:t>
            </w:r>
          </w:p>
          <w:p w14:paraId="52BE2151" w14:textId="77072507" w:rsidR="004E06D9" w:rsidRDefault="004E06D9" w:rsidP="004E06D9">
            <w:pPr>
              <w:pStyle w:val="02TEXTOPRINCIPAL"/>
            </w:pPr>
            <w:r w:rsidRPr="009211C1">
              <w:t>(</w:t>
            </w:r>
            <w:r w:rsidRPr="009D3CBB">
              <w:rPr>
                <w:b/>
              </w:rPr>
              <w:t>EF08LI05</w:t>
            </w:r>
            <w:r w:rsidRPr="009211C1">
              <w:t>) Inferir informações e relações que não aparecem de modo explícito no texto para construção de sentidos.</w:t>
            </w:r>
          </w:p>
        </w:tc>
      </w:tr>
      <w:tr w:rsidR="004E06D9" w14:paraId="02CB79A4" w14:textId="77777777" w:rsidTr="00AF5362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14B8" w14:textId="77777777" w:rsidR="004E06D9" w:rsidRPr="00465236" w:rsidRDefault="004E06D9" w:rsidP="004E06D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89F13" w14:textId="5C0FAD83" w:rsidR="004E06D9" w:rsidRDefault="004E06D9" w:rsidP="004E06D9">
            <w:pPr>
              <w:pStyle w:val="02TEXTOPRINCIPAL"/>
            </w:pPr>
            <w:r w:rsidRPr="009211C1">
              <w:t xml:space="preserve">Discutir diferentes conceitos de </w:t>
            </w:r>
            <w:r w:rsidRPr="009211C1">
              <w:rPr>
                <w:i/>
              </w:rPr>
              <w:t>multiculturalism</w:t>
            </w:r>
            <w:r w:rsidRPr="009211C1">
              <w:t>.</w:t>
            </w:r>
          </w:p>
        </w:tc>
      </w:tr>
      <w:tr w:rsidR="004E06D9" w14:paraId="0F2CF4C5" w14:textId="77777777" w:rsidTr="00AF5362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DFCC0" w14:textId="6B02BEE5" w:rsidR="004E06D9" w:rsidRPr="00465236" w:rsidRDefault="004E06D9" w:rsidP="004E06D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64EE2" w14:textId="77463C4C" w:rsidR="004E06D9" w:rsidRPr="009211C1" w:rsidRDefault="00930426" w:rsidP="004E06D9">
            <w:pPr>
              <w:pStyle w:val="02TEXTOPRINCIPAL"/>
            </w:pPr>
            <w:r w:rsidRPr="009211C1">
              <w:t xml:space="preserve">Elaborar um mapa intitulado </w:t>
            </w:r>
            <w:proofErr w:type="spellStart"/>
            <w:r>
              <w:rPr>
                <w:i/>
              </w:rPr>
              <w:t>Braz</w:t>
            </w:r>
            <w:r w:rsidRPr="009211C1">
              <w:rPr>
                <w:i/>
              </w:rPr>
              <w:t>il</w:t>
            </w:r>
            <w:proofErr w:type="spellEnd"/>
            <w:r w:rsidRPr="009211C1">
              <w:rPr>
                <w:i/>
              </w:rPr>
              <w:t>: a multicultural country.</w:t>
            </w:r>
          </w:p>
        </w:tc>
      </w:tr>
      <w:tr w:rsidR="004E06D9" w14:paraId="24E5088E" w14:textId="77777777" w:rsidTr="00AF5362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C852D" w14:textId="63623F7D" w:rsidR="004E06D9" w:rsidRPr="00465236" w:rsidRDefault="004E06D9" w:rsidP="004E06D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DFB78" w14:textId="5C8424B9" w:rsidR="004E06D9" w:rsidRPr="009211C1" w:rsidRDefault="004E06D9" w:rsidP="004E06D9">
            <w:pPr>
              <w:pStyle w:val="02TEXTOPRINCIPAL"/>
            </w:pPr>
            <w:r>
              <w:t>2</w:t>
            </w:r>
          </w:p>
        </w:tc>
      </w:tr>
      <w:tr w:rsidR="004E06D9" w14:paraId="76C62FC4" w14:textId="77777777" w:rsidTr="00AF5362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F44ED" w14:textId="4B2A989E" w:rsidR="004E06D9" w:rsidRPr="00465236" w:rsidRDefault="004E06D9" w:rsidP="004E06D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3E71D" w14:textId="5481A373" w:rsidR="004E06D9" w:rsidRPr="009211C1" w:rsidRDefault="00930426" w:rsidP="004E06D9">
            <w:pPr>
              <w:pStyle w:val="02TEXTOPRINCIPAL"/>
            </w:pPr>
            <w:r w:rsidRPr="009211C1">
              <w:t>Folhas de papel sulfite, mural.</w:t>
            </w:r>
          </w:p>
        </w:tc>
      </w:tr>
    </w:tbl>
    <w:p w14:paraId="2009BE63" w14:textId="0C684F3E" w:rsidR="00561292" w:rsidRDefault="00AF5362" w:rsidP="00EA533E">
      <w:r>
        <w:br w:type="page"/>
      </w:r>
    </w:p>
    <w:p w14:paraId="14FD2322" w14:textId="77777777" w:rsidR="00EA533E" w:rsidRDefault="00EA533E" w:rsidP="00465236">
      <w:pPr>
        <w:pStyle w:val="01TITULO2"/>
        <w:rPr>
          <w:sz w:val="32"/>
          <w:szCs w:val="32"/>
        </w:rPr>
      </w:pPr>
    </w:p>
    <w:p w14:paraId="5F2D9C8E" w14:textId="70C6C840" w:rsidR="00465236" w:rsidRPr="00EA533E" w:rsidRDefault="00465236" w:rsidP="00465236">
      <w:pPr>
        <w:pStyle w:val="01TITULO2"/>
        <w:rPr>
          <w:sz w:val="32"/>
          <w:szCs w:val="32"/>
        </w:rPr>
      </w:pPr>
      <w:r w:rsidRPr="00EA533E">
        <w:rPr>
          <w:sz w:val="32"/>
          <w:szCs w:val="32"/>
        </w:rPr>
        <w:t>I – INTRODUÇÃO</w:t>
      </w:r>
    </w:p>
    <w:p w14:paraId="0328BB41" w14:textId="18B4B68C" w:rsidR="004E06D9" w:rsidRPr="004E06D9" w:rsidRDefault="004E06D9" w:rsidP="004E06D9">
      <w:pPr>
        <w:pStyle w:val="02TEXTOPRINCIPAL"/>
      </w:pPr>
      <w:r w:rsidRPr="004E06D9">
        <w:t xml:space="preserve">Esta sequência didática tem como principal objetivo propiciar a discussão e a reflexão crítica sobre o conceito de </w:t>
      </w:r>
      <w:r w:rsidRPr="004E06D9">
        <w:rPr>
          <w:i/>
        </w:rPr>
        <w:t>multiculturalism</w:t>
      </w:r>
      <w:r w:rsidRPr="004E06D9">
        <w:t xml:space="preserve"> como modo de ampliar o tema abordado na </w:t>
      </w:r>
      <w:r w:rsidRPr="004E06D9">
        <w:rPr>
          <w:b/>
        </w:rPr>
        <w:t>Unidade 5</w:t>
      </w:r>
      <w:r w:rsidRPr="004E06D9">
        <w:t xml:space="preserve"> do </w:t>
      </w:r>
      <w:r w:rsidR="0041649F">
        <w:t>L</w:t>
      </w:r>
      <w:r w:rsidRPr="004E06D9">
        <w:t>ivro do estudante.</w:t>
      </w:r>
    </w:p>
    <w:p w14:paraId="4CA46841" w14:textId="77777777" w:rsidR="004E06D9" w:rsidRPr="004E06D9" w:rsidRDefault="004E06D9" w:rsidP="004E06D9">
      <w:pPr>
        <w:pStyle w:val="02TEXTOPRINCIPAL"/>
      </w:pPr>
      <w:r w:rsidRPr="004E06D9">
        <w:t xml:space="preserve">A turma terá a oportunidade de ler e analisar diferentes textos sobre o mesmo conceito e, desse modo, verificar diferentes perspectivas na abordagem do multiculturalismo. A atividade possibilita também o refinamento do uso de estratégias de leitura, já que os estudantes, além de compreenderem globalmente os textos e verificarem como eles são construídos, deverão identificar palavras-chave e elaborar definições próprias de </w:t>
      </w:r>
      <w:r w:rsidRPr="004E06D9">
        <w:rPr>
          <w:i/>
        </w:rPr>
        <w:t xml:space="preserve">multiculturalism </w:t>
      </w:r>
      <w:r w:rsidRPr="004E06D9">
        <w:t xml:space="preserve">com base nos conceitos lidos. </w:t>
      </w:r>
    </w:p>
    <w:p w14:paraId="5A4075EF" w14:textId="67CBD51A" w:rsidR="004E06D9" w:rsidRPr="004E06D9" w:rsidRDefault="004E06D9" w:rsidP="004E06D9">
      <w:pPr>
        <w:pStyle w:val="02TEXTOPRINCIPAL"/>
      </w:pPr>
      <w:r w:rsidRPr="004E06D9">
        <w:t xml:space="preserve">Para a aula 2, os grupos terão como tarefa elaborar um mapa intitulado </w:t>
      </w:r>
      <w:r w:rsidRPr="004E06D9">
        <w:rPr>
          <w:i/>
        </w:rPr>
        <w:t xml:space="preserve">Brazil: a multicultural country. </w:t>
      </w:r>
      <w:r w:rsidRPr="004E06D9">
        <w:t xml:space="preserve">Optamos por não dar sugestões detalhadas acerca da confecção do mapa, pois o propósito é deixar </w:t>
      </w:r>
      <w:r w:rsidR="00A55F03">
        <w:t xml:space="preserve">que </w:t>
      </w:r>
      <w:r w:rsidRPr="004E06D9">
        <w:t>os estudantes represent</w:t>
      </w:r>
      <w:r w:rsidR="00A55F03">
        <w:t>em</w:t>
      </w:r>
      <w:r w:rsidRPr="004E06D9">
        <w:t xml:space="preserve"> livremente sua concepção de multiculturalidade. Assim, na primeira parte da atividade, eles leem sobre </w:t>
      </w:r>
      <w:r w:rsidRPr="004E06D9">
        <w:rPr>
          <w:i/>
        </w:rPr>
        <w:t>multiculturalism</w:t>
      </w:r>
      <w:r w:rsidRPr="004E06D9">
        <w:t xml:space="preserve"> e têm a oportunidade de compreender que o conceito remete à diversidade, em diferentes sentidos e, desse modo, terão um ponto de partida para decidir sobre como demonstrar que o Brasil é um país multicultural.</w:t>
      </w:r>
    </w:p>
    <w:p w14:paraId="75F92704" w14:textId="098E1102" w:rsidR="004E06D9" w:rsidRPr="004E06D9" w:rsidRDefault="004E06D9" w:rsidP="004E06D9">
      <w:pPr>
        <w:pStyle w:val="02TEXTOPRINCIPAL"/>
      </w:pPr>
      <w:r w:rsidRPr="004E06D9">
        <w:t xml:space="preserve">Espera-se que as discussões propostas ao longo da atividade contribuam para </w:t>
      </w:r>
      <w:r w:rsidR="00AA5160">
        <w:t xml:space="preserve">que </w:t>
      </w:r>
      <w:r w:rsidRPr="004E06D9">
        <w:t>os estudantes aprofund</w:t>
      </w:r>
      <w:r w:rsidR="00AA5160">
        <w:t>em</w:t>
      </w:r>
      <w:r w:rsidRPr="004E06D9">
        <w:t xml:space="preserve"> seus conhecimentos e desenvolv</w:t>
      </w:r>
      <w:r w:rsidR="00AA5160">
        <w:t>am</w:t>
      </w:r>
      <w:r w:rsidRPr="004E06D9">
        <w:t xml:space="preserve"> sua percepção crítica. Sugerimos que os estudantes sejam estimulados a falarem em </w:t>
      </w:r>
      <w:r w:rsidR="00AA5160">
        <w:t xml:space="preserve">língua </w:t>
      </w:r>
      <w:r w:rsidRPr="004E06D9">
        <w:t>ingl</w:t>
      </w:r>
      <w:r w:rsidR="00AA5160">
        <w:t>esa</w:t>
      </w:r>
      <w:r w:rsidRPr="004E06D9">
        <w:t xml:space="preserve"> sempre que possível.</w:t>
      </w:r>
    </w:p>
    <w:p w14:paraId="1DF3B39C" w14:textId="725AB272" w:rsidR="00CD1FD1" w:rsidRDefault="004E06D9" w:rsidP="004E06D9">
      <w:pPr>
        <w:pStyle w:val="02TEXTOPRINCIPAL"/>
      </w:pPr>
      <w:r w:rsidRPr="004E06D9">
        <w:t xml:space="preserve">Esta sequência didática amplia o tema da </w:t>
      </w:r>
      <w:r w:rsidRPr="004E06D9">
        <w:rPr>
          <w:b/>
        </w:rPr>
        <w:t>Unidade 5</w:t>
      </w:r>
      <w:r w:rsidRPr="004E06D9">
        <w:t xml:space="preserve"> e contribui para o uso de estratégias de leitura e de produção oral.</w:t>
      </w:r>
    </w:p>
    <w:p w14:paraId="293E3659" w14:textId="77777777" w:rsidR="00465236" w:rsidRPr="00465236" w:rsidRDefault="00465236" w:rsidP="00465236">
      <w:pPr>
        <w:pStyle w:val="01TITULO2"/>
      </w:pPr>
    </w:p>
    <w:p w14:paraId="52B7C388" w14:textId="77777777" w:rsidR="00465236" w:rsidRPr="00EA533E" w:rsidRDefault="00465236" w:rsidP="00465236">
      <w:pPr>
        <w:pStyle w:val="01TITULO2"/>
        <w:rPr>
          <w:sz w:val="32"/>
          <w:szCs w:val="32"/>
        </w:rPr>
      </w:pPr>
      <w:r w:rsidRPr="00EA533E">
        <w:rPr>
          <w:sz w:val="32"/>
          <w:szCs w:val="32"/>
        </w:rPr>
        <w:t>II – METODOLOGIA</w:t>
      </w:r>
    </w:p>
    <w:p w14:paraId="6ED51205" w14:textId="77777777" w:rsidR="00465236" w:rsidRPr="00465236" w:rsidRDefault="00465236" w:rsidP="00465236">
      <w:pPr>
        <w:pStyle w:val="01TITULO2"/>
      </w:pPr>
    </w:p>
    <w:p w14:paraId="7F212CF1" w14:textId="77777777" w:rsidR="00465236" w:rsidRPr="00EA533E" w:rsidRDefault="00465236" w:rsidP="00465236">
      <w:pPr>
        <w:pStyle w:val="01TITULO3"/>
        <w:rPr>
          <w:sz w:val="28"/>
        </w:rPr>
      </w:pPr>
      <w:r w:rsidRPr="00EA533E">
        <w:rPr>
          <w:sz w:val="28"/>
        </w:rPr>
        <w:t>AULA 1</w:t>
      </w:r>
    </w:p>
    <w:p w14:paraId="36C625BE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1</w:t>
      </w:r>
    </w:p>
    <w:p w14:paraId="05917A3B" w14:textId="77777777" w:rsidR="004E06D9" w:rsidRPr="004E06D9" w:rsidRDefault="004E06D9" w:rsidP="004E06D9">
      <w:pPr>
        <w:pStyle w:val="02TEXTOPRINCIPAL"/>
      </w:pPr>
      <w:r w:rsidRPr="004E06D9">
        <w:t xml:space="preserve">1 – Diferentes conceitos de </w:t>
      </w:r>
      <w:r w:rsidRPr="004E06D9">
        <w:rPr>
          <w:i/>
        </w:rPr>
        <w:t xml:space="preserve">“multiculturalism” </w:t>
      </w:r>
      <w:r w:rsidRPr="004E06D9">
        <w:t>para serem trabalhados em grupo.</w:t>
      </w:r>
    </w:p>
    <w:p w14:paraId="390ADF75" w14:textId="77777777" w:rsidR="004E06D9" w:rsidRPr="004E06D9" w:rsidRDefault="004E06D9" w:rsidP="004E06D9">
      <w:pPr>
        <w:pStyle w:val="02TEXTOPRINCIPAL"/>
      </w:pPr>
      <w:r w:rsidRPr="004E06D9">
        <w:t>2 – Orientações para o trabalho em grupo.</w:t>
      </w:r>
    </w:p>
    <w:p w14:paraId="712B63EB" w14:textId="77777777" w:rsidR="004E06D9" w:rsidRPr="004E06D9" w:rsidRDefault="004E06D9" w:rsidP="004E06D9">
      <w:pPr>
        <w:pStyle w:val="02TEXTOPRINCIPAL"/>
      </w:pPr>
      <w:r w:rsidRPr="004E06D9">
        <w:t>3 – Cópias dos conceitos e das orientações, de acordo com o número de integrantes dos grupos.</w:t>
      </w:r>
    </w:p>
    <w:p w14:paraId="2101A741" w14:textId="28A51519" w:rsidR="00CD1FD1" w:rsidRPr="00CD1FD1" w:rsidRDefault="004E06D9" w:rsidP="004E06D9">
      <w:pPr>
        <w:pStyle w:val="02TEXTOPRINCIPAL"/>
      </w:pPr>
      <w:r w:rsidRPr="004E06D9">
        <w:t>Você pode seguir as sugestões apresentadas na próxima seção ou adaptá-las conforme o perfil dos estudantes e os recursos disponíveis.</w:t>
      </w:r>
    </w:p>
    <w:p w14:paraId="56643F77" w14:textId="77777777" w:rsidR="00465236" w:rsidRDefault="00465236" w:rsidP="00C47591">
      <w:pPr>
        <w:pStyle w:val="02TEXTOPRINCIPAL"/>
      </w:pPr>
    </w:p>
    <w:p w14:paraId="5EE39EE1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1</w:t>
      </w:r>
    </w:p>
    <w:p w14:paraId="6E772CD0" w14:textId="77777777" w:rsidR="004E06D9" w:rsidRPr="004E06D9" w:rsidRDefault="004E06D9" w:rsidP="004E06D9">
      <w:pPr>
        <w:pStyle w:val="02TEXTOPRINCIPAL"/>
      </w:pPr>
      <w:r w:rsidRPr="004E06D9">
        <w:t>1 – Fazer uma breve introdução da atividade e explicar como vai ser realizada.</w:t>
      </w:r>
    </w:p>
    <w:p w14:paraId="6CFF0B37" w14:textId="77777777" w:rsidR="004E06D9" w:rsidRPr="004E06D9" w:rsidRDefault="004E06D9" w:rsidP="004E06D9">
      <w:pPr>
        <w:pStyle w:val="02TEXTOPRINCIPAL"/>
      </w:pPr>
      <w:r w:rsidRPr="004E06D9">
        <w:t>2 – Organizar a turma em grupos e entregar os textos para leitura e discussão.</w:t>
      </w:r>
    </w:p>
    <w:p w14:paraId="0F5E2D4D" w14:textId="177230D0" w:rsidR="004E06D9" w:rsidRPr="004E06D9" w:rsidRDefault="004E06D9" w:rsidP="004E06D9">
      <w:pPr>
        <w:pStyle w:val="02TEXTOPRINCIPAL"/>
      </w:pPr>
      <w:r w:rsidRPr="004E06D9">
        <w:t>Cada grupo deve discutir um conceito diferente para</w:t>
      </w:r>
      <w:r w:rsidR="00005FDF">
        <w:t>,</w:t>
      </w:r>
      <w:r w:rsidRPr="004E06D9">
        <w:t xml:space="preserve"> depois</w:t>
      </w:r>
      <w:r w:rsidR="00005FDF">
        <w:t>,</w:t>
      </w:r>
      <w:r w:rsidRPr="004E06D9">
        <w:t xml:space="preserve"> compartilhar suas conclusões com a turma.</w:t>
      </w:r>
    </w:p>
    <w:p w14:paraId="2AFCA13D" w14:textId="77777777" w:rsidR="004E06D9" w:rsidRPr="004E06D9" w:rsidRDefault="004E06D9" w:rsidP="004E06D9">
      <w:pPr>
        <w:pStyle w:val="02TEXTOPRINCIPAL"/>
      </w:pPr>
    </w:p>
    <w:p w14:paraId="38C278D4" w14:textId="77777777" w:rsidR="004E06D9" w:rsidRPr="004E06D9" w:rsidRDefault="004E06D9" w:rsidP="004E06D9">
      <w:pPr>
        <w:pStyle w:val="02TEXTOPRINCIPAL"/>
      </w:pPr>
      <w:r w:rsidRPr="004E06D9">
        <w:t>Sugestões:</w:t>
      </w:r>
    </w:p>
    <w:p w14:paraId="17A2246D" w14:textId="12C0481E" w:rsidR="004E06D9" w:rsidRPr="004E06D9" w:rsidRDefault="004E06D9" w:rsidP="004E06D9">
      <w:pPr>
        <w:pStyle w:val="02TEXTOPRINCIPAL"/>
      </w:pPr>
      <w:r w:rsidRPr="004E06D9">
        <w:t>&lt;</w:t>
      </w:r>
      <w:hyperlink r:id="rId8" w:history="1">
        <w:r w:rsidRPr="004E06D9">
          <w:rPr>
            <w:rStyle w:val="Hyperlink"/>
          </w:rPr>
          <w:t>https://www.britannica.com/topic/multiculturalism</w:t>
        </w:r>
      </w:hyperlink>
      <w:r w:rsidRPr="004E06D9">
        <w:t>&gt;. Acesso em: 17 set. 2018.</w:t>
      </w:r>
    </w:p>
    <w:p w14:paraId="425C210B" w14:textId="2A216128" w:rsidR="004E06D9" w:rsidRPr="004E06D9" w:rsidRDefault="004E06D9" w:rsidP="004E06D9">
      <w:pPr>
        <w:pStyle w:val="02TEXTOPRINCIPAL"/>
      </w:pPr>
      <w:r w:rsidRPr="004E06D9">
        <w:t>&lt;</w:t>
      </w:r>
      <w:hyperlink r:id="rId9" w:history="1">
        <w:r w:rsidRPr="004E06D9">
          <w:rPr>
            <w:rStyle w:val="Hyperlink"/>
          </w:rPr>
          <w:t>https://plato.stanford.edu/entries/multiculturalism/</w:t>
        </w:r>
      </w:hyperlink>
      <w:r w:rsidRPr="004E06D9">
        <w:t>&gt;. Acesso em: 17 set. 2018.</w:t>
      </w:r>
    </w:p>
    <w:p w14:paraId="636C8CB8" w14:textId="58AF045E" w:rsidR="004E06D9" w:rsidRPr="004E06D9" w:rsidRDefault="004E06D9" w:rsidP="004E06D9">
      <w:pPr>
        <w:pStyle w:val="02TEXTOPRINCIPAL"/>
      </w:pPr>
      <w:r w:rsidRPr="004E06D9">
        <w:t>&lt;</w:t>
      </w:r>
      <w:hyperlink r:id="rId10" w:history="1">
        <w:r w:rsidRPr="004E06D9">
          <w:rPr>
            <w:rStyle w:val="Hyperlink"/>
          </w:rPr>
          <w:t>https://www.multicultural.sa.gov.au/about-us/what-is-multiculturalism</w:t>
        </w:r>
      </w:hyperlink>
      <w:r w:rsidRPr="004E06D9">
        <w:t>&gt;. Acesso em: 17 set. 2018.</w:t>
      </w:r>
    </w:p>
    <w:p w14:paraId="565F53FF" w14:textId="41FA6317" w:rsidR="004E06D9" w:rsidRPr="004E06D9" w:rsidRDefault="004E06D9" w:rsidP="004E06D9">
      <w:pPr>
        <w:pStyle w:val="02TEXTOPRINCIPAL"/>
      </w:pPr>
      <w:r w:rsidRPr="004E06D9">
        <w:t>&lt;</w:t>
      </w:r>
      <w:hyperlink r:id="rId11" w:history="1">
        <w:r w:rsidRPr="004E06D9">
          <w:rPr>
            <w:rStyle w:val="Hyperlink"/>
          </w:rPr>
          <w:t>http://www.unesco.org/new/en/social-and-human-sciences/themes/international-migration/glossary/multiculturalism/</w:t>
        </w:r>
      </w:hyperlink>
      <w:r w:rsidRPr="004E06D9">
        <w:t>&gt;. Acesso em: 17 set. 2018.</w:t>
      </w:r>
    </w:p>
    <w:p w14:paraId="4EBC12D5" w14:textId="77777777" w:rsidR="004E06D9" w:rsidRDefault="004E06D9" w:rsidP="004E06D9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22263FB8" w14:textId="77777777" w:rsidR="004E06D9" w:rsidRPr="004E06D9" w:rsidRDefault="004E06D9" w:rsidP="004E06D9">
      <w:pPr>
        <w:pStyle w:val="02TEXTOPRINCIPAL"/>
      </w:pPr>
    </w:p>
    <w:p w14:paraId="306746C5" w14:textId="77777777" w:rsidR="004E06D9" w:rsidRPr="004E06D9" w:rsidRDefault="004E06D9" w:rsidP="004E06D9">
      <w:pPr>
        <w:pStyle w:val="02TEXTOPRINCIPAL"/>
      </w:pPr>
      <w:r w:rsidRPr="004E06D9">
        <w:t>Orientações para o trabalho em grupo:</w:t>
      </w:r>
    </w:p>
    <w:p w14:paraId="0512ADA4" w14:textId="77777777" w:rsidR="004E06D9" w:rsidRPr="004E06D9" w:rsidRDefault="004E06D9" w:rsidP="004E06D9">
      <w:pPr>
        <w:pStyle w:val="02TEXTOPRINCIPAL"/>
        <w:numPr>
          <w:ilvl w:val="0"/>
          <w:numId w:val="19"/>
        </w:numPr>
      </w:pPr>
      <w:r w:rsidRPr="004E06D9">
        <w:t>Ler atentamente o conceito.</w:t>
      </w:r>
    </w:p>
    <w:p w14:paraId="389C174A" w14:textId="77777777" w:rsidR="004E06D9" w:rsidRPr="004E06D9" w:rsidRDefault="004E06D9" w:rsidP="004E06D9">
      <w:pPr>
        <w:pStyle w:val="02TEXTOPRINCIPAL"/>
        <w:numPr>
          <w:ilvl w:val="0"/>
          <w:numId w:val="19"/>
        </w:numPr>
      </w:pPr>
      <w:r w:rsidRPr="004E06D9">
        <w:t xml:space="preserve">Verificar como a definição de </w:t>
      </w:r>
      <w:r w:rsidRPr="004E06D9">
        <w:rPr>
          <w:i/>
        </w:rPr>
        <w:t xml:space="preserve">multiculturalism </w:t>
      </w:r>
      <w:r w:rsidRPr="004E06D9">
        <w:t>é construída.</w:t>
      </w:r>
    </w:p>
    <w:p w14:paraId="573639E3" w14:textId="77777777" w:rsidR="004E06D9" w:rsidRPr="004E06D9" w:rsidRDefault="004E06D9" w:rsidP="004E06D9">
      <w:pPr>
        <w:pStyle w:val="02TEXTOPRINCIPAL"/>
        <w:numPr>
          <w:ilvl w:val="0"/>
          <w:numId w:val="19"/>
        </w:numPr>
      </w:pPr>
      <w:r w:rsidRPr="004E06D9">
        <w:t>Identificar cinco palavras-chave nos textos.</w:t>
      </w:r>
    </w:p>
    <w:p w14:paraId="5657A8A8" w14:textId="77777777" w:rsidR="004E06D9" w:rsidRPr="004E06D9" w:rsidRDefault="004E06D9" w:rsidP="004E06D9">
      <w:pPr>
        <w:pStyle w:val="02TEXTOPRINCIPAL"/>
        <w:numPr>
          <w:ilvl w:val="0"/>
          <w:numId w:val="19"/>
        </w:numPr>
      </w:pPr>
      <w:r w:rsidRPr="004E06D9">
        <w:t xml:space="preserve">Com base nos textos, escrever uma definição sucinta de </w:t>
      </w:r>
      <w:r w:rsidRPr="004E06D9">
        <w:rPr>
          <w:i/>
        </w:rPr>
        <w:t>multiculturalism.</w:t>
      </w:r>
    </w:p>
    <w:p w14:paraId="7BEE2426" w14:textId="77777777" w:rsidR="004E06D9" w:rsidRPr="004E06D9" w:rsidRDefault="004E06D9" w:rsidP="004E06D9">
      <w:pPr>
        <w:pStyle w:val="02TEXTOPRINCIPAL"/>
      </w:pPr>
    </w:p>
    <w:p w14:paraId="79EDADF4" w14:textId="77777777" w:rsidR="004E06D9" w:rsidRPr="004E06D9" w:rsidRDefault="004E06D9" w:rsidP="004E06D9">
      <w:pPr>
        <w:pStyle w:val="02TEXTOPRINCIPAL"/>
      </w:pPr>
      <w:r w:rsidRPr="004E06D9">
        <w:t>3 – Pedir aos grupos que apresentem suas conclusões, conforme as orientações dadas.</w:t>
      </w:r>
    </w:p>
    <w:p w14:paraId="2E375610" w14:textId="77777777" w:rsidR="004E06D9" w:rsidRPr="004E06D9" w:rsidRDefault="004E06D9" w:rsidP="004E06D9">
      <w:pPr>
        <w:pStyle w:val="02TEXTOPRINCIPAL"/>
      </w:pPr>
      <w:r w:rsidRPr="004E06D9">
        <w:t>4 – Discutir com a turma sobre os conceitos e as conclusões apresentadas pelos grupos.</w:t>
      </w:r>
    </w:p>
    <w:p w14:paraId="1BED775C" w14:textId="77777777" w:rsidR="004E06D9" w:rsidRPr="004E06D9" w:rsidRDefault="004E06D9" w:rsidP="004E06D9">
      <w:pPr>
        <w:pStyle w:val="02TEXTOPRINCIPAL"/>
      </w:pPr>
      <w:r w:rsidRPr="004E06D9">
        <w:t>Sugestões:</w:t>
      </w:r>
    </w:p>
    <w:p w14:paraId="0008CC35" w14:textId="77777777" w:rsidR="004E06D9" w:rsidRPr="004E06D9" w:rsidRDefault="004E06D9" w:rsidP="004E06D9">
      <w:pPr>
        <w:pStyle w:val="02TEXTOPRINCIPAL"/>
        <w:numPr>
          <w:ilvl w:val="0"/>
          <w:numId w:val="18"/>
        </w:numPr>
      </w:pPr>
      <w:r w:rsidRPr="004E06D9">
        <w:t xml:space="preserve">como cada texto apresenta o conceito de </w:t>
      </w:r>
      <w:r w:rsidRPr="004E06D9">
        <w:rPr>
          <w:i/>
        </w:rPr>
        <w:t>multiculturalism</w:t>
      </w:r>
      <w:r w:rsidRPr="004E06D9">
        <w:t>: quais são os elementos comuns e quais são os diferentes? Como cada texto pode ser caracterizado: mais descritivo ou mais argumentativo, mais objetivo ou mais subjetivo? É possível identificar uma perspectiva mais/menos favorável ao multiculturalismo?</w:t>
      </w:r>
    </w:p>
    <w:p w14:paraId="6C8EC12D" w14:textId="77777777" w:rsidR="004E06D9" w:rsidRPr="004E06D9" w:rsidRDefault="004E06D9" w:rsidP="004E06D9">
      <w:pPr>
        <w:pStyle w:val="02TEXTOPRINCIPAL"/>
        <w:numPr>
          <w:ilvl w:val="0"/>
          <w:numId w:val="18"/>
        </w:numPr>
      </w:pPr>
      <w:r w:rsidRPr="004E06D9">
        <w:t>quais palavras-chave foram identificadas pelos grupos: houve coincidência? Que palavras se repetiram? Há alguma(s) palavra(s) que se repete(m) em todos os textos?</w:t>
      </w:r>
    </w:p>
    <w:p w14:paraId="3B95D6D5" w14:textId="77777777" w:rsidR="004E06D9" w:rsidRPr="004E06D9" w:rsidRDefault="004E06D9" w:rsidP="004E06D9">
      <w:pPr>
        <w:pStyle w:val="02TEXTOPRINCIPAL"/>
        <w:numPr>
          <w:ilvl w:val="0"/>
          <w:numId w:val="18"/>
        </w:numPr>
      </w:pPr>
      <w:r w:rsidRPr="004E06D9">
        <w:t xml:space="preserve">o que cada grupo ressaltou na definição que elaborou: a definição foi baseada estritamente no texto? As palavras-chave identificadas nos conceitos foram usadas na definição? A definição é suficiente para entender o que é </w:t>
      </w:r>
      <w:r w:rsidRPr="004E06D9">
        <w:rPr>
          <w:i/>
        </w:rPr>
        <w:t>multiculturalism</w:t>
      </w:r>
      <w:r w:rsidRPr="004E06D9">
        <w:t>?</w:t>
      </w:r>
    </w:p>
    <w:p w14:paraId="7E5F77D3" w14:textId="77777777" w:rsidR="004E06D9" w:rsidRPr="004E06D9" w:rsidRDefault="004E06D9" w:rsidP="004E06D9">
      <w:pPr>
        <w:pStyle w:val="02TEXTOPRINCIPAL"/>
        <w:numPr>
          <w:ilvl w:val="0"/>
          <w:numId w:val="18"/>
        </w:numPr>
      </w:pPr>
      <w:r w:rsidRPr="004E06D9">
        <w:t xml:space="preserve">que relação a turma estabelece entre os seguintes termos: </w:t>
      </w:r>
      <w:r w:rsidRPr="004E06D9">
        <w:rPr>
          <w:i/>
        </w:rPr>
        <w:t>diversity, equal opportunity, minority groups, pluralism, rights, social justice?</w:t>
      </w:r>
    </w:p>
    <w:p w14:paraId="2F84E0AD" w14:textId="77777777" w:rsidR="004E06D9" w:rsidRPr="004E06D9" w:rsidRDefault="004E06D9" w:rsidP="004E06D9">
      <w:pPr>
        <w:pStyle w:val="02TEXTOPRINCIPAL"/>
      </w:pPr>
    </w:p>
    <w:p w14:paraId="17AC0C9D" w14:textId="73969E3A" w:rsidR="004E06D9" w:rsidRPr="004E06D9" w:rsidRDefault="004E06D9" w:rsidP="004E06D9">
      <w:pPr>
        <w:pStyle w:val="02TEXTOPRINCIPAL"/>
      </w:pPr>
      <w:r w:rsidRPr="004E06D9">
        <w:t xml:space="preserve">A leitura e a discussão dos textos devem propiciar </w:t>
      </w:r>
      <w:r w:rsidR="00CE2B29">
        <w:t>a</w:t>
      </w:r>
      <w:r w:rsidRPr="004E06D9">
        <w:t xml:space="preserve">os estudantes </w:t>
      </w:r>
      <w:r w:rsidR="00294CFD">
        <w:t>a</w:t>
      </w:r>
      <w:r w:rsidR="00217CD7">
        <w:t xml:space="preserve"> possibilidade de observarem </w:t>
      </w:r>
      <w:r w:rsidRPr="004E06D9">
        <w:t>as diferentes perspectivas adotadas, apesar dos elementos comuns, como algumas palavras-chave que se repetem.</w:t>
      </w:r>
    </w:p>
    <w:p w14:paraId="3E6CAC9D" w14:textId="77777777" w:rsidR="004E06D9" w:rsidRPr="004E06D9" w:rsidRDefault="004E06D9" w:rsidP="004E06D9">
      <w:pPr>
        <w:pStyle w:val="02TEXTOPRINCIPAL"/>
      </w:pPr>
    </w:p>
    <w:p w14:paraId="6A26EB1C" w14:textId="77777777" w:rsidR="004E06D9" w:rsidRPr="004E06D9" w:rsidRDefault="004E06D9" w:rsidP="004E06D9">
      <w:pPr>
        <w:pStyle w:val="02TEXTOPRINCIPAL"/>
      </w:pPr>
      <w:r w:rsidRPr="004E06D9">
        <w:t>5 – Explicar a tarefa para a próxima aula.</w:t>
      </w:r>
    </w:p>
    <w:p w14:paraId="6B8CB89F" w14:textId="3FFF9C99" w:rsidR="00C47591" w:rsidRDefault="004E06D9" w:rsidP="004E06D9">
      <w:pPr>
        <w:pStyle w:val="02TEXTOPRINCIPAL"/>
      </w:pPr>
      <w:r w:rsidRPr="004E06D9">
        <w:t>A turma será organizada em grupos</w:t>
      </w:r>
      <w:r w:rsidR="00FE60D0">
        <w:t>,</w:t>
      </w:r>
      <w:r w:rsidRPr="004E06D9">
        <w:t xml:space="preserve"> e cada </w:t>
      </w:r>
      <w:r w:rsidR="00FE60D0">
        <w:t>estudante</w:t>
      </w:r>
      <w:r w:rsidRPr="004E06D9">
        <w:t xml:space="preserve"> deverá elaborar um mapa intitulado </w:t>
      </w:r>
      <w:proofErr w:type="spellStart"/>
      <w:r w:rsidRPr="004E06D9">
        <w:rPr>
          <w:i/>
        </w:rPr>
        <w:t>Brazil</w:t>
      </w:r>
      <w:proofErr w:type="spellEnd"/>
      <w:r w:rsidRPr="004E06D9">
        <w:rPr>
          <w:i/>
        </w:rPr>
        <w:t>: a multicultural country</w:t>
      </w:r>
      <w:r w:rsidRPr="004E06D9">
        <w:t xml:space="preserve"> para apresentar à turma, em </w:t>
      </w:r>
      <w:r w:rsidR="00FE60D0">
        <w:t xml:space="preserve">língua </w:t>
      </w:r>
      <w:r w:rsidRPr="004E06D9">
        <w:t>ingl</w:t>
      </w:r>
      <w:r w:rsidR="00FE60D0">
        <w:t>esa</w:t>
      </w:r>
      <w:r w:rsidRPr="004E06D9">
        <w:t>, e expor no mural da sala de aula ou em outros lugares da escola.</w:t>
      </w:r>
    </w:p>
    <w:p w14:paraId="52A5181A" w14:textId="77777777" w:rsidR="003F4895" w:rsidRDefault="003F4895" w:rsidP="001850B5">
      <w:pPr>
        <w:pStyle w:val="02TEXTOPRINCIPAL"/>
      </w:pPr>
    </w:p>
    <w:p w14:paraId="47B40C84" w14:textId="77777777" w:rsidR="00465236" w:rsidRPr="00EA533E" w:rsidRDefault="00465236" w:rsidP="00C47591">
      <w:pPr>
        <w:pStyle w:val="01TITULO3"/>
        <w:rPr>
          <w:sz w:val="28"/>
        </w:rPr>
      </w:pPr>
      <w:r w:rsidRPr="00EA533E">
        <w:rPr>
          <w:sz w:val="28"/>
        </w:rPr>
        <w:t>AULA 2</w:t>
      </w:r>
    </w:p>
    <w:p w14:paraId="6150F194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2</w:t>
      </w:r>
    </w:p>
    <w:p w14:paraId="7AA62F1D" w14:textId="77777777" w:rsidR="004E06D9" w:rsidRPr="004E06D9" w:rsidRDefault="004E06D9" w:rsidP="004E06D9">
      <w:pPr>
        <w:pStyle w:val="02TEXTOPRINCIPAL"/>
      </w:pPr>
      <w:r w:rsidRPr="004E06D9">
        <w:t>1 – Mural para exposição dos mapas.</w:t>
      </w:r>
    </w:p>
    <w:p w14:paraId="79DF6525" w14:textId="546A6704" w:rsidR="00CD1FD1" w:rsidRPr="00CD1FD1" w:rsidRDefault="004E06D9" w:rsidP="004E06D9">
      <w:pPr>
        <w:pStyle w:val="02TEXTOPRINCIPAL"/>
      </w:pPr>
      <w:r w:rsidRPr="004E06D9">
        <w:t>Você pode seguir as sugestões apresentadas na próxima seção ou adaptá-las conforme o perfil dos estudantes e os recursos disponíveis.</w:t>
      </w:r>
    </w:p>
    <w:p w14:paraId="1BC2B7AB" w14:textId="77777777" w:rsidR="00465236" w:rsidRDefault="00465236" w:rsidP="00C47591">
      <w:pPr>
        <w:pStyle w:val="02TEXTOPRINCIPAL"/>
      </w:pPr>
    </w:p>
    <w:p w14:paraId="180CCD07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2</w:t>
      </w:r>
    </w:p>
    <w:p w14:paraId="2725A669" w14:textId="77777777" w:rsidR="004E06D9" w:rsidRPr="004E06D9" w:rsidRDefault="004E06D9" w:rsidP="004E06D9">
      <w:pPr>
        <w:pStyle w:val="02TEXTOPRINCIPAL"/>
      </w:pPr>
      <w:r w:rsidRPr="004E06D9">
        <w:t>1 – Fazer uma breve introdução da segunda parte da atividade, explicando como será realizada.</w:t>
      </w:r>
    </w:p>
    <w:p w14:paraId="6A6DD598" w14:textId="77777777" w:rsidR="004E06D9" w:rsidRPr="004E06D9" w:rsidRDefault="004E06D9" w:rsidP="004E06D9">
      <w:pPr>
        <w:pStyle w:val="02TEXTOPRINCIPAL"/>
      </w:pPr>
      <w:r w:rsidRPr="004E06D9">
        <w:t xml:space="preserve">2 – Orientar os grupos para a apresentação dos </w:t>
      </w:r>
      <w:bookmarkStart w:id="0" w:name="_GoBack"/>
      <w:bookmarkEnd w:id="0"/>
      <w:r w:rsidRPr="004E06D9">
        <w:t>mapas.</w:t>
      </w:r>
    </w:p>
    <w:p w14:paraId="12A8250D" w14:textId="77777777" w:rsidR="004E06D9" w:rsidRPr="004E06D9" w:rsidRDefault="004E06D9" w:rsidP="004E06D9">
      <w:pPr>
        <w:pStyle w:val="02TEXTOPRINCIPAL"/>
      </w:pPr>
      <w:r w:rsidRPr="004E06D9">
        <w:t>3 – Discutir com a turma os diferentes mapas apresentados: que aspectos multiculturais do Brasil foram ressaltados? O que os mapas têm em comum? Que perspectiva cada grupo assumiu na representação da multiculturalidade no Brasil?</w:t>
      </w:r>
    </w:p>
    <w:p w14:paraId="731D6A0E" w14:textId="57A22EBA" w:rsidR="00CD1FD1" w:rsidRPr="00CD1FD1" w:rsidRDefault="004E06D9" w:rsidP="004E06D9">
      <w:pPr>
        <w:pStyle w:val="02TEXTOPRINCIPAL"/>
      </w:pPr>
      <w:r w:rsidRPr="004E06D9">
        <w:t>4 – Afixar os mapas no mural da sala de aula ou em diferentes lugares da escola.</w:t>
      </w:r>
    </w:p>
    <w:p w14:paraId="651EEB71" w14:textId="77777777" w:rsidR="004E06D9" w:rsidRDefault="004E06D9" w:rsidP="004E06D9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58C785C8" w14:textId="77777777" w:rsidR="00465236" w:rsidRPr="00C47591" w:rsidRDefault="00465236" w:rsidP="00C47591">
      <w:pPr>
        <w:pStyle w:val="01TITULO2"/>
      </w:pPr>
    </w:p>
    <w:p w14:paraId="41F8FEA7" w14:textId="77777777" w:rsidR="00C47591" w:rsidRPr="00EA533E" w:rsidRDefault="00C47591" w:rsidP="00C47591">
      <w:pPr>
        <w:pStyle w:val="01TITULO2"/>
        <w:rPr>
          <w:sz w:val="32"/>
          <w:szCs w:val="32"/>
        </w:rPr>
      </w:pPr>
      <w:r w:rsidRPr="00EA533E">
        <w:rPr>
          <w:sz w:val="32"/>
          <w:szCs w:val="32"/>
        </w:rPr>
        <w:t>III – FICHA DE AUTOAVALIAÇÃO</w:t>
      </w:r>
    </w:p>
    <w:p w14:paraId="084E26F6" w14:textId="77777777" w:rsidR="00C47591" w:rsidRPr="00C47591" w:rsidRDefault="00C47591" w:rsidP="00C47591">
      <w:pPr>
        <w:pStyle w:val="01TITULO2"/>
      </w:pPr>
    </w:p>
    <w:p w14:paraId="39395A20" w14:textId="1DBA0365" w:rsidR="00C47591" w:rsidRDefault="00C47591" w:rsidP="00C47591">
      <w:pPr>
        <w:pStyle w:val="02TEXTOPRINCIPAL"/>
      </w:pPr>
      <w:r>
        <w:t>Marque</w:t>
      </w:r>
      <w:r w:rsidR="004639A0">
        <w:t xml:space="preserve"> um</w:t>
      </w:r>
      <w:r>
        <w:t xml:space="preserve"> </w:t>
      </w:r>
      <w:r w:rsidRPr="00EA533E">
        <w:rPr>
          <w:b/>
        </w:rPr>
        <w:t>X</w:t>
      </w:r>
      <w:r>
        <w:t xml:space="preserve"> na coluna que retrata melhor o que você sente ao responder a cada questão.</w:t>
      </w:r>
    </w:p>
    <w:p w14:paraId="68DA2CD8" w14:textId="77777777" w:rsidR="00B763F9" w:rsidRDefault="00B763F9" w:rsidP="00B763F9">
      <w:pPr>
        <w:spacing w:before="57" w:after="57" w:line="288" w:lineRule="auto"/>
        <w:rPr>
          <w:b/>
          <w:sz w:val="20"/>
          <w:szCs w:val="20"/>
        </w:rPr>
      </w:pP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B763F9" w14:paraId="6C0F303B" w14:textId="77777777" w:rsidTr="007D7252">
        <w:tc>
          <w:tcPr>
            <w:tcW w:w="371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75BB9" w14:textId="77777777" w:rsidR="00B763F9" w:rsidRDefault="00B763F9" w:rsidP="007D7252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68858" w14:textId="77777777" w:rsidR="00B763F9" w:rsidRPr="00CA66BA" w:rsidRDefault="00B763F9" w:rsidP="007D7252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noProof/>
                <w:sz w:val="20"/>
                <w:szCs w:val="20"/>
                <w:lang w:eastAsia="pt-BR" w:bidi="ar-SA"/>
              </w:rPr>
              <w:drawing>
                <wp:inline distT="0" distB="0" distL="0" distR="0" wp14:anchorId="0A06170A" wp14:editId="26AE8F16">
                  <wp:extent cx="1078230" cy="1078230"/>
                  <wp:effectExtent l="0" t="0" r="7620" b="7620"/>
                  <wp:docPr id="2" name="Imagem 2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98463" w14:textId="77777777" w:rsidR="00B763F9" w:rsidRPr="00CA66BA" w:rsidRDefault="00B763F9" w:rsidP="007D7252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11B3F82A" wp14:editId="40442D70">
                  <wp:extent cx="1080000" cy="1080000"/>
                  <wp:effectExtent l="0" t="0" r="6350" b="6350"/>
                  <wp:docPr id="31" name="Imagem 31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8C3DF" w14:textId="77777777" w:rsidR="00B763F9" w:rsidRPr="00CA66BA" w:rsidRDefault="00B763F9" w:rsidP="007D7252">
            <w:pPr>
              <w:spacing w:before="57" w:after="57" w:line="288" w:lineRule="auto"/>
              <w:ind w:right="4"/>
              <w:jc w:val="center"/>
              <w:rPr>
                <w:bCs/>
                <w:highlight w:val="green"/>
                <w:shd w:val="clear" w:color="auto" w:fill="FFFFFF"/>
              </w:rPr>
            </w:pPr>
            <w:r>
              <w:rPr>
                <w:bCs/>
                <w:noProof/>
                <w:highlight w:val="green"/>
                <w:shd w:val="clear" w:color="auto" w:fill="FFFFFF"/>
                <w:lang w:eastAsia="pt-BR" w:bidi="ar-SA"/>
              </w:rPr>
              <w:drawing>
                <wp:inline distT="0" distB="0" distL="0" distR="0" wp14:anchorId="128FF4C9" wp14:editId="37AE875B">
                  <wp:extent cx="1123179" cy="1054100"/>
                  <wp:effectExtent l="0" t="0" r="1270" b="0"/>
                  <wp:docPr id="9" name="Imagem 9" descr="C:\Users\Ed5-816\Dropbox (MaluhyCo)\DigitalModerna\PNLD2020\Richmond_ingles\LER\6_ano\fotos e artes\SD1-3\03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5-816\Dropbox (MaluhyCo)\DigitalModerna\PNLD2020\Richmond_ingles\LER\6_ano\fotos e artes\SD1-3\03_f_sd1_ler6_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4" r="969" b="2292"/>
                          <a:stretch/>
                        </pic:blipFill>
                        <pic:spPr bwMode="auto">
                          <a:xfrm>
                            <a:off x="0" y="0"/>
                            <a:ext cx="1124394" cy="105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6D9" w14:paraId="3E8D13F3" w14:textId="77777777" w:rsidTr="007D725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A28C5" w14:textId="1DCEBF00" w:rsidR="004E06D9" w:rsidRPr="00AF5362" w:rsidRDefault="004E06D9" w:rsidP="004E06D9">
            <w:pPr>
              <w:pStyle w:val="02TEXTOPRINCIPAL"/>
            </w:pPr>
            <w:r w:rsidRPr="009211C1">
              <w:t xml:space="preserve">Demonstrei interesse em refletir sobre </w:t>
            </w:r>
            <w:r w:rsidRPr="009211C1">
              <w:rPr>
                <w:i/>
              </w:rPr>
              <w:t>multiculturalism</w:t>
            </w:r>
            <w:r w:rsidRPr="009211C1"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ABF3F" w14:textId="77777777" w:rsidR="004E06D9" w:rsidRDefault="004E06D9" w:rsidP="004E06D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797C5" w14:textId="77777777" w:rsidR="004E06D9" w:rsidRDefault="004E06D9" w:rsidP="004E06D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65023" w14:textId="77777777" w:rsidR="004E06D9" w:rsidRDefault="004E06D9" w:rsidP="004E06D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4E06D9" w14:paraId="487CE932" w14:textId="77777777" w:rsidTr="007D725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324D3" w14:textId="60E966D9" w:rsidR="004E06D9" w:rsidRPr="00AF5362" w:rsidRDefault="004E06D9" w:rsidP="004E06D9">
            <w:pPr>
              <w:pStyle w:val="02TEXTOPRINCIPAL"/>
            </w:pPr>
            <w:r w:rsidRPr="009211C1">
              <w:t xml:space="preserve">Discuti com meu grupo o conceito de </w:t>
            </w:r>
            <w:r w:rsidRPr="009211C1">
              <w:rPr>
                <w:i/>
              </w:rPr>
              <w:t>multiculturalism</w:t>
            </w:r>
            <w:r w:rsidRPr="009211C1"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87A6F" w14:textId="77777777" w:rsidR="004E06D9" w:rsidRDefault="004E06D9" w:rsidP="004E06D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DCE9C" w14:textId="77777777" w:rsidR="004E06D9" w:rsidRDefault="004E06D9" w:rsidP="004E06D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C3228" w14:textId="77777777" w:rsidR="004E06D9" w:rsidRDefault="004E06D9" w:rsidP="004E06D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4E06D9" w14:paraId="6A786439" w14:textId="77777777" w:rsidTr="007D725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AF3A2" w14:textId="391C0909" w:rsidR="004E06D9" w:rsidRPr="00AF5362" w:rsidRDefault="004E06D9" w:rsidP="004E06D9">
            <w:pPr>
              <w:pStyle w:val="02TEXTOPRINCIPAL"/>
            </w:pPr>
            <w:r w:rsidRPr="009211C1">
              <w:t>Identifiquei palavras-chave nos conceitos?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19133" w14:textId="77777777" w:rsidR="004E06D9" w:rsidRDefault="004E06D9" w:rsidP="004E06D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C3B66" w14:textId="77777777" w:rsidR="004E06D9" w:rsidRDefault="004E06D9" w:rsidP="004E06D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FAB38" w14:textId="77777777" w:rsidR="004E06D9" w:rsidRDefault="004E06D9" w:rsidP="004E06D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4E06D9" w14:paraId="2DB74EB9" w14:textId="77777777" w:rsidTr="007D725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9D997" w14:textId="4A03AC66" w:rsidR="004E06D9" w:rsidRPr="00AF5362" w:rsidRDefault="004E06D9" w:rsidP="004E06D9">
            <w:pPr>
              <w:pStyle w:val="02TEXTOPRINCIPAL"/>
            </w:pPr>
            <w:r w:rsidRPr="009211C1">
              <w:t xml:space="preserve">Colaborei na elaboração da definição de </w:t>
            </w:r>
            <w:r w:rsidRPr="009211C1">
              <w:rPr>
                <w:i/>
              </w:rPr>
              <w:t>multiculturalism</w:t>
            </w:r>
            <w:r w:rsidRPr="009211C1"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D4B80" w14:textId="77777777" w:rsidR="004E06D9" w:rsidRDefault="004E06D9" w:rsidP="004E06D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63894" w14:textId="77777777" w:rsidR="004E06D9" w:rsidRDefault="004E06D9" w:rsidP="004E06D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55FC2" w14:textId="77777777" w:rsidR="004E06D9" w:rsidRDefault="004E06D9" w:rsidP="004E06D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4E06D9" w14:paraId="76C4A29F" w14:textId="77777777" w:rsidTr="007D725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3E05A" w14:textId="46D05A31" w:rsidR="004E06D9" w:rsidRPr="00AF5362" w:rsidRDefault="004E06D9" w:rsidP="004E06D9">
            <w:pPr>
              <w:pStyle w:val="02TEXTOPRINCIPAL"/>
            </w:pPr>
            <w:r w:rsidRPr="009211C1">
              <w:t>Observei as diferentes perspectivas que podem ser adotadas em textos sobre o mesmo tema?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2D208" w14:textId="77777777" w:rsidR="004E06D9" w:rsidRDefault="004E06D9" w:rsidP="004E06D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06820" w14:textId="77777777" w:rsidR="004E06D9" w:rsidRDefault="004E06D9" w:rsidP="004E06D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7910F" w14:textId="77777777" w:rsidR="004E06D9" w:rsidRDefault="004E06D9" w:rsidP="004E06D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4E06D9" w14:paraId="3A2C8258" w14:textId="77777777" w:rsidTr="007D725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F941C" w14:textId="04FD42E8" w:rsidR="004E06D9" w:rsidRPr="00AF5362" w:rsidRDefault="004E06D9" w:rsidP="004E06D9">
            <w:pPr>
              <w:pStyle w:val="02TEXTOPRINCIPAL"/>
            </w:pPr>
            <w:r w:rsidRPr="009211C1">
              <w:t>Participei espontaneamente da produção e apresentação do mapa?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1FB2C" w14:textId="77777777" w:rsidR="004E06D9" w:rsidRDefault="004E06D9" w:rsidP="004E06D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D8A59" w14:textId="77777777" w:rsidR="004E06D9" w:rsidRDefault="004E06D9" w:rsidP="004E06D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13720" w14:textId="77777777" w:rsidR="004E06D9" w:rsidRDefault="004E06D9" w:rsidP="004E06D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4E06D9" w14:paraId="5679D74C" w14:textId="77777777" w:rsidTr="007D725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91873" w14:textId="4C277213" w:rsidR="004E06D9" w:rsidRPr="00AF5362" w:rsidRDefault="004E06D9" w:rsidP="004E06D9">
            <w:pPr>
              <w:pStyle w:val="02TEXTOPRINCIPAL"/>
            </w:pPr>
            <w:r w:rsidRPr="009211C1">
              <w:t xml:space="preserve">Demonstrei iniciativa para falar em </w:t>
            </w:r>
            <w:r w:rsidR="004900E7">
              <w:t xml:space="preserve">língua </w:t>
            </w:r>
            <w:r w:rsidRPr="009211C1">
              <w:t>ingl</w:t>
            </w:r>
            <w:r w:rsidR="004900E7">
              <w:t>esa</w:t>
            </w:r>
            <w:r w:rsidRPr="009211C1"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BB2DE" w14:textId="77777777" w:rsidR="004E06D9" w:rsidRDefault="004E06D9" w:rsidP="004E06D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9C63E" w14:textId="77777777" w:rsidR="004E06D9" w:rsidRDefault="004E06D9" w:rsidP="004E06D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6F8F7" w14:textId="77777777" w:rsidR="004E06D9" w:rsidRDefault="004E06D9" w:rsidP="004E06D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4E06D9" w14:paraId="4244B750" w14:textId="77777777" w:rsidTr="007D7252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67936" w14:textId="126A07EB" w:rsidR="004E06D9" w:rsidRPr="00AF5362" w:rsidRDefault="004E06D9" w:rsidP="004E06D9">
            <w:pPr>
              <w:pStyle w:val="02TEXTOPRINCIPAL"/>
            </w:pPr>
            <w:r w:rsidRPr="009211C1">
              <w:t>Agi de modo cooperativo com meus colegas?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4E1CF" w14:textId="77777777" w:rsidR="004E06D9" w:rsidRDefault="004E06D9" w:rsidP="004E06D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7B032" w14:textId="77777777" w:rsidR="004E06D9" w:rsidRDefault="004E06D9" w:rsidP="004E06D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F3A84" w14:textId="77777777" w:rsidR="004E06D9" w:rsidRDefault="004E06D9" w:rsidP="004E06D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4E06D9" w14:paraId="1F4A8CBE" w14:textId="77777777" w:rsidTr="007D7252">
        <w:trPr>
          <w:trHeight w:val="420"/>
        </w:trPr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F85A6" w14:textId="0D8819D6" w:rsidR="004E06D9" w:rsidRPr="00AF5362" w:rsidRDefault="004E06D9" w:rsidP="004E06D9">
            <w:pPr>
              <w:pStyle w:val="02TEXTOPRINCIPAL"/>
            </w:pPr>
            <w:r w:rsidRPr="009211C1">
              <w:t>O que eu gostaria de comentar sobre as atividades realizadas?</w:t>
            </w:r>
          </w:p>
        </w:tc>
        <w:tc>
          <w:tcPr>
            <w:tcW w:w="582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6EEF9" w14:textId="77777777" w:rsidR="004E06D9" w:rsidRDefault="004E06D9" w:rsidP="004E06D9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56DAF9EE" w14:textId="77777777" w:rsidR="00B763F9" w:rsidRDefault="00B763F9">
      <w:r>
        <w:br w:type="page"/>
      </w:r>
    </w:p>
    <w:p w14:paraId="2AD26762" w14:textId="77777777" w:rsidR="005C6ECD" w:rsidRDefault="005C6ECD" w:rsidP="005C6ECD"/>
    <w:p w14:paraId="5A7D164C" w14:textId="77777777" w:rsidR="00C47591" w:rsidRPr="00EA533E" w:rsidRDefault="00C47591" w:rsidP="00C47591">
      <w:pPr>
        <w:pStyle w:val="01TITULO2"/>
        <w:rPr>
          <w:sz w:val="32"/>
          <w:szCs w:val="32"/>
        </w:rPr>
      </w:pPr>
      <w:r w:rsidRPr="00EA533E">
        <w:rPr>
          <w:sz w:val="32"/>
          <w:szCs w:val="32"/>
        </w:rPr>
        <w:t xml:space="preserve">IV – AVALIAÇÃO FORMATIVA </w:t>
      </w:r>
    </w:p>
    <w:p w14:paraId="0BCD43FE" w14:textId="77777777" w:rsidR="00C47591" w:rsidRDefault="00C47591" w:rsidP="00C47591">
      <w:pPr>
        <w:pStyle w:val="02TEXTOPRINCIPAL"/>
      </w:pPr>
    </w:p>
    <w:p w14:paraId="5CB62DB4" w14:textId="4625B146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1. Critérios para acompanhamento da aprendizagem</w:t>
      </w:r>
    </w:p>
    <w:p w14:paraId="6FA8468E" w14:textId="205015B3" w:rsidR="004E06D9" w:rsidRPr="004E06D9" w:rsidRDefault="004E06D9" w:rsidP="004E06D9">
      <w:pPr>
        <w:pStyle w:val="02TEXTOPRINCIPAL"/>
      </w:pPr>
      <w:r w:rsidRPr="004E06D9">
        <w:t>– Observar o interesse dos estudantes em participar da atividade.</w:t>
      </w:r>
    </w:p>
    <w:p w14:paraId="25A7A814" w14:textId="77777777" w:rsidR="004E06D9" w:rsidRPr="004E06D9" w:rsidRDefault="004E06D9" w:rsidP="004E06D9">
      <w:pPr>
        <w:pStyle w:val="02TEXTOPRINCIPAL"/>
      </w:pPr>
      <w:r w:rsidRPr="004E06D9">
        <w:t>– Prever eventuais dificuldades e planejar estratégias para possibilitar a realização satisfatória das tarefas.</w:t>
      </w:r>
    </w:p>
    <w:p w14:paraId="2BE7CFB9" w14:textId="77777777" w:rsidR="004E06D9" w:rsidRPr="004E06D9" w:rsidRDefault="004E06D9" w:rsidP="004E06D9">
      <w:pPr>
        <w:pStyle w:val="02TEXTOPRINCIPAL"/>
      </w:pPr>
    </w:p>
    <w:p w14:paraId="7718B87B" w14:textId="715BA6E0" w:rsidR="004E06D9" w:rsidRPr="004E06D9" w:rsidRDefault="004E06D9" w:rsidP="004E06D9">
      <w:pPr>
        <w:pStyle w:val="02TEXTOPRINCIPAL"/>
      </w:pPr>
      <w:r w:rsidRPr="004E06D9">
        <w:t>Questões para acompanhamento da aprendizagem:</w:t>
      </w:r>
    </w:p>
    <w:p w14:paraId="0A6A4371" w14:textId="77777777" w:rsidR="004E06D9" w:rsidRPr="004E06D9" w:rsidRDefault="004E06D9" w:rsidP="004E06D9">
      <w:pPr>
        <w:pStyle w:val="02TEXTOPRINCIPAL"/>
      </w:pPr>
      <w:r w:rsidRPr="004E06D9">
        <w:t>1 – Os estudantes</w:t>
      </w:r>
    </w:p>
    <w:p w14:paraId="29AA0A2A" w14:textId="77777777" w:rsidR="004E06D9" w:rsidRPr="004E06D9" w:rsidRDefault="004E06D9" w:rsidP="004E06D9">
      <w:pPr>
        <w:pStyle w:val="02TEXTOPRINCIPAL"/>
      </w:pPr>
      <w:r w:rsidRPr="004E06D9">
        <w:t>a – demonstraram interesse pelo tema da atividade?</w:t>
      </w:r>
    </w:p>
    <w:p w14:paraId="7B54A500" w14:textId="77777777" w:rsidR="004E06D9" w:rsidRPr="004E06D9" w:rsidRDefault="004E06D9" w:rsidP="004E06D9">
      <w:pPr>
        <w:pStyle w:val="02TEXTOPRINCIPAL"/>
      </w:pPr>
      <w:r w:rsidRPr="004E06D9">
        <w:t xml:space="preserve">b – discutiram em grupo sobre o conceito de </w:t>
      </w:r>
      <w:r w:rsidRPr="004E06D9">
        <w:rPr>
          <w:i/>
        </w:rPr>
        <w:t>multiculturalism</w:t>
      </w:r>
      <w:r w:rsidRPr="004E06D9">
        <w:t>, de acordo com as orientações dadas?</w:t>
      </w:r>
    </w:p>
    <w:p w14:paraId="794AF698" w14:textId="77777777" w:rsidR="004E06D9" w:rsidRPr="004E06D9" w:rsidRDefault="004E06D9" w:rsidP="004E06D9">
      <w:pPr>
        <w:pStyle w:val="02TEXTOPRINCIPAL"/>
      </w:pPr>
      <w:r w:rsidRPr="004E06D9">
        <w:t>c – assumiram uma postura crítica em relação aos textos?</w:t>
      </w:r>
    </w:p>
    <w:p w14:paraId="4BE32053" w14:textId="77777777" w:rsidR="004E06D9" w:rsidRPr="004E06D9" w:rsidRDefault="004E06D9" w:rsidP="004E06D9">
      <w:pPr>
        <w:pStyle w:val="02TEXTOPRINCIPAL"/>
      </w:pPr>
      <w:r w:rsidRPr="004E06D9">
        <w:t>d – observaram aspectos da construção dos textos?</w:t>
      </w:r>
    </w:p>
    <w:p w14:paraId="635BFAC6" w14:textId="77777777" w:rsidR="004E06D9" w:rsidRPr="004E06D9" w:rsidRDefault="004E06D9" w:rsidP="004E06D9">
      <w:pPr>
        <w:pStyle w:val="02TEXTOPRINCIPAL"/>
      </w:pPr>
      <w:r w:rsidRPr="004E06D9">
        <w:t>e – identificaram palavras-chave nos conceitos?</w:t>
      </w:r>
    </w:p>
    <w:p w14:paraId="5AB069FA" w14:textId="77777777" w:rsidR="004E06D9" w:rsidRPr="004E06D9" w:rsidRDefault="004E06D9" w:rsidP="004E06D9">
      <w:pPr>
        <w:pStyle w:val="02TEXTOPRINCIPAL"/>
      </w:pPr>
      <w:r w:rsidRPr="004E06D9">
        <w:t xml:space="preserve">f – redigiram adequadamente uma definição de </w:t>
      </w:r>
      <w:r w:rsidRPr="004E06D9">
        <w:rPr>
          <w:i/>
        </w:rPr>
        <w:t>multiculturalism</w:t>
      </w:r>
      <w:r w:rsidRPr="004E06D9">
        <w:t xml:space="preserve"> com base nos textos lidos?</w:t>
      </w:r>
    </w:p>
    <w:p w14:paraId="3CDE72D0" w14:textId="77777777" w:rsidR="004E06D9" w:rsidRPr="004E06D9" w:rsidRDefault="004E06D9" w:rsidP="004E06D9">
      <w:pPr>
        <w:pStyle w:val="02TEXTOPRINCIPAL"/>
      </w:pPr>
      <w:r w:rsidRPr="004E06D9">
        <w:t>g – elaboraram e apresentaram o mapa solicitado?</w:t>
      </w:r>
    </w:p>
    <w:p w14:paraId="3CE76AFB" w14:textId="3B5D42DA" w:rsidR="004E06D9" w:rsidRPr="004E06D9" w:rsidRDefault="004E06D9" w:rsidP="004E06D9">
      <w:pPr>
        <w:pStyle w:val="02TEXTOPRINCIPAL"/>
      </w:pPr>
      <w:r w:rsidRPr="004E06D9">
        <w:t xml:space="preserve">h – </w:t>
      </w:r>
      <w:proofErr w:type="gramStart"/>
      <w:r w:rsidRPr="004E06D9">
        <w:t>manifestaram</w:t>
      </w:r>
      <w:proofErr w:type="gramEnd"/>
      <w:r w:rsidRPr="004E06D9">
        <w:t xml:space="preserve"> espontaneidade para falar em </w:t>
      </w:r>
      <w:r w:rsidR="00FC693C">
        <w:t xml:space="preserve">língua </w:t>
      </w:r>
      <w:r w:rsidRPr="004E06D9">
        <w:t>ingl</w:t>
      </w:r>
      <w:r w:rsidR="00FC693C">
        <w:t>esa</w:t>
      </w:r>
      <w:r w:rsidRPr="004E06D9">
        <w:t>?</w:t>
      </w:r>
    </w:p>
    <w:p w14:paraId="14FFFBB9" w14:textId="77777777" w:rsidR="004E06D9" w:rsidRPr="004E06D9" w:rsidRDefault="004E06D9" w:rsidP="004E06D9">
      <w:pPr>
        <w:pStyle w:val="02TEXTOPRINCIPAL"/>
      </w:pPr>
    </w:p>
    <w:p w14:paraId="3B68A832" w14:textId="77777777" w:rsidR="004E06D9" w:rsidRPr="004E06D9" w:rsidRDefault="004E06D9" w:rsidP="004E06D9">
      <w:pPr>
        <w:pStyle w:val="02TEXTOPRINCIPAL"/>
      </w:pPr>
      <w:r w:rsidRPr="004E06D9">
        <w:t>2 – As tarefas permitiram alcançar os objetivos previstos?</w:t>
      </w:r>
    </w:p>
    <w:p w14:paraId="406C5152" w14:textId="390964A6" w:rsidR="00DD2381" w:rsidRPr="00AF5362" w:rsidRDefault="004E06D9" w:rsidP="004E06D9">
      <w:pPr>
        <w:pStyle w:val="02TEXTOPRINCIPAL"/>
      </w:pPr>
      <w:r w:rsidRPr="004E06D9">
        <w:t>3 – Os estudantes manifestaram motivação em realizar as tarefas? Como isso pode ser constatado?</w:t>
      </w:r>
    </w:p>
    <w:p w14:paraId="66B09098" w14:textId="77777777" w:rsidR="005C6ECD" w:rsidRDefault="005C6ECD" w:rsidP="00C47591">
      <w:pPr>
        <w:pStyle w:val="02TEXTOPRINCIPAL"/>
      </w:pPr>
    </w:p>
    <w:p w14:paraId="76833FBE" w14:textId="641DC3A1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2. Critério para avaliação do desenvolvimento dos estudantes</w:t>
      </w:r>
    </w:p>
    <w:p w14:paraId="0A58DE9E" w14:textId="03DA8256" w:rsidR="004E06D9" w:rsidRPr="004E06D9" w:rsidRDefault="004E06D9" w:rsidP="004E06D9">
      <w:pPr>
        <w:pStyle w:val="02TEXTOPRINCIPAL"/>
      </w:pPr>
      <w:r w:rsidRPr="004E06D9">
        <w:t>Considerando as habilidades a seguir, verifique se o</w:t>
      </w:r>
      <w:r w:rsidR="00E91AC8">
        <w:t>s</w:t>
      </w:r>
      <w:r w:rsidRPr="004E06D9">
        <w:t xml:space="preserve"> estudante</w:t>
      </w:r>
      <w:r w:rsidR="00E91AC8">
        <w:t>s</w:t>
      </w:r>
      <w:r w:rsidRPr="004E06D9">
        <w:t xml:space="preserve"> consegui</w:t>
      </w:r>
      <w:r w:rsidR="00E91AC8">
        <w:t>ram</w:t>
      </w:r>
      <w:r w:rsidRPr="004E06D9">
        <w:t>:</w:t>
      </w:r>
    </w:p>
    <w:p w14:paraId="0E611C75" w14:textId="77777777" w:rsidR="004E06D9" w:rsidRPr="004E06D9" w:rsidRDefault="004E06D9" w:rsidP="004E06D9">
      <w:pPr>
        <w:pStyle w:val="02TEXTOPRINCIPAL"/>
      </w:pPr>
      <w:r w:rsidRPr="004E06D9">
        <w:t>(</w:t>
      </w:r>
      <w:r w:rsidRPr="00EA533E">
        <w:rPr>
          <w:b/>
        </w:rPr>
        <w:t>EF08LI02</w:t>
      </w:r>
      <w:r w:rsidRPr="004E06D9">
        <w:t>) Explorar o uso de recursos linguísticos (frases incompletas, hesitações, entre outros) e paralinguísticos (gestos, expressões faciais, entre outros) em situações de interação oral.</w:t>
      </w:r>
    </w:p>
    <w:p w14:paraId="3E8D6BCD" w14:textId="77777777" w:rsidR="004E06D9" w:rsidRPr="004E06D9" w:rsidRDefault="004E06D9" w:rsidP="004E06D9">
      <w:pPr>
        <w:pStyle w:val="02TEXTOPRINCIPAL"/>
      </w:pPr>
      <w:r w:rsidRPr="004E06D9">
        <w:t>(</w:t>
      </w:r>
      <w:r w:rsidRPr="00EA533E">
        <w:rPr>
          <w:b/>
        </w:rPr>
        <w:t>EF08LI05</w:t>
      </w:r>
      <w:r w:rsidRPr="004E06D9">
        <w:t>) Inferir informações e relações que não aparecem de modo explícito no texto para construção de sentidos.</w:t>
      </w:r>
    </w:p>
    <w:p w14:paraId="526D7342" w14:textId="77777777" w:rsidR="004E06D9" w:rsidRPr="004E06D9" w:rsidRDefault="004E06D9" w:rsidP="004E06D9">
      <w:pPr>
        <w:pStyle w:val="02TEXTOPRINCIPAL"/>
      </w:pPr>
    </w:p>
    <w:p w14:paraId="7546881F" w14:textId="3CA5B4DD" w:rsidR="00DD2381" w:rsidRPr="00DD2381" w:rsidRDefault="004E06D9" w:rsidP="004E06D9">
      <w:pPr>
        <w:pStyle w:val="02TEXTOPRINCIPAL"/>
      </w:pPr>
      <w:r w:rsidRPr="004E06D9">
        <w:t xml:space="preserve">Instrumento para </w:t>
      </w:r>
      <w:r w:rsidR="00BD11EB">
        <w:t xml:space="preserve">a </w:t>
      </w:r>
      <w:r w:rsidRPr="004E06D9">
        <w:t xml:space="preserve">avaliação do desenvolvimento dos estudantes: elaboração de mapa intitulado </w:t>
      </w:r>
      <w:r w:rsidRPr="004E06D9">
        <w:rPr>
          <w:i/>
        </w:rPr>
        <w:t>Brazil: a multicultural country.</w:t>
      </w:r>
    </w:p>
    <w:p w14:paraId="4DB47FB4" w14:textId="77777777" w:rsidR="005C6ECD" w:rsidRDefault="005C6ECD" w:rsidP="00C47591">
      <w:pPr>
        <w:pStyle w:val="01TITULO2"/>
      </w:pPr>
    </w:p>
    <w:p w14:paraId="384BE1FA" w14:textId="0632D29B" w:rsidR="00C47591" w:rsidRPr="00EA533E" w:rsidRDefault="00C47591" w:rsidP="00C47591">
      <w:pPr>
        <w:pStyle w:val="01TITULO2"/>
        <w:rPr>
          <w:sz w:val="32"/>
          <w:szCs w:val="32"/>
        </w:rPr>
      </w:pPr>
      <w:r w:rsidRPr="00EA533E">
        <w:rPr>
          <w:sz w:val="32"/>
          <w:szCs w:val="32"/>
        </w:rPr>
        <w:t>V – SUGESTÕES DE FONTES DE PESQUISA PARA O PROFESSOR</w:t>
      </w:r>
    </w:p>
    <w:p w14:paraId="52290651" w14:textId="77777777" w:rsidR="00C47591" w:rsidRPr="00C47591" w:rsidRDefault="00C47591" w:rsidP="00C47591">
      <w:pPr>
        <w:pStyle w:val="02TEXTOPRINCIPAL"/>
      </w:pPr>
    </w:p>
    <w:p w14:paraId="125022B6" w14:textId="0F082AA8" w:rsidR="004E06D9" w:rsidRPr="004E06D9" w:rsidRDefault="004E06D9" w:rsidP="004E06D9">
      <w:pPr>
        <w:pStyle w:val="02TEXTOPRINCIPAL"/>
      </w:pPr>
      <w:r w:rsidRPr="004E06D9">
        <w:t xml:space="preserve">CHAUI, M. </w:t>
      </w:r>
      <w:r w:rsidRPr="004E06D9">
        <w:rPr>
          <w:i/>
        </w:rPr>
        <w:t>Cidadania cultural</w:t>
      </w:r>
      <w:r w:rsidRPr="004E06D9">
        <w:t>: o direito à cultura. 1. ed. São Paulo</w:t>
      </w:r>
      <w:r w:rsidR="00BD11EB">
        <w:t>:</w:t>
      </w:r>
      <w:r w:rsidRPr="004E06D9">
        <w:t xml:space="preserve"> Perseu </w:t>
      </w:r>
      <w:proofErr w:type="spellStart"/>
      <w:r w:rsidRPr="004E06D9">
        <w:t>Abramo</w:t>
      </w:r>
      <w:proofErr w:type="spellEnd"/>
      <w:r w:rsidRPr="004E06D9">
        <w:t xml:space="preserve">, 2006. </w:t>
      </w:r>
    </w:p>
    <w:p w14:paraId="2750661A" w14:textId="77777777" w:rsidR="004E06D9" w:rsidRPr="004E06D9" w:rsidRDefault="004E06D9" w:rsidP="004E06D9">
      <w:pPr>
        <w:pStyle w:val="02TEXTOPRINCIPAL"/>
      </w:pPr>
    </w:p>
    <w:p w14:paraId="2E9F95DF" w14:textId="5269BFF2" w:rsidR="00B04EEC" w:rsidRDefault="004E06D9" w:rsidP="004E06D9">
      <w:pPr>
        <w:pStyle w:val="02TEXTOPRINCIPAL"/>
      </w:pPr>
      <w:r w:rsidRPr="004E06D9">
        <w:t xml:space="preserve">HALL, S. </w:t>
      </w:r>
      <w:r w:rsidRPr="004E06D9">
        <w:rPr>
          <w:i/>
        </w:rPr>
        <w:t>A identidade cultural na pós-modernidade</w:t>
      </w:r>
      <w:r w:rsidRPr="004E06D9">
        <w:t>. Rio de Janeiro: DP&amp;A, 1999.</w:t>
      </w:r>
    </w:p>
    <w:p w14:paraId="13908F2C" w14:textId="77777777" w:rsidR="005C6ECD" w:rsidRDefault="005C6ECD" w:rsidP="00DD2381">
      <w:pPr>
        <w:pStyle w:val="02TEXTOPRINCIPAL"/>
      </w:pPr>
    </w:p>
    <w:sectPr w:rsidR="005C6ECD" w:rsidSect="0013368C">
      <w:headerReference w:type="default" r:id="rId15"/>
      <w:footerReference w:type="default" r:id="rId16"/>
      <w:pgSz w:w="11906" w:h="16838"/>
      <w:pgMar w:top="851" w:right="851" w:bottom="851" w:left="851" w:header="720" w:footer="67" w:gutter="0"/>
      <w:pgNumType w:start="126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2FD59E" w14:textId="77777777" w:rsidR="00FA2728" w:rsidRDefault="00FA2728">
      <w:r>
        <w:separator/>
      </w:r>
    </w:p>
  </w:endnote>
  <w:endnote w:type="continuationSeparator" w:id="0">
    <w:p w14:paraId="2A576A52" w14:textId="77777777" w:rsidR="00FA2728" w:rsidRDefault="00FA2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AAF2407-EE3A-42A8-B8D3-AF3DD96425A1}"/>
    <w:embedBold r:id="rId2" w:fontKey="{1E2B5405-4609-417B-AE24-1E916B2D5ACC}"/>
    <w:embedItalic r:id="rId3" w:fontKey="{6A78D462-A6E4-4461-863D-5B244574E89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593D001-65CF-4057-A011-DB43DA732A9C}"/>
    <w:embedBold r:id="rId5" w:fontKey="{EF6A6896-A72A-41CF-9C8C-F85E1C99EC4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B55B691-9301-4C74-A845-46AA567464AE}"/>
    <w:embedBold r:id="rId7" w:fontKey="{EDBA1405-9E57-48F9-877D-267E7A7FAD96}"/>
    <w:embedBoldItalic r:id="rId8" w:fontKey="{B5F5F9C3-36B7-452D-8A21-C2831BF7A68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5A73F512-71DF-420A-904B-C5C6E5F2722E}"/>
    <w:embedBold r:id="rId10" w:fontKey="{B2626B1D-1448-4F3A-9ECF-AC790B8770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5DD1A5BA-6A90-4657-A279-8C4075A3DD83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A486728C-02A9-408D-A36F-AF05962660E1}"/>
    <w:embedBold r:id="rId13" w:fontKey="{E531D5B9-D541-4D5F-8A8F-3D9A8687C39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3F182785" w14:textId="77777777" w:rsidTr="00474E59">
      <w:tc>
        <w:tcPr>
          <w:tcW w:w="9606" w:type="dxa"/>
        </w:tcPr>
        <w:p w14:paraId="633700F0" w14:textId="6931ACE2" w:rsidR="00C67490" w:rsidRPr="005A1C11" w:rsidRDefault="00627E54" w:rsidP="00930426">
          <w:pPr>
            <w:pStyle w:val="Rodap"/>
            <w:rPr>
              <w:sz w:val="14"/>
              <w:szCs w:val="14"/>
            </w:rPr>
          </w:pPr>
          <w:r w:rsidRPr="00627E54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627E54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(permite a edição ou a criação de obras derivadas sobre a obra</w:t>
          </w:r>
          <w:r w:rsidR="0013368C">
            <w:rPr>
              <w:sz w:val="14"/>
              <w:szCs w:val="14"/>
            </w:rPr>
            <w:br/>
          </w:r>
          <w:r w:rsidRPr="00627E54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636633A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91AC8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1436C3" w14:textId="77777777" w:rsidR="00FA2728" w:rsidRDefault="00FA2728">
      <w:r>
        <w:rPr>
          <w:color w:val="000000"/>
        </w:rPr>
        <w:separator/>
      </w:r>
    </w:p>
  </w:footnote>
  <w:footnote w:type="continuationSeparator" w:id="0">
    <w:p w14:paraId="5EB52AEC" w14:textId="77777777" w:rsidR="00FA2728" w:rsidRDefault="00FA27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896FF" w14:textId="6EDB844C" w:rsidR="00465236" w:rsidRDefault="004E06D9">
    <w:r>
      <w:rPr>
        <w:noProof/>
        <w:lang w:eastAsia="pt-BR" w:bidi="ar-SA"/>
      </w:rPr>
      <w:drawing>
        <wp:inline distT="0" distB="0" distL="0" distR="0" wp14:anchorId="6A5E7927" wp14:editId="0A260005">
          <wp:extent cx="6249035" cy="474956"/>
          <wp:effectExtent l="0" t="0" r="0" b="1905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4050" cy="479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685D9A"/>
    <w:multiLevelType w:val="multilevel"/>
    <w:tmpl w:val="548284E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130400"/>
    <w:multiLevelType w:val="multilevel"/>
    <w:tmpl w:val="438EFF5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8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7"/>
  </w:num>
  <w:num w:numId="8">
    <w:abstractNumId w:val="8"/>
  </w:num>
  <w:num w:numId="9">
    <w:abstractNumId w:val="8"/>
  </w:num>
  <w:num w:numId="10">
    <w:abstractNumId w:val="7"/>
  </w:num>
  <w:num w:numId="11">
    <w:abstractNumId w:val="8"/>
  </w:num>
  <w:num w:numId="12">
    <w:abstractNumId w:val="0"/>
  </w:num>
  <w:num w:numId="13">
    <w:abstractNumId w:val="2"/>
  </w:num>
  <w:num w:numId="14">
    <w:abstractNumId w:val="4"/>
  </w:num>
  <w:num w:numId="15">
    <w:abstractNumId w:val="3"/>
  </w:num>
  <w:num w:numId="16">
    <w:abstractNumId w:val="6"/>
  </w:num>
  <w:num w:numId="17">
    <w:abstractNumId w:val="5"/>
  </w:num>
  <w:num w:numId="18">
    <w:abstractNumId w:val="1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5FDF"/>
    <w:rsid w:val="000222E0"/>
    <w:rsid w:val="00033BB3"/>
    <w:rsid w:val="00044CF8"/>
    <w:rsid w:val="0005173F"/>
    <w:rsid w:val="000532AA"/>
    <w:rsid w:val="000628EC"/>
    <w:rsid w:val="0006700B"/>
    <w:rsid w:val="00076EF4"/>
    <w:rsid w:val="000852FA"/>
    <w:rsid w:val="00085C45"/>
    <w:rsid w:val="000A7CEC"/>
    <w:rsid w:val="000A7F47"/>
    <w:rsid w:val="000B6A20"/>
    <w:rsid w:val="000C6EC8"/>
    <w:rsid w:val="000D0863"/>
    <w:rsid w:val="000F3B07"/>
    <w:rsid w:val="00110E0D"/>
    <w:rsid w:val="00126F41"/>
    <w:rsid w:val="0013368C"/>
    <w:rsid w:val="00133AA8"/>
    <w:rsid w:val="001367B0"/>
    <w:rsid w:val="0015326D"/>
    <w:rsid w:val="00164196"/>
    <w:rsid w:val="00182B00"/>
    <w:rsid w:val="001850B5"/>
    <w:rsid w:val="00191E45"/>
    <w:rsid w:val="001A4392"/>
    <w:rsid w:val="001B4098"/>
    <w:rsid w:val="001C384B"/>
    <w:rsid w:val="001D444E"/>
    <w:rsid w:val="001E3A0C"/>
    <w:rsid w:val="0020549D"/>
    <w:rsid w:val="00210B7C"/>
    <w:rsid w:val="0021139A"/>
    <w:rsid w:val="00217CD7"/>
    <w:rsid w:val="002357E0"/>
    <w:rsid w:val="0026445C"/>
    <w:rsid w:val="00282E0E"/>
    <w:rsid w:val="00292A50"/>
    <w:rsid w:val="0029311A"/>
    <w:rsid w:val="00294CFD"/>
    <w:rsid w:val="002976A2"/>
    <w:rsid w:val="002A2ECB"/>
    <w:rsid w:val="002A7D30"/>
    <w:rsid w:val="002B4837"/>
    <w:rsid w:val="002C49D0"/>
    <w:rsid w:val="002C6E52"/>
    <w:rsid w:val="002D5011"/>
    <w:rsid w:val="002E7C72"/>
    <w:rsid w:val="002F294E"/>
    <w:rsid w:val="003333FE"/>
    <w:rsid w:val="00354187"/>
    <w:rsid w:val="003546B9"/>
    <w:rsid w:val="003625A3"/>
    <w:rsid w:val="003738DB"/>
    <w:rsid w:val="00385C2B"/>
    <w:rsid w:val="003A0317"/>
    <w:rsid w:val="003B3C78"/>
    <w:rsid w:val="003C07C0"/>
    <w:rsid w:val="003C3801"/>
    <w:rsid w:val="003F4895"/>
    <w:rsid w:val="003F525D"/>
    <w:rsid w:val="00414D99"/>
    <w:rsid w:val="0041649F"/>
    <w:rsid w:val="00421C87"/>
    <w:rsid w:val="00426FFF"/>
    <w:rsid w:val="004639A0"/>
    <w:rsid w:val="00465236"/>
    <w:rsid w:val="00466817"/>
    <w:rsid w:val="00472DB4"/>
    <w:rsid w:val="00476E8F"/>
    <w:rsid w:val="004900E7"/>
    <w:rsid w:val="004C2C31"/>
    <w:rsid w:val="004D2D8B"/>
    <w:rsid w:val="004D4A67"/>
    <w:rsid w:val="004E06D9"/>
    <w:rsid w:val="00503017"/>
    <w:rsid w:val="00506A10"/>
    <w:rsid w:val="00512EF1"/>
    <w:rsid w:val="00514CE6"/>
    <w:rsid w:val="00520FDE"/>
    <w:rsid w:val="00523D4B"/>
    <w:rsid w:val="0055306C"/>
    <w:rsid w:val="00561292"/>
    <w:rsid w:val="00562447"/>
    <w:rsid w:val="00577A39"/>
    <w:rsid w:val="005B33FF"/>
    <w:rsid w:val="005C0B90"/>
    <w:rsid w:val="005C54F0"/>
    <w:rsid w:val="005C6ECD"/>
    <w:rsid w:val="005D03F2"/>
    <w:rsid w:val="005E1076"/>
    <w:rsid w:val="006148D8"/>
    <w:rsid w:val="00616770"/>
    <w:rsid w:val="0061756D"/>
    <w:rsid w:val="00627B3B"/>
    <w:rsid w:val="00627E54"/>
    <w:rsid w:val="00634F0E"/>
    <w:rsid w:val="00641F82"/>
    <w:rsid w:val="00644D36"/>
    <w:rsid w:val="00663C3A"/>
    <w:rsid w:val="00676297"/>
    <w:rsid w:val="00690858"/>
    <w:rsid w:val="006C6345"/>
    <w:rsid w:val="006D069A"/>
    <w:rsid w:val="006D0898"/>
    <w:rsid w:val="006D5809"/>
    <w:rsid w:val="006E0D7E"/>
    <w:rsid w:val="006F024C"/>
    <w:rsid w:val="00703F7D"/>
    <w:rsid w:val="0071671E"/>
    <w:rsid w:val="00731B12"/>
    <w:rsid w:val="00784E72"/>
    <w:rsid w:val="00792446"/>
    <w:rsid w:val="0079527C"/>
    <w:rsid w:val="007D3C6E"/>
    <w:rsid w:val="007F229E"/>
    <w:rsid w:val="00802F95"/>
    <w:rsid w:val="00822BD6"/>
    <w:rsid w:val="00826070"/>
    <w:rsid w:val="00852916"/>
    <w:rsid w:val="00857537"/>
    <w:rsid w:val="008754F4"/>
    <w:rsid w:val="008914D3"/>
    <w:rsid w:val="008C1509"/>
    <w:rsid w:val="008C2A24"/>
    <w:rsid w:val="008D352A"/>
    <w:rsid w:val="008E09F8"/>
    <w:rsid w:val="008F6F02"/>
    <w:rsid w:val="008F7795"/>
    <w:rsid w:val="00901136"/>
    <w:rsid w:val="009154F4"/>
    <w:rsid w:val="00930426"/>
    <w:rsid w:val="00935D6C"/>
    <w:rsid w:val="0095332E"/>
    <w:rsid w:val="00962B4D"/>
    <w:rsid w:val="009833F3"/>
    <w:rsid w:val="00985D18"/>
    <w:rsid w:val="009873A3"/>
    <w:rsid w:val="0099770C"/>
    <w:rsid w:val="009A0D8E"/>
    <w:rsid w:val="009A388C"/>
    <w:rsid w:val="009B7A6E"/>
    <w:rsid w:val="009C0232"/>
    <w:rsid w:val="009D2E18"/>
    <w:rsid w:val="009D3CBB"/>
    <w:rsid w:val="009F2EA6"/>
    <w:rsid w:val="00A046A6"/>
    <w:rsid w:val="00A0610F"/>
    <w:rsid w:val="00A355E1"/>
    <w:rsid w:val="00A43910"/>
    <w:rsid w:val="00A551AE"/>
    <w:rsid w:val="00A55F03"/>
    <w:rsid w:val="00A640B1"/>
    <w:rsid w:val="00A718C4"/>
    <w:rsid w:val="00A74FAE"/>
    <w:rsid w:val="00A8361A"/>
    <w:rsid w:val="00A8598B"/>
    <w:rsid w:val="00A96954"/>
    <w:rsid w:val="00A96D87"/>
    <w:rsid w:val="00AA180C"/>
    <w:rsid w:val="00AA5160"/>
    <w:rsid w:val="00AB6928"/>
    <w:rsid w:val="00AC5D23"/>
    <w:rsid w:val="00AD5207"/>
    <w:rsid w:val="00AF5362"/>
    <w:rsid w:val="00B04EEC"/>
    <w:rsid w:val="00B22083"/>
    <w:rsid w:val="00B2594B"/>
    <w:rsid w:val="00B36FBF"/>
    <w:rsid w:val="00B419BA"/>
    <w:rsid w:val="00B47EFD"/>
    <w:rsid w:val="00B52F53"/>
    <w:rsid w:val="00B54F99"/>
    <w:rsid w:val="00B763F9"/>
    <w:rsid w:val="00B77465"/>
    <w:rsid w:val="00B87EE4"/>
    <w:rsid w:val="00B9063D"/>
    <w:rsid w:val="00B9288D"/>
    <w:rsid w:val="00BC12A3"/>
    <w:rsid w:val="00BC1CB9"/>
    <w:rsid w:val="00BD11EB"/>
    <w:rsid w:val="00BE0E52"/>
    <w:rsid w:val="00BE346A"/>
    <w:rsid w:val="00C1549A"/>
    <w:rsid w:val="00C44E8C"/>
    <w:rsid w:val="00C47591"/>
    <w:rsid w:val="00C65D98"/>
    <w:rsid w:val="00C67490"/>
    <w:rsid w:val="00C867EE"/>
    <w:rsid w:val="00CA33E8"/>
    <w:rsid w:val="00CB286B"/>
    <w:rsid w:val="00CC5CBB"/>
    <w:rsid w:val="00CD1FD1"/>
    <w:rsid w:val="00CD4654"/>
    <w:rsid w:val="00CE2B29"/>
    <w:rsid w:val="00CF42D1"/>
    <w:rsid w:val="00CF45A5"/>
    <w:rsid w:val="00D22A54"/>
    <w:rsid w:val="00D3604D"/>
    <w:rsid w:val="00D418A3"/>
    <w:rsid w:val="00D44D88"/>
    <w:rsid w:val="00D47FA8"/>
    <w:rsid w:val="00D537E4"/>
    <w:rsid w:val="00D6738F"/>
    <w:rsid w:val="00D710EE"/>
    <w:rsid w:val="00D714F9"/>
    <w:rsid w:val="00D77A7B"/>
    <w:rsid w:val="00D951A2"/>
    <w:rsid w:val="00DA4C7D"/>
    <w:rsid w:val="00DB196E"/>
    <w:rsid w:val="00DC1C74"/>
    <w:rsid w:val="00DD0C9B"/>
    <w:rsid w:val="00DD2381"/>
    <w:rsid w:val="00DE2E25"/>
    <w:rsid w:val="00DF301B"/>
    <w:rsid w:val="00DF5F5C"/>
    <w:rsid w:val="00E05E1E"/>
    <w:rsid w:val="00E14CEA"/>
    <w:rsid w:val="00E16F22"/>
    <w:rsid w:val="00E27094"/>
    <w:rsid w:val="00E43235"/>
    <w:rsid w:val="00E449E3"/>
    <w:rsid w:val="00E46430"/>
    <w:rsid w:val="00E4792A"/>
    <w:rsid w:val="00E87EC6"/>
    <w:rsid w:val="00E90F29"/>
    <w:rsid w:val="00E91AC8"/>
    <w:rsid w:val="00E97485"/>
    <w:rsid w:val="00EA49CC"/>
    <w:rsid w:val="00EA533E"/>
    <w:rsid w:val="00ED2F6B"/>
    <w:rsid w:val="00EE29E7"/>
    <w:rsid w:val="00EE5612"/>
    <w:rsid w:val="00EE76CC"/>
    <w:rsid w:val="00EF29C1"/>
    <w:rsid w:val="00EF3862"/>
    <w:rsid w:val="00F024DA"/>
    <w:rsid w:val="00F059B4"/>
    <w:rsid w:val="00F1275F"/>
    <w:rsid w:val="00F15318"/>
    <w:rsid w:val="00F41A3F"/>
    <w:rsid w:val="00F4696E"/>
    <w:rsid w:val="00F57580"/>
    <w:rsid w:val="00F8640F"/>
    <w:rsid w:val="00FA209D"/>
    <w:rsid w:val="00FA2728"/>
    <w:rsid w:val="00FB5725"/>
    <w:rsid w:val="00FC693C"/>
    <w:rsid w:val="00FC6B9B"/>
    <w:rsid w:val="00FC7F87"/>
    <w:rsid w:val="00FD5852"/>
    <w:rsid w:val="00FE5203"/>
    <w:rsid w:val="00FE60D0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2F01C66F-57F7-4941-8F91-7BBDCEE9E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  <w:tab w:val="num" w:pos="360"/>
      </w:tabs>
      <w:spacing w:before="0" w:after="20" w:line="280" w:lineRule="exact"/>
      <w:ind w:left="284" w:hanging="284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ritannica.com/topic/multiculturalism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nesco.org/new/en/social-and-human-sciences/themes/international-migration/glossary/multiculturalis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multicultural.sa.gov.au/about-us/what-is-multiculturalis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o.stanford.edu/entries/multiculturalism/" TargetMode="Externa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08E4E1C-67C0-443E-B7D1-68AF67E80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1568</Words>
  <Characters>8468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6</cp:revision>
  <dcterms:created xsi:type="dcterms:W3CDTF">2018-10-19T13:46:00Z</dcterms:created>
  <dcterms:modified xsi:type="dcterms:W3CDTF">2018-10-26T14:48:00Z</dcterms:modified>
</cp:coreProperties>
</file>