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3D36" w14:textId="6DDBA85C" w:rsidR="00BD0A65" w:rsidRPr="00840CCE" w:rsidRDefault="00E764E8" w:rsidP="00840CCE">
      <w:pPr>
        <w:pStyle w:val="01TITULO1"/>
      </w:pPr>
      <w:r w:rsidRPr="00840CCE">
        <w:t>Componente curricular: CIÊNCIAS</w:t>
      </w:r>
    </w:p>
    <w:p w14:paraId="69969CA3" w14:textId="27D75B3E" w:rsidR="00BE4457" w:rsidRPr="00840CCE" w:rsidRDefault="00BE4457" w:rsidP="00840CCE">
      <w:pPr>
        <w:pStyle w:val="01TITULO1"/>
      </w:pPr>
      <w:r w:rsidRPr="00840CCE">
        <w:t>6º ano</w:t>
      </w:r>
      <w:r w:rsidR="003F75D2" w:rsidRPr="00840CCE">
        <w:t xml:space="preserve"> –</w:t>
      </w:r>
      <w:r w:rsidRPr="00840CCE">
        <w:t xml:space="preserve"> 2º bimestre</w:t>
      </w:r>
    </w:p>
    <w:p w14:paraId="7F36275D" w14:textId="661C8FF5" w:rsidR="00CA1C8F" w:rsidRPr="00840CCE" w:rsidRDefault="002C54E2" w:rsidP="00840CCE">
      <w:pPr>
        <w:pStyle w:val="01TITULO1"/>
      </w:pPr>
      <w:r w:rsidRPr="00840CCE">
        <w:t xml:space="preserve">SEQUÊNCIA DIDÁTICA </w:t>
      </w:r>
      <w:r w:rsidR="002B7491" w:rsidRPr="00840CCE">
        <w:t>4</w:t>
      </w:r>
      <w:r w:rsidR="00BE4457" w:rsidRPr="00840CCE">
        <w:t xml:space="preserve"> </w:t>
      </w:r>
      <w:r w:rsidR="003F75D2" w:rsidRPr="00840CCE">
        <w:t>–</w:t>
      </w:r>
      <w:r w:rsidR="00BE4457" w:rsidRPr="00840CCE">
        <w:t xml:space="preserve"> </w:t>
      </w:r>
      <w:r w:rsidR="00C0233D" w:rsidRPr="00840CCE">
        <w:t xml:space="preserve">Transformações químicas </w:t>
      </w:r>
    </w:p>
    <w:p w14:paraId="5B911751" w14:textId="1AE6D98E" w:rsidR="00CA1C8F" w:rsidRPr="00840CCE" w:rsidRDefault="00CA1C8F" w:rsidP="00840CCE">
      <w:pPr>
        <w:pStyle w:val="02TEXTOPRINCIPAL"/>
      </w:pPr>
    </w:p>
    <w:p w14:paraId="0201D4AB" w14:textId="77777777" w:rsidR="000A2874" w:rsidRPr="00840CCE" w:rsidRDefault="000A2874" w:rsidP="00840CCE">
      <w:pPr>
        <w:pStyle w:val="01TITULO2"/>
      </w:pPr>
      <w:r w:rsidRPr="00840CCE">
        <w:t>Unidade temática</w:t>
      </w:r>
    </w:p>
    <w:p w14:paraId="1B4853A1" w14:textId="77777777" w:rsidR="000A2874" w:rsidRPr="00840CCE" w:rsidRDefault="000A2874" w:rsidP="00840CCE">
      <w:pPr>
        <w:pStyle w:val="02TEXTOPRINCIPAL"/>
      </w:pPr>
      <w:r w:rsidRPr="00840CCE">
        <w:t>Matéria e energia</w:t>
      </w:r>
    </w:p>
    <w:p w14:paraId="2534DADA" w14:textId="77777777" w:rsidR="000A2874" w:rsidRPr="00840CCE" w:rsidRDefault="000A2874" w:rsidP="00840CCE">
      <w:pPr>
        <w:pStyle w:val="02TEXTOPRINCIPAL"/>
      </w:pPr>
    </w:p>
    <w:p w14:paraId="79289D8C" w14:textId="3723D8E7" w:rsidR="002C54E2" w:rsidRPr="00840CCE" w:rsidRDefault="002C54E2" w:rsidP="00840CCE">
      <w:pPr>
        <w:pStyle w:val="01TITULO2"/>
      </w:pPr>
      <w:r w:rsidRPr="00840CCE">
        <w:t>O</w:t>
      </w:r>
      <w:r w:rsidR="0092295B" w:rsidRPr="00840CCE">
        <w:t xml:space="preserve">bjeto de </w:t>
      </w:r>
      <w:r w:rsidR="00663FF0" w:rsidRPr="00840CCE">
        <w:t>c</w:t>
      </w:r>
      <w:r w:rsidR="0092295B" w:rsidRPr="00840CCE">
        <w:t>onhecimento</w:t>
      </w:r>
    </w:p>
    <w:p w14:paraId="07C77C0D" w14:textId="0AEEC589" w:rsidR="00AC6762" w:rsidRPr="00840CCE" w:rsidRDefault="00AC6762" w:rsidP="00840CCE">
      <w:pPr>
        <w:pStyle w:val="02TEXTOPRINCIPAL"/>
      </w:pPr>
      <w:r w:rsidRPr="00840CCE">
        <w:t>Transformações químicas</w:t>
      </w:r>
    </w:p>
    <w:p w14:paraId="64645308" w14:textId="77777777" w:rsidR="002C54E2" w:rsidRPr="00840CCE" w:rsidRDefault="002C54E2" w:rsidP="00840CCE">
      <w:pPr>
        <w:pStyle w:val="02TEXTOPRINCIPAL"/>
      </w:pPr>
    </w:p>
    <w:p w14:paraId="77D2364A" w14:textId="7AEBDD5E" w:rsidR="002C54E2" w:rsidRPr="00840CCE" w:rsidRDefault="002C54E2" w:rsidP="00840CCE">
      <w:pPr>
        <w:pStyle w:val="01TITULO2"/>
      </w:pPr>
      <w:r w:rsidRPr="00840CCE">
        <w:t>H</w:t>
      </w:r>
      <w:r w:rsidR="0092295B" w:rsidRPr="00840CCE">
        <w:t>abilidade</w:t>
      </w:r>
    </w:p>
    <w:p w14:paraId="44D8D81D" w14:textId="0271E74E" w:rsidR="00821BB5" w:rsidRPr="00840CCE" w:rsidRDefault="003F75D2" w:rsidP="00840CCE">
      <w:pPr>
        <w:pStyle w:val="02TEXTOPRINCIPAL"/>
      </w:pPr>
      <w:r w:rsidRPr="00840CCE">
        <w:t>(</w:t>
      </w:r>
      <w:r w:rsidR="00176810" w:rsidRPr="00840CCE">
        <w:t>EF06CI02</w:t>
      </w:r>
      <w:r w:rsidRPr="00840CCE">
        <w:t>)</w:t>
      </w:r>
      <w:r w:rsidR="00896203" w:rsidRPr="00840CCE">
        <w:t xml:space="preserve"> </w:t>
      </w:r>
      <w:r w:rsidR="00821BB5" w:rsidRPr="00840CCE">
        <w:t>Identificar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70451D39" w14:textId="77777777" w:rsidR="002C54E2" w:rsidRPr="00840CCE" w:rsidRDefault="002C54E2" w:rsidP="00840CCE">
      <w:pPr>
        <w:pStyle w:val="02TEXTOPRINCIPAL"/>
      </w:pPr>
    </w:p>
    <w:p w14:paraId="68165321" w14:textId="7E49267D" w:rsidR="0092295B" w:rsidRPr="00840CCE" w:rsidRDefault="0092295B" w:rsidP="00840CCE">
      <w:pPr>
        <w:pStyle w:val="01TITULO2"/>
      </w:pPr>
      <w:r w:rsidRPr="00840CCE">
        <w:t>Objetivos específicos</w:t>
      </w:r>
    </w:p>
    <w:p w14:paraId="3B80143F" w14:textId="41D3BE7B" w:rsidR="0092295B" w:rsidRPr="00906958" w:rsidRDefault="0092295B" w:rsidP="00F553DC">
      <w:pPr>
        <w:pStyle w:val="02TEXTOPRINCIPAL"/>
      </w:pPr>
      <w:r>
        <w:t>A proposta des</w:t>
      </w:r>
      <w:r w:rsidR="00CC1398">
        <w:t>t</w:t>
      </w:r>
      <w:r>
        <w:t>a sequência didática é permitir ao aluno</w:t>
      </w:r>
      <w:r w:rsidR="00D63165">
        <w:t xml:space="preserve"> </w:t>
      </w:r>
      <w:r w:rsidRPr="003557B5">
        <w:rPr>
          <w:b/>
        </w:rPr>
        <w:t>analisar características e fenômenos relativos ao mundo natural</w:t>
      </w:r>
      <w:r>
        <w:t>, mais especificamente</w:t>
      </w:r>
      <w:r w:rsidRPr="00906958">
        <w:t>:</w:t>
      </w:r>
    </w:p>
    <w:p w14:paraId="3B958702" w14:textId="3159ADC8" w:rsidR="0092295B" w:rsidRPr="00840CCE" w:rsidRDefault="0092295B" w:rsidP="00840CCE">
      <w:pPr>
        <w:pStyle w:val="02TEXTOPRINCIPALBULLET"/>
      </w:pPr>
      <w:r w:rsidRPr="00840CCE">
        <w:t>conceituar transformação;</w:t>
      </w:r>
    </w:p>
    <w:p w14:paraId="7269348F" w14:textId="66C349A4" w:rsidR="0092295B" w:rsidRPr="00840CCE" w:rsidRDefault="0092295B" w:rsidP="00840CCE">
      <w:pPr>
        <w:pStyle w:val="02TEXTOPRINCIPALBULLET"/>
      </w:pPr>
      <w:r w:rsidRPr="00840CCE">
        <w:t>classificar as transformações em físicas ou químicas</w:t>
      </w:r>
      <w:r w:rsidR="003F75D2" w:rsidRPr="00840CCE">
        <w:t>;</w:t>
      </w:r>
      <w:r w:rsidRPr="00840CCE">
        <w:t xml:space="preserve"> </w:t>
      </w:r>
    </w:p>
    <w:p w14:paraId="4912542D" w14:textId="04B13E91" w:rsidR="0092295B" w:rsidRPr="00840CCE" w:rsidRDefault="0092295B" w:rsidP="00840CCE">
      <w:pPr>
        <w:pStyle w:val="02TEXTOPRINCIPALBULLET"/>
      </w:pPr>
      <w:r w:rsidRPr="00840CCE">
        <w:t>caracterizar as transformações físicas e as transformações químicas.</w:t>
      </w:r>
    </w:p>
    <w:p w14:paraId="1EB9F3A1" w14:textId="77777777" w:rsidR="00F553DC" w:rsidRPr="00840CCE" w:rsidRDefault="00F553DC" w:rsidP="00840CCE">
      <w:pPr>
        <w:pStyle w:val="02TEXTOPRINCIPAL"/>
      </w:pPr>
    </w:p>
    <w:p w14:paraId="5F34107F" w14:textId="3B3690E0" w:rsidR="0092295B" w:rsidRPr="00840CCE" w:rsidRDefault="0092295B" w:rsidP="00840CCE">
      <w:pPr>
        <w:pStyle w:val="02TEXTOPRINCIPAL"/>
      </w:pPr>
      <w:r w:rsidRPr="00840CCE">
        <w:t xml:space="preserve">Essas habilidades fornecerão subsídios para que o </w:t>
      </w:r>
      <w:r w:rsidR="00D63165" w:rsidRPr="00840CCE">
        <w:t xml:space="preserve">estudante </w:t>
      </w:r>
      <w:r w:rsidRPr="00840CCE">
        <w:t>compreenda o que são transformações da matéria e, a partir disso, esteja mais apto a identificar evidências de transformações químicas a partir do resultado de misturas de materiais, como propõe a habilidade EF06CI02.</w:t>
      </w:r>
    </w:p>
    <w:p w14:paraId="294D2F3A" w14:textId="77777777" w:rsidR="002125C8" w:rsidRPr="00840CCE" w:rsidRDefault="002125C8" w:rsidP="00840CCE">
      <w:pPr>
        <w:pStyle w:val="02TEXTOPRINCIPAL"/>
      </w:pPr>
    </w:p>
    <w:p w14:paraId="5D70D622" w14:textId="77777777" w:rsidR="002125C8" w:rsidRPr="00840CCE" w:rsidRDefault="002125C8" w:rsidP="00840CCE">
      <w:pPr>
        <w:pStyle w:val="01TITULO2"/>
      </w:pPr>
      <w:r w:rsidRPr="00840CCE">
        <w:t>Tempo estimado</w:t>
      </w:r>
    </w:p>
    <w:p w14:paraId="4CD3CB2A" w14:textId="77777777" w:rsidR="002125C8" w:rsidRPr="00840CCE" w:rsidRDefault="002125C8" w:rsidP="00840CCE">
      <w:pPr>
        <w:pStyle w:val="02TEXTOPRINCIPAL"/>
      </w:pPr>
      <w:bookmarkStart w:id="0" w:name="_Hlk522889490"/>
      <w:r w:rsidRPr="00840CCE">
        <w:t>Três aulas</w:t>
      </w:r>
      <w:bookmarkEnd w:id="0"/>
      <w:r w:rsidRPr="00840CCE">
        <w:t>.</w:t>
      </w:r>
    </w:p>
    <w:p w14:paraId="7FD8EAD1" w14:textId="76D01F49" w:rsidR="00A57585" w:rsidRPr="00840CCE" w:rsidRDefault="00A57585" w:rsidP="00840CCE">
      <w:pPr>
        <w:pStyle w:val="02TEXTOPRINCIPAL"/>
      </w:pPr>
      <w:r w:rsidRPr="00840CCE">
        <w:br w:type="page"/>
      </w:r>
    </w:p>
    <w:p w14:paraId="267F012E" w14:textId="50D39F34" w:rsidR="00CA1C8F" w:rsidRPr="00840CCE" w:rsidRDefault="0092295B" w:rsidP="00840CCE">
      <w:pPr>
        <w:pStyle w:val="01TITULO2"/>
      </w:pPr>
      <w:r w:rsidRPr="00840CCE">
        <w:lastRenderedPageBreak/>
        <w:t>Desenvolvimento</w:t>
      </w:r>
    </w:p>
    <w:p w14:paraId="715D03B8" w14:textId="77777777" w:rsidR="00E918AB" w:rsidRPr="00840CCE" w:rsidRDefault="00E918AB" w:rsidP="00840CCE">
      <w:pPr>
        <w:pStyle w:val="02TEXTOPRINCIPAL"/>
      </w:pPr>
    </w:p>
    <w:p w14:paraId="02F04CE1" w14:textId="7DB27D04" w:rsidR="00E918AB" w:rsidRPr="00840CCE" w:rsidRDefault="00E918AB" w:rsidP="00840CCE">
      <w:pPr>
        <w:pStyle w:val="01TITULO3"/>
      </w:pPr>
      <w:r w:rsidRPr="00840CCE">
        <w:t>Aula 1</w:t>
      </w:r>
    </w:p>
    <w:p w14:paraId="4372EE20" w14:textId="77777777" w:rsidR="00F553DC" w:rsidRPr="00840CCE" w:rsidRDefault="00F553DC" w:rsidP="00840CCE">
      <w:pPr>
        <w:pStyle w:val="02TEXTOPRINCIPAL"/>
      </w:pPr>
    </w:p>
    <w:p w14:paraId="2E000503" w14:textId="73FC1514" w:rsidR="00A57585" w:rsidRPr="00840CCE" w:rsidRDefault="00A57585" w:rsidP="00840CCE">
      <w:pPr>
        <w:pStyle w:val="01TITULO4"/>
      </w:pPr>
      <w:r w:rsidRPr="00840CCE">
        <w:t>Orientações</w:t>
      </w:r>
    </w:p>
    <w:p w14:paraId="6C7F7419" w14:textId="77777777" w:rsidR="00CC1398" w:rsidRPr="00840CCE" w:rsidRDefault="00EA2EA4" w:rsidP="00840CCE">
      <w:pPr>
        <w:pStyle w:val="02TEXTOPRINCIPAL"/>
      </w:pPr>
      <w:r w:rsidRPr="00840CCE">
        <w:t xml:space="preserve">Inicie a aula fazendo </w:t>
      </w:r>
      <w:r w:rsidR="004271C0" w:rsidRPr="00840CCE">
        <w:t xml:space="preserve">uma sondagem prévia para </w:t>
      </w:r>
      <w:r w:rsidRPr="00840CCE">
        <w:t xml:space="preserve">saber </w:t>
      </w:r>
      <w:r w:rsidR="004271C0" w:rsidRPr="00840CCE">
        <w:t xml:space="preserve">em que patamar está </w:t>
      </w:r>
      <w:r w:rsidRPr="00840CCE">
        <w:t>o conhecimento d</w:t>
      </w:r>
      <w:r w:rsidR="00D63165" w:rsidRPr="00840CCE">
        <w:t>a turma</w:t>
      </w:r>
      <w:r w:rsidRPr="00840CCE">
        <w:t xml:space="preserve"> sobre </w:t>
      </w:r>
      <w:r w:rsidR="004271C0" w:rsidRPr="00840CCE">
        <w:t xml:space="preserve">este conteúdo. </w:t>
      </w:r>
      <w:r w:rsidRPr="00840CCE">
        <w:t xml:space="preserve">Para isso, peça </w:t>
      </w:r>
      <w:r w:rsidR="007D3704" w:rsidRPr="00840CCE">
        <w:t>à turma</w:t>
      </w:r>
      <w:r w:rsidRPr="00840CCE">
        <w:t xml:space="preserve"> para organizar as carteiras em círculo e lance </w:t>
      </w:r>
      <w:r w:rsidR="004271C0" w:rsidRPr="00840CCE">
        <w:t xml:space="preserve">algumas questões. </w:t>
      </w:r>
      <w:r w:rsidRPr="00840CCE">
        <w:t>Exemplos de questões que podem ser feitas:</w:t>
      </w:r>
      <w:r w:rsidR="004271C0" w:rsidRPr="00840CCE">
        <w:t xml:space="preserve"> </w:t>
      </w:r>
    </w:p>
    <w:p w14:paraId="26814192" w14:textId="7E83DF0F" w:rsidR="00CC1398" w:rsidRDefault="000D666A" w:rsidP="00CC1398">
      <w:pPr>
        <w:pStyle w:val="02TEXTOPRINCIPAL"/>
        <w:numPr>
          <w:ilvl w:val="0"/>
          <w:numId w:val="32"/>
        </w:numPr>
      </w:pPr>
      <w:r w:rsidRPr="00F553DC">
        <w:t>Um fruto amadurecendo é exemplo de transformaç</w:t>
      </w:r>
      <w:r w:rsidR="00637237" w:rsidRPr="00F553DC">
        <w:t>ão</w:t>
      </w:r>
      <w:r w:rsidRPr="00F553DC">
        <w:t xml:space="preserve"> da matéria? </w:t>
      </w:r>
      <w:r w:rsidRPr="00CC1398">
        <w:rPr>
          <w:color w:val="FF0000"/>
        </w:rPr>
        <w:t>Sim.</w:t>
      </w:r>
      <w:r w:rsidRPr="00F553DC">
        <w:t xml:space="preserve"> </w:t>
      </w:r>
    </w:p>
    <w:p w14:paraId="5B979004" w14:textId="7251F932" w:rsidR="00CC1398" w:rsidRDefault="000D666A" w:rsidP="00CC1398">
      <w:pPr>
        <w:pStyle w:val="02TEXTOPRINCIPAL"/>
        <w:numPr>
          <w:ilvl w:val="0"/>
          <w:numId w:val="32"/>
        </w:numPr>
      </w:pPr>
      <w:r w:rsidRPr="00F553DC">
        <w:t xml:space="preserve">Que evidências podem justificar a ocorrência de </w:t>
      </w:r>
      <w:r w:rsidR="00637237" w:rsidRPr="00F553DC">
        <w:t xml:space="preserve">uma </w:t>
      </w:r>
      <w:r w:rsidRPr="00F553DC">
        <w:t xml:space="preserve">transformação? </w:t>
      </w:r>
      <w:r w:rsidR="00637237" w:rsidRPr="00CC1398">
        <w:rPr>
          <w:color w:val="FF0000"/>
        </w:rPr>
        <w:t>O</w:t>
      </w:r>
      <w:r w:rsidRPr="00CC1398">
        <w:rPr>
          <w:color w:val="FF0000"/>
        </w:rPr>
        <w:t xml:space="preserve"> </w:t>
      </w:r>
      <w:r w:rsidR="00637237" w:rsidRPr="00CC1398">
        <w:rPr>
          <w:color w:val="FF0000"/>
        </w:rPr>
        <w:t>fruto amadurecendo muda de aspecto, fica com cor e textura diferente</w:t>
      </w:r>
      <w:r w:rsidR="00ED0D7A" w:rsidRPr="00CC1398">
        <w:rPr>
          <w:color w:val="FF0000"/>
        </w:rPr>
        <w:t>s</w:t>
      </w:r>
      <w:r w:rsidR="00637237" w:rsidRPr="00CC1398">
        <w:rPr>
          <w:color w:val="FF0000"/>
        </w:rPr>
        <w:t>, além disso, exala outro odor</w:t>
      </w:r>
      <w:r w:rsidR="00ED0D7A" w:rsidRPr="00CC1398">
        <w:rPr>
          <w:color w:val="FF0000"/>
        </w:rPr>
        <w:t>.</w:t>
      </w:r>
      <w:r w:rsidR="00637237" w:rsidRPr="00F553DC">
        <w:t xml:space="preserve"> </w:t>
      </w:r>
    </w:p>
    <w:p w14:paraId="4BF526CC" w14:textId="3778E318" w:rsidR="00CC1398" w:rsidRDefault="00637237" w:rsidP="00CC1398">
      <w:pPr>
        <w:pStyle w:val="02TEXTOPRINCIPAL"/>
        <w:numPr>
          <w:ilvl w:val="0"/>
          <w:numId w:val="32"/>
        </w:numPr>
      </w:pPr>
      <w:r w:rsidRPr="00F553DC">
        <w:t xml:space="preserve">E um copo de vidro sendo quebrado é exemplo de transformação? </w:t>
      </w:r>
      <w:r w:rsidRPr="00CC1398">
        <w:rPr>
          <w:color w:val="FF0000"/>
        </w:rPr>
        <w:t>Sim.</w:t>
      </w:r>
      <w:r w:rsidRPr="00F553DC">
        <w:t xml:space="preserve"> </w:t>
      </w:r>
      <w:r w:rsidR="000D666A" w:rsidRPr="00F553DC">
        <w:t>Por quê?</w:t>
      </w:r>
      <w:r w:rsidR="00C378FE" w:rsidRPr="00F553DC">
        <w:t xml:space="preserve"> </w:t>
      </w:r>
      <w:r w:rsidR="00C378FE" w:rsidRPr="00CC1398">
        <w:rPr>
          <w:color w:val="FF0000"/>
        </w:rPr>
        <w:t>Porque o aspecto do copo (que é um objeto) mud</w:t>
      </w:r>
      <w:r w:rsidR="00B36103" w:rsidRPr="00CC1398">
        <w:rPr>
          <w:color w:val="FF0000"/>
        </w:rPr>
        <w:t>a</w:t>
      </w:r>
      <w:r w:rsidR="00C378FE" w:rsidRPr="00CC1398">
        <w:rPr>
          <w:color w:val="FF0000"/>
        </w:rPr>
        <w:t>.</w:t>
      </w:r>
      <w:r w:rsidR="00C378FE" w:rsidRPr="00F553DC">
        <w:t xml:space="preserve"> </w:t>
      </w:r>
    </w:p>
    <w:p w14:paraId="0711457E" w14:textId="2977034A" w:rsidR="00CC1398" w:rsidRDefault="00252D21" w:rsidP="00CC1398">
      <w:pPr>
        <w:pStyle w:val="02TEXTOPRINCIPAL"/>
        <w:numPr>
          <w:ilvl w:val="0"/>
          <w:numId w:val="32"/>
        </w:numPr>
      </w:pPr>
      <w:r w:rsidRPr="00F553DC">
        <w:t xml:space="preserve">O amadurecimento da fruta </w:t>
      </w:r>
      <w:r w:rsidR="000D666A" w:rsidRPr="00F553DC">
        <w:t xml:space="preserve">e um copo de vidro </w:t>
      </w:r>
      <w:r w:rsidR="00A34D7A" w:rsidRPr="00F553DC">
        <w:t xml:space="preserve">quebrado </w:t>
      </w:r>
      <w:r w:rsidR="000D666A" w:rsidRPr="00F553DC">
        <w:t xml:space="preserve">são </w:t>
      </w:r>
      <w:r w:rsidR="00A34D7A" w:rsidRPr="00F553DC">
        <w:t xml:space="preserve">exemplos de matéria que passou por </w:t>
      </w:r>
      <w:r w:rsidR="004271C0" w:rsidRPr="00F553DC">
        <w:t>transformação</w:t>
      </w:r>
      <w:r w:rsidR="00A34D7A" w:rsidRPr="00F553DC">
        <w:t xml:space="preserve">. Qual é a diferença entre esses dois processos? </w:t>
      </w:r>
      <w:r w:rsidR="00A34D7A" w:rsidRPr="00CC1398">
        <w:rPr>
          <w:color w:val="FF0000"/>
        </w:rPr>
        <w:t xml:space="preserve">No caso da fruta, a matéria se modifica e deixa de ser daquele tipo que as pessoas usam como alimento; </w:t>
      </w:r>
      <w:r w:rsidR="004271C0" w:rsidRPr="00CC1398">
        <w:rPr>
          <w:color w:val="FF0000"/>
        </w:rPr>
        <w:t>no caso do vidro</w:t>
      </w:r>
      <w:r w:rsidR="00A34D7A" w:rsidRPr="00CC1398">
        <w:rPr>
          <w:color w:val="FF0000"/>
        </w:rPr>
        <w:t>,</w:t>
      </w:r>
      <w:r w:rsidR="004271C0" w:rsidRPr="00CC1398">
        <w:rPr>
          <w:color w:val="FF0000"/>
        </w:rPr>
        <w:t xml:space="preserve"> o que muda é apenas o aspecto</w:t>
      </w:r>
      <w:r w:rsidR="00A34D7A" w:rsidRPr="00CC1398">
        <w:rPr>
          <w:color w:val="FF0000"/>
        </w:rPr>
        <w:t>, já que não é mais um copo, mas</w:t>
      </w:r>
      <w:r w:rsidR="004271C0" w:rsidRPr="00CC1398">
        <w:rPr>
          <w:color w:val="FF0000"/>
        </w:rPr>
        <w:t xml:space="preserve"> continua sendo </w:t>
      </w:r>
      <w:r w:rsidR="00A34D7A" w:rsidRPr="00CC1398">
        <w:rPr>
          <w:color w:val="FF0000"/>
        </w:rPr>
        <w:t xml:space="preserve">a matéria </w:t>
      </w:r>
      <w:r w:rsidR="004271C0" w:rsidRPr="00CC1398">
        <w:rPr>
          <w:color w:val="FF0000"/>
        </w:rPr>
        <w:t>vidro, só que em</w:t>
      </w:r>
      <w:r w:rsidR="00B84B45" w:rsidRPr="00CC1398">
        <w:rPr>
          <w:color w:val="FF0000"/>
        </w:rPr>
        <w:t xml:space="preserve"> forma de</w:t>
      </w:r>
      <w:r w:rsidR="004271C0" w:rsidRPr="00CC1398">
        <w:rPr>
          <w:color w:val="FF0000"/>
        </w:rPr>
        <w:t xml:space="preserve"> </w:t>
      </w:r>
      <w:r w:rsidR="00B84B45" w:rsidRPr="00CC1398">
        <w:rPr>
          <w:color w:val="FF0000"/>
        </w:rPr>
        <w:t>pequenos pedaços</w:t>
      </w:r>
      <w:r w:rsidR="00A34D7A" w:rsidRPr="00CC1398">
        <w:rPr>
          <w:color w:val="FF0000"/>
        </w:rPr>
        <w:t>.</w:t>
      </w:r>
    </w:p>
    <w:p w14:paraId="06CB4C49" w14:textId="1338DA09" w:rsidR="007000DE" w:rsidRPr="00F553DC" w:rsidRDefault="00B84B45" w:rsidP="00CC1398">
      <w:pPr>
        <w:pStyle w:val="02TEXTOPRINCIPAL"/>
      </w:pPr>
      <w:r w:rsidRPr="00F553DC">
        <w:t xml:space="preserve">Durante a discussão, registre </w:t>
      </w:r>
      <w:r w:rsidR="00ED0D7A" w:rsidRPr="00F553DC">
        <w:t>no quadro de giz</w:t>
      </w:r>
      <w:r w:rsidRPr="00F553DC">
        <w:t xml:space="preserve"> a</w:t>
      </w:r>
      <w:r w:rsidR="00F5651E" w:rsidRPr="00F553DC">
        <w:t>s respostas dadas pelos alunos</w:t>
      </w:r>
      <w:r w:rsidR="00ED0D7A" w:rsidRPr="00F553DC">
        <w:t>;</w:t>
      </w:r>
      <w:r w:rsidR="00F5651E" w:rsidRPr="00F553DC">
        <w:t xml:space="preserve"> </w:t>
      </w:r>
      <w:r w:rsidRPr="00F553DC">
        <w:t xml:space="preserve">quando a resposta estiver </w:t>
      </w:r>
      <w:r w:rsidR="00F5651E" w:rsidRPr="00F553DC">
        <w:t>errada</w:t>
      </w:r>
      <w:r w:rsidRPr="00F553DC">
        <w:t>, explique o porquê do erro. Exemplo: se um aluno afirma que o copo quebrado não é uma transformação, explique que é uma transformação, mas que nesse tipo de transformação não há alteração na matéria.</w:t>
      </w:r>
      <w:r w:rsidR="00A34D7A" w:rsidRPr="00F553DC">
        <w:t xml:space="preserve"> </w:t>
      </w:r>
    </w:p>
    <w:p w14:paraId="24EEFA67" w14:textId="77777777" w:rsidR="00CC1398" w:rsidRDefault="00643C5C" w:rsidP="00F553DC">
      <w:pPr>
        <w:pStyle w:val="02TEXTOPRINCIPAL"/>
      </w:pPr>
      <w:r w:rsidRPr="00F553DC">
        <w:t>O passo segui</w:t>
      </w:r>
      <w:r w:rsidR="00890603" w:rsidRPr="00F553DC">
        <w:t xml:space="preserve">nte é a definição dos dois tipos de </w:t>
      </w:r>
      <w:r w:rsidR="007000DE" w:rsidRPr="00F553DC">
        <w:t>transformações da matéria</w:t>
      </w:r>
      <w:r w:rsidR="00890603" w:rsidRPr="00F553DC">
        <w:t>:</w:t>
      </w:r>
      <w:r w:rsidR="007000DE" w:rsidRPr="00F553DC">
        <w:t xml:space="preserve"> as transformações químicas e as transformações físicas. </w:t>
      </w:r>
    </w:p>
    <w:p w14:paraId="2518E969" w14:textId="77777777" w:rsidR="00CC1398" w:rsidRDefault="00890603" w:rsidP="00F553DC">
      <w:pPr>
        <w:pStyle w:val="02TEXTOPRINCIPAL"/>
      </w:pPr>
      <w:r w:rsidRPr="00F553DC">
        <w:t>Destaque</w:t>
      </w:r>
      <w:r w:rsidR="007000DE" w:rsidRPr="00F553DC">
        <w:t xml:space="preserve"> que as transformações </w:t>
      </w:r>
      <w:r w:rsidR="0005263F" w:rsidRPr="00F553DC">
        <w:t>físicas, ao final do processo</w:t>
      </w:r>
      <w:r w:rsidRPr="00F553DC">
        <w:t>,</w:t>
      </w:r>
      <w:r w:rsidR="0005263F" w:rsidRPr="00F553DC">
        <w:t xml:space="preserve"> não alteraram a natureza da matéria</w:t>
      </w:r>
      <w:r w:rsidRPr="00F553DC">
        <w:t xml:space="preserve">, assim como acontece com o copo de vidro quebrado. </w:t>
      </w:r>
    </w:p>
    <w:p w14:paraId="350CC7ED" w14:textId="7BAC8936" w:rsidR="00890603" w:rsidRPr="00F553DC" w:rsidRDefault="00890603" w:rsidP="00F553DC">
      <w:pPr>
        <w:pStyle w:val="02TEXTOPRINCIPAL"/>
      </w:pPr>
      <w:r w:rsidRPr="00F553DC">
        <w:t>Já</w:t>
      </w:r>
      <w:r w:rsidR="0005263F" w:rsidRPr="00F553DC">
        <w:t xml:space="preserve"> as transformações químicas alteram a natureza da matéria</w:t>
      </w:r>
      <w:r w:rsidRPr="00F553DC">
        <w:t>; como exemplo, retome o fruto amadurecendo</w:t>
      </w:r>
      <w:r w:rsidR="0005263F" w:rsidRPr="00F553DC">
        <w:t xml:space="preserve">. </w:t>
      </w:r>
      <w:r w:rsidR="00DE2ED7" w:rsidRPr="00F553DC">
        <w:t>O fruto quando está verde apresenta cor</w:t>
      </w:r>
      <w:r w:rsidRPr="00F553DC">
        <w:t xml:space="preserve">, </w:t>
      </w:r>
      <w:r w:rsidR="00DE2ED7" w:rsidRPr="00F553DC">
        <w:t>odor</w:t>
      </w:r>
      <w:r w:rsidRPr="00F553DC">
        <w:t xml:space="preserve"> e gosto</w:t>
      </w:r>
      <w:r w:rsidR="00DE2ED7" w:rsidRPr="00F553DC">
        <w:t xml:space="preserve"> bem característicos. Quando este fruto amadurece</w:t>
      </w:r>
      <w:r w:rsidRPr="00F553DC">
        <w:t>,</w:t>
      </w:r>
      <w:r w:rsidR="00DE2ED7" w:rsidRPr="00F553DC">
        <w:t xml:space="preserve"> ele muda completamente sua cor, seu odor e seu </w:t>
      </w:r>
      <w:r w:rsidRPr="00F553DC">
        <w:t>gosto</w:t>
      </w:r>
      <w:r w:rsidR="00DE2ED7" w:rsidRPr="00F553DC">
        <w:t>; ficando extremamente agradável para o consumo</w:t>
      </w:r>
      <w:r w:rsidR="00DA12DD" w:rsidRPr="00F553DC">
        <w:t>. Se</w:t>
      </w:r>
      <w:r w:rsidR="00DD7CAD" w:rsidRPr="00F553DC">
        <w:t>,</w:t>
      </w:r>
      <w:r w:rsidR="00DA12DD" w:rsidRPr="00F553DC">
        <w:t xml:space="preserve"> por acaso, o fruto analisado for deixado sem ser consumido</w:t>
      </w:r>
      <w:r w:rsidRPr="00F553DC">
        <w:t>,</w:t>
      </w:r>
      <w:r w:rsidR="00DA12DD" w:rsidRPr="00F553DC">
        <w:t xml:space="preserve"> ele apodrece</w:t>
      </w:r>
      <w:r w:rsidRPr="00F553DC">
        <w:t xml:space="preserve">; nesse caso, acontece </w:t>
      </w:r>
      <w:r w:rsidR="00DA12DD" w:rsidRPr="00F553DC">
        <w:t>outra transformação</w:t>
      </w:r>
      <w:r w:rsidRPr="00F553DC">
        <w:t xml:space="preserve"> química</w:t>
      </w:r>
      <w:r w:rsidR="00DA12DD" w:rsidRPr="00F553DC">
        <w:t>.</w:t>
      </w:r>
      <w:r w:rsidRPr="00F553DC">
        <w:t xml:space="preserve"> </w:t>
      </w:r>
    </w:p>
    <w:p w14:paraId="4AA48E3E" w14:textId="77777777" w:rsidR="00CC1398" w:rsidRDefault="00890603" w:rsidP="00F553DC">
      <w:pPr>
        <w:pStyle w:val="02TEXTOPRINCIPAL"/>
      </w:pPr>
      <w:r w:rsidRPr="00F553DC">
        <w:t>Peça à turma que se organize em duplas e oriente</w:t>
      </w:r>
      <w:r w:rsidR="0003108C" w:rsidRPr="00F553DC">
        <w:t>-a</w:t>
      </w:r>
      <w:r w:rsidRPr="00F553DC">
        <w:t xml:space="preserve"> a listar 5 exemplos de transformações químicas e 5 exemplos de transformações físicas</w:t>
      </w:r>
      <w:r w:rsidR="001F72D4" w:rsidRPr="00F553DC">
        <w:t xml:space="preserve">. Reserve 10 minutos para eles completarem a atividade e nos 10 </w:t>
      </w:r>
      <w:r w:rsidR="00F844EC" w:rsidRPr="00F553DC">
        <w:t>minutos</w:t>
      </w:r>
      <w:r w:rsidR="001F72D4" w:rsidRPr="00F553DC">
        <w:t xml:space="preserve"> finais permita que as duplas compartilhem os exemplos dados.</w:t>
      </w:r>
      <w:r w:rsidR="00DA12DD" w:rsidRPr="00F553DC">
        <w:t xml:space="preserve"> </w:t>
      </w:r>
    </w:p>
    <w:p w14:paraId="007B7737" w14:textId="77777777" w:rsidR="00CC1398" w:rsidRDefault="00F844EC" w:rsidP="00F553DC">
      <w:pPr>
        <w:pStyle w:val="02TEXTOPRINCIPAL"/>
      </w:pPr>
      <w:r w:rsidRPr="00CC1398">
        <w:rPr>
          <w:b/>
        </w:rPr>
        <w:t>Exemplos de transformações químicas:</w:t>
      </w:r>
      <w:r w:rsidRPr="00F553DC">
        <w:t xml:space="preserve"> </w:t>
      </w:r>
      <w:r w:rsidR="00EE4A25" w:rsidRPr="00F553DC">
        <w:t>que</w:t>
      </w:r>
      <w:r w:rsidR="00B82EEB" w:rsidRPr="00F553DC">
        <w:t>ima do papel</w:t>
      </w:r>
      <w:r w:rsidR="00EE4A25" w:rsidRPr="00F553DC">
        <w:t>,</w:t>
      </w:r>
      <w:r w:rsidR="00B82EEB" w:rsidRPr="00F553DC">
        <w:t xml:space="preserve"> ferrugem da palha de aço</w:t>
      </w:r>
      <w:r w:rsidR="00EE4A25" w:rsidRPr="00F553DC">
        <w:t>,</w:t>
      </w:r>
      <w:r w:rsidR="00B82EEB" w:rsidRPr="00F553DC">
        <w:t xml:space="preserve"> </w:t>
      </w:r>
      <w:proofErr w:type="spellStart"/>
      <w:r w:rsidR="00B82EEB" w:rsidRPr="00F553DC">
        <w:t>assamento</w:t>
      </w:r>
      <w:proofErr w:type="spellEnd"/>
      <w:r w:rsidR="00B82EEB" w:rsidRPr="00F553DC">
        <w:t xml:space="preserve"> do pão</w:t>
      </w:r>
      <w:r w:rsidR="00EE4A25" w:rsidRPr="00F553DC">
        <w:t>,</w:t>
      </w:r>
      <w:r w:rsidR="00B82EEB" w:rsidRPr="00F553DC">
        <w:t xml:space="preserve"> apodrecimento da maçã</w:t>
      </w:r>
      <w:r w:rsidR="00EE4A25" w:rsidRPr="00F553DC">
        <w:t>,</w:t>
      </w:r>
      <w:r w:rsidR="00B82EEB" w:rsidRPr="00F553DC">
        <w:t xml:space="preserve"> fritura do ovo</w:t>
      </w:r>
      <w:r w:rsidR="00EE4A25" w:rsidRPr="00F553DC">
        <w:t>,</w:t>
      </w:r>
      <w:r w:rsidR="00B82EEB" w:rsidRPr="00F553DC">
        <w:t xml:space="preserve"> cozimento da carne</w:t>
      </w:r>
      <w:r w:rsidR="00EE4A25" w:rsidRPr="00F553DC">
        <w:t>,</w:t>
      </w:r>
      <w:r w:rsidR="00B82EEB" w:rsidRPr="00F553DC">
        <w:t xml:space="preserve"> cozimento do feijão</w:t>
      </w:r>
      <w:r w:rsidR="00EE4A25" w:rsidRPr="00F553DC">
        <w:t>.</w:t>
      </w:r>
      <w:r w:rsidR="00B82EEB" w:rsidRPr="00F553DC">
        <w:t xml:space="preserve"> </w:t>
      </w:r>
    </w:p>
    <w:p w14:paraId="61495B91" w14:textId="37E25248" w:rsidR="00F5651E" w:rsidRPr="00F553DC" w:rsidRDefault="00EE4A25" w:rsidP="00F553DC">
      <w:pPr>
        <w:pStyle w:val="02TEXTOPRINCIPAL"/>
      </w:pPr>
      <w:r w:rsidRPr="00CC1398">
        <w:rPr>
          <w:b/>
        </w:rPr>
        <w:t>Exemplos de transformações físicas:</w:t>
      </w:r>
      <w:r w:rsidRPr="00F553DC">
        <w:t xml:space="preserve"> derretimento do gelo, derretimento do ouro, congelamento da água, construção de um banco de madeira, construção de um aviãozinho de papel</w:t>
      </w:r>
      <w:r w:rsidR="00AF50AD" w:rsidRPr="00F553DC">
        <w:t xml:space="preserve">, </w:t>
      </w:r>
      <w:proofErr w:type="spellStart"/>
      <w:r w:rsidR="00AF50AD" w:rsidRPr="00F553DC">
        <w:t>secamento</w:t>
      </w:r>
      <w:proofErr w:type="spellEnd"/>
      <w:r w:rsidR="00AF50AD" w:rsidRPr="00F553DC">
        <w:t xml:space="preserve"> de uma poça de água na quadra</w:t>
      </w:r>
      <w:r w:rsidRPr="00F553DC">
        <w:t>.</w:t>
      </w:r>
      <w:r w:rsidR="00F844EC" w:rsidRPr="00F553DC">
        <w:t xml:space="preserve"> </w:t>
      </w:r>
    </w:p>
    <w:p w14:paraId="768552C0" w14:textId="77777777" w:rsidR="00A57585" w:rsidRPr="00F553DC" w:rsidRDefault="00A57585" w:rsidP="00F553DC">
      <w:pPr>
        <w:pStyle w:val="02TEXTOPRINCIPAL"/>
      </w:pPr>
      <w:r w:rsidRPr="00F553DC">
        <w:br w:type="page"/>
      </w:r>
    </w:p>
    <w:p w14:paraId="1111D4F8" w14:textId="7FE104E2" w:rsidR="00DA12DD" w:rsidRDefault="00DA12DD" w:rsidP="00D63165">
      <w:pPr>
        <w:pStyle w:val="01TITULO3"/>
        <w:jc w:val="both"/>
      </w:pPr>
      <w:r>
        <w:lastRenderedPageBreak/>
        <w:t>Aula 2</w:t>
      </w:r>
    </w:p>
    <w:p w14:paraId="5785369A" w14:textId="685C8EC4" w:rsidR="00195A7E" w:rsidRPr="00F553DC" w:rsidRDefault="00DD313C" w:rsidP="00F553DC">
      <w:pPr>
        <w:pStyle w:val="02TEXTOPRINCIPAL"/>
      </w:pPr>
      <w:r w:rsidRPr="00F553DC">
        <w:t>A atividade sugerida para es</w:t>
      </w:r>
      <w:r w:rsidR="00DD7CAD" w:rsidRPr="00F553DC">
        <w:t>t</w:t>
      </w:r>
      <w:r w:rsidRPr="00F553DC">
        <w:t>a aula deverá ser feita, preferencialmente, em um laboratório.</w:t>
      </w:r>
    </w:p>
    <w:p w14:paraId="5DE12DC1" w14:textId="77777777" w:rsidR="00195A7E" w:rsidRPr="00840CCE" w:rsidRDefault="00195A7E" w:rsidP="00840CCE">
      <w:pPr>
        <w:pStyle w:val="02TEXTOPRINCIPAL"/>
      </w:pPr>
    </w:p>
    <w:p w14:paraId="534A22C4" w14:textId="60958662" w:rsidR="00DD313C" w:rsidRPr="0092295B" w:rsidRDefault="00DD313C" w:rsidP="00D63165">
      <w:pPr>
        <w:pStyle w:val="01TITULO4"/>
        <w:jc w:val="both"/>
      </w:pPr>
      <w:r w:rsidRPr="0092295B">
        <w:t>Materiais necessários</w:t>
      </w:r>
    </w:p>
    <w:p w14:paraId="5E249C2F" w14:textId="40ED9783" w:rsidR="00DD313C" w:rsidRPr="0092295B" w:rsidRDefault="00F4460C" w:rsidP="00F553DC">
      <w:pPr>
        <w:pStyle w:val="02TEXTOPRINCIPAL"/>
      </w:pPr>
      <w:r>
        <w:t xml:space="preserve">– </w:t>
      </w:r>
      <w:r w:rsidR="00DD313C" w:rsidRPr="0092295B">
        <w:t xml:space="preserve">Uma folha de papel, </w:t>
      </w:r>
      <w:r w:rsidR="008B7C9A" w:rsidRPr="0092295B">
        <w:t xml:space="preserve">um prato de vidro, </w:t>
      </w:r>
      <w:r w:rsidR="00DD313C" w:rsidRPr="0092295B">
        <w:t xml:space="preserve">cristais de iodo, </w:t>
      </w:r>
      <w:r w:rsidR="00546E9F" w:rsidRPr="0092295B">
        <w:t>um béquer</w:t>
      </w:r>
      <w:r w:rsidR="00793969" w:rsidRPr="0092295B">
        <w:t xml:space="preserve">, um vidro de relógio ou uma placa de </w:t>
      </w:r>
      <w:r>
        <w:t>P</w:t>
      </w:r>
      <w:r w:rsidR="00793969" w:rsidRPr="0092295B">
        <w:t>etri</w:t>
      </w:r>
      <w:r w:rsidR="00DD313C" w:rsidRPr="0092295B">
        <w:t xml:space="preserve"> e um</w:t>
      </w:r>
      <w:r w:rsidR="000B139F" w:rsidRPr="0092295B">
        <w:t>a lamparina de laboratório ou</w:t>
      </w:r>
      <w:r w:rsidR="00DD313C" w:rsidRPr="0092295B">
        <w:t xml:space="preserve"> um bico de Bunsen</w:t>
      </w:r>
      <w:r w:rsidR="00793969" w:rsidRPr="0092295B">
        <w:t>, com tripé e tela de amianto</w:t>
      </w:r>
      <w:r w:rsidR="00DD313C" w:rsidRPr="0092295B">
        <w:t>.</w:t>
      </w:r>
    </w:p>
    <w:p w14:paraId="3C18A746" w14:textId="77777777" w:rsidR="001A5EF0" w:rsidRPr="00840CCE" w:rsidRDefault="001A5EF0" w:rsidP="00840CCE">
      <w:pPr>
        <w:pStyle w:val="02TEXTOPRINCIPAL"/>
      </w:pPr>
    </w:p>
    <w:p w14:paraId="3D888EE4" w14:textId="75DA52FB" w:rsidR="00DD313C" w:rsidRDefault="00DD313C" w:rsidP="00D63165">
      <w:pPr>
        <w:pStyle w:val="01TITULO4"/>
        <w:jc w:val="both"/>
      </w:pPr>
      <w:r w:rsidRPr="0092295B">
        <w:t>Orientações</w:t>
      </w:r>
    </w:p>
    <w:p w14:paraId="6732F5DD" w14:textId="7BEE5083" w:rsidR="00F461CD" w:rsidRPr="00F553DC" w:rsidRDefault="00DD313C" w:rsidP="00F553DC">
      <w:pPr>
        <w:pStyle w:val="02TEXTOPRINCIPAL"/>
      </w:pPr>
      <w:r w:rsidRPr="00F553DC">
        <w:t xml:space="preserve">Inicie a aula resgatando </w:t>
      </w:r>
      <w:r w:rsidR="00AF50AD" w:rsidRPr="00F553DC">
        <w:t>com</w:t>
      </w:r>
      <w:r w:rsidRPr="00F553DC">
        <w:t xml:space="preserve"> os alunos</w:t>
      </w:r>
      <w:r w:rsidR="00D3765C">
        <w:t xml:space="preserve"> </w:t>
      </w:r>
      <w:r w:rsidR="00AF50AD" w:rsidRPr="00F553DC">
        <w:t>o conteúdo discutido na aula anterior: transformações químicas e transformações físicas. Reforce a diferença entre elas: as transformações químicas alteram a natureza do material e as físicas, não. Relembre também o nome das transformações dos estados físicos que ocorre</w:t>
      </w:r>
      <w:r w:rsidR="00436AD5" w:rsidRPr="00F553DC">
        <w:t>m</w:t>
      </w:r>
      <w:r w:rsidR="00AF50AD" w:rsidRPr="00F553DC">
        <w:t xml:space="preserve"> com as substâncias, conteúdo visto no 1º bimestre. Se achar necessário</w:t>
      </w:r>
      <w:r w:rsidR="00436AD5" w:rsidRPr="00F553DC">
        <w:t>,</w:t>
      </w:r>
      <w:r w:rsidR="00AF50AD" w:rsidRPr="00F553DC">
        <w:t xml:space="preserve"> transcreva </w:t>
      </w:r>
      <w:r w:rsidR="00436AD5" w:rsidRPr="00F553DC">
        <w:t>no quadro de giz</w:t>
      </w:r>
      <w:r w:rsidR="00AF50AD" w:rsidRPr="00F553DC">
        <w:t xml:space="preserve"> o esquema a seguir:</w:t>
      </w:r>
    </w:p>
    <w:p w14:paraId="4DCD3A05" w14:textId="77777777" w:rsidR="002D76E4" w:rsidRPr="00840CCE" w:rsidRDefault="002D76E4" w:rsidP="00840CCE">
      <w:pPr>
        <w:pStyle w:val="02TEXTOPRINCIPAL"/>
      </w:pPr>
    </w:p>
    <w:p w14:paraId="561839F5" w14:textId="6C35EBC3" w:rsidR="003E5D47" w:rsidRPr="00545BC7" w:rsidRDefault="00545BC7" w:rsidP="00545BC7">
      <w:pPr>
        <w:pStyle w:val="02TEXTOPRINCIPAL"/>
        <w:jc w:val="center"/>
      </w:pPr>
      <w:r w:rsidRPr="00545BC7">
        <w:rPr>
          <w:noProof/>
        </w:rPr>
        <w:drawing>
          <wp:inline distT="0" distB="0" distL="0" distR="0" wp14:anchorId="7B956CEA" wp14:editId="17748599">
            <wp:extent cx="445770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B28B" w14:textId="77777777" w:rsidR="00A84963" w:rsidRDefault="00A84963" w:rsidP="00D63165">
      <w:pPr>
        <w:jc w:val="both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05E50E4" w14:textId="04B15333" w:rsidR="001217E4" w:rsidRPr="00840CCE" w:rsidRDefault="00741FB9" w:rsidP="00840CCE">
      <w:pPr>
        <w:pStyle w:val="02TEXTOPRINCIPAL"/>
      </w:pPr>
      <w:r w:rsidRPr="00840CCE">
        <w:lastRenderedPageBreak/>
        <w:t xml:space="preserve">Nesta aula, será trabalhada a sublimação, que </w:t>
      </w:r>
      <w:r w:rsidR="00436AD5" w:rsidRPr="00840CCE">
        <w:t xml:space="preserve">é </w:t>
      </w:r>
      <w:r w:rsidRPr="00840CCE">
        <w:t xml:space="preserve">a passagem da substância do estado sólido para o estado gasoso. </w:t>
      </w:r>
    </w:p>
    <w:p w14:paraId="3FDB86EE" w14:textId="22F6D143" w:rsidR="0016380C" w:rsidRPr="00840CCE" w:rsidRDefault="00365D8D" w:rsidP="00840CCE">
      <w:pPr>
        <w:pStyle w:val="02TEXTOPRINCIPAL"/>
      </w:pPr>
      <w:r w:rsidRPr="00840CCE">
        <w:t>Antes de iniciar a demonstração prática</w:t>
      </w:r>
      <w:r w:rsidR="00436AD5" w:rsidRPr="00840CCE">
        <w:t>,</w:t>
      </w:r>
      <w:r w:rsidRPr="00840CCE">
        <w:t xml:space="preserve"> transcreva </w:t>
      </w:r>
      <w:r w:rsidR="00436AD5" w:rsidRPr="00840CCE">
        <w:t>no quadro de giz</w:t>
      </w:r>
      <w:r w:rsidRPr="00840CCE">
        <w:t xml:space="preserve"> </w:t>
      </w:r>
      <w:r w:rsidR="00531D8D" w:rsidRPr="00840CCE">
        <w:t>o quadro</w:t>
      </w:r>
      <w:r w:rsidR="002F348F" w:rsidRPr="00840CCE">
        <w:t xml:space="preserve"> </w:t>
      </w:r>
      <w:r w:rsidRPr="00840CCE">
        <w:t xml:space="preserve">a seguir </w:t>
      </w:r>
      <w:r w:rsidR="002F348F" w:rsidRPr="00840CCE">
        <w:t xml:space="preserve">e peça </w:t>
      </w:r>
      <w:r w:rsidR="0003108C" w:rsidRPr="00840CCE">
        <w:t>à turma</w:t>
      </w:r>
      <w:r w:rsidR="002F348F" w:rsidRPr="00840CCE">
        <w:t xml:space="preserve"> </w:t>
      </w:r>
      <w:r w:rsidR="002759EC" w:rsidRPr="00840CCE">
        <w:t xml:space="preserve">que </w:t>
      </w:r>
      <w:r w:rsidR="00531D8D" w:rsidRPr="00840CCE">
        <w:t>o</w:t>
      </w:r>
      <w:r w:rsidR="002759EC" w:rsidRPr="00840CCE">
        <w:t xml:space="preserve"> copiem </w:t>
      </w:r>
      <w:r w:rsidR="002F348F" w:rsidRPr="00840CCE">
        <w:t>para registr</w:t>
      </w:r>
      <w:r w:rsidR="002759EC" w:rsidRPr="00840CCE">
        <w:t>ar</w:t>
      </w:r>
      <w:r w:rsidR="002F348F" w:rsidRPr="00840CCE">
        <w:t xml:space="preserve"> as observações. </w:t>
      </w:r>
    </w:p>
    <w:p w14:paraId="07F37A05" w14:textId="77777777" w:rsidR="002F348F" w:rsidRPr="00840CCE" w:rsidRDefault="002F348F" w:rsidP="00840CCE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931"/>
        <w:gridCol w:w="2801"/>
      </w:tblGrid>
      <w:tr w:rsidR="002F348F" w:rsidRPr="00176810" w14:paraId="30C1ED28" w14:textId="77777777" w:rsidTr="002F348F">
        <w:trPr>
          <w:jc w:val="center"/>
        </w:trPr>
        <w:tc>
          <w:tcPr>
            <w:tcW w:w="2773" w:type="dxa"/>
          </w:tcPr>
          <w:p w14:paraId="796E3779" w14:textId="77777777" w:rsidR="002F348F" w:rsidRPr="00176810" w:rsidRDefault="002F348F" w:rsidP="00335E06">
            <w:pPr>
              <w:pStyle w:val="06Tabelagravata"/>
              <w:spacing w:before="0"/>
              <w:ind w:right="0"/>
            </w:pPr>
          </w:p>
        </w:tc>
        <w:tc>
          <w:tcPr>
            <w:tcW w:w="2931" w:type="dxa"/>
          </w:tcPr>
          <w:p w14:paraId="14531EB9" w14:textId="54346D87" w:rsidR="002F348F" w:rsidRPr="00176810" w:rsidRDefault="002F348F" w:rsidP="00335E06">
            <w:pPr>
              <w:pStyle w:val="06Tabelagravata"/>
              <w:spacing w:before="0"/>
              <w:ind w:right="0"/>
            </w:pPr>
            <w:r w:rsidRPr="00176810">
              <w:t xml:space="preserve">Transformação </w:t>
            </w:r>
            <w:r w:rsidR="00436AD5">
              <w:t>q</w:t>
            </w:r>
            <w:r w:rsidRPr="00176810">
              <w:t>uímica</w:t>
            </w:r>
          </w:p>
        </w:tc>
        <w:tc>
          <w:tcPr>
            <w:tcW w:w="2801" w:type="dxa"/>
          </w:tcPr>
          <w:p w14:paraId="53CE69E9" w14:textId="7A5ABB24" w:rsidR="002F348F" w:rsidRPr="00176810" w:rsidRDefault="002F348F" w:rsidP="00335E06">
            <w:pPr>
              <w:pStyle w:val="06Tabelagravata"/>
              <w:spacing w:before="0"/>
              <w:ind w:right="0"/>
            </w:pPr>
            <w:r w:rsidRPr="00176810">
              <w:t xml:space="preserve">Transformação </w:t>
            </w:r>
            <w:r w:rsidR="00436AD5">
              <w:t>f</w:t>
            </w:r>
            <w:r w:rsidRPr="00176810">
              <w:t>ísica</w:t>
            </w:r>
          </w:p>
        </w:tc>
      </w:tr>
      <w:tr w:rsidR="002F348F" w:rsidRPr="00176810" w14:paraId="45DE0A04" w14:textId="77777777" w:rsidTr="002F348F">
        <w:trPr>
          <w:jc w:val="center"/>
        </w:trPr>
        <w:tc>
          <w:tcPr>
            <w:tcW w:w="2773" w:type="dxa"/>
          </w:tcPr>
          <w:p w14:paraId="1AB3E562" w14:textId="03B06D5C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  <w:r w:rsidRPr="00176810">
              <w:t>Queima do papel</w:t>
            </w:r>
          </w:p>
        </w:tc>
        <w:tc>
          <w:tcPr>
            <w:tcW w:w="2931" w:type="dxa"/>
          </w:tcPr>
          <w:p w14:paraId="0273AFE1" w14:textId="77777777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801" w:type="dxa"/>
          </w:tcPr>
          <w:p w14:paraId="2B2F04F6" w14:textId="77777777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</w:p>
        </w:tc>
      </w:tr>
      <w:tr w:rsidR="002F348F" w:rsidRPr="00176810" w14:paraId="036A45A0" w14:textId="77777777" w:rsidTr="002F348F">
        <w:trPr>
          <w:jc w:val="center"/>
        </w:trPr>
        <w:tc>
          <w:tcPr>
            <w:tcW w:w="2773" w:type="dxa"/>
          </w:tcPr>
          <w:p w14:paraId="72331238" w14:textId="068F3091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  <w:r w:rsidRPr="00176810">
              <w:t>Sublimação do iodo</w:t>
            </w:r>
          </w:p>
        </w:tc>
        <w:tc>
          <w:tcPr>
            <w:tcW w:w="2931" w:type="dxa"/>
          </w:tcPr>
          <w:p w14:paraId="2C4ED539" w14:textId="77777777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</w:p>
        </w:tc>
        <w:tc>
          <w:tcPr>
            <w:tcW w:w="2801" w:type="dxa"/>
          </w:tcPr>
          <w:p w14:paraId="6756AE51" w14:textId="77777777" w:rsidR="002F348F" w:rsidRPr="00176810" w:rsidRDefault="002F348F" w:rsidP="00335E06">
            <w:pPr>
              <w:pStyle w:val="07Tabelatexto"/>
              <w:spacing w:before="0"/>
              <w:ind w:right="0"/>
              <w:jc w:val="both"/>
            </w:pPr>
          </w:p>
        </w:tc>
      </w:tr>
    </w:tbl>
    <w:p w14:paraId="28A0B350" w14:textId="77777777" w:rsidR="002F348F" w:rsidRPr="00840CCE" w:rsidRDefault="002F348F" w:rsidP="00840CCE">
      <w:pPr>
        <w:pStyle w:val="02TEXTOPRINCIPAL"/>
      </w:pPr>
    </w:p>
    <w:p w14:paraId="0E1527C2" w14:textId="77777777" w:rsidR="00042511" w:rsidRPr="00840CCE" w:rsidRDefault="002759EC" w:rsidP="00840CCE">
      <w:pPr>
        <w:pStyle w:val="02TEXTOPRINCIPAL"/>
      </w:pPr>
      <w:r w:rsidRPr="00840CCE">
        <w:t xml:space="preserve">Agora, depois de se certificar </w:t>
      </w:r>
      <w:r w:rsidR="00436AD5" w:rsidRPr="00840CCE">
        <w:t xml:space="preserve">de </w:t>
      </w:r>
      <w:r w:rsidRPr="00840CCE">
        <w:t xml:space="preserve">que existam condições de absoluta segurança, </w:t>
      </w:r>
      <w:r w:rsidR="008B7C9A" w:rsidRPr="00840CCE">
        <w:t xml:space="preserve">demonstre as duas transformações para </w:t>
      </w:r>
      <w:r w:rsidR="00AF251C" w:rsidRPr="00840CCE">
        <w:t>a</w:t>
      </w:r>
      <w:r w:rsidR="0003108C" w:rsidRPr="00840CCE">
        <w:t xml:space="preserve"> turma</w:t>
      </w:r>
      <w:r w:rsidR="008B7C9A" w:rsidRPr="00840CCE">
        <w:t>. Comece colocando fogo na folha de papel</w:t>
      </w:r>
      <w:r w:rsidR="00436AD5" w:rsidRPr="00840CCE">
        <w:t>;</w:t>
      </w:r>
      <w:r w:rsidR="00AF6281" w:rsidRPr="00840CCE">
        <w:t xml:space="preserve"> assim que a chama começar</w:t>
      </w:r>
      <w:r w:rsidR="00436AD5" w:rsidRPr="00840CCE">
        <w:t>,</w:t>
      </w:r>
      <w:r w:rsidR="00AF6281" w:rsidRPr="00840CCE">
        <w:t xml:space="preserve"> </w:t>
      </w:r>
      <w:r w:rsidR="006F4F93" w:rsidRPr="00840CCE">
        <w:t xml:space="preserve">coloque a folha sobre o prato de vidro. Explique que a queima do papel é </w:t>
      </w:r>
      <w:r w:rsidR="00743EB2" w:rsidRPr="00840CCE">
        <w:t>um processo chamado combustão</w:t>
      </w:r>
      <w:r w:rsidR="006F4F93" w:rsidRPr="00840CCE">
        <w:t xml:space="preserve"> e que para acontecer esse processo </w:t>
      </w:r>
      <w:r w:rsidR="00042511" w:rsidRPr="00840CCE">
        <w:t xml:space="preserve">é </w:t>
      </w:r>
      <w:r w:rsidR="006F4F93" w:rsidRPr="00840CCE">
        <w:t>necess</w:t>
      </w:r>
      <w:r w:rsidR="00042511" w:rsidRPr="00840CCE">
        <w:t xml:space="preserve">ário </w:t>
      </w:r>
      <w:r w:rsidR="006F4F93" w:rsidRPr="00840CCE">
        <w:t>o gás oxigênio do ar</w:t>
      </w:r>
      <w:r w:rsidR="00743EB2" w:rsidRPr="00840CCE">
        <w:t xml:space="preserve">. </w:t>
      </w:r>
    </w:p>
    <w:p w14:paraId="17E1E9F7" w14:textId="78B3356A" w:rsidR="00743EB2" w:rsidRPr="00840CCE" w:rsidRDefault="00531D8D" w:rsidP="00840CCE">
      <w:pPr>
        <w:pStyle w:val="02TEXTOPRINCIPAL"/>
      </w:pPr>
      <w:r w:rsidRPr="00840CCE">
        <w:t>Mostre aos alunos</w:t>
      </w:r>
      <w:r w:rsidR="0003108C" w:rsidRPr="00840CCE">
        <w:t xml:space="preserve"> </w:t>
      </w:r>
      <w:r w:rsidRPr="00840CCE">
        <w:t>como ficou o papel depois da combustão e p</w:t>
      </w:r>
      <w:r w:rsidR="00743EB2" w:rsidRPr="00840CCE">
        <w:t>eça</w:t>
      </w:r>
      <w:r w:rsidR="00BF364E" w:rsidRPr="00840CCE">
        <w:t>-lhes</w:t>
      </w:r>
      <w:r w:rsidRPr="00840CCE">
        <w:t xml:space="preserve"> que</w:t>
      </w:r>
      <w:r w:rsidR="00743EB2" w:rsidRPr="00840CCE">
        <w:t xml:space="preserve"> registrem </w:t>
      </w:r>
      <w:r w:rsidRPr="00840CCE">
        <w:t>no</w:t>
      </w:r>
      <w:r w:rsidR="00257BC9" w:rsidRPr="00840CCE">
        <w:t xml:space="preserve"> quadro o</w:t>
      </w:r>
      <w:r w:rsidRPr="00840CCE">
        <w:t xml:space="preserve"> </w:t>
      </w:r>
      <w:r w:rsidR="00743EB2" w:rsidRPr="00840CCE">
        <w:t xml:space="preserve">tipo de transformação da matéria </w:t>
      </w:r>
      <w:r w:rsidR="00257BC9" w:rsidRPr="00840CCE">
        <w:t>que acabaram de observar</w:t>
      </w:r>
      <w:r w:rsidR="00743EB2" w:rsidRPr="00840CCE">
        <w:t xml:space="preserve">. Não dê dicas, deixe que eles cheguem </w:t>
      </w:r>
      <w:r w:rsidR="00436AD5" w:rsidRPr="00840CCE">
        <w:t>à</w:t>
      </w:r>
      <w:r w:rsidR="00743EB2" w:rsidRPr="00840CCE">
        <w:t>s próprias conclusões</w:t>
      </w:r>
      <w:r w:rsidR="006718F2" w:rsidRPr="00840CCE">
        <w:t>.</w:t>
      </w:r>
      <w:r w:rsidR="00257BC9" w:rsidRPr="00840CCE">
        <w:t xml:space="preserve"> </w:t>
      </w:r>
    </w:p>
    <w:p w14:paraId="793C094D" w14:textId="77777777" w:rsidR="00042511" w:rsidRPr="00840CCE" w:rsidRDefault="00743EB2" w:rsidP="00840CCE">
      <w:pPr>
        <w:pStyle w:val="02TEXTOPRINCIPAL"/>
      </w:pPr>
      <w:r w:rsidRPr="00840CCE">
        <w:t>Proceda agora a sublimação do iodo</w:t>
      </w:r>
      <w:r w:rsidR="00793969" w:rsidRPr="00840CCE">
        <w:t>.</w:t>
      </w:r>
      <w:r w:rsidRPr="00840CCE">
        <w:t xml:space="preserve"> </w:t>
      </w:r>
      <w:r w:rsidR="00081BFE" w:rsidRPr="00840CCE">
        <w:t>Ponha</w:t>
      </w:r>
      <w:r w:rsidR="0055028A" w:rsidRPr="00840CCE">
        <w:t xml:space="preserve"> alguns cristais de iodo </w:t>
      </w:r>
      <w:r w:rsidR="00793969" w:rsidRPr="00840CCE">
        <w:t xml:space="preserve">no </w:t>
      </w:r>
      <w:r w:rsidR="0055028A" w:rsidRPr="00840CCE">
        <w:t xml:space="preserve">béquer, </w:t>
      </w:r>
      <w:r w:rsidR="00081BFE" w:rsidRPr="00840CCE">
        <w:t xml:space="preserve">cubra-o com </w:t>
      </w:r>
      <w:r w:rsidR="00A15998" w:rsidRPr="00840CCE">
        <w:t xml:space="preserve">o vidro de relógio ou </w:t>
      </w:r>
      <w:r w:rsidR="00081BFE" w:rsidRPr="00840CCE">
        <w:t xml:space="preserve">a placa de </w:t>
      </w:r>
      <w:r w:rsidR="00CA7D67" w:rsidRPr="00840CCE">
        <w:t>P</w:t>
      </w:r>
      <w:r w:rsidR="00081BFE" w:rsidRPr="00840CCE">
        <w:t xml:space="preserve">etri </w:t>
      </w:r>
      <w:r w:rsidR="0055028A" w:rsidRPr="00840CCE">
        <w:t xml:space="preserve">e </w:t>
      </w:r>
      <w:r w:rsidR="00081BFE" w:rsidRPr="00840CCE">
        <w:t>coloque o conjunto para aquecer</w:t>
      </w:r>
      <w:r w:rsidR="0055028A" w:rsidRPr="00840CCE">
        <w:t xml:space="preserve">. </w:t>
      </w:r>
      <w:r w:rsidR="00081BFE" w:rsidRPr="00840CCE">
        <w:t>É i</w:t>
      </w:r>
      <w:r w:rsidR="0055028A" w:rsidRPr="00840CCE">
        <w:t xml:space="preserve">mportante que o </w:t>
      </w:r>
      <w:r w:rsidR="00081BFE" w:rsidRPr="00840CCE">
        <w:t xml:space="preserve">béquer </w:t>
      </w:r>
      <w:r w:rsidR="0055028A" w:rsidRPr="00840CCE">
        <w:t>permaneça coberto durante o processo</w:t>
      </w:r>
      <w:r w:rsidR="00BC6264" w:rsidRPr="00840CCE">
        <w:t xml:space="preserve"> para que o vapor de iodo</w:t>
      </w:r>
      <w:r w:rsidR="00A15998" w:rsidRPr="00840CCE">
        <w:t xml:space="preserve"> não se espalhe pela sala</w:t>
      </w:r>
      <w:r w:rsidR="0055028A" w:rsidRPr="00840CCE">
        <w:t>. O iodo em forma de cristais</w:t>
      </w:r>
      <w:r w:rsidR="00BC6264" w:rsidRPr="00840CCE">
        <w:t xml:space="preserve"> – iodo sólido </w:t>
      </w:r>
      <w:r w:rsidR="00CA7D67" w:rsidRPr="00840CCE">
        <w:t>–</w:t>
      </w:r>
      <w:r w:rsidR="0055028A" w:rsidRPr="00840CCE">
        <w:t xml:space="preserve"> </w:t>
      </w:r>
      <w:r w:rsidR="00BC6264" w:rsidRPr="00840CCE">
        <w:t xml:space="preserve">é </w:t>
      </w:r>
      <w:r w:rsidR="0055028A" w:rsidRPr="00840CCE">
        <w:t>quase preto. Durante a sublimação</w:t>
      </w:r>
      <w:r w:rsidR="00A15998" w:rsidRPr="00840CCE">
        <w:t>, o vapor de iodo form</w:t>
      </w:r>
      <w:r w:rsidR="00526437" w:rsidRPr="00840CCE">
        <w:t>a</w:t>
      </w:r>
      <w:r w:rsidR="00A15998" w:rsidRPr="00840CCE">
        <w:t>do</w:t>
      </w:r>
      <w:r w:rsidR="00526437" w:rsidRPr="00840CCE">
        <w:t xml:space="preserve"> na temperatura ambiente e à baixa pressão é</w:t>
      </w:r>
      <w:r w:rsidR="00A15998" w:rsidRPr="00840CCE">
        <w:t xml:space="preserve"> invisíve</w:t>
      </w:r>
      <w:r w:rsidR="00526437" w:rsidRPr="00840CCE">
        <w:t>l, mas, se o sistema for aquecido,</w:t>
      </w:r>
      <w:r w:rsidR="00A15998" w:rsidRPr="00840CCE">
        <w:t xml:space="preserve"> </w:t>
      </w:r>
      <w:r w:rsidR="00526437" w:rsidRPr="00840CCE">
        <w:t>o</w:t>
      </w:r>
      <w:r w:rsidR="00BC6264" w:rsidRPr="00840CCE">
        <w:t xml:space="preserve"> gás </w:t>
      </w:r>
      <w:r w:rsidR="00526437" w:rsidRPr="00840CCE">
        <w:t xml:space="preserve">fica </w:t>
      </w:r>
      <w:r w:rsidR="00BC6264" w:rsidRPr="00840CCE">
        <w:t>arroxeado</w:t>
      </w:r>
      <w:r w:rsidR="00A15998" w:rsidRPr="00840CCE">
        <w:t xml:space="preserve">, </w:t>
      </w:r>
      <w:r w:rsidR="00526437" w:rsidRPr="00840CCE">
        <w:t xml:space="preserve">e </w:t>
      </w:r>
      <w:r w:rsidR="00A15998" w:rsidRPr="00840CCE">
        <w:t>quanto mais quente, mais escuro fica</w:t>
      </w:r>
      <w:r w:rsidR="00526437" w:rsidRPr="00840CCE">
        <w:t xml:space="preserve"> o vapor</w:t>
      </w:r>
      <w:r w:rsidR="00725D5F" w:rsidRPr="00840CCE">
        <w:t>.</w:t>
      </w:r>
      <w:r w:rsidR="00A15998" w:rsidRPr="00840CCE">
        <w:t xml:space="preserve"> </w:t>
      </w:r>
      <w:r w:rsidR="00526437" w:rsidRPr="00840CCE">
        <w:t>Os alunos perceberão a formação do gás arroxeado durante o aquecimento dos cristais de iodo.</w:t>
      </w:r>
      <w:r w:rsidR="00A15998" w:rsidRPr="00840CCE">
        <w:t xml:space="preserve"> </w:t>
      </w:r>
    </w:p>
    <w:p w14:paraId="41803E50" w14:textId="7606AD87" w:rsidR="00FF459E" w:rsidRPr="00840CCE" w:rsidRDefault="00A15998" w:rsidP="00840CCE">
      <w:pPr>
        <w:pStyle w:val="02TEXTOPRINCIPAL"/>
      </w:pPr>
      <w:r w:rsidRPr="00840CCE">
        <w:t>Apague a lamparina e aguarde o sistema esfriar</w:t>
      </w:r>
      <w:r w:rsidR="00526437" w:rsidRPr="00840CCE">
        <w:t xml:space="preserve">. Quando tiver certeza de que os instrumentos estão frios, mostre o interior do béquer </w:t>
      </w:r>
      <w:r w:rsidR="00CA7D67" w:rsidRPr="00840CCE">
        <w:t xml:space="preserve">e </w:t>
      </w:r>
      <w:r w:rsidR="00526437" w:rsidRPr="00840CCE">
        <w:t xml:space="preserve">a parte interna do vidro de relógio ou da placa de </w:t>
      </w:r>
      <w:r w:rsidR="00CA7D67" w:rsidRPr="00840CCE">
        <w:t>P</w:t>
      </w:r>
      <w:r w:rsidR="00526437" w:rsidRPr="00840CCE">
        <w:t xml:space="preserve">etri para os alunos. Nela, será possível ver os cristais de iodo que </w:t>
      </w:r>
      <w:proofErr w:type="spellStart"/>
      <w:r w:rsidR="00526437" w:rsidRPr="00840CCE">
        <w:t>ressublimaram</w:t>
      </w:r>
      <w:proofErr w:type="spellEnd"/>
      <w:r w:rsidR="00526437" w:rsidRPr="00840CCE">
        <w:t>, isto é, voltaram ao estado sólido depois que a temperatura do sistema baixou.</w:t>
      </w:r>
      <w:r w:rsidR="00725D5F" w:rsidRPr="00840CCE">
        <w:t xml:space="preserve"> Feito isso, peça que registrem </w:t>
      </w:r>
      <w:r w:rsidR="00CA7D67" w:rsidRPr="00840CCE">
        <w:t>no quadro</w:t>
      </w:r>
      <w:r w:rsidR="006718F2" w:rsidRPr="00840CCE">
        <w:t xml:space="preserve"> </w:t>
      </w:r>
      <w:r w:rsidR="0034178A" w:rsidRPr="00840CCE">
        <w:t xml:space="preserve">se </w:t>
      </w:r>
      <w:r w:rsidR="006718F2" w:rsidRPr="00840CCE">
        <w:t>a sublimação do iodo é uma transformação química ou uma transformação física.</w:t>
      </w:r>
      <w:r w:rsidR="00081BFE" w:rsidRPr="00840CCE">
        <w:t xml:space="preserve"> </w:t>
      </w:r>
    </w:p>
    <w:p w14:paraId="6ED3936E" w14:textId="77777777" w:rsidR="00042511" w:rsidRPr="00840CCE" w:rsidRDefault="006718F2" w:rsidP="00840CCE">
      <w:pPr>
        <w:pStyle w:val="02TEXTOPRINCIPAL"/>
      </w:pPr>
      <w:r w:rsidRPr="00840CCE">
        <w:t>Na última parte da aula</w:t>
      </w:r>
      <w:r w:rsidR="0034178A" w:rsidRPr="00840CCE">
        <w:t>,</w:t>
      </w:r>
      <w:r w:rsidRPr="00840CCE">
        <w:t xml:space="preserve"> peça </w:t>
      </w:r>
      <w:r w:rsidR="0034178A" w:rsidRPr="00840CCE">
        <w:t xml:space="preserve">que comentem as respostas dadas e </w:t>
      </w:r>
      <w:r w:rsidRPr="00840CCE">
        <w:t>justifi</w:t>
      </w:r>
      <w:r w:rsidR="0034178A" w:rsidRPr="00840CCE">
        <w:t>quem</w:t>
      </w:r>
      <w:r w:rsidRPr="00840CCE">
        <w:t xml:space="preserve"> suas escolhas. O que se espera neste momento é que eles apontem que </w:t>
      </w:r>
      <w:r w:rsidR="0034178A" w:rsidRPr="00840CCE">
        <w:t>a queima do papel</w:t>
      </w:r>
      <w:r w:rsidR="009F65E7" w:rsidRPr="00840CCE">
        <w:t xml:space="preserve"> – combustão – </w:t>
      </w:r>
      <w:r w:rsidR="0034178A" w:rsidRPr="00840CCE">
        <w:t xml:space="preserve">é uma transformação química porque houve mudança da matéria, ao final </w:t>
      </w:r>
      <w:r w:rsidR="009F65E7" w:rsidRPr="00840CCE">
        <w:t>dela</w:t>
      </w:r>
      <w:r w:rsidR="0034178A" w:rsidRPr="00840CCE">
        <w:t xml:space="preserve"> são formad</w:t>
      </w:r>
      <w:r w:rsidR="008E49DF" w:rsidRPr="00840CCE">
        <w:t>a</w:t>
      </w:r>
      <w:r w:rsidR="0034178A" w:rsidRPr="00840CCE">
        <w:t xml:space="preserve">s cinzas e fumaça. Enfatize que qualquer tipo de combustão (queima de combustíveis nos automóveis, queima do carvão na churrasqueira) é uma transformação química. </w:t>
      </w:r>
    </w:p>
    <w:p w14:paraId="65B5702D" w14:textId="0E7A5FB3" w:rsidR="00F5355F" w:rsidRPr="00840CCE" w:rsidRDefault="009F65E7" w:rsidP="00840CCE">
      <w:pPr>
        <w:pStyle w:val="02TEXTOPRINCIPAL"/>
      </w:pPr>
      <w:r w:rsidRPr="00840CCE">
        <w:t>Já a sublimação</w:t>
      </w:r>
      <w:r w:rsidR="006718F2" w:rsidRPr="00840CCE">
        <w:t xml:space="preserve"> do iodo é uma transformação física, isto porque</w:t>
      </w:r>
      <w:r w:rsidR="008E49DF" w:rsidRPr="00840CCE">
        <w:t>,</w:t>
      </w:r>
      <w:r w:rsidR="006718F2" w:rsidRPr="00840CCE">
        <w:t xml:space="preserve"> durante a sublimação</w:t>
      </w:r>
      <w:r w:rsidR="008E49DF" w:rsidRPr="00840CCE">
        <w:t>,</w:t>
      </w:r>
      <w:r w:rsidR="006718F2" w:rsidRPr="00840CCE">
        <w:t xml:space="preserve"> </w:t>
      </w:r>
      <w:r w:rsidRPr="00840CCE">
        <w:t xml:space="preserve">a natureza da matéria não foi alterada, apenas o estado físico (de iodo sólido passou para gás de iodo), mesmo com </w:t>
      </w:r>
      <w:r w:rsidR="006718F2" w:rsidRPr="00840CCE">
        <w:t>a mudança de cor</w:t>
      </w:r>
      <w:r w:rsidR="00F5355F" w:rsidRPr="00840CCE">
        <w:t>; além disso, quando o sistema esfriou, os cristais de iodo puderam ser vistos na parede interna do béquer. Outro detalhe importante refere-se à reversibilidade dos processos, uma transformação física é reversível, o que não acontece com todas as transformações químicas. É possível fazer aquelas cinzas tornarem-se uma folha de papel</w:t>
      </w:r>
      <w:r w:rsidR="00042511" w:rsidRPr="00840CCE">
        <w:t xml:space="preserve"> novamente</w:t>
      </w:r>
      <w:r w:rsidR="00F5355F" w:rsidRPr="00840CCE">
        <w:t>?</w:t>
      </w:r>
    </w:p>
    <w:p w14:paraId="6312078D" w14:textId="77777777" w:rsidR="00D76D36" w:rsidRPr="00840CCE" w:rsidRDefault="00D76D36" w:rsidP="00840CCE">
      <w:pPr>
        <w:pStyle w:val="02TEXTOPRINCIPAL"/>
      </w:pPr>
      <w:r w:rsidRPr="00840CCE">
        <w:br w:type="page"/>
      </w:r>
    </w:p>
    <w:p w14:paraId="3E8D915D" w14:textId="65D2CD12" w:rsidR="00E61472" w:rsidRPr="00840CCE" w:rsidRDefault="00E61472" w:rsidP="00840CCE">
      <w:pPr>
        <w:pStyle w:val="01TITULO3"/>
      </w:pPr>
      <w:r w:rsidRPr="00840CCE">
        <w:lastRenderedPageBreak/>
        <w:t>Aula 3</w:t>
      </w:r>
    </w:p>
    <w:p w14:paraId="7DBD1AA9" w14:textId="621D4F17" w:rsidR="00454495" w:rsidRDefault="00C635A0" w:rsidP="00F553DC">
      <w:pPr>
        <w:pStyle w:val="02TEXTOPRINCIPAL"/>
      </w:pPr>
      <w:r w:rsidRPr="00840CCE">
        <w:t>Inicie a aula perguntando aos alunos se conhecem formas de conservação dos alimentos. Reserve um</w:t>
      </w:r>
      <w:r w:rsidRPr="00F553DC">
        <w:t xml:space="preserve"> tempo para que eles comentem o que sabem sobre o assunto e só depois inicie </w:t>
      </w:r>
      <w:r w:rsidR="00AD67BD" w:rsidRPr="00F553DC">
        <w:t>a</w:t>
      </w:r>
      <w:r w:rsidRPr="00F553DC">
        <w:t xml:space="preserve"> explanação</w:t>
      </w:r>
      <w:r w:rsidR="000E4C40" w:rsidRPr="00F553DC">
        <w:t xml:space="preserve"> </w:t>
      </w:r>
      <w:r w:rsidR="00AD67BD" w:rsidRPr="00F553DC">
        <w:t>das diferentes técnicas</w:t>
      </w:r>
      <w:r w:rsidR="00454495">
        <w:t>:</w:t>
      </w:r>
      <w:r w:rsidR="00AD67BD" w:rsidRPr="00F553DC">
        <w:t xml:space="preserve"> </w:t>
      </w:r>
    </w:p>
    <w:p w14:paraId="7EEC4887" w14:textId="77777777" w:rsidR="00454495" w:rsidRDefault="00AD67BD" w:rsidP="00454495">
      <w:pPr>
        <w:pStyle w:val="02TEXTOPRINCIPAL"/>
        <w:numPr>
          <w:ilvl w:val="0"/>
          <w:numId w:val="33"/>
        </w:numPr>
      </w:pPr>
      <w:r w:rsidRPr="00F553DC">
        <w:t>Refrigeração</w:t>
      </w:r>
      <w:r w:rsidR="00E34F52" w:rsidRPr="00F553DC">
        <w:t xml:space="preserve"> e congelamento</w:t>
      </w:r>
      <w:r w:rsidRPr="00F553DC">
        <w:t>: a baixa temperatura inibe a multiplicação dos microrganismos</w:t>
      </w:r>
      <w:r w:rsidR="00723CD3" w:rsidRPr="00F553DC">
        <w:t>; como no congelamento o alimento é submetido a temperaturas mais baixas, permanece conservado por mais tempo</w:t>
      </w:r>
      <w:r w:rsidRPr="00F553DC">
        <w:t xml:space="preserve">. </w:t>
      </w:r>
    </w:p>
    <w:p w14:paraId="6F87929A" w14:textId="1A9BEF33" w:rsidR="00454495" w:rsidRDefault="00E34F52" w:rsidP="00454495">
      <w:pPr>
        <w:pStyle w:val="02TEXTOPRINCIPAL"/>
        <w:numPr>
          <w:ilvl w:val="0"/>
          <w:numId w:val="33"/>
        </w:numPr>
      </w:pPr>
      <w:r w:rsidRPr="00F553DC">
        <w:t xml:space="preserve">Embalagem a vácuo: </w:t>
      </w:r>
      <w:r w:rsidR="00454495">
        <w:t xml:space="preserve"> </w:t>
      </w:r>
      <w:r w:rsidRPr="00F553DC">
        <w:t xml:space="preserve">os alimentos </w:t>
      </w:r>
      <w:r w:rsidR="004A471A" w:rsidRPr="00F553DC">
        <w:t xml:space="preserve">não </w:t>
      </w:r>
      <w:r w:rsidRPr="00F553DC">
        <w:t xml:space="preserve">ficam </w:t>
      </w:r>
      <w:r w:rsidR="004A471A" w:rsidRPr="00F553DC">
        <w:t xml:space="preserve">expostos </w:t>
      </w:r>
      <w:r w:rsidR="005E7E0C" w:rsidRPr="00F553DC">
        <w:t>aos microrganismos capazes</w:t>
      </w:r>
      <w:r w:rsidR="004A471A" w:rsidRPr="00F553DC">
        <w:t xml:space="preserve"> de </w:t>
      </w:r>
      <w:proofErr w:type="spellStart"/>
      <w:r w:rsidRPr="00F553DC">
        <w:t>estragá</w:t>
      </w:r>
      <w:proofErr w:type="spellEnd"/>
      <w:r w:rsidRPr="00F553DC">
        <w:t>-</w:t>
      </w:r>
      <w:r w:rsidR="00454495">
        <w:t>-</w:t>
      </w:r>
      <w:proofErr w:type="spellStart"/>
      <w:r w:rsidRPr="00F553DC">
        <w:t>los</w:t>
      </w:r>
      <w:proofErr w:type="spellEnd"/>
      <w:r w:rsidRPr="00F553DC">
        <w:t xml:space="preserve">. </w:t>
      </w:r>
    </w:p>
    <w:p w14:paraId="25C5B612" w14:textId="77777777" w:rsidR="00454495" w:rsidRDefault="00E34F52" w:rsidP="00454495">
      <w:pPr>
        <w:pStyle w:val="02TEXTOPRINCIPAL"/>
        <w:numPr>
          <w:ilvl w:val="0"/>
          <w:numId w:val="33"/>
        </w:numPr>
      </w:pPr>
      <w:r w:rsidRPr="00F553DC">
        <w:t>S</w:t>
      </w:r>
      <w:r w:rsidR="004A471A" w:rsidRPr="00F553DC">
        <w:t>algamento</w:t>
      </w:r>
      <w:r w:rsidR="00AD67BD" w:rsidRPr="00F553DC">
        <w:t xml:space="preserve">: </w:t>
      </w:r>
      <w:r w:rsidR="004A471A" w:rsidRPr="00F553DC">
        <w:t xml:space="preserve">o sal tem a </w:t>
      </w:r>
      <w:r w:rsidR="00B7685C" w:rsidRPr="00F553DC">
        <w:t>propriedade</w:t>
      </w:r>
      <w:r w:rsidR="0001178A" w:rsidRPr="00F553DC">
        <w:t xml:space="preserve"> de retirar a á</w:t>
      </w:r>
      <w:r w:rsidR="004A471A" w:rsidRPr="00F553DC">
        <w:t xml:space="preserve">gua </w:t>
      </w:r>
      <w:r w:rsidR="002E4AF6" w:rsidRPr="00F553DC">
        <w:t>d</w:t>
      </w:r>
      <w:r w:rsidR="004A471A" w:rsidRPr="00F553DC">
        <w:t>os alimento</w:t>
      </w:r>
      <w:r w:rsidR="005E7E0C" w:rsidRPr="00F553DC">
        <w:t>s e</w:t>
      </w:r>
      <w:r w:rsidR="00AD67BD" w:rsidRPr="00F553DC">
        <w:t>,</w:t>
      </w:r>
      <w:r w:rsidR="005E7E0C" w:rsidRPr="00F553DC">
        <w:t xml:space="preserve"> uma vez sem á</w:t>
      </w:r>
      <w:r w:rsidR="004A471A" w:rsidRPr="00F553DC">
        <w:t>gua</w:t>
      </w:r>
      <w:r w:rsidR="005E7E0C" w:rsidRPr="00F553DC">
        <w:t xml:space="preserve"> (ou com pouca água)</w:t>
      </w:r>
      <w:r w:rsidR="00AD67BD" w:rsidRPr="00F553DC">
        <w:t>,</w:t>
      </w:r>
      <w:r w:rsidR="004A471A" w:rsidRPr="00F553DC">
        <w:t xml:space="preserve"> os microrganismos não </w:t>
      </w:r>
      <w:r w:rsidR="00AD67BD" w:rsidRPr="00F553DC">
        <w:t xml:space="preserve">podem viver nem </w:t>
      </w:r>
      <w:r w:rsidR="004A471A" w:rsidRPr="00F553DC">
        <w:t xml:space="preserve">se </w:t>
      </w:r>
      <w:r w:rsidR="00AD67BD" w:rsidRPr="00F553DC">
        <w:t>reproduzir</w:t>
      </w:r>
      <w:r w:rsidR="004A471A" w:rsidRPr="00F553DC">
        <w:t xml:space="preserve">, </w:t>
      </w:r>
      <w:r w:rsidR="005E7E0C" w:rsidRPr="00F553DC">
        <w:t>portanto,</w:t>
      </w:r>
      <w:r w:rsidR="004A471A" w:rsidRPr="00F553DC">
        <w:t xml:space="preserve"> os alimentos não estragam</w:t>
      </w:r>
      <w:r w:rsidR="00AD67BD" w:rsidRPr="00F553DC">
        <w:t>; d</w:t>
      </w:r>
      <w:r w:rsidR="004A471A" w:rsidRPr="00F553DC">
        <w:t>ê como exemplo a carne seca</w:t>
      </w:r>
      <w:r w:rsidR="00AD67BD" w:rsidRPr="00F553DC">
        <w:t>,</w:t>
      </w:r>
      <w:r w:rsidR="004A471A" w:rsidRPr="00F553DC">
        <w:t xml:space="preserve"> que é tratada com sal para </w:t>
      </w:r>
      <w:r w:rsidR="00387E92" w:rsidRPr="00F553DC">
        <w:t xml:space="preserve">durar mais. </w:t>
      </w:r>
    </w:p>
    <w:p w14:paraId="3B49080F" w14:textId="6970C1BF" w:rsidR="00E61472" w:rsidRPr="00F553DC" w:rsidRDefault="00387E92" w:rsidP="00F553DC">
      <w:pPr>
        <w:pStyle w:val="02TEXTOPRINCIPAL"/>
      </w:pPr>
      <w:r w:rsidRPr="00F553DC">
        <w:t>Comente que</w:t>
      </w:r>
      <w:r w:rsidR="00AD67BD" w:rsidRPr="00F553DC">
        <w:t xml:space="preserve"> o salgamento era um procedimento comum</w:t>
      </w:r>
      <w:r w:rsidRPr="00F553DC">
        <w:t xml:space="preserve"> na </w:t>
      </w:r>
      <w:r w:rsidR="00AD67BD" w:rsidRPr="00F553DC">
        <w:t xml:space="preserve">Antiguidade </w:t>
      </w:r>
      <w:r w:rsidRPr="00F553DC">
        <w:t xml:space="preserve">para a conservação dos alimentos. </w:t>
      </w:r>
      <w:r w:rsidR="002E4AF6" w:rsidRPr="00F553DC">
        <w:t xml:space="preserve">Destaque </w:t>
      </w:r>
      <w:r w:rsidRPr="00F553DC">
        <w:t xml:space="preserve">que </w:t>
      </w:r>
      <w:r w:rsidR="004C3E1C" w:rsidRPr="00F553DC">
        <w:t>a adição de</w:t>
      </w:r>
      <w:r w:rsidRPr="00F553DC">
        <w:t xml:space="preserve"> açúcar</w:t>
      </w:r>
      <w:r w:rsidR="0001178A" w:rsidRPr="00F553DC">
        <w:t xml:space="preserve"> também </w:t>
      </w:r>
      <w:r w:rsidRPr="00F553DC">
        <w:t xml:space="preserve">conserva os alimentos pelo mesmo processo, </w:t>
      </w:r>
      <w:r w:rsidR="002E4AF6" w:rsidRPr="00F553DC">
        <w:t xml:space="preserve">já que </w:t>
      </w:r>
      <w:r w:rsidRPr="00F553DC">
        <w:t>retira a água d</w:t>
      </w:r>
      <w:r w:rsidR="00C36093" w:rsidRPr="00F553DC">
        <w:t>eles</w:t>
      </w:r>
      <w:r w:rsidRPr="00F553DC">
        <w:t xml:space="preserve">, só que o açúcar é </w:t>
      </w:r>
      <w:r w:rsidR="002E4AF6" w:rsidRPr="00F553DC">
        <w:t xml:space="preserve">mais utilizado </w:t>
      </w:r>
      <w:r w:rsidRPr="00F553DC">
        <w:t xml:space="preserve">para conservar </w:t>
      </w:r>
      <w:r w:rsidR="00E1375A" w:rsidRPr="00F553DC">
        <w:t>frutas</w:t>
      </w:r>
      <w:r w:rsidRPr="00F553DC">
        <w:t xml:space="preserve">. </w:t>
      </w:r>
      <w:r w:rsidR="006564F3" w:rsidRPr="00F553DC">
        <w:t>A desidratação ou</w:t>
      </w:r>
      <w:r w:rsidRPr="00F553DC">
        <w:t xml:space="preserve"> secagem dos alimentos </w:t>
      </w:r>
      <w:r w:rsidR="006564F3" w:rsidRPr="00F553DC">
        <w:t xml:space="preserve">também retira água dos alimentos, mas </w:t>
      </w:r>
      <w:r w:rsidR="00A16B7B" w:rsidRPr="00F553DC">
        <w:t>não utiliza</w:t>
      </w:r>
      <w:r w:rsidRPr="00F553DC">
        <w:t xml:space="preserve"> sal e açúcar</w:t>
      </w:r>
      <w:r w:rsidR="00A16B7B" w:rsidRPr="00F553DC">
        <w:t xml:space="preserve">. </w:t>
      </w:r>
    </w:p>
    <w:p w14:paraId="4DE2EFB3" w14:textId="77777777" w:rsidR="00426606" w:rsidRDefault="00426606" w:rsidP="00F553DC">
      <w:pPr>
        <w:pStyle w:val="02TEXTOPRINCIPAL"/>
      </w:pPr>
    </w:p>
    <w:p w14:paraId="504F11C5" w14:textId="4D26B2E7" w:rsidR="00C36093" w:rsidRPr="00F553DC" w:rsidRDefault="00C36093" w:rsidP="00F553DC">
      <w:pPr>
        <w:pStyle w:val="02TEXTOPRINCIPAL"/>
      </w:pPr>
      <w:r w:rsidRPr="00F553DC">
        <w:t>Para que os alunos</w:t>
      </w:r>
      <w:r w:rsidR="0003108C" w:rsidRPr="00F553DC">
        <w:t xml:space="preserve"> </w:t>
      </w:r>
      <w:r w:rsidR="00387E92" w:rsidRPr="00F553DC">
        <w:t xml:space="preserve">sistematizem seus conhecimentos, </w:t>
      </w:r>
      <w:r w:rsidRPr="00F553DC">
        <w:t xml:space="preserve">transcreva </w:t>
      </w:r>
      <w:r w:rsidR="008E49DF" w:rsidRPr="00F553DC">
        <w:t>no quadro de giz</w:t>
      </w:r>
      <w:r w:rsidRPr="00F553DC">
        <w:t xml:space="preserve"> </w:t>
      </w:r>
      <w:r w:rsidR="00F67458" w:rsidRPr="00F553DC">
        <w:t>o quadro</w:t>
      </w:r>
      <w:r w:rsidRPr="00F553DC">
        <w:t xml:space="preserve"> abaixo</w:t>
      </w:r>
      <w:r w:rsidR="00F67458" w:rsidRPr="00F553DC">
        <w:t>,</w:t>
      </w:r>
      <w:r w:rsidRPr="00F553DC">
        <w:t xml:space="preserve"> peça</w:t>
      </w:r>
      <w:r w:rsidR="00426606">
        <w:t>-lhes</w:t>
      </w:r>
      <w:r w:rsidR="00AF251C">
        <w:t xml:space="preserve"> </w:t>
      </w:r>
      <w:r w:rsidRPr="00F553DC">
        <w:t xml:space="preserve">que </w:t>
      </w:r>
      <w:r w:rsidR="00DF51E8" w:rsidRPr="00F553DC">
        <w:t xml:space="preserve">o </w:t>
      </w:r>
      <w:r w:rsidRPr="00F553DC">
        <w:t xml:space="preserve">copiem </w:t>
      </w:r>
      <w:r w:rsidR="007C11E3" w:rsidRPr="00F553DC">
        <w:t>em uma folha à parte</w:t>
      </w:r>
      <w:r w:rsidRPr="00F553DC">
        <w:t xml:space="preserve"> e </w:t>
      </w:r>
      <w:r w:rsidR="00F67458" w:rsidRPr="00F553DC">
        <w:t xml:space="preserve">o </w:t>
      </w:r>
      <w:r w:rsidRPr="00F553DC">
        <w:t>completem com a explicação dos processos.</w:t>
      </w:r>
      <w:r w:rsidR="007C11E3" w:rsidRPr="00F553DC">
        <w:t xml:space="preserve"> </w:t>
      </w:r>
    </w:p>
    <w:p w14:paraId="3B160EDD" w14:textId="77777777" w:rsidR="00996894" w:rsidRPr="00F553DC" w:rsidRDefault="00996894" w:rsidP="00F553DC">
      <w:pPr>
        <w:pStyle w:val="02TEXTOPRINCIPAL"/>
      </w:pPr>
    </w:p>
    <w:tbl>
      <w:tblPr>
        <w:tblW w:w="0" w:type="auto"/>
        <w:tblInd w:w="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586"/>
      </w:tblGrid>
      <w:tr w:rsidR="00285C20" w:rsidRPr="00176810" w14:paraId="3CCD5220" w14:textId="77777777" w:rsidTr="00285C20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05DA" w14:textId="62222D60" w:rsidR="00285C20" w:rsidRPr="0092295B" w:rsidRDefault="00285C20" w:rsidP="00F553DC">
            <w:pPr>
              <w:pStyle w:val="06Tabelagravata"/>
            </w:pPr>
            <w:r w:rsidRPr="0092295B">
              <w:t xml:space="preserve">Processo de </w:t>
            </w:r>
            <w:r w:rsidR="008E49DF">
              <w:t>c</w:t>
            </w:r>
            <w:r w:rsidRPr="0092295B">
              <w:t>onservação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50B7" w14:textId="6C45B936" w:rsidR="00285C20" w:rsidRPr="0092295B" w:rsidRDefault="00285C20" w:rsidP="00F553DC">
            <w:pPr>
              <w:pStyle w:val="06Tabelagravata"/>
            </w:pPr>
            <w:r w:rsidRPr="0092295B">
              <w:t>Explicação</w:t>
            </w:r>
          </w:p>
        </w:tc>
      </w:tr>
      <w:tr w:rsidR="00285C20" w:rsidRPr="00176810" w14:paraId="36846FD9" w14:textId="77777777" w:rsidTr="00285C20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60B4" w14:textId="04337E5E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  <w:r w:rsidRPr="00176810">
              <w:t>Secagem/Desidratação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B362" w14:textId="77777777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20" w:rsidRPr="00176810" w14:paraId="36130D9B" w14:textId="77777777" w:rsidTr="00285C20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A8FC" w14:textId="5CB21A23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  <w:r w:rsidRPr="00176810">
              <w:t>Salgamento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7429" w14:textId="77777777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20" w:rsidRPr="00176810" w14:paraId="26937018" w14:textId="77777777" w:rsidTr="00285C20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BC71" w14:textId="61678BB7" w:rsidR="00285C20" w:rsidRPr="00176810" w:rsidRDefault="00723CD3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  <w:r w:rsidRPr="00176810">
              <w:t>Refrigeração</w:t>
            </w:r>
            <w:r>
              <w:t>/</w:t>
            </w:r>
            <w:r w:rsidR="00285C20" w:rsidRPr="00176810">
              <w:t>Congelamento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F952" w14:textId="77777777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20" w:rsidRPr="00176810" w14:paraId="46BA810D" w14:textId="77777777" w:rsidTr="00285C20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1021" w14:textId="46839877" w:rsidR="00285C20" w:rsidRPr="00176810" w:rsidRDefault="00723CD3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  <w:r>
              <w:t>Embalagem a vácuo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7970" w14:textId="77777777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20" w:rsidRPr="00176810" w14:paraId="7841BAAF" w14:textId="77777777" w:rsidTr="00285C20">
        <w:trPr>
          <w:trHeight w:val="284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9A03" w14:textId="301DC3DC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  <w:r w:rsidRPr="00176810">
              <w:t>A</w:t>
            </w:r>
            <w:r w:rsidR="004C3E1C">
              <w:t>dição de a</w:t>
            </w:r>
            <w:r w:rsidRPr="00176810">
              <w:t>çúcar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55C9" w14:textId="77777777" w:rsidR="00285C20" w:rsidRPr="00176810" w:rsidRDefault="00285C20" w:rsidP="00D63165">
            <w:pPr>
              <w:pStyle w:val="07Tabelatex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8062AC" w14:textId="77777777" w:rsidR="00A85653" w:rsidRPr="00176810" w:rsidRDefault="00A85653" w:rsidP="00F553DC">
      <w:pPr>
        <w:pStyle w:val="02TEXTOPRINCIPAL"/>
      </w:pPr>
    </w:p>
    <w:p w14:paraId="63B804D4" w14:textId="55AFFE63" w:rsidR="007C11E3" w:rsidRPr="00F553DC" w:rsidRDefault="00F50DD4" w:rsidP="00F553DC">
      <w:pPr>
        <w:pStyle w:val="02TEXTOPRINCIPAL"/>
      </w:pPr>
      <w:r w:rsidRPr="00F553DC">
        <w:t>Circule pela sala</w:t>
      </w:r>
      <w:r w:rsidR="00A85653" w:rsidRPr="00F553DC">
        <w:t xml:space="preserve"> </w:t>
      </w:r>
      <w:r w:rsidR="00C847F7" w:rsidRPr="00F553DC">
        <w:t xml:space="preserve">enquanto </w:t>
      </w:r>
      <w:r w:rsidR="00426606">
        <w:t>eles</w:t>
      </w:r>
      <w:r w:rsidR="00C847F7" w:rsidRPr="00F553DC">
        <w:t xml:space="preserve"> </w:t>
      </w:r>
      <w:r w:rsidR="00A85653" w:rsidRPr="00F553DC">
        <w:t>preench</w:t>
      </w:r>
      <w:r w:rsidR="007C11E3" w:rsidRPr="00F553DC">
        <w:t>em</w:t>
      </w:r>
      <w:r w:rsidR="00F67458" w:rsidRPr="00F553DC">
        <w:t xml:space="preserve"> o quadro</w:t>
      </w:r>
      <w:r w:rsidR="007C11E3" w:rsidRPr="00F553DC">
        <w:t xml:space="preserve"> e auxilie </w:t>
      </w:r>
      <w:r w:rsidR="00DF51E8" w:rsidRPr="00F553DC">
        <w:t xml:space="preserve">quem </w:t>
      </w:r>
      <w:r w:rsidR="007C11E3" w:rsidRPr="00F553DC">
        <w:t>estiver com dificuldade</w:t>
      </w:r>
      <w:r w:rsidR="00A85653" w:rsidRPr="00F553DC">
        <w:t>.</w:t>
      </w:r>
      <w:r w:rsidR="007C11E3" w:rsidRPr="00F553DC">
        <w:t xml:space="preserve"> </w:t>
      </w:r>
    </w:p>
    <w:p w14:paraId="1308A76B" w14:textId="5FE31F2C" w:rsidR="00454495" w:rsidRDefault="007C11E3" w:rsidP="00F553DC">
      <w:pPr>
        <w:pStyle w:val="02TEXTOPRINCIPAL"/>
      </w:pPr>
      <w:r w:rsidRPr="00F553DC">
        <w:t xml:space="preserve">O próximo passo é a </w:t>
      </w:r>
      <w:r w:rsidR="00E1375A" w:rsidRPr="00F553DC">
        <w:t>verificação</w:t>
      </w:r>
      <w:r w:rsidRPr="00F553DC">
        <w:t xml:space="preserve"> d</w:t>
      </w:r>
      <w:r w:rsidR="00F67458" w:rsidRPr="00F553DC">
        <w:t>os dados inseridos no quadro</w:t>
      </w:r>
      <w:r w:rsidRPr="00F553DC">
        <w:t xml:space="preserve">. </w:t>
      </w:r>
      <w:r w:rsidR="004C3E1C" w:rsidRPr="00F553DC">
        <w:t xml:space="preserve">Depois de fazer a correção, </w:t>
      </w:r>
      <w:r w:rsidR="00426606">
        <w:t xml:space="preserve">solicite que </w:t>
      </w:r>
      <w:r w:rsidR="004C3E1C" w:rsidRPr="00F553DC">
        <w:t>ins</w:t>
      </w:r>
      <w:r w:rsidR="00426606">
        <w:t>i</w:t>
      </w:r>
      <w:r w:rsidR="004C3E1C" w:rsidRPr="00F553DC">
        <w:t>r</w:t>
      </w:r>
      <w:r w:rsidR="00426606">
        <w:t>am</w:t>
      </w:r>
      <w:r w:rsidR="004C3E1C" w:rsidRPr="00F553DC">
        <w:t xml:space="preserve"> outra coluna à direita da explicação e classifi</w:t>
      </w:r>
      <w:r w:rsidR="00426606">
        <w:t>quem</w:t>
      </w:r>
      <w:r w:rsidR="004C3E1C" w:rsidRPr="00F553DC">
        <w:t xml:space="preserve"> cada um do</w:t>
      </w:r>
      <w:r w:rsidR="00F67458" w:rsidRPr="00F553DC">
        <w:t>s processos de conservação</w:t>
      </w:r>
      <w:r w:rsidR="00E1375A" w:rsidRPr="00F553DC">
        <w:t xml:space="preserve"> dos alimentos com </w:t>
      </w:r>
      <w:r w:rsidR="004C3E1C" w:rsidRPr="00F553DC">
        <w:t>os tipos de</w:t>
      </w:r>
      <w:r w:rsidR="00F67458" w:rsidRPr="00F553DC">
        <w:t xml:space="preserve"> </w:t>
      </w:r>
      <w:r w:rsidR="004C3E1C" w:rsidRPr="00F553DC">
        <w:t xml:space="preserve">transformação </w:t>
      </w:r>
      <w:r w:rsidR="00F67458" w:rsidRPr="00F553DC">
        <w:t>da matéria estudados</w:t>
      </w:r>
      <w:r w:rsidR="004C3E1C" w:rsidRPr="00F553DC">
        <w:t>: física ou química</w:t>
      </w:r>
      <w:r w:rsidR="00F67458" w:rsidRPr="00F553DC">
        <w:t xml:space="preserve">. </w:t>
      </w:r>
    </w:p>
    <w:p w14:paraId="479576F9" w14:textId="77777777" w:rsidR="00426606" w:rsidRDefault="004C3E1C" w:rsidP="00F553DC">
      <w:pPr>
        <w:pStyle w:val="02TEXTOPRINCIPAL"/>
      </w:pPr>
      <w:r w:rsidRPr="00F553DC">
        <w:t>A refrigeração/</w:t>
      </w:r>
      <w:r w:rsidR="00BF364E">
        <w:t xml:space="preserve"> </w:t>
      </w:r>
      <w:r w:rsidRPr="00F553DC">
        <w:t xml:space="preserve">congelamento e a embalagem a vácuo </w:t>
      </w:r>
      <w:r w:rsidR="00F67458" w:rsidRPr="00F553DC">
        <w:t xml:space="preserve">são transformações físicas, já que não alteram a </w:t>
      </w:r>
      <w:r w:rsidRPr="00F553DC">
        <w:t xml:space="preserve">constituição dos materiais. </w:t>
      </w:r>
    </w:p>
    <w:p w14:paraId="53837B76" w14:textId="77777777" w:rsidR="00426606" w:rsidRDefault="004C3E1C" w:rsidP="00F553DC">
      <w:pPr>
        <w:pStyle w:val="02TEXTOPRINCIPAL"/>
      </w:pPr>
      <w:r w:rsidRPr="00F553DC">
        <w:t>A secagem/</w:t>
      </w:r>
      <w:r w:rsidR="00BF364E">
        <w:t xml:space="preserve"> </w:t>
      </w:r>
      <w:r w:rsidRPr="00F553DC">
        <w:t xml:space="preserve">desidratação, o salgamento e a adição de </w:t>
      </w:r>
      <w:r w:rsidR="00D00BD0" w:rsidRPr="00F553DC">
        <w:t>açúcar</w:t>
      </w:r>
      <w:r w:rsidRPr="00F553DC">
        <w:t xml:space="preserve"> são </w:t>
      </w:r>
      <w:r w:rsidR="00D00BD0" w:rsidRPr="00F553DC">
        <w:t>transformações químicas.</w:t>
      </w:r>
      <w:r w:rsidR="00E1375A" w:rsidRPr="00F553DC">
        <w:t xml:space="preserve"> </w:t>
      </w:r>
    </w:p>
    <w:p w14:paraId="525D594D" w14:textId="096C61AB" w:rsidR="00294966" w:rsidRPr="00F553DC" w:rsidRDefault="00D00BD0" w:rsidP="00F553DC">
      <w:pPr>
        <w:pStyle w:val="02TEXTOPRINCIPAL"/>
      </w:pPr>
      <w:r w:rsidRPr="00F553DC">
        <w:t xml:space="preserve">Peça </w:t>
      </w:r>
      <w:r w:rsidR="00426606">
        <w:t>aos alunos</w:t>
      </w:r>
      <w:r w:rsidR="00DF51E8" w:rsidRPr="00F553DC">
        <w:t xml:space="preserve"> </w:t>
      </w:r>
      <w:r w:rsidRPr="00F553DC">
        <w:t>que identifique</w:t>
      </w:r>
      <w:r w:rsidR="00426606">
        <w:t>m</w:t>
      </w:r>
      <w:r w:rsidRPr="00F553DC">
        <w:t xml:space="preserve"> as folhas com nome, número e ano e as entreguem para você. </w:t>
      </w:r>
    </w:p>
    <w:p w14:paraId="3498FC9F" w14:textId="77777777" w:rsidR="00FE7967" w:rsidRPr="00F553DC" w:rsidRDefault="00FE7967" w:rsidP="00F553DC">
      <w:pPr>
        <w:pStyle w:val="02TEXTOPRINCIPAL"/>
      </w:pPr>
      <w:r w:rsidRPr="00F553DC">
        <w:br w:type="page"/>
      </w:r>
    </w:p>
    <w:p w14:paraId="57B4C929" w14:textId="2C4D82A0" w:rsidR="008B0EE0" w:rsidRDefault="008B0EE0" w:rsidP="00D63165">
      <w:pPr>
        <w:pStyle w:val="01TITULO2"/>
        <w:jc w:val="both"/>
      </w:pPr>
      <w:r w:rsidRPr="00CB4601">
        <w:lastRenderedPageBreak/>
        <w:t>AVALIAÇÃO FINAL DAS ATIVIDADES REALIZADAS</w:t>
      </w:r>
    </w:p>
    <w:p w14:paraId="2A06AC21" w14:textId="1EC1ECE1" w:rsidR="00E1375A" w:rsidRPr="00840CCE" w:rsidRDefault="00294966" w:rsidP="00840CCE">
      <w:pPr>
        <w:pStyle w:val="02TEXTOPRINCIPAL"/>
      </w:pPr>
      <w:r w:rsidRPr="00840CCE">
        <w:t>Para</w:t>
      </w:r>
      <w:r w:rsidR="000D00CC" w:rsidRPr="00840CCE">
        <w:t xml:space="preserve"> </w:t>
      </w:r>
      <w:r w:rsidR="00C56BCD" w:rsidRPr="00840CCE">
        <w:t xml:space="preserve">que a </w:t>
      </w:r>
      <w:r w:rsidR="00E1375A" w:rsidRPr="00840CCE">
        <w:t>verificação da aprendizagem</w:t>
      </w:r>
      <w:r w:rsidR="000D00CC" w:rsidRPr="00840CCE">
        <w:t xml:space="preserve"> </w:t>
      </w:r>
      <w:r w:rsidR="00C56BCD" w:rsidRPr="00840CCE">
        <w:t xml:space="preserve">seja </w:t>
      </w:r>
      <w:r w:rsidR="000D00CC" w:rsidRPr="00840CCE">
        <w:t>eficiente,</w:t>
      </w:r>
      <w:r w:rsidR="00E1375A" w:rsidRPr="00840CCE">
        <w:t xml:space="preserve"> os alunos</w:t>
      </w:r>
      <w:r w:rsidR="00661F38" w:rsidRPr="00840CCE">
        <w:t xml:space="preserve"> </w:t>
      </w:r>
      <w:r w:rsidR="00E1375A" w:rsidRPr="00840CCE">
        <w:t xml:space="preserve">devem relembrar os exemplos dados em aula e, na medida do possível, relacionar os conteúdos aplicados </w:t>
      </w:r>
      <w:r w:rsidR="001632E1" w:rsidRPr="00840CCE">
        <w:t>ao</w:t>
      </w:r>
      <w:r w:rsidR="00E1375A" w:rsidRPr="00840CCE">
        <w:t xml:space="preserve"> cotidiano. </w:t>
      </w:r>
    </w:p>
    <w:p w14:paraId="6CBB5C31" w14:textId="61E58AD1" w:rsidR="001632E1" w:rsidRPr="00840CCE" w:rsidRDefault="00747F88" w:rsidP="00840CCE">
      <w:pPr>
        <w:pStyle w:val="02TEXTOPRINCIPAL"/>
      </w:pPr>
      <w:r w:rsidRPr="00840CCE">
        <w:t xml:space="preserve">Faça uma breve revisão sobre </w:t>
      </w:r>
      <w:r w:rsidR="001632E1" w:rsidRPr="00840CCE">
        <w:t>os tipos de transformações que podem acontecer com os materiais (químicas ou físicas) e destaque a</w:t>
      </w:r>
      <w:r w:rsidR="008E49DF" w:rsidRPr="00840CCE">
        <w:t>s</w:t>
      </w:r>
      <w:r w:rsidR="001632E1" w:rsidRPr="00840CCE">
        <w:t xml:space="preserve"> diferenças entre elas. </w:t>
      </w:r>
    </w:p>
    <w:p w14:paraId="6AA1AD60" w14:textId="3C892429" w:rsidR="00334014" w:rsidRPr="00840CCE" w:rsidRDefault="00C56BCD" w:rsidP="00840CCE">
      <w:pPr>
        <w:pStyle w:val="02TEXTOPRINCIPAL"/>
      </w:pPr>
      <w:r w:rsidRPr="00840CCE">
        <w:t xml:space="preserve">Reproduza as questões a seguir e </w:t>
      </w:r>
      <w:r w:rsidR="00334014" w:rsidRPr="00840CCE">
        <w:t>entregue uma cópia para cada aluno.</w:t>
      </w:r>
    </w:p>
    <w:p w14:paraId="46D1717B" w14:textId="77777777" w:rsidR="0023516D" w:rsidRPr="00840CCE" w:rsidRDefault="0023516D" w:rsidP="00840CCE">
      <w:pPr>
        <w:pStyle w:val="02TEXTOPRINCIPAL"/>
      </w:pPr>
    </w:p>
    <w:p w14:paraId="5AF50D27" w14:textId="66999F78" w:rsidR="0023516D" w:rsidRPr="00840CCE" w:rsidRDefault="0023516D" w:rsidP="00840CCE">
      <w:pPr>
        <w:pStyle w:val="02TEXTOPRINCIPAL"/>
      </w:pPr>
      <w:r w:rsidRPr="00840CCE">
        <w:t xml:space="preserve">1. </w:t>
      </w:r>
      <w:r w:rsidR="00334014" w:rsidRPr="00840CCE">
        <w:t>Consider</w:t>
      </w:r>
      <w:r w:rsidR="007D4238" w:rsidRPr="00840CCE">
        <w:t xml:space="preserve">e </w:t>
      </w:r>
      <w:r w:rsidR="00334014" w:rsidRPr="00840CCE">
        <w:t>as transformações</w:t>
      </w:r>
      <w:r w:rsidR="007D4238" w:rsidRPr="00840CCE">
        <w:t xml:space="preserve"> apresentadas a seguir.</w:t>
      </w:r>
    </w:p>
    <w:p w14:paraId="7A92824B" w14:textId="28B55081" w:rsidR="00334014" w:rsidRPr="00840CCE" w:rsidRDefault="007D4238" w:rsidP="00840CCE">
      <w:pPr>
        <w:pStyle w:val="02TEXTOPRINCIPALBULLET"/>
      </w:pPr>
      <w:r w:rsidRPr="00840CCE">
        <w:t>Á</w:t>
      </w:r>
      <w:r w:rsidR="00334014" w:rsidRPr="00840CCE">
        <w:t xml:space="preserve">gua líquida é obtida a partir do gelo </w:t>
      </w:r>
      <w:r w:rsidRPr="00840CCE">
        <w:t>por meio do fornecimento de</w:t>
      </w:r>
      <w:r w:rsidR="00334014" w:rsidRPr="00840CCE">
        <w:t xml:space="preserve"> energia </w:t>
      </w:r>
      <w:r w:rsidRPr="00840CCE">
        <w:t>térmica</w:t>
      </w:r>
      <w:r w:rsidR="00FC6FC5" w:rsidRPr="00840CCE">
        <w:t>.</w:t>
      </w:r>
    </w:p>
    <w:p w14:paraId="02B6CBE7" w14:textId="77777777" w:rsidR="00545BC7" w:rsidRDefault="00545BC7" w:rsidP="00545BC7">
      <w:pPr>
        <w:pStyle w:val="02TEXTOPRINCIPAL"/>
        <w:jc w:val="center"/>
      </w:pPr>
    </w:p>
    <w:p w14:paraId="619D6E3B" w14:textId="42E91426" w:rsidR="00334014" w:rsidRPr="000D6348" w:rsidRDefault="00334014" w:rsidP="00545BC7">
      <w:pPr>
        <w:pStyle w:val="02TEXTOPRINCIPAL"/>
        <w:jc w:val="center"/>
      </w:pPr>
      <w:r w:rsidRPr="000D6348">
        <w:rPr>
          <w:noProof/>
        </w:rPr>
        <w:drawing>
          <wp:inline distT="0" distB="0" distL="0" distR="0" wp14:anchorId="6F25B01D" wp14:editId="165C34BD">
            <wp:extent cx="2171700" cy="514350"/>
            <wp:effectExtent l="0" t="0" r="0" b="0"/>
            <wp:docPr id="4" name="Imagem 4" descr="https://s2.static.brasilescola.uol.com.br/img/2013/06/transformacao-do-gelo-em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static.brasilescola.uol.com.br/img/2013/06/transformacao-do-gelo-em-ag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B85B" w14:textId="3D1E67D3" w:rsidR="00334014" w:rsidRPr="00F553DC" w:rsidRDefault="007D4238" w:rsidP="00F553DC">
      <w:pPr>
        <w:pStyle w:val="02TEXTOPRINCIPALBULLET"/>
      </w:pPr>
      <w:r w:rsidRPr="00F553DC">
        <w:t>C</w:t>
      </w:r>
      <w:r w:rsidR="00334014" w:rsidRPr="00F553DC">
        <w:t>huvas ácidas transforma</w:t>
      </w:r>
      <w:r w:rsidR="00FC6FC5" w:rsidRPr="00F553DC">
        <w:t>m</w:t>
      </w:r>
      <w:r w:rsidR="00334014" w:rsidRPr="00F553DC">
        <w:t xml:space="preserve"> a superfície de estátuas gregas </w:t>
      </w:r>
      <w:r w:rsidRPr="00F553DC">
        <w:t xml:space="preserve">de mármore </w:t>
      </w:r>
      <w:r w:rsidR="00334014" w:rsidRPr="00F553DC">
        <w:t>em gesso</w:t>
      </w:r>
      <w:r w:rsidR="00FC6FC5" w:rsidRPr="00F553DC">
        <w:t>.</w:t>
      </w:r>
    </w:p>
    <w:p w14:paraId="43DDC494" w14:textId="77777777" w:rsidR="00545BC7" w:rsidRDefault="00545BC7" w:rsidP="00F553DC">
      <w:pPr>
        <w:pStyle w:val="02TEXTOPRINCIPAL"/>
      </w:pPr>
    </w:p>
    <w:p w14:paraId="1D9F5C9E" w14:textId="545229A6" w:rsidR="00334014" w:rsidRDefault="00334014" w:rsidP="00545BC7">
      <w:pPr>
        <w:pStyle w:val="02TEXTOPRINCIPAL"/>
        <w:jc w:val="center"/>
      </w:pPr>
      <w:r w:rsidRPr="000D6348">
        <w:rPr>
          <w:noProof/>
        </w:rPr>
        <w:drawing>
          <wp:inline distT="0" distB="0" distL="0" distR="0" wp14:anchorId="13E23E07" wp14:editId="14D3A925">
            <wp:extent cx="1981200" cy="409575"/>
            <wp:effectExtent l="0" t="0" r="0" b="9525"/>
            <wp:docPr id="3" name="Imagem 3" descr="https://s1.static.brasilescola.uol.com.br/img/2013/06/transformacao-do-marmore-em-g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atic.brasilescola.uol.com.br/img/2013/06/transformacao-do-marmore-em-ges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A4FC" w14:textId="77777777" w:rsidR="00545BC7" w:rsidRPr="000D6348" w:rsidRDefault="00545BC7" w:rsidP="00F553DC">
      <w:pPr>
        <w:pStyle w:val="02TEXTOPRINCIPAL"/>
      </w:pPr>
    </w:p>
    <w:p w14:paraId="05B0E00F" w14:textId="5281DF72" w:rsidR="00334014" w:rsidRPr="00F553DC" w:rsidRDefault="007D4238" w:rsidP="00F553DC">
      <w:pPr>
        <w:pStyle w:val="02TEXTOPRINCIPALBULLET"/>
      </w:pPr>
      <w:r w:rsidRPr="00F553DC">
        <w:t>F</w:t>
      </w:r>
      <w:r w:rsidR="00334014" w:rsidRPr="00F553DC">
        <w:t xml:space="preserve">erro interage com </w:t>
      </w:r>
      <w:r w:rsidRPr="00F553DC">
        <w:t xml:space="preserve">gás </w:t>
      </w:r>
      <w:r w:rsidR="00334014" w:rsidRPr="00F553DC">
        <w:t>oxigênio e</w:t>
      </w:r>
      <w:r w:rsidRPr="00F553DC">
        <w:t xml:space="preserve"> água, transformando-se em ferrugem</w:t>
      </w:r>
      <w:r w:rsidR="00FC6FC5" w:rsidRPr="00F553DC">
        <w:t>.</w:t>
      </w:r>
    </w:p>
    <w:p w14:paraId="1FDF2677" w14:textId="77777777" w:rsidR="00545BC7" w:rsidRDefault="00545BC7" w:rsidP="00F553DC">
      <w:pPr>
        <w:pStyle w:val="02TEXTOPRINCIPAL"/>
      </w:pPr>
    </w:p>
    <w:p w14:paraId="6D905DF0" w14:textId="5B427714" w:rsidR="00334014" w:rsidRPr="000D6348" w:rsidRDefault="00334014" w:rsidP="00545BC7">
      <w:pPr>
        <w:pStyle w:val="02TEXTOPRINCIPAL"/>
        <w:jc w:val="center"/>
      </w:pPr>
      <w:r w:rsidRPr="000D6348">
        <w:rPr>
          <w:noProof/>
        </w:rPr>
        <w:drawing>
          <wp:inline distT="0" distB="0" distL="0" distR="0" wp14:anchorId="69723ED3" wp14:editId="24FC5A89">
            <wp:extent cx="1971675" cy="304800"/>
            <wp:effectExtent l="0" t="0" r="9525" b="0"/>
            <wp:docPr id="2" name="Imagem 2" descr="https://s2.static.brasilescola.uol.com.br/img/2013/06/transformacao-do-ferro-em-ferru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.static.brasilescola.uol.com.br/img/2013/06/transformacao-do-ferro-em-ferrug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6C85" w14:textId="77777777" w:rsidR="00167856" w:rsidRDefault="00167856" w:rsidP="00F553DC">
      <w:pPr>
        <w:pStyle w:val="02TEXTOPRINCIPAL"/>
      </w:pPr>
    </w:p>
    <w:p w14:paraId="5670ACC2" w14:textId="7C298A26" w:rsidR="00334014" w:rsidRPr="00F553DC" w:rsidRDefault="007D4238" w:rsidP="00F553DC">
      <w:pPr>
        <w:pStyle w:val="02TEXTOPRINCIPAL"/>
      </w:pPr>
      <w:r w:rsidRPr="00F553DC">
        <w:t>Assinale a alternativa que identifica corretamente</w:t>
      </w:r>
      <w:r w:rsidR="00334014" w:rsidRPr="00F553DC">
        <w:t xml:space="preserve"> </w:t>
      </w:r>
      <w:r w:rsidR="00334014" w:rsidRPr="00F553DC">
        <w:rPr>
          <w:rStyle w:val="Forte"/>
          <w:b w:val="0"/>
          <w:bCs w:val="0"/>
        </w:rPr>
        <w:t>os fenômenos</w:t>
      </w:r>
      <w:r w:rsidR="00334014" w:rsidRPr="00F553DC">
        <w:t xml:space="preserve"> ocorridos</w:t>
      </w:r>
      <w:r w:rsidRPr="00F553DC">
        <w:t xml:space="preserve"> nas três transformações acima.</w:t>
      </w:r>
    </w:p>
    <w:p w14:paraId="3BA06FF5" w14:textId="6D1EA88C" w:rsidR="00334014" w:rsidRPr="00F553DC" w:rsidRDefault="007D4238" w:rsidP="00F553DC">
      <w:pPr>
        <w:pStyle w:val="02TEXTOPRINCIPAL"/>
      </w:pPr>
      <w:r w:rsidRPr="00F553DC">
        <w:t xml:space="preserve">a) </w:t>
      </w:r>
      <w:r w:rsidR="00334014" w:rsidRPr="00F553DC">
        <w:t>Físico, químico, físico.</w:t>
      </w:r>
    </w:p>
    <w:p w14:paraId="14F3EFE9" w14:textId="074A3D6E" w:rsidR="00334014" w:rsidRPr="00F553DC" w:rsidRDefault="007D4238" w:rsidP="00F553DC">
      <w:pPr>
        <w:pStyle w:val="02TEXTOPRINCIPAL"/>
      </w:pPr>
      <w:r w:rsidRPr="00F553DC">
        <w:t xml:space="preserve">b) </w:t>
      </w:r>
      <w:r w:rsidR="00334014" w:rsidRPr="00F553DC">
        <w:t>Físico, químico, químico.</w:t>
      </w:r>
    </w:p>
    <w:p w14:paraId="6D477251" w14:textId="3370194C" w:rsidR="00334014" w:rsidRPr="00F553DC" w:rsidRDefault="007D4238" w:rsidP="00F553DC">
      <w:pPr>
        <w:pStyle w:val="02TEXTOPRINCIPAL"/>
      </w:pPr>
      <w:r w:rsidRPr="00F553DC">
        <w:t xml:space="preserve">c) </w:t>
      </w:r>
      <w:r w:rsidR="00334014" w:rsidRPr="00F553DC">
        <w:t>Físico, físico, químico.</w:t>
      </w:r>
    </w:p>
    <w:p w14:paraId="68F981DD" w14:textId="517F1CAE" w:rsidR="00334014" w:rsidRPr="00F553DC" w:rsidRDefault="007D4238" w:rsidP="00F553DC">
      <w:pPr>
        <w:pStyle w:val="02TEXTOPRINCIPAL"/>
      </w:pPr>
      <w:r w:rsidRPr="00F553DC">
        <w:t xml:space="preserve">d) </w:t>
      </w:r>
      <w:r w:rsidR="00334014" w:rsidRPr="00F553DC">
        <w:t>Químico, químico, físico.</w:t>
      </w:r>
    </w:p>
    <w:p w14:paraId="46F7DF9D" w14:textId="0730E7E8" w:rsidR="00334014" w:rsidRPr="0092295B" w:rsidRDefault="007D4238" w:rsidP="00F553DC">
      <w:pPr>
        <w:pStyle w:val="02TEXTOPRINCIPAL"/>
      </w:pPr>
      <w:r w:rsidRPr="00F553DC">
        <w:t xml:space="preserve">e) </w:t>
      </w:r>
      <w:r w:rsidR="00334014" w:rsidRPr="00F553DC">
        <w:t>Químico, físico, físico.</w:t>
      </w:r>
    </w:p>
    <w:p w14:paraId="778C8B0C" w14:textId="77777777" w:rsidR="00C257F0" w:rsidRDefault="00C257F0" w:rsidP="00F553DC">
      <w:pPr>
        <w:pStyle w:val="02TEXTOPRINCIPAL"/>
      </w:pPr>
    </w:p>
    <w:p w14:paraId="7AAD98A5" w14:textId="77777777" w:rsidR="00C257F0" w:rsidRPr="00426606" w:rsidRDefault="00C257F0" w:rsidP="00C257F0">
      <w:pPr>
        <w:pStyle w:val="02TEXTOPRINCIPAL"/>
        <w:rPr>
          <w:color w:val="FF0000"/>
        </w:rPr>
      </w:pPr>
      <w:r w:rsidRPr="00426606">
        <w:rPr>
          <w:color w:val="FF0000"/>
        </w:rPr>
        <w:t xml:space="preserve">A alternativa correta é a </w:t>
      </w:r>
      <w:r w:rsidRPr="00426606">
        <w:rPr>
          <w:b/>
          <w:color w:val="FF0000"/>
        </w:rPr>
        <w:t>b</w:t>
      </w:r>
      <w:r w:rsidRPr="00426606">
        <w:rPr>
          <w:color w:val="FF0000"/>
        </w:rPr>
        <w:t xml:space="preserve">. Os processos </w:t>
      </w:r>
      <w:r w:rsidRPr="00426606">
        <w:rPr>
          <w:b/>
          <w:color w:val="FF0000"/>
        </w:rPr>
        <w:t>b</w:t>
      </w:r>
      <w:r w:rsidRPr="00426606">
        <w:rPr>
          <w:color w:val="FF0000"/>
        </w:rPr>
        <w:t xml:space="preserve"> e </w:t>
      </w:r>
      <w:r w:rsidRPr="00426606">
        <w:rPr>
          <w:b/>
          <w:color w:val="FF0000"/>
        </w:rPr>
        <w:t>c</w:t>
      </w:r>
      <w:r w:rsidRPr="00426606">
        <w:rPr>
          <w:color w:val="FF0000"/>
        </w:rPr>
        <w:t xml:space="preserve"> são químicos porque o produto formado é diferente do material inicial. O processo </w:t>
      </w:r>
      <w:proofErr w:type="spellStart"/>
      <w:r w:rsidRPr="00426606">
        <w:rPr>
          <w:b/>
          <w:color w:val="FF0000"/>
        </w:rPr>
        <w:t>a</w:t>
      </w:r>
      <w:proofErr w:type="spellEnd"/>
      <w:r w:rsidRPr="00426606">
        <w:rPr>
          <w:color w:val="FF0000"/>
        </w:rPr>
        <w:t xml:space="preserve"> é uma transformação física porque o produto final continua sendo água.</w:t>
      </w:r>
    </w:p>
    <w:p w14:paraId="6D539601" w14:textId="3FAD546C" w:rsidR="007D4238" w:rsidRDefault="007D4238" w:rsidP="00F553DC">
      <w:pPr>
        <w:pStyle w:val="02TEXTOPRINCIPAL"/>
      </w:pPr>
      <w:r>
        <w:br w:type="page"/>
      </w:r>
    </w:p>
    <w:p w14:paraId="3CB469BF" w14:textId="775FA190" w:rsidR="00EA33BE" w:rsidRPr="00F553DC" w:rsidRDefault="00EA33BE" w:rsidP="00F553DC">
      <w:pPr>
        <w:pStyle w:val="02TEXTOPRINCIPAL"/>
      </w:pPr>
      <w:r w:rsidRPr="00F553DC">
        <w:lastRenderedPageBreak/>
        <w:t>2. Classifique os fenômenos a seguir em transformação física (F) ou transformação química (Q):</w:t>
      </w:r>
    </w:p>
    <w:p w14:paraId="549469E7" w14:textId="4F8C9F33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503A28">
        <w:t xml:space="preserve"> </w:t>
      </w:r>
      <w:r w:rsidR="00E213A0" w:rsidRPr="00E213A0">
        <w:rPr>
          <w:color w:val="FF0000"/>
        </w:rPr>
        <w:t>Q</w:t>
      </w:r>
      <w:proofErr w:type="gramEnd"/>
      <w:r w:rsidRPr="00F553DC">
        <w:t xml:space="preserve"> </w:t>
      </w:r>
      <w:r w:rsidR="00AB6234" w:rsidRPr="00F553DC">
        <w:t xml:space="preserve">) </w:t>
      </w:r>
      <w:r w:rsidR="00EA33BE" w:rsidRPr="00F553DC">
        <w:t xml:space="preserve">Alimento decompondo-se </w:t>
      </w:r>
      <w:r w:rsidR="00AB6234" w:rsidRPr="00F553DC">
        <w:t>na composteira.</w:t>
      </w:r>
    </w:p>
    <w:p w14:paraId="5CAF9C15" w14:textId="6718AF87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Pr="00E213A0">
        <w:rPr>
          <w:color w:val="FF0000"/>
        </w:rPr>
        <w:t xml:space="preserve"> </w:t>
      </w:r>
      <w:r w:rsidR="00E213A0" w:rsidRPr="00E213A0">
        <w:rPr>
          <w:color w:val="FF0000"/>
        </w:rPr>
        <w:t>F</w:t>
      </w:r>
      <w:proofErr w:type="gramEnd"/>
      <w:r w:rsidR="00E213A0" w:rsidRPr="00E213A0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Amassar um papel</w:t>
      </w:r>
      <w:r w:rsidR="00AB6234" w:rsidRPr="00F553DC">
        <w:t>.</w:t>
      </w:r>
    </w:p>
    <w:p w14:paraId="5803B150" w14:textId="208B99E6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E213A0" w:rsidRPr="00E213A0">
        <w:rPr>
          <w:color w:val="FF0000"/>
        </w:rPr>
        <w:t>F</w:t>
      </w:r>
      <w:proofErr w:type="gramEnd"/>
      <w:r w:rsidR="00AB6234" w:rsidRPr="00F553DC">
        <w:t xml:space="preserve"> ) </w:t>
      </w:r>
      <w:r w:rsidR="00EA33BE" w:rsidRPr="00F553DC">
        <w:t>Amassar uma latinha de alumínio</w:t>
      </w:r>
      <w:r w:rsidR="00AB6234" w:rsidRPr="00F553DC">
        <w:t>.</w:t>
      </w:r>
    </w:p>
    <w:p w14:paraId="20B6222E" w14:textId="3939C23F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E213A0">
        <w:t xml:space="preserve"> </w:t>
      </w:r>
      <w:r w:rsidR="00E213A0" w:rsidRPr="00E213A0">
        <w:rPr>
          <w:color w:val="FF0000"/>
        </w:rPr>
        <w:t>Q</w:t>
      </w:r>
      <w:proofErr w:type="gramEnd"/>
      <w:r w:rsidR="00503A28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 xml:space="preserve">Aquecer uma </w:t>
      </w:r>
      <w:r w:rsidR="000D6348" w:rsidRPr="00F553DC">
        <w:t>caneca</w:t>
      </w:r>
      <w:r w:rsidR="00EA33BE" w:rsidRPr="00F553DC">
        <w:t xml:space="preserve"> de alumínio</w:t>
      </w:r>
      <w:r w:rsidR="00AB6234" w:rsidRPr="00F553DC">
        <w:t>.</w:t>
      </w:r>
    </w:p>
    <w:p w14:paraId="064A0991" w14:textId="729455D6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503A28">
        <w:t xml:space="preserve"> </w:t>
      </w:r>
      <w:r w:rsidR="00E213A0" w:rsidRPr="00E213A0">
        <w:rPr>
          <w:color w:val="FF0000"/>
        </w:rPr>
        <w:t>Q</w:t>
      </w:r>
      <w:proofErr w:type="gramEnd"/>
      <w:r w:rsidR="00AB6234" w:rsidRPr="00F553DC">
        <w:t xml:space="preserve"> ) </w:t>
      </w:r>
      <w:r w:rsidR="00EA33BE" w:rsidRPr="00F553DC">
        <w:t>Azedamento do leite</w:t>
      </w:r>
      <w:r w:rsidR="00AB6234" w:rsidRPr="00F553DC">
        <w:t>.</w:t>
      </w:r>
    </w:p>
    <w:p w14:paraId="615DC4C2" w14:textId="7EF20E7F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E213A0">
        <w:t xml:space="preserve"> </w:t>
      </w:r>
      <w:r w:rsidR="00E213A0" w:rsidRPr="00E213A0">
        <w:rPr>
          <w:color w:val="FF0000"/>
        </w:rPr>
        <w:t>F</w:t>
      </w:r>
      <w:proofErr w:type="gramEnd"/>
      <w:r w:rsidR="00AB6234" w:rsidRPr="00F553DC">
        <w:t xml:space="preserve"> ) </w:t>
      </w:r>
      <w:r w:rsidR="00EA33BE" w:rsidRPr="00F553DC">
        <w:t>Congelamento da água</w:t>
      </w:r>
      <w:r w:rsidR="00AB6234" w:rsidRPr="00F553DC">
        <w:t>.</w:t>
      </w:r>
    </w:p>
    <w:p w14:paraId="65523272" w14:textId="1B56F75C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E213A0" w:rsidRPr="00E213A0">
        <w:rPr>
          <w:color w:val="FF0000"/>
        </w:rPr>
        <w:t>F</w:t>
      </w:r>
      <w:proofErr w:type="gramEnd"/>
      <w:r w:rsidR="00AB6234" w:rsidRPr="00E213A0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Corte de um</w:t>
      </w:r>
      <w:r w:rsidR="00AB6234" w:rsidRPr="00F553DC">
        <w:t>a torta.</w:t>
      </w:r>
    </w:p>
    <w:p w14:paraId="3AC4C26A" w14:textId="5969BFD2" w:rsidR="000D6348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E213A0" w:rsidRPr="00E213A0">
        <w:rPr>
          <w:color w:val="FF0000"/>
        </w:rPr>
        <w:t>Q</w:t>
      </w:r>
      <w:proofErr w:type="gramEnd"/>
      <w:r w:rsidR="00503A28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Digestão d</w:t>
      </w:r>
      <w:r w:rsidR="000D6348" w:rsidRPr="00F553DC">
        <w:t>os</w:t>
      </w:r>
      <w:r w:rsidR="00EA33BE" w:rsidRPr="00F553DC">
        <w:t xml:space="preserve"> alimentos</w:t>
      </w:r>
      <w:r w:rsidR="00AB6234" w:rsidRPr="00F553DC">
        <w:t>.</w:t>
      </w:r>
    </w:p>
    <w:p w14:paraId="752AD302" w14:textId="2238E1B5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7C7329" w:rsidRPr="007C7329">
        <w:rPr>
          <w:color w:val="FF0000"/>
        </w:rPr>
        <w:t>Q</w:t>
      </w:r>
      <w:proofErr w:type="gramEnd"/>
      <w:r w:rsidR="00AB6234" w:rsidRPr="00F553DC">
        <w:t xml:space="preserve"> ) </w:t>
      </w:r>
      <w:r w:rsidR="00EA33BE" w:rsidRPr="00F553DC">
        <w:t>Enferrujamento da palha de aço</w:t>
      </w:r>
      <w:r w:rsidR="00AB6234" w:rsidRPr="00F553DC">
        <w:t>.</w:t>
      </w:r>
    </w:p>
    <w:p w14:paraId="06EDF641" w14:textId="3DF191EA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7C7329" w:rsidRPr="007C7329">
        <w:rPr>
          <w:color w:val="FF0000"/>
        </w:rPr>
        <w:t>F</w:t>
      </w:r>
      <w:proofErr w:type="gramEnd"/>
      <w:r w:rsidR="00AB6234" w:rsidRPr="00F553DC">
        <w:t xml:space="preserve"> ) Ferver a água.</w:t>
      </w:r>
    </w:p>
    <w:p w14:paraId="720CDF45" w14:textId="006BC353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7C7329" w:rsidRPr="007C7329">
        <w:rPr>
          <w:color w:val="FF0000"/>
        </w:rPr>
        <w:t>Q</w:t>
      </w:r>
      <w:proofErr w:type="gramEnd"/>
      <w:r w:rsidR="00503A28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Fotossíntese realizada pel</w:t>
      </w:r>
      <w:r w:rsidR="00AB6234" w:rsidRPr="00F553DC">
        <w:t>os vegetais.</w:t>
      </w:r>
    </w:p>
    <w:p w14:paraId="72DE5B17" w14:textId="035FA94A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503A28">
        <w:t xml:space="preserve"> </w:t>
      </w:r>
      <w:r w:rsidR="007C7329" w:rsidRPr="007C7329">
        <w:rPr>
          <w:color w:val="FF0000"/>
        </w:rPr>
        <w:t>Q</w:t>
      </w:r>
      <w:proofErr w:type="gramEnd"/>
      <w:r w:rsidR="00AB6234" w:rsidRPr="00F553DC">
        <w:t xml:space="preserve"> ) </w:t>
      </w:r>
      <w:r w:rsidR="00EA33BE" w:rsidRPr="00F553DC">
        <w:t>Produção de queijo a partir do leite</w:t>
      </w:r>
      <w:r w:rsidR="00AB6234" w:rsidRPr="00F553DC">
        <w:t>.</w:t>
      </w:r>
    </w:p>
    <w:p w14:paraId="57597977" w14:textId="78A2A77C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7C7329" w:rsidRPr="007C7329">
        <w:rPr>
          <w:color w:val="FF0000"/>
        </w:rPr>
        <w:t>F</w:t>
      </w:r>
      <w:proofErr w:type="gramEnd"/>
      <w:r w:rsidR="00503A28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Quebrar um</w:t>
      </w:r>
      <w:r w:rsidR="000D6348" w:rsidRPr="00F553DC">
        <w:t xml:space="preserve"> copo de acrílico</w:t>
      </w:r>
      <w:r w:rsidR="00AB6234" w:rsidRPr="00F553DC">
        <w:t>.</w:t>
      </w:r>
    </w:p>
    <w:p w14:paraId="7F160F62" w14:textId="43B5F45E" w:rsidR="00EA33BE" w:rsidRPr="00F553DC" w:rsidRDefault="00FA2315" w:rsidP="00F553DC">
      <w:pPr>
        <w:pStyle w:val="02TEXTOPRINCIPAL"/>
      </w:pPr>
      <w:proofErr w:type="gramStart"/>
      <w:r w:rsidRPr="00F553DC">
        <w:t>(</w:t>
      </w:r>
      <w:r w:rsidR="00503A28">
        <w:t xml:space="preserve"> </w:t>
      </w:r>
      <w:r w:rsidR="007C7329" w:rsidRPr="007C7329">
        <w:rPr>
          <w:color w:val="FF0000"/>
        </w:rPr>
        <w:t>Q</w:t>
      </w:r>
      <w:proofErr w:type="gramEnd"/>
      <w:r w:rsidR="007C7329">
        <w:t xml:space="preserve"> </w:t>
      </w:r>
      <w:r w:rsidR="00AB6234" w:rsidRPr="00F553DC">
        <w:t xml:space="preserve">) </w:t>
      </w:r>
      <w:r w:rsidR="00EA33BE" w:rsidRPr="00F553DC">
        <w:t>Queima do carvão</w:t>
      </w:r>
      <w:r w:rsidR="000D6348" w:rsidRPr="00F553DC">
        <w:t xml:space="preserve"> na </w:t>
      </w:r>
      <w:r w:rsidR="00AB6234" w:rsidRPr="00F553DC">
        <w:t>churrasqueira.</w:t>
      </w:r>
    </w:p>
    <w:p w14:paraId="0C5911E0" w14:textId="58D6C213" w:rsidR="00EA33BE" w:rsidRPr="00F553DC" w:rsidRDefault="00FA2315" w:rsidP="00F553DC">
      <w:pPr>
        <w:pStyle w:val="02TEXTOPRINCIPAL"/>
      </w:pPr>
      <w:proofErr w:type="gramStart"/>
      <w:r w:rsidRPr="00F553DC">
        <w:t xml:space="preserve">( </w:t>
      </w:r>
      <w:r w:rsidR="007C7329" w:rsidRPr="007C7329">
        <w:rPr>
          <w:color w:val="FF0000"/>
        </w:rPr>
        <w:t>F</w:t>
      </w:r>
      <w:proofErr w:type="gramEnd"/>
      <w:r w:rsidR="00503A28">
        <w:rPr>
          <w:color w:val="FF0000"/>
        </w:rPr>
        <w:t xml:space="preserve"> </w:t>
      </w:r>
      <w:r w:rsidR="00AB6234" w:rsidRPr="00F553DC">
        <w:t xml:space="preserve">) </w:t>
      </w:r>
      <w:r w:rsidR="00EA33BE" w:rsidRPr="00F553DC">
        <w:t>Transformação de tecido em roupas</w:t>
      </w:r>
      <w:r w:rsidR="00AB6234" w:rsidRPr="00F553DC">
        <w:t>.</w:t>
      </w:r>
    </w:p>
    <w:p w14:paraId="58D81891" w14:textId="77777777" w:rsidR="00405720" w:rsidRPr="00F553DC" w:rsidRDefault="00405720" w:rsidP="00F553DC">
      <w:pPr>
        <w:pStyle w:val="02TEXTOPRINCIPAL"/>
      </w:pPr>
      <w:r w:rsidRPr="00F553DC">
        <w:br w:type="page"/>
      </w:r>
    </w:p>
    <w:p w14:paraId="64F6720B" w14:textId="1946A65C" w:rsidR="00EA4421" w:rsidRDefault="00633379" w:rsidP="00D63165">
      <w:pPr>
        <w:pStyle w:val="01TITULO2"/>
        <w:jc w:val="both"/>
      </w:pPr>
      <w:r>
        <w:lastRenderedPageBreak/>
        <w:t>Autoavaliação</w:t>
      </w:r>
    </w:p>
    <w:p w14:paraId="213FC638" w14:textId="372093CA" w:rsidR="00F50DD4" w:rsidRDefault="00F50DD4" w:rsidP="00F553DC">
      <w:pPr>
        <w:pStyle w:val="02TEXTOPRINCIPAL"/>
      </w:pPr>
      <w:bookmarkStart w:id="1" w:name="_GoBack"/>
      <w:bookmarkEnd w:id="1"/>
      <w:r w:rsidRPr="00F553DC">
        <w:t>1. Reproduza o quadro a seguir e distribua um</w:t>
      </w:r>
      <w:r w:rsidR="000D6348" w:rsidRPr="00F553DC">
        <w:t>a cópia</w:t>
      </w:r>
      <w:r w:rsidRPr="00F553DC">
        <w:t xml:space="preserve"> para cada aluno. Caso não seja possível,</w:t>
      </w:r>
      <w:r>
        <w:t xml:space="preserve"> </w:t>
      </w:r>
      <w:r w:rsidRPr="00F553DC">
        <w:t>transcreva-o n</w:t>
      </w:r>
      <w:r w:rsidR="004916EC" w:rsidRPr="00F553DC">
        <w:t>o</w:t>
      </w:r>
      <w:r w:rsidRPr="00F553DC">
        <w:t xml:space="preserve"> </w:t>
      </w:r>
      <w:r w:rsidR="004916EC" w:rsidRPr="00F553DC">
        <w:t xml:space="preserve">quadro de giz </w:t>
      </w:r>
      <w:r w:rsidRPr="00F553DC">
        <w:t>e peça</w:t>
      </w:r>
      <w:r w:rsidR="00EB2445">
        <w:t>-lhes</w:t>
      </w:r>
      <w:r w:rsidRPr="00F553DC">
        <w:t xml:space="preserve"> que o copiem em uma folha avulsa. Antes de responderem às questões, leia cada uma delas e explique a eles a respeito da importância de que respondam com a maior sinceridade possível. Só assim esse instrumento terá significado.</w:t>
      </w:r>
    </w:p>
    <w:p w14:paraId="49E57234" w14:textId="05A6A00B" w:rsidR="00895EC1" w:rsidRPr="00F553DC" w:rsidRDefault="00895EC1" w:rsidP="00F553DC">
      <w:pPr>
        <w:pStyle w:val="02TEXTOPRINCIPAL"/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895EC1" w:rsidRPr="00176810" w14:paraId="54861662" w14:textId="77777777" w:rsidTr="00F553DC">
        <w:trPr>
          <w:jc w:val="center"/>
        </w:trPr>
        <w:tc>
          <w:tcPr>
            <w:tcW w:w="4535" w:type="dxa"/>
          </w:tcPr>
          <w:p w14:paraId="025B05BE" w14:textId="77777777" w:rsidR="00895EC1" w:rsidRPr="00176810" w:rsidRDefault="00895EC1" w:rsidP="00F553DC">
            <w:pPr>
              <w:pStyle w:val="06Tabelagravata"/>
              <w:spacing w:before="0"/>
              <w:ind w:right="0"/>
            </w:pPr>
          </w:p>
        </w:tc>
        <w:tc>
          <w:tcPr>
            <w:tcW w:w="1701" w:type="dxa"/>
          </w:tcPr>
          <w:p w14:paraId="78F7FD1F" w14:textId="64566FF4" w:rsidR="00895EC1" w:rsidRPr="00176810" w:rsidRDefault="00F50DD4" w:rsidP="00DB4FF0">
            <w:pPr>
              <w:pStyle w:val="06Tabelagravata"/>
              <w:spacing w:before="0"/>
              <w:ind w:right="0"/>
              <w:jc w:val="center"/>
            </w:pPr>
            <w:r>
              <w:t>Sim</w:t>
            </w:r>
          </w:p>
        </w:tc>
        <w:tc>
          <w:tcPr>
            <w:tcW w:w="1701" w:type="dxa"/>
          </w:tcPr>
          <w:p w14:paraId="5CB689D2" w14:textId="6311D90D" w:rsidR="00895EC1" w:rsidRPr="00176810" w:rsidRDefault="00F50DD4" w:rsidP="00DB4FF0">
            <w:pPr>
              <w:pStyle w:val="06Tabelagravata"/>
              <w:spacing w:before="0"/>
              <w:ind w:right="0"/>
              <w:jc w:val="center"/>
            </w:pPr>
            <w:r>
              <w:t>P</w:t>
            </w:r>
            <w:r w:rsidR="00895EC1" w:rsidRPr="00176810">
              <w:t>arcialmente</w:t>
            </w:r>
          </w:p>
        </w:tc>
        <w:tc>
          <w:tcPr>
            <w:tcW w:w="1701" w:type="dxa"/>
          </w:tcPr>
          <w:p w14:paraId="61D21BEC" w14:textId="3EC0B9C4" w:rsidR="00895EC1" w:rsidRPr="00176810" w:rsidRDefault="00895EC1" w:rsidP="00DB4FF0">
            <w:pPr>
              <w:pStyle w:val="06Tabelagravata"/>
              <w:spacing w:before="0"/>
              <w:ind w:right="0"/>
              <w:jc w:val="center"/>
            </w:pPr>
            <w:r w:rsidRPr="00176810">
              <w:t>Não</w:t>
            </w:r>
          </w:p>
        </w:tc>
      </w:tr>
      <w:tr w:rsidR="00895EC1" w:rsidRPr="00176810" w14:paraId="0177245C" w14:textId="77777777" w:rsidTr="00F553DC">
        <w:trPr>
          <w:jc w:val="center"/>
        </w:trPr>
        <w:tc>
          <w:tcPr>
            <w:tcW w:w="4535" w:type="dxa"/>
          </w:tcPr>
          <w:p w14:paraId="37158BCA" w14:textId="1BCA407E" w:rsidR="00895EC1" w:rsidRPr="00176810" w:rsidRDefault="004916EC" w:rsidP="00F553DC">
            <w:pPr>
              <w:pStyle w:val="07Tabelatexto"/>
              <w:spacing w:before="0"/>
              <w:ind w:right="0"/>
            </w:pPr>
            <w:r w:rsidRPr="00176810">
              <w:t>Compreend</w:t>
            </w:r>
            <w:r>
              <w:t>i</w:t>
            </w:r>
            <w:r w:rsidRPr="00176810">
              <w:t xml:space="preserve"> </w:t>
            </w:r>
            <w:r w:rsidR="00895EC1" w:rsidRPr="00176810">
              <w:t>corret</w:t>
            </w:r>
            <w:r w:rsidR="00E452AD" w:rsidRPr="00176810">
              <w:t>amente o conceito de transformações da matéria</w:t>
            </w:r>
            <w:r w:rsidR="00895EC1" w:rsidRPr="00176810">
              <w:t xml:space="preserve">? </w:t>
            </w:r>
          </w:p>
        </w:tc>
        <w:tc>
          <w:tcPr>
            <w:tcW w:w="1701" w:type="dxa"/>
          </w:tcPr>
          <w:p w14:paraId="50A08439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D4F41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65491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895EC1" w:rsidRPr="00176810" w14:paraId="73892BB2" w14:textId="77777777" w:rsidTr="00F553DC">
        <w:trPr>
          <w:jc w:val="center"/>
        </w:trPr>
        <w:tc>
          <w:tcPr>
            <w:tcW w:w="4535" w:type="dxa"/>
          </w:tcPr>
          <w:p w14:paraId="52BA7D31" w14:textId="3918E3E6" w:rsidR="00895EC1" w:rsidRPr="00176810" w:rsidRDefault="00895EC1" w:rsidP="00F553DC">
            <w:pPr>
              <w:pStyle w:val="07Tabelatexto"/>
              <w:spacing w:before="0"/>
              <w:ind w:right="0"/>
            </w:pPr>
            <w:r w:rsidRPr="00176810">
              <w:t>Compreend</w:t>
            </w:r>
            <w:r w:rsidR="004916EC">
              <w:t>i</w:t>
            </w:r>
            <w:r w:rsidRPr="00176810">
              <w:t xml:space="preserve"> corre</w:t>
            </w:r>
            <w:r w:rsidR="00E452AD" w:rsidRPr="00176810">
              <w:t>tamente o conceito de transformações químicas</w:t>
            </w:r>
            <w:r w:rsidRPr="00176810">
              <w:t>?</w:t>
            </w:r>
          </w:p>
        </w:tc>
        <w:tc>
          <w:tcPr>
            <w:tcW w:w="1701" w:type="dxa"/>
          </w:tcPr>
          <w:p w14:paraId="57619B3D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D61AE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926FB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895EC1" w:rsidRPr="00176810" w14:paraId="69775712" w14:textId="77777777" w:rsidTr="00F553DC">
        <w:trPr>
          <w:jc w:val="center"/>
        </w:trPr>
        <w:tc>
          <w:tcPr>
            <w:tcW w:w="4535" w:type="dxa"/>
          </w:tcPr>
          <w:p w14:paraId="705E3490" w14:textId="0AEBC0A4" w:rsidR="00895EC1" w:rsidRPr="00176810" w:rsidRDefault="00895EC1" w:rsidP="00F553DC">
            <w:pPr>
              <w:pStyle w:val="07Tabelatexto"/>
              <w:spacing w:before="0"/>
              <w:ind w:right="0"/>
            </w:pPr>
            <w:r w:rsidRPr="00176810">
              <w:t>Compreend</w:t>
            </w:r>
            <w:r w:rsidR="004916EC">
              <w:t>i</w:t>
            </w:r>
            <w:r w:rsidRPr="00176810">
              <w:t xml:space="preserve"> corre</w:t>
            </w:r>
            <w:r w:rsidR="00E452AD" w:rsidRPr="00176810">
              <w:t>tamente o conceito de transformações físicas</w:t>
            </w:r>
            <w:r w:rsidRPr="00176810">
              <w:t>?</w:t>
            </w:r>
          </w:p>
        </w:tc>
        <w:tc>
          <w:tcPr>
            <w:tcW w:w="1701" w:type="dxa"/>
          </w:tcPr>
          <w:p w14:paraId="69135D8A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86042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197C0" w14:textId="77777777" w:rsidR="00895EC1" w:rsidRPr="00176810" w:rsidRDefault="00895EC1" w:rsidP="00F553DC">
            <w:pPr>
              <w:pStyle w:val="07Tabelatexto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14:paraId="019379B1" w14:textId="77777777" w:rsidR="00E452AD" w:rsidRPr="00F553DC" w:rsidRDefault="00E452AD" w:rsidP="00F553DC">
      <w:pPr>
        <w:pStyle w:val="02TEXTOPRINCIPAL"/>
      </w:pPr>
    </w:p>
    <w:p w14:paraId="14BA09C1" w14:textId="0C1DDF21" w:rsidR="00090591" w:rsidRPr="00F553DC" w:rsidRDefault="00090591" w:rsidP="00F553DC">
      <w:pPr>
        <w:pStyle w:val="02TEXTOPRINCIPAL"/>
      </w:pPr>
      <w:r w:rsidRPr="00F553DC">
        <w:t xml:space="preserve">2. </w:t>
      </w:r>
      <w:bookmarkStart w:id="2" w:name="_Hlk524608378"/>
      <w:r w:rsidRPr="00F553DC">
        <w:t>De acordo com as respostas dadas neste quadro, os alunos poderão avaliar os pontos em que precisam de aprimoramento. Além disso, você poderá avaliar o próprio trabalho e, assim, interferir e tentar outras alternativas caso seja necessário.</w:t>
      </w:r>
      <w:bookmarkEnd w:id="2"/>
      <w:r w:rsidRPr="00F553DC">
        <w:t xml:space="preserve"> No caso de alguém responder que prefere trabalhar sozinho, por exemplo, será preferível alternar com a turma trabalhos em grupo e trabalhos individuais. Assim, será possível contemplar também alunos que preferem realizar as atividades individualmente. </w:t>
      </w:r>
    </w:p>
    <w:sectPr w:rsidR="00090591" w:rsidRPr="00F553DC" w:rsidSect="00663FF0">
      <w:headerReference w:type="default" r:id="rId11"/>
      <w:footerReference w:type="defaul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FA6B" w14:textId="77777777" w:rsidR="00166FE7" w:rsidRDefault="00166FE7" w:rsidP="008016CC">
      <w:pPr>
        <w:spacing w:after="0" w:line="240" w:lineRule="auto"/>
      </w:pPr>
      <w:r>
        <w:separator/>
      </w:r>
    </w:p>
  </w:endnote>
  <w:endnote w:type="continuationSeparator" w:id="0">
    <w:p w14:paraId="3E461E9E" w14:textId="77777777" w:rsidR="00166FE7" w:rsidRDefault="00166FE7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-Bold">
    <w:altName w:val="Cambria"/>
    <w:panose1 w:val="00000000000000000000"/>
    <w:charset w:val="00"/>
    <w:family w:val="roman"/>
    <w:notTrueType/>
    <w:pitch w:val="default"/>
  </w:font>
  <w:font w:name="Metropolis-Ligh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F553DC" w:rsidRPr="005A1C11" w14:paraId="62E031E1" w14:textId="77777777" w:rsidTr="00B37BE2">
      <w:tc>
        <w:tcPr>
          <w:tcW w:w="9606" w:type="dxa"/>
        </w:tcPr>
        <w:p w14:paraId="10D35ED0" w14:textId="77777777" w:rsidR="00F553DC" w:rsidRPr="007A24B5" w:rsidRDefault="00F553DC" w:rsidP="00F553D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7A24B5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7A24B5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7A24B5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7A24B5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7E90E8F" w14:textId="6B3308C6" w:rsidR="00F553DC" w:rsidRPr="005A1C11" w:rsidRDefault="00F553DC" w:rsidP="00F553D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E55FD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A396AF" w14:textId="77777777" w:rsidR="00CE76EA" w:rsidRPr="00F553DC" w:rsidRDefault="00CE76EA" w:rsidP="00F553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38AD" w14:textId="77777777" w:rsidR="00166FE7" w:rsidRDefault="00166FE7" w:rsidP="008016CC">
      <w:pPr>
        <w:spacing w:after="0" w:line="240" w:lineRule="auto"/>
      </w:pPr>
      <w:r>
        <w:separator/>
      </w:r>
    </w:p>
  </w:footnote>
  <w:footnote w:type="continuationSeparator" w:id="0">
    <w:p w14:paraId="7034FFD0" w14:textId="77777777" w:rsidR="00166FE7" w:rsidRDefault="00166FE7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8E04" w14:textId="438AE5E4" w:rsidR="00CE76EA" w:rsidRDefault="00CE76EA">
    <w:pPr>
      <w:pStyle w:val="Cabealho"/>
    </w:pPr>
    <w:r>
      <w:rPr>
        <w:noProof/>
        <w:lang w:eastAsia="pt-BR"/>
      </w:rPr>
      <w:drawing>
        <wp:inline distT="0" distB="0" distL="0" distR="0" wp14:anchorId="42A243AE" wp14:editId="660B3A9B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B1A76"/>
    <w:multiLevelType w:val="hybridMultilevel"/>
    <w:tmpl w:val="C332D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47A"/>
    <w:multiLevelType w:val="multilevel"/>
    <w:tmpl w:val="12EC6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2D8"/>
    <w:multiLevelType w:val="multilevel"/>
    <w:tmpl w:val="4582E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1FFE"/>
    <w:multiLevelType w:val="multilevel"/>
    <w:tmpl w:val="13EA4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F038F"/>
    <w:multiLevelType w:val="multilevel"/>
    <w:tmpl w:val="8C369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D0753"/>
    <w:multiLevelType w:val="hybridMultilevel"/>
    <w:tmpl w:val="E43C8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41B"/>
    <w:multiLevelType w:val="hybridMultilevel"/>
    <w:tmpl w:val="C1846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7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CE2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721B7"/>
    <w:multiLevelType w:val="multilevel"/>
    <w:tmpl w:val="5E648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957E6"/>
    <w:multiLevelType w:val="hybridMultilevel"/>
    <w:tmpl w:val="6CC64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0D75C91"/>
    <w:multiLevelType w:val="multilevel"/>
    <w:tmpl w:val="604CB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A1FF7"/>
    <w:multiLevelType w:val="multilevel"/>
    <w:tmpl w:val="1F348F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27DFB"/>
    <w:multiLevelType w:val="multilevel"/>
    <w:tmpl w:val="AAF4D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A0361"/>
    <w:multiLevelType w:val="multilevel"/>
    <w:tmpl w:val="8D66FD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26"/>
  </w:num>
  <w:num w:numId="5">
    <w:abstractNumId w:val="22"/>
  </w:num>
  <w:num w:numId="6">
    <w:abstractNumId w:val="17"/>
  </w:num>
  <w:num w:numId="7">
    <w:abstractNumId w:val="6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30"/>
  </w:num>
  <w:num w:numId="14">
    <w:abstractNumId w:val="3"/>
  </w:num>
  <w:num w:numId="15">
    <w:abstractNumId w:val="21"/>
  </w:num>
  <w:num w:numId="16">
    <w:abstractNumId w:val="7"/>
  </w:num>
  <w:num w:numId="17">
    <w:abstractNumId w:val="10"/>
    <w:lvlOverride w:ilvl="0">
      <w:startOverride w:val="2"/>
    </w:lvlOverride>
  </w:num>
  <w:num w:numId="18">
    <w:abstractNumId w:val="20"/>
    <w:lvlOverride w:ilvl="0">
      <w:startOverride w:val="3"/>
    </w:lvlOverride>
  </w:num>
  <w:num w:numId="19">
    <w:abstractNumId w:val="23"/>
  </w:num>
  <w:num w:numId="20">
    <w:abstractNumId w:val="27"/>
    <w:lvlOverride w:ilvl="0">
      <w:startOverride w:val="5"/>
    </w:lvlOverride>
  </w:num>
  <w:num w:numId="21">
    <w:abstractNumId w:val="9"/>
  </w:num>
  <w:num w:numId="22">
    <w:abstractNumId w:val="5"/>
    <w:lvlOverride w:ilvl="0">
      <w:startOverride w:val="5"/>
    </w:lvlOverride>
  </w:num>
  <w:num w:numId="23">
    <w:abstractNumId w:val="31"/>
    <w:lvlOverride w:ilvl="0">
      <w:lvl w:ilvl="0">
        <w:numFmt w:val="lowerLetter"/>
        <w:lvlText w:val="%1."/>
        <w:lvlJc w:val="left"/>
      </w:lvl>
    </w:lvlOverride>
  </w:num>
  <w:num w:numId="24">
    <w:abstractNumId w:val="24"/>
    <w:lvlOverride w:ilvl="0">
      <w:startOverride w:val="19"/>
    </w:lvlOverride>
  </w:num>
  <w:num w:numId="25">
    <w:abstractNumId w:val="19"/>
  </w:num>
  <w:num w:numId="26">
    <w:abstractNumId w:val="8"/>
  </w:num>
  <w:num w:numId="27">
    <w:abstractNumId w:val="29"/>
  </w:num>
  <w:num w:numId="28">
    <w:abstractNumId w:val="25"/>
  </w:num>
  <w:num w:numId="29">
    <w:abstractNumId w:val="1"/>
  </w:num>
  <w:num w:numId="30">
    <w:abstractNumId w:val="4"/>
  </w:num>
  <w:num w:numId="31">
    <w:abstractNumId w:val="2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0C0C"/>
    <w:rsid w:val="0001178A"/>
    <w:rsid w:val="00011D1A"/>
    <w:rsid w:val="00013ACB"/>
    <w:rsid w:val="00015604"/>
    <w:rsid w:val="0003108C"/>
    <w:rsid w:val="00031473"/>
    <w:rsid w:val="000352C4"/>
    <w:rsid w:val="0003778C"/>
    <w:rsid w:val="00042511"/>
    <w:rsid w:val="00044311"/>
    <w:rsid w:val="00047255"/>
    <w:rsid w:val="000514C8"/>
    <w:rsid w:val="000515BD"/>
    <w:rsid w:val="00051707"/>
    <w:rsid w:val="0005263F"/>
    <w:rsid w:val="00053BD8"/>
    <w:rsid w:val="0005509E"/>
    <w:rsid w:val="00055577"/>
    <w:rsid w:val="00063754"/>
    <w:rsid w:val="0006514E"/>
    <w:rsid w:val="000702D4"/>
    <w:rsid w:val="000722A0"/>
    <w:rsid w:val="00073121"/>
    <w:rsid w:val="00081BFE"/>
    <w:rsid w:val="00082F53"/>
    <w:rsid w:val="00090591"/>
    <w:rsid w:val="00094947"/>
    <w:rsid w:val="000A0F33"/>
    <w:rsid w:val="000A2874"/>
    <w:rsid w:val="000A3F29"/>
    <w:rsid w:val="000A635A"/>
    <w:rsid w:val="000B139F"/>
    <w:rsid w:val="000B61BF"/>
    <w:rsid w:val="000B71B9"/>
    <w:rsid w:val="000C0566"/>
    <w:rsid w:val="000C1B5C"/>
    <w:rsid w:val="000C2708"/>
    <w:rsid w:val="000C2C26"/>
    <w:rsid w:val="000C49B4"/>
    <w:rsid w:val="000D00CC"/>
    <w:rsid w:val="000D3D12"/>
    <w:rsid w:val="000D6348"/>
    <w:rsid w:val="000D6645"/>
    <w:rsid w:val="000D666A"/>
    <w:rsid w:val="000E0B01"/>
    <w:rsid w:val="000E4C40"/>
    <w:rsid w:val="000F32AB"/>
    <w:rsid w:val="000F5E1D"/>
    <w:rsid w:val="000F656B"/>
    <w:rsid w:val="000F68C2"/>
    <w:rsid w:val="00100476"/>
    <w:rsid w:val="00104936"/>
    <w:rsid w:val="001103AA"/>
    <w:rsid w:val="00110F8A"/>
    <w:rsid w:val="00113567"/>
    <w:rsid w:val="001160AC"/>
    <w:rsid w:val="001170B9"/>
    <w:rsid w:val="001217E4"/>
    <w:rsid w:val="00125C0D"/>
    <w:rsid w:val="00126C06"/>
    <w:rsid w:val="00131516"/>
    <w:rsid w:val="00153707"/>
    <w:rsid w:val="001539DD"/>
    <w:rsid w:val="00155F37"/>
    <w:rsid w:val="00156BF1"/>
    <w:rsid w:val="00162EAA"/>
    <w:rsid w:val="001632E1"/>
    <w:rsid w:val="0016380C"/>
    <w:rsid w:val="00165003"/>
    <w:rsid w:val="00166FE7"/>
    <w:rsid w:val="00167856"/>
    <w:rsid w:val="00171E40"/>
    <w:rsid w:val="00176810"/>
    <w:rsid w:val="0018152A"/>
    <w:rsid w:val="00192580"/>
    <w:rsid w:val="001928BA"/>
    <w:rsid w:val="001947C7"/>
    <w:rsid w:val="00195A7E"/>
    <w:rsid w:val="001975EC"/>
    <w:rsid w:val="001A35A1"/>
    <w:rsid w:val="001A3F2E"/>
    <w:rsid w:val="001A5EF0"/>
    <w:rsid w:val="001A7B30"/>
    <w:rsid w:val="001B1631"/>
    <w:rsid w:val="001B20B9"/>
    <w:rsid w:val="001B2D85"/>
    <w:rsid w:val="001B47A6"/>
    <w:rsid w:val="001B4C76"/>
    <w:rsid w:val="001C71EC"/>
    <w:rsid w:val="001D0DCE"/>
    <w:rsid w:val="001D30E9"/>
    <w:rsid w:val="001D42FC"/>
    <w:rsid w:val="001D4AA4"/>
    <w:rsid w:val="001E509A"/>
    <w:rsid w:val="001E5A0F"/>
    <w:rsid w:val="001E6896"/>
    <w:rsid w:val="001E6D37"/>
    <w:rsid w:val="001F444D"/>
    <w:rsid w:val="001F48FF"/>
    <w:rsid w:val="001F4D0F"/>
    <w:rsid w:val="001F72D4"/>
    <w:rsid w:val="0020060A"/>
    <w:rsid w:val="00212409"/>
    <w:rsid w:val="002125C8"/>
    <w:rsid w:val="00232B48"/>
    <w:rsid w:val="00233BA7"/>
    <w:rsid w:val="0023516D"/>
    <w:rsid w:val="00236CD2"/>
    <w:rsid w:val="0024460D"/>
    <w:rsid w:val="00250BBA"/>
    <w:rsid w:val="002519A9"/>
    <w:rsid w:val="0025294F"/>
    <w:rsid w:val="00252D21"/>
    <w:rsid w:val="0025395E"/>
    <w:rsid w:val="00253A8D"/>
    <w:rsid w:val="00254DB7"/>
    <w:rsid w:val="00256715"/>
    <w:rsid w:val="00256B92"/>
    <w:rsid w:val="00257BC9"/>
    <w:rsid w:val="00260946"/>
    <w:rsid w:val="0026231F"/>
    <w:rsid w:val="00265A12"/>
    <w:rsid w:val="0027467C"/>
    <w:rsid w:val="002759EC"/>
    <w:rsid w:val="0027635C"/>
    <w:rsid w:val="00283652"/>
    <w:rsid w:val="00285C20"/>
    <w:rsid w:val="00290F0B"/>
    <w:rsid w:val="00294966"/>
    <w:rsid w:val="0029689F"/>
    <w:rsid w:val="002A3D24"/>
    <w:rsid w:val="002A3FF9"/>
    <w:rsid w:val="002B10F6"/>
    <w:rsid w:val="002B5781"/>
    <w:rsid w:val="002B5940"/>
    <w:rsid w:val="002B7491"/>
    <w:rsid w:val="002C294C"/>
    <w:rsid w:val="002C54E2"/>
    <w:rsid w:val="002C5F54"/>
    <w:rsid w:val="002D3C6C"/>
    <w:rsid w:val="002D76E4"/>
    <w:rsid w:val="002D7FAF"/>
    <w:rsid w:val="002E272B"/>
    <w:rsid w:val="002E42EF"/>
    <w:rsid w:val="002E4AF6"/>
    <w:rsid w:val="002E5564"/>
    <w:rsid w:val="002F348F"/>
    <w:rsid w:val="0030042D"/>
    <w:rsid w:val="003011B1"/>
    <w:rsid w:val="00310CF5"/>
    <w:rsid w:val="00311152"/>
    <w:rsid w:val="003127C4"/>
    <w:rsid w:val="003128FB"/>
    <w:rsid w:val="00312F8B"/>
    <w:rsid w:val="00313B61"/>
    <w:rsid w:val="00317F90"/>
    <w:rsid w:val="003212D7"/>
    <w:rsid w:val="00324A91"/>
    <w:rsid w:val="00334014"/>
    <w:rsid w:val="00335C7A"/>
    <w:rsid w:val="00335E06"/>
    <w:rsid w:val="00340DD7"/>
    <w:rsid w:val="0034178A"/>
    <w:rsid w:val="0034554D"/>
    <w:rsid w:val="00345EB1"/>
    <w:rsid w:val="00357365"/>
    <w:rsid w:val="00360E00"/>
    <w:rsid w:val="003632E2"/>
    <w:rsid w:val="003633F5"/>
    <w:rsid w:val="00364D08"/>
    <w:rsid w:val="003658B2"/>
    <w:rsid w:val="00365D8D"/>
    <w:rsid w:val="00367C71"/>
    <w:rsid w:val="003718E6"/>
    <w:rsid w:val="00375A6B"/>
    <w:rsid w:val="00376AF4"/>
    <w:rsid w:val="00380252"/>
    <w:rsid w:val="003811C6"/>
    <w:rsid w:val="003816EE"/>
    <w:rsid w:val="00387799"/>
    <w:rsid w:val="00387E92"/>
    <w:rsid w:val="003910EC"/>
    <w:rsid w:val="00394628"/>
    <w:rsid w:val="00394E62"/>
    <w:rsid w:val="00396C14"/>
    <w:rsid w:val="003A0405"/>
    <w:rsid w:val="003A5907"/>
    <w:rsid w:val="003C0E11"/>
    <w:rsid w:val="003C1444"/>
    <w:rsid w:val="003C4900"/>
    <w:rsid w:val="003C7AB1"/>
    <w:rsid w:val="003D2D3A"/>
    <w:rsid w:val="003D3F5F"/>
    <w:rsid w:val="003E442A"/>
    <w:rsid w:val="003E5D47"/>
    <w:rsid w:val="003E70CA"/>
    <w:rsid w:val="003F1AE4"/>
    <w:rsid w:val="003F240C"/>
    <w:rsid w:val="003F3156"/>
    <w:rsid w:val="003F5291"/>
    <w:rsid w:val="003F5514"/>
    <w:rsid w:val="003F5980"/>
    <w:rsid w:val="003F6A1C"/>
    <w:rsid w:val="003F75D2"/>
    <w:rsid w:val="00402187"/>
    <w:rsid w:val="00402D78"/>
    <w:rsid w:val="00402E6E"/>
    <w:rsid w:val="00405720"/>
    <w:rsid w:val="00405A7C"/>
    <w:rsid w:val="00411515"/>
    <w:rsid w:val="00413131"/>
    <w:rsid w:val="00413BB2"/>
    <w:rsid w:val="004207BB"/>
    <w:rsid w:val="00421642"/>
    <w:rsid w:val="00423071"/>
    <w:rsid w:val="00426606"/>
    <w:rsid w:val="004271C0"/>
    <w:rsid w:val="00433514"/>
    <w:rsid w:val="00433AD9"/>
    <w:rsid w:val="00436AD5"/>
    <w:rsid w:val="0043712C"/>
    <w:rsid w:val="00444A73"/>
    <w:rsid w:val="00445569"/>
    <w:rsid w:val="0045046D"/>
    <w:rsid w:val="00451572"/>
    <w:rsid w:val="00451CCB"/>
    <w:rsid w:val="00454495"/>
    <w:rsid w:val="00471096"/>
    <w:rsid w:val="00472507"/>
    <w:rsid w:val="00475282"/>
    <w:rsid w:val="00484F9B"/>
    <w:rsid w:val="00490065"/>
    <w:rsid w:val="004916EC"/>
    <w:rsid w:val="00491960"/>
    <w:rsid w:val="0049634C"/>
    <w:rsid w:val="004A1929"/>
    <w:rsid w:val="004A471A"/>
    <w:rsid w:val="004B00E7"/>
    <w:rsid w:val="004B3961"/>
    <w:rsid w:val="004B4611"/>
    <w:rsid w:val="004B6321"/>
    <w:rsid w:val="004C1A5D"/>
    <w:rsid w:val="004C3E1C"/>
    <w:rsid w:val="004C7999"/>
    <w:rsid w:val="004D1B4E"/>
    <w:rsid w:val="004D230C"/>
    <w:rsid w:val="004D50EE"/>
    <w:rsid w:val="004D6D72"/>
    <w:rsid w:val="004E0E8F"/>
    <w:rsid w:val="004E1079"/>
    <w:rsid w:val="004E2875"/>
    <w:rsid w:val="004E5C87"/>
    <w:rsid w:val="004F2422"/>
    <w:rsid w:val="004F33E6"/>
    <w:rsid w:val="004F3F33"/>
    <w:rsid w:val="004F6842"/>
    <w:rsid w:val="004F7470"/>
    <w:rsid w:val="00500597"/>
    <w:rsid w:val="00503A28"/>
    <w:rsid w:val="005064E4"/>
    <w:rsid w:val="00514BCF"/>
    <w:rsid w:val="005171EF"/>
    <w:rsid w:val="00520360"/>
    <w:rsid w:val="00521766"/>
    <w:rsid w:val="005220A0"/>
    <w:rsid w:val="00526437"/>
    <w:rsid w:val="00531D8D"/>
    <w:rsid w:val="005326F3"/>
    <w:rsid w:val="005337F5"/>
    <w:rsid w:val="00535D15"/>
    <w:rsid w:val="0054095B"/>
    <w:rsid w:val="00542CDA"/>
    <w:rsid w:val="0054444C"/>
    <w:rsid w:val="00545BC7"/>
    <w:rsid w:val="00546E9F"/>
    <w:rsid w:val="0055028A"/>
    <w:rsid w:val="005538D1"/>
    <w:rsid w:val="00553D44"/>
    <w:rsid w:val="00560FC8"/>
    <w:rsid w:val="0056173C"/>
    <w:rsid w:val="00563828"/>
    <w:rsid w:val="00566283"/>
    <w:rsid w:val="00570FD9"/>
    <w:rsid w:val="00574972"/>
    <w:rsid w:val="00574D14"/>
    <w:rsid w:val="00575ED7"/>
    <w:rsid w:val="00582010"/>
    <w:rsid w:val="00587D8B"/>
    <w:rsid w:val="0059119B"/>
    <w:rsid w:val="005917AA"/>
    <w:rsid w:val="00592BFE"/>
    <w:rsid w:val="00593DF2"/>
    <w:rsid w:val="00596A2B"/>
    <w:rsid w:val="005A0F5C"/>
    <w:rsid w:val="005A36C1"/>
    <w:rsid w:val="005B1B78"/>
    <w:rsid w:val="005B1F76"/>
    <w:rsid w:val="005B205F"/>
    <w:rsid w:val="005B361E"/>
    <w:rsid w:val="005B700C"/>
    <w:rsid w:val="005B7279"/>
    <w:rsid w:val="005C1F49"/>
    <w:rsid w:val="005C2DCE"/>
    <w:rsid w:val="005D0662"/>
    <w:rsid w:val="005D20DC"/>
    <w:rsid w:val="005D274A"/>
    <w:rsid w:val="005D3E0A"/>
    <w:rsid w:val="005D3F42"/>
    <w:rsid w:val="005E039E"/>
    <w:rsid w:val="005E1815"/>
    <w:rsid w:val="005E1946"/>
    <w:rsid w:val="005E55C1"/>
    <w:rsid w:val="005E55FD"/>
    <w:rsid w:val="005E7E0C"/>
    <w:rsid w:val="005F1795"/>
    <w:rsid w:val="005F3CD8"/>
    <w:rsid w:val="005F3D07"/>
    <w:rsid w:val="005F615B"/>
    <w:rsid w:val="005F7A3C"/>
    <w:rsid w:val="00600DA1"/>
    <w:rsid w:val="006065B1"/>
    <w:rsid w:val="00607B18"/>
    <w:rsid w:val="006101BC"/>
    <w:rsid w:val="00610919"/>
    <w:rsid w:val="00611A69"/>
    <w:rsid w:val="00612758"/>
    <w:rsid w:val="00613F07"/>
    <w:rsid w:val="00614B09"/>
    <w:rsid w:val="006179C1"/>
    <w:rsid w:val="0062002B"/>
    <w:rsid w:val="006205A7"/>
    <w:rsid w:val="00623D00"/>
    <w:rsid w:val="00625481"/>
    <w:rsid w:val="006279C0"/>
    <w:rsid w:val="00632C8F"/>
    <w:rsid w:val="00633379"/>
    <w:rsid w:val="006359E6"/>
    <w:rsid w:val="00637237"/>
    <w:rsid w:val="006427FB"/>
    <w:rsid w:val="00643628"/>
    <w:rsid w:val="006439D4"/>
    <w:rsid w:val="00643AA5"/>
    <w:rsid w:val="00643C5C"/>
    <w:rsid w:val="00644451"/>
    <w:rsid w:val="00644AE0"/>
    <w:rsid w:val="0064608B"/>
    <w:rsid w:val="006464BC"/>
    <w:rsid w:val="00651152"/>
    <w:rsid w:val="00651586"/>
    <w:rsid w:val="006564F3"/>
    <w:rsid w:val="0065657F"/>
    <w:rsid w:val="00661F38"/>
    <w:rsid w:val="00663FF0"/>
    <w:rsid w:val="006718F2"/>
    <w:rsid w:val="00690EFB"/>
    <w:rsid w:val="00692688"/>
    <w:rsid w:val="006937DF"/>
    <w:rsid w:val="00694E5C"/>
    <w:rsid w:val="00695F5B"/>
    <w:rsid w:val="006970C0"/>
    <w:rsid w:val="006A41FE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4F93"/>
    <w:rsid w:val="006F51F5"/>
    <w:rsid w:val="006F66E9"/>
    <w:rsid w:val="007000DE"/>
    <w:rsid w:val="00701495"/>
    <w:rsid w:val="0070265D"/>
    <w:rsid w:val="00702C0E"/>
    <w:rsid w:val="00704B95"/>
    <w:rsid w:val="00705A7E"/>
    <w:rsid w:val="00706D7D"/>
    <w:rsid w:val="007207EB"/>
    <w:rsid w:val="00723CD3"/>
    <w:rsid w:val="00725D5F"/>
    <w:rsid w:val="007317A3"/>
    <w:rsid w:val="00737DD0"/>
    <w:rsid w:val="00741FB9"/>
    <w:rsid w:val="00743EB2"/>
    <w:rsid w:val="00747F88"/>
    <w:rsid w:val="007553B6"/>
    <w:rsid w:val="00761EB4"/>
    <w:rsid w:val="00771451"/>
    <w:rsid w:val="00771854"/>
    <w:rsid w:val="00771F73"/>
    <w:rsid w:val="00775485"/>
    <w:rsid w:val="007836C6"/>
    <w:rsid w:val="0078442C"/>
    <w:rsid w:val="00786F07"/>
    <w:rsid w:val="00793969"/>
    <w:rsid w:val="00793D96"/>
    <w:rsid w:val="00794448"/>
    <w:rsid w:val="00794B83"/>
    <w:rsid w:val="007A141A"/>
    <w:rsid w:val="007A24B5"/>
    <w:rsid w:val="007A2794"/>
    <w:rsid w:val="007A2B16"/>
    <w:rsid w:val="007A7193"/>
    <w:rsid w:val="007B2572"/>
    <w:rsid w:val="007B3E89"/>
    <w:rsid w:val="007C0E41"/>
    <w:rsid w:val="007C11E3"/>
    <w:rsid w:val="007C25DD"/>
    <w:rsid w:val="007C4890"/>
    <w:rsid w:val="007C5114"/>
    <w:rsid w:val="007C7329"/>
    <w:rsid w:val="007D14CA"/>
    <w:rsid w:val="007D3704"/>
    <w:rsid w:val="007D4238"/>
    <w:rsid w:val="007E28E7"/>
    <w:rsid w:val="007E731E"/>
    <w:rsid w:val="007F68BC"/>
    <w:rsid w:val="007F6F49"/>
    <w:rsid w:val="008016CC"/>
    <w:rsid w:val="0081560E"/>
    <w:rsid w:val="00821BB5"/>
    <w:rsid w:val="00821EA7"/>
    <w:rsid w:val="00822A33"/>
    <w:rsid w:val="00823C58"/>
    <w:rsid w:val="00825E50"/>
    <w:rsid w:val="00826A7C"/>
    <w:rsid w:val="00830285"/>
    <w:rsid w:val="00834387"/>
    <w:rsid w:val="008357FD"/>
    <w:rsid w:val="0083726E"/>
    <w:rsid w:val="00837750"/>
    <w:rsid w:val="008378E0"/>
    <w:rsid w:val="00840CCE"/>
    <w:rsid w:val="008433B7"/>
    <w:rsid w:val="00844915"/>
    <w:rsid w:val="00852FB1"/>
    <w:rsid w:val="008540A5"/>
    <w:rsid w:val="00855636"/>
    <w:rsid w:val="00860886"/>
    <w:rsid w:val="00861EC6"/>
    <w:rsid w:val="00862C45"/>
    <w:rsid w:val="008633AC"/>
    <w:rsid w:val="00866F09"/>
    <w:rsid w:val="0087030E"/>
    <w:rsid w:val="008724D5"/>
    <w:rsid w:val="00883D2F"/>
    <w:rsid w:val="008859F8"/>
    <w:rsid w:val="00890603"/>
    <w:rsid w:val="00894A62"/>
    <w:rsid w:val="00894BA9"/>
    <w:rsid w:val="0089540E"/>
    <w:rsid w:val="0089578B"/>
    <w:rsid w:val="00895EC1"/>
    <w:rsid w:val="00896203"/>
    <w:rsid w:val="008A2099"/>
    <w:rsid w:val="008B0EE0"/>
    <w:rsid w:val="008B7C9A"/>
    <w:rsid w:val="008C28AE"/>
    <w:rsid w:val="008C46E2"/>
    <w:rsid w:val="008C5E15"/>
    <w:rsid w:val="008D0710"/>
    <w:rsid w:val="008D3757"/>
    <w:rsid w:val="008E49DF"/>
    <w:rsid w:val="008F22C7"/>
    <w:rsid w:val="008F2829"/>
    <w:rsid w:val="008F421D"/>
    <w:rsid w:val="0090026E"/>
    <w:rsid w:val="00906B47"/>
    <w:rsid w:val="00907989"/>
    <w:rsid w:val="00910A85"/>
    <w:rsid w:val="00913BD9"/>
    <w:rsid w:val="00914B54"/>
    <w:rsid w:val="009151E0"/>
    <w:rsid w:val="0092295B"/>
    <w:rsid w:val="00924273"/>
    <w:rsid w:val="00930857"/>
    <w:rsid w:val="0093207A"/>
    <w:rsid w:val="009329B8"/>
    <w:rsid w:val="00932F1D"/>
    <w:rsid w:val="0093474C"/>
    <w:rsid w:val="00937998"/>
    <w:rsid w:val="00947068"/>
    <w:rsid w:val="0095430B"/>
    <w:rsid w:val="0095469F"/>
    <w:rsid w:val="0096290C"/>
    <w:rsid w:val="00970472"/>
    <w:rsid w:val="009711B1"/>
    <w:rsid w:val="00975029"/>
    <w:rsid w:val="00976E14"/>
    <w:rsid w:val="009821CB"/>
    <w:rsid w:val="009842CD"/>
    <w:rsid w:val="00995173"/>
    <w:rsid w:val="00995D2D"/>
    <w:rsid w:val="00996894"/>
    <w:rsid w:val="00997C5A"/>
    <w:rsid w:val="009A02B5"/>
    <w:rsid w:val="009A38DD"/>
    <w:rsid w:val="009B14E6"/>
    <w:rsid w:val="009B35F6"/>
    <w:rsid w:val="009B73DA"/>
    <w:rsid w:val="009C0281"/>
    <w:rsid w:val="009C1FD6"/>
    <w:rsid w:val="009C2F5B"/>
    <w:rsid w:val="009C5E0C"/>
    <w:rsid w:val="009C6C3E"/>
    <w:rsid w:val="009C709E"/>
    <w:rsid w:val="009D1CA0"/>
    <w:rsid w:val="009E02E1"/>
    <w:rsid w:val="009E0BA4"/>
    <w:rsid w:val="009E2FDC"/>
    <w:rsid w:val="009E550E"/>
    <w:rsid w:val="009E6577"/>
    <w:rsid w:val="009F07D3"/>
    <w:rsid w:val="009F32B0"/>
    <w:rsid w:val="009F65E7"/>
    <w:rsid w:val="009F6A50"/>
    <w:rsid w:val="00A041B3"/>
    <w:rsid w:val="00A1363F"/>
    <w:rsid w:val="00A145DF"/>
    <w:rsid w:val="00A15998"/>
    <w:rsid w:val="00A16B7B"/>
    <w:rsid w:val="00A241C6"/>
    <w:rsid w:val="00A27D96"/>
    <w:rsid w:val="00A30321"/>
    <w:rsid w:val="00A31961"/>
    <w:rsid w:val="00A328E6"/>
    <w:rsid w:val="00A34D7A"/>
    <w:rsid w:val="00A35779"/>
    <w:rsid w:val="00A4339A"/>
    <w:rsid w:val="00A50857"/>
    <w:rsid w:val="00A52B66"/>
    <w:rsid w:val="00A54CD6"/>
    <w:rsid w:val="00A56618"/>
    <w:rsid w:val="00A57585"/>
    <w:rsid w:val="00A63503"/>
    <w:rsid w:val="00A6377D"/>
    <w:rsid w:val="00A66608"/>
    <w:rsid w:val="00A67D66"/>
    <w:rsid w:val="00A722CF"/>
    <w:rsid w:val="00A73DF0"/>
    <w:rsid w:val="00A76CE6"/>
    <w:rsid w:val="00A77381"/>
    <w:rsid w:val="00A81961"/>
    <w:rsid w:val="00A8216E"/>
    <w:rsid w:val="00A83514"/>
    <w:rsid w:val="00A84696"/>
    <w:rsid w:val="00A84963"/>
    <w:rsid w:val="00A850F0"/>
    <w:rsid w:val="00A85653"/>
    <w:rsid w:val="00A85CDC"/>
    <w:rsid w:val="00A87F67"/>
    <w:rsid w:val="00A923E1"/>
    <w:rsid w:val="00A93A6C"/>
    <w:rsid w:val="00A95A60"/>
    <w:rsid w:val="00AA72E5"/>
    <w:rsid w:val="00AB07E6"/>
    <w:rsid w:val="00AB4776"/>
    <w:rsid w:val="00AB6234"/>
    <w:rsid w:val="00AC1622"/>
    <w:rsid w:val="00AC633A"/>
    <w:rsid w:val="00AC65B2"/>
    <w:rsid w:val="00AC6762"/>
    <w:rsid w:val="00AD4B47"/>
    <w:rsid w:val="00AD67BD"/>
    <w:rsid w:val="00AD7410"/>
    <w:rsid w:val="00AE6554"/>
    <w:rsid w:val="00AF251C"/>
    <w:rsid w:val="00AF3DD2"/>
    <w:rsid w:val="00AF50AD"/>
    <w:rsid w:val="00AF6281"/>
    <w:rsid w:val="00B054D1"/>
    <w:rsid w:val="00B05E5A"/>
    <w:rsid w:val="00B100F6"/>
    <w:rsid w:val="00B11D5C"/>
    <w:rsid w:val="00B12B9B"/>
    <w:rsid w:val="00B14B41"/>
    <w:rsid w:val="00B153AB"/>
    <w:rsid w:val="00B1691F"/>
    <w:rsid w:val="00B16D67"/>
    <w:rsid w:val="00B174E8"/>
    <w:rsid w:val="00B27973"/>
    <w:rsid w:val="00B3179C"/>
    <w:rsid w:val="00B34BF4"/>
    <w:rsid w:val="00B36103"/>
    <w:rsid w:val="00B36BC9"/>
    <w:rsid w:val="00B37B0E"/>
    <w:rsid w:val="00B403C4"/>
    <w:rsid w:val="00B40E38"/>
    <w:rsid w:val="00B41426"/>
    <w:rsid w:val="00B44DCF"/>
    <w:rsid w:val="00B47980"/>
    <w:rsid w:val="00B5455C"/>
    <w:rsid w:val="00B54D1A"/>
    <w:rsid w:val="00B55CC3"/>
    <w:rsid w:val="00B5715B"/>
    <w:rsid w:val="00B65E8D"/>
    <w:rsid w:val="00B6662D"/>
    <w:rsid w:val="00B7420C"/>
    <w:rsid w:val="00B7478F"/>
    <w:rsid w:val="00B7685C"/>
    <w:rsid w:val="00B76C20"/>
    <w:rsid w:val="00B77610"/>
    <w:rsid w:val="00B811B6"/>
    <w:rsid w:val="00B81752"/>
    <w:rsid w:val="00B82EEB"/>
    <w:rsid w:val="00B84B45"/>
    <w:rsid w:val="00B923E2"/>
    <w:rsid w:val="00B966CA"/>
    <w:rsid w:val="00BA4C31"/>
    <w:rsid w:val="00BA7B69"/>
    <w:rsid w:val="00BB0CB6"/>
    <w:rsid w:val="00BB13D0"/>
    <w:rsid w:val="00BB41CD"/>
    <w:rsid w:val="00BB4C39"/>
    <w:rsid w:val="00BB5EFD"/>
    <w:rsid w:val="00BC6264"/>
    <w:rsid w:val="00BC6CF2"/>
    <w:rsid w:val="00BD0A65"/>
    <w:rsid w:val="00BD2B1C"/>
    <w:rsid w:val="00BD4580"/>
    <w:rsid w:val="00BD7663"/>
    <w:rsid w:val="00BE4457"/>
    <w:rsid w:val="00BE5B71"/>
    <w:rsid w:val="00BE67CA"/>
    <w:rsid w:val="00BF364E"/>
    <w:rsid w:val="00C0233D"/>
    <w:rsid w:val="00C02C47"/>
    <w:rsid w:val="00C04120"/>
    <w:rsid w:val="00C100E5"/>
    <w:rsid w:val="00C173D6"/>
    <w:rsid w:val="00C17533"/>
    <w:rsid w:val="00C244EF"/>
    <w:rsid w:val="00C257F0"/>
    <w:rsid w:val="00C25D5C"/>
    <w:rsid w:val="00C31F5A"/>
    <w:rsid w:val="00C36093"/>
    <w:rsid w:val="00C37266"/>
    <w:rsid w:val="00C378FE"/>
    <w:rsid w:val="00C40AFE"/>
    <w:rsid w:val="00C440B7"/>
    <w:rsid w:val="00C50CFE"/>
    <w:rsid w:val="00C52C9B"/>
    <w:rsid w:val="00C53AD7"/>
    <w:rsid w:val="00C54D5A"/>
    <w:rsid w:val="00C56BCD"/>
    <w:rsid w:val="00C56E39"/>
    <w:rsid w:val="00C57C35"/>
    <w:rsid w:val="00C635A0"/>
    <w:rsid w:val="00C63F2A"/>
    <w:rsid w:val="00C65FDD"/>
    <w:rsid w:val="00C7197A"/>
    <w:rsid w:val="00C72C4A"/>
    <w:rsid w:val="00C75978"/>
    <w:rsid w:val="00C75FCE"/>
    <w:rsid w:val="00C80CBE"/>
    <w:rsid w:val="00C82105"/>
    <w:rsid w:val="00C847F7"/>
    <w:rsid w:val="00C84DBF"/>
    <w:rsid w:val="00C87665"/>
    <w:rsid w:val="00CA01CB"/>
    <w:rsid w:val="00CA1C8F"/>
    <w:rsid w:val="00CA67F3"/>
    <w:rsid w:val="00CA7D67"/>
    <w:rsid w:val="00CA7F35"/>
    <w:rsid w:val="00CB1A7D"/>
    <w:rsid w:val="00CC1398"/>
    <w:rsid w:val="00CC32BD"/>
    <w:rsid w:val="00CC33F9"/>
    <w:rsid w:val="00CC60DD"/>
    <w:rsid w:val="00CD20AA"/>
    <w:rsid w:val="00CD6D3B"/>
    <w:rsid w:val="00CE59CB"/>
    <w:rsid w:val="00CE6CB7"/>
    <w:rsid w:val="00CE76EA"/>
    <w:rsid w:val="00CF2527"/>
    <w:rsid w:val="00D00BD0"/>
    <w:rsid w:val="00D1270F"/>
    <w:rsid w:val="00D12D7C"/>
    <w:rsid w:val="00D1378C"/>
    <w:rsid w:val="00D17AA3"/>
    <w:rsid w:val="00D22C59"/>
    <w:rsid w:val="00D255AB"/>
    <w:rsid w:val="00D301DE"/>
    <w:rsid w:val="00D3148A"/>
    <w:rsid w:val="00D33893"/>
    <w:rsid w:val="00D34914"/>
    <w:rsid w:val="00D372BA"/>
    <w:rsid w:val="00D3765C"/>
    <w:rsid w:val="00D41262"/>
    <w:rsid w:val="00D441F0"/>
    <w:rsid w:val="00D45508"/>
    <w:rsid w:val="00D5371C"/>
    <w:rsid w:val="00D539E5"/>
    <w:rsid w:val="00D54058"/>
    <w:rsid w:val="00D61F94"/>
    <w:rsid w:val="00D621AC"/>
    <w:rsid w:val="00D63165"/>
    <w:rsid w:val="00D65304"/>
    <w:rsid w:val="00D66F88"/>
    <w:rsid w:val="00D738B1"/>
    <w:rsid w:val="00D74064"/>
    <w:rsid w:val="00D76D36"/>
    <w:rsid w:val="00D77077"/>
    <w:rsid w:val="00D77E75"/>
    <w:rsid w:val="00D820C9"/>
    <w:rsid w:val="00D86BAB"/>
    <w:rsid w:val="00D916F9"/>
    <w:rsid w:val="00D938F2"/>
    <w:rsid w:val="00D943E6"/>
    <w:rsid w:val="00DA12DD"/>
    <w:rsid w:val="00DA26A7"/>
    <w:rsid w:val="00DA4F50"/>
    <w:rsid w:val="00DA5A25"/>
    <w:rsid w:val="00DA708A"/>
    <w:rsid w:val="00DB29C6"/>
    <w:rsid w:val="00DB4FF0"/>
    <w:rsid w:val="00DC32E7"/>
    <w:rsid w:val="00DD313C"/>
    <w:rsid w:val="00DD37C5"/>
    <w:rsid w:val="00DD452B"/>
    <w:rsid w:val="00DD7CAD"/>
    <w:rsid w:val="00DD7EF2"/>
    <w:rsid w:val="00DE2ED7"/>
    <w:rsid w:val="00DE34D6"/>
    <w:rsid w:val="00DE37C5"/>
    <w:rsid w:val="00DE62C7"/>
    <w:rsid w:val="00DE7372"/>
    <w:rsid w:val="00DF05A2"/>
    <w:rsid w:val="00DF17B5"/>
    <w:rsid w:val="00DF51E8"/>
    <w:rsid w:val="00DF6CC1"/>
    <w:rsid w:val="00E00A5F"/>
    <w:rsid w:val="00E0513B"/>
    <w:rsid w:val="00E051C6"/>
    <w:rsid w:val="00E05969"/>
    <w:rsid w:val="00E067AD"/>
    <w:rsid w:val="00E1375A"/>
    <w:rsid w:val="00E201C4"/>
    <w:rsid w:val="00E213A0"/>
    <w:rsid w:val="00E27478"/>
    <w:rsid w:val="00E32F6F"/>
    <w:rsid w:val="00E34F52"/>
    <w:rsid w:val="00E35A4F"/>
    <w:rsid w:val="00E3687D"/>
    <w:rsid w:val="00E42B17"/>
    <w:rsid w:val="00E452AD"/>
    <w:rsid w:val="00E53D80"/>
    <w:rsid w:val="00E61472"/>
    <w:rsid w:val="00E617CC"/>
    <w:rsid w:val="00E636E0"/>
    <w:rsid w:val="00E65E7C"/>
    <w:rsid w:val="00E7041E"/>
    <w:rsid w:val="00E72A8D"/>
    <w:rsid w:val="00E75382"/>
    <w:rsid w:val="00E764E8"/>
    <w:rsid w:val="00E76605"/>
    <w:rsid w:val="00E846EA"/>
    <w:rsid w:val="00E918AB"/>
    <w:rsid w:val="00E9591F"/>
    <w:rsid w:val="00E95A93"/>
    <w:rsid w:val="00E96A25"/>
    <w:rsid w:val="00EA1239"/>
    <w:rsid w:val="00EA158D"/>
    <w:rsid w:val="00EA2EA4"/>
    <w:rsid w:val="00EA33BE"/>
    <w:rsid w:val="00EA4421"/>
    <w:rsid w:val="00EB2445"/>
    <w:rsid w:val="00EB26AE"/>
    <w:rsid w:val="00EB5F2E"/>
    <w:rsid w:val="00EC267E"/>
    <w:rsid w:val="00EC440B"/>
    <w:rsid w:val="00ED0195"/>
    <w:rsid w:val="00ED0D7A"/>
    <w:rsid w:val="00ED504E"/>
    <w:rsid w:val="00EE4A25"/>
    <w:rsid w:val="00EE54C0"/>
    <w:rsid w:val="00EE6342"/>
    <w:rsid w:val="00EF19AF"/>
    <w:rsid w:val="00EF239F"/>
    <w:rsid w:val="00EF3171"/>
    <w:rsid w:val="00EF3486"/>
    <w:rsid w:val="00EF5B70"/>
    <w:rsid w:val="00EF76E8"/>
    <w:rsid w:val="00EF7CB5"/>
    <w:rsid w:val="00F03D03"/>
    <w:rsid w:val="00F1295C"/>
    <w:rsid w:val="00F16500"/>
    <w:rsid w:val="00F169A9"/>
    <w:rsid w:val="00F22432"/>
    <w:rsid w:val="00F26C48"/>
    <w:rsid w:val="00F4460C"/>
    <w:rsid w:val="00F461CD"/>
    <w:rsid w:val="00F50DD4"/>
    <w:rsid w:val="00F52044"/>
    <w:rsid w:val="00F522C7"/>
    <w:rsid w:val="00F5355F"/>
    <w:rsid w:val="00F54B5B"/>
    <w:rsid w:val="00F553DC"/>
    <w:rsid w:val="00F5651E"/>
    <w:rsid w:val="00F63A0A"/>
    <w:rsid w:val="00F66057"/>
    <w:rsid w:val="00F666B1"/>
    <w:rsid w:val="00F67458"/>
    <w:rsid w:val="00F71BF1"/>
    <w:rsid w:val="00F80D67"/>
    <w:rsid w:val="00F844EC"/>
    <w:rsid w:val="00F84784"/>
    <w:rsid w:val="00F84E2B"/>
    <w:rsid w:val="00F950F6"/>
    <w:rsid w:val="00F9798B"/>
    <w:rsid w:val="00FA2315"/>
    <w:rsid w:val="00FA3694"/>
    <w:rsid w:val="00FA5B37"/>
    <w:rsid w:val="00FA728F"/>
    <w:rsid w:val="00FB7779"/>
    <w:rsid w:val="00FC4FC0"/>
    <w:rsid w:val="00FC6FC5"/>
    <w:rsid w:val="00FD2B1B"/>
    <w:rsid w:val="00FD3AF6"/>
    <w:rsid w:val="00FD6EC7"/>
    <w:rsid w:val="00FE17A8"/>
    <w:rsid w:val="00FE417F"/>
    <w:rsid w:val="00FE7967"/>
    <w:rsid w:val="00FF2985"/>
    <w:rsid w:val="00FF459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03876"/>
  <w15:docId w15:val="{D851B4F5-67B4-48AE-A93F-12C50FB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B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7AB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E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E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E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E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E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E3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84B45"/>
    <w:pPr>
      <w:spacing w:after="0" w:line="240" w:lineRule="auto"/>
    </w:pPr>
  </w:style>
  <w:style w:type="character" w:customStyle="1" w:styleId="fontstyle01">
    <w:name w:val="fontstyle01"/>
    <w:basedOn w:val="Fontepargpadro"/>
    <w:rsid w:val="00B82EEB"/>
    <w:rPr>
      <w:rFonts w:ascii="Metropolis-Bold" w:hAnsi="Metropolis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Fontepargpadro"/>
    <w:rsid w:val="00B82EEB"/>
    <w:rPr>
      <w:rFonts w:ascii="Metropolis-Light" w:hAnsi="Metropolis-Light" w:hint="default"/>
      <w:b w:val="0"/>
      <w:bCs w:val="0"/>
      <w:i w:val="0"/>
      <w:iCs w:val="0"/>
      <w:color w:val="00ADEE"/>
      <w:sz w:val="20"/>
      <w:szCs w:val="20"/>
    </w:rPr>
  </w:style>
  <w:style w:type="character" w:styleId="Forte">
    <w:name w:val="Strong"/>
    <w:basedOn w:val="Fontepargpadro"/>
    <w:uiPriority w:val="22"/>
    <w:qFormat/>
    <w:rsid w:val="0033401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395E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42164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21642"/>
  </w:style>
  <w:style w:type="paragraph" w:customStyle="1" w:styleId="01TtuloPeso2">
    <w:name w:val="01_Título Peso 2"/>
    <w:basedOn w:val="Normal"/>
    <w:autoRedefine/>
    <w:qFormat/>
    <w:rsid w:val="0042164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2164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216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2164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1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21642"/>
    <w:rPr>
      <w:sz w:val="32"/>
    </w:rPr>
  </w:style>
  <w:style w:type="paragraph" w:customStyle="1" w:styleId="01TITULO4">
    <w:name w:val="01_TITULO_4"/>
    <w:basedOn w:val="01TITULO3"/>
    <w:rsid w:val="00421642"/>
    <w:rPr>
      <w:sz w:val="28"/>
    </w:rPr>
  </w:style>
  <w:style w:type="paragraph" w:customStyle="1" w:styleId="03TITULOTABELAS1">
    <w:name w:val="03_TITULO_TABELAS_1"/>
    <w:basedOn w:val="02TEXTOPRINCIPAL"/>
    <w:rsid w:val="004216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216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216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21642"/>
    <w:pPr>
      <w:widowControl w:val="0"/>
      <w:numPr>
        <w:numId w:val="2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216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21642"/>
    <w:pPr>
      <w:numPr>
        <w:numId w:val="2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216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216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2164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216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2164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216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2164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2164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21642"/>
    <w:pPr>
      <w:spacing w:before="0" w:after="0"/>
    </w:pPr>
  </w:style>
  <w:style w:type="paragraph" w:customStyle="1" w:styleId="05ATIVIDADES">
    <w:name w:val="05_ATIVIDADES"/>
    <w:basedOn w:val="02TEXTOITEM"/>
    <w:rsid w:val="004216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2164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216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2164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21642"/>
    <w:rPr>
      <w:sz w:val="16"/>
    </w:rPr>
  </w:style>
  <w:style w:type="paragraph" w:customStyle="1" w:styleId="06LEGENDA">
    <w:name w:val="06_LEGENDA"/>
    <w:basedOn w:val="06CREDITO"/>
    <w:rsid w:val="004216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53DC"/>
    <w:pPr>
      <w:tabs>
        <w:tab w:val="left" w:pos="873"/>
      </w:tabs>
      <w:autoSpaceDN w:val="0"/>
      <w:spacing w:before="30" w:after="0" w:line="240" w:lineRule="auto"/>
      <w:ind w:right="850"/>
      <w:jc w:val="both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2164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21642"/>
    <w:pPr>
      <w:numPr>
        <w:numId w:val="3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216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216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76E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76E4"/>
    <w:rPr>
      <w:rFonts w:ascii="Verdana" w:eastAsia="Times New Roman" w:hAnsi="Verdana" w:cs="Times New Roman"/>
      <w:b/>
      <w:noProof/>
      <w:color w:val="33996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C4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1990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26</cp:revision>
  <cp:lastPrinted>2018-10-05T19:43:00Z</cp:lastPrinted>
  <dcterms:created xsi:type="dcterms:W3CDTF">2018-09-25T14:43:00Z</dcterms:created>
  <dcterms:modified xsi:type="dcterms:W3CDTF">2018-10-07T00:13:00Z</dcterms:modified>
</cp:coreProperties>
</file>