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B318" w14:textId="77777777" w:rsidR="00EE21A5" w:rsidRPr="00EE21A5" w:rsidRDefault="00EE21A5" w:rsidP="00EE21A5">
      <w:pPr>
        <w:pStyle w:val="01TITULO1"/>
      </w:pPr>
      <w:r w:rsidRPr="00EE21A5">
        <w:t>Componente curricular: CIÊNCIAS</w:t>
      </w:r>
    </w:p>
    <w:p w14:paraId="313B56CB" w14:textId="77777777" w:rsidR="00EE21A5" w:rsidRPr="00EE21A5" w:rsidRDefault="00EE21A5" w:rsidP="00EE21A5">
      <w:pPr>
        <w:pStyle w:val="01TITULO1"/>
      </w:pPr>
      <w:r w:rsidRPr="00EE21A5">
        <w:t xml:space="preserve">9º ano – 2º bimestre </w:t>
      </w:r>
    </w:p>
    <w:p w14:paraId="4C7D70A1" w14:textId="77777777" w:rsidR="008D6CEF" w:rsidRPr="005661C4" w:rsidRDefault="002C54E2" w:rsidP="008D6CEF">
      <w:pPr>
        <w:pStyle w:val="01TITULO1"/>
      </w:pPr>
      <w:r w:rsidRPr="00EE21A5">
        <w:t xml:space="preserve">SEQUÊNCIA DIDÁTICA </w:t>
      </w:r>
      <w:r w:rsidR="00AA43A5">
        <w:t>4</w:t>
      </w:r>
      <w:r w:rsidR="008D6CEF">
        <w:t xml:space="preserve"> </w:t>
      </w:r>
      <w:r w:rsidR="008D6CEF" w:rsidRPr="00325818">
        <w:t>–</w:t>
      </w:r>
      <w:r w:rsidR="008D6CEF">
        <w:t xml:space="preserve"> </w:t>
      </w:r>
      <w:r w:rsidR="008D6CEF" w:rsidRPr="005661C4">
        <w:t xml:space="preserve">Átomos e </w:t>
      </w:r>
      <w:r w:rsidR="00C87FA5">
        <w:t>moléculas</w:t>
      </w:r>
    </w:p>
    <w:p w14:paraId="0356BAE4" w14:textId="77777777" w:rsidR="00462B79" w:rsidRPr="001505ED" w:rsidRDefault="00462B79" w:rsidP="001505ED">
      <w:pPr>
        <w:pStyle w:val="02TEXTOPRINCIPAL"/>
      </w:pPr>
    </w:p>
    <w:p w14:paraId="314C6D9C" w14:textId="77777777" w:rsidR="00462B79" w:rsidRPr="00325818" w:rsidRDefault="00462B79" w:rsidP="00462B79">
      <w:pPr>
        <w:pStyle w:val="01TITULO2"/>
      </w:pPr>
      <w:r>
        <w:t>Unidade temática</w:t>
      </w:r>
    </w:p>
    <w:p w14:paraId="5C15B6AA" w14:textId="77777777" w:rsidR="00462B79" w:rsidRPr="001505ED" w:rsidRDefault="00462B79" w:rsidP="001505ED">
      <w:pPr>
        <w:pStyle w:val="02TEXTOPRINCIPAL"/>
      </w:pPr>
      <w:r w:rsidRPr="001505ED">
        <w:t>Matéria e energia</w:t>
      </w:r>
    </w:p>
    <w:p w14:paraId="480D6C0D" w14:textId="77777777" w:rsidR="00462B79" w:rsidRPr="001505ED" w:rsidRDefault="00462B79" w:rsidP="001505ED">
      <w:pPr>
        <w:pStyle w:val="02TEXTOPRINCIPAL"/>
      </w:pPr>
    </w:p>
    <w:p w14:paraId="45F715D3" w14:textId="77777777" w:rsidR="008D6CEF" w:rsidRPr="00325818" w:rsidRDefault="008D6CEF" w:rsidP="008D6CEF">
      <w:pPr>
        <w:pStyle w:val="01TITULO2"/>
      </w:pPr>
      <w:r w:rsidRPr="00325818">
        <w:t>Objeto de conhecimento</w:t>
      </w:r>
    </w:p>
    <w:p w14:paraId="330D1718" w14:textId="77777777" w:rsidR="005661C4" w:rsidRPr="001505ED" w:rsidRDefault="005661C4" w:rsidP="001505ED">
      <w:pPr>
        <w:pStyle w:val="02TEXTOPRINCIPAL"/>
      </w:pPr>
      <w:r w:rsidRPr="001505ED">
        <w:t>Estrutura da matéria</w:t>
      </w:r>
    </w:p>
    <w:p w14:paraId="183BCC96" w14:textId="77777777" w:rsidR="00EE21A5" w:rsidRPr="001505ED" w:rsidRDefault="00EE21A5" w:rsidP="001505ED">
      <w:pPr>
        <w:pStyle w:val="02TEXTOPRINCIPAL"/>
      </w:pPr>
    </w:p>
    <w:p w14:paraId="49245A4D" w14:textId="77777777" w:rsidR="008D6CEF" w:rsidRPr="00325818" w:rsidRDefault="008D6CEF" w:rsidP="008D6CEF">
      <w:pPr>
        <w:pStyle w:val="01TITULO2"/>
      </w:pPr>
      <w:r w:rsidRPr="00325818">
        <w:t>Habilidade</w:t>
      </w:r>
    </w:p>
    <w:p w14:paraId="12A92493" w14:textId="77777777" w:rsidR="005661C4" w:rsidRPr="001505ED" w:rsidRDefault="005661C4" w:rsidP="001505ED">
      <w:pPr>
        <w:pStyle w:val="02TEXTOPRINCIPAL"/>
      </w:pPr>
      <w:r w:rsidRPr="001505ED">
        <w:t>(EF09CI03) Identificar modelos que descrevem a estrutura da matéria (constituição do átomo e composição de moléculas simples) e reconhecer sua evolução histórica.</w:t>
      </w:r>
    </w:p>
    <w:p w14:paraId="7DECE4C1" w14:textId="77777777" w:rsidR="005077F3" w:rsidRPr="001505ED" w:rsidRDefault="005077F3" w:rsidP="001505ED">
      <w:pPr>
        <w:pStyle w:val="02TEXTOPRINCIPAL"/>
      </w:pPr>
    </w:p>
    <w:p w14:paraId="0410B9A7" w14:textId="77777777" w:rsidR="005077F3" w:rsidRPr="00325818" w:rsidRDefault="005077F3" w:rsidP="005077F3">
      <w:pPr>
        <w:pStyle w:val="01TITULO2"/>
      </w:pPr>
      <w:r w:rsidRPr="00325818">
        <w:t>Objetivos específicos</w:t>
      </w:r>
    </w:p>
    <w:p w14:paraId="10AEE0C3" w14:textId="77777777" w:rsidR="005077F3" w:rsidRPr="001505ED" w:rsidRDefault="005077F3" w:rsidP="001505ED">
      <w:pPr>
        <w:pStyle w:val="02TEXTOPRINCIPAL"/>
      </w:pPr>
      <w:r w:rsidRPr="001505ED">
        <w:t>Os alunos deverão reconhecer átomos e moléculas, suas interações e suas estruturas</w:t>
      </w:r>
      <w:r w:rsidR="007D76E5" w:rsidRPr="001505ED">
        <w:t>.</w:t>
      </w:r>
    </w:p>
    <w:p w14:paraId="1FF148F2" w14:textId="77777777" w:rsidR="00EE21A5" w:rsidRPr="001505ED" w:rsidRDefault="00EE21A5" w:rsidP="001505ED">
      <w:pPr>
        <w:pStyle w:val="02TEXTOPRINCIPAL"/>
      </w:pPr>
    </w:p>
    <w:p w14:paraId="068836EC" w14:textId="77777777" w:rsidR="005077F3" w:rsidRDefault="005077F3" w:rsidP="005077F3">
      <w:pPr>
        <w:pStyle w:val="01TITULO2"/>
      </w:pPr>
      <w:r>
        <w:t>Tempo estimado</w:t>
      </w:r>
    </w:p>
    <w:p w14:paraId="32AFA865" w14:textId="77777777" w:rsidR="005077F3" w:rsidRPr="001505ED" w:rsidRDefault="005077F3" w:rsidP="001505ED">
      <w:pPr>
        <w:pStyle w:val="02TEXTOPRINCIPAL"/>
      </w:pPr>
      <w:r w:rsidRPr="001505ED">
        <w:t>Duas aulas.</w:t>
      </w:r>
    </w:p>
    <w:p w14:paraId="6A625838" w14:textId="77777777" w:rsidR="00C87FA5" w:rsidRPr="001505ED" w:rsidRDefault="00C87FA5" w:rsidP="001505ED">
      <w:pPr>
        <w:pStyle w:val="02TEXTOPRINCIPAL"/>
      </w:pPr>
      <w:r w:rsidRPr="001505ED">
        <w:br w:type="page"/>
      </w:r>
    </w:p>
    <w:p w14:paraId="59DF5534" w14:textId="77777777" w:rsidR="00CA1C8F" w:rsidRPr="005661C4" w:rsidRDefault="005077F3" w:rsidP="00EE21A5">
      <w:pPr>
        <w:pStyle w:val="01TITULO2"/>
      </w:pPr>
      <w:r>
        <w:lastRenderedPageBreak/>
        <w:t>Desenvolvimento</w:t>
      </w:r>
    </w:p>
    <w:p w14:paraId="67D48534" w14:textId="77777777" w:rsidR="00EE21A5" w:rsidRPr="001505ED" w:rsidRDefault="00EE21A5" w:rsidP="001505ED">
      <w:pPr>
        <w:pStyle w:val="02TEXTOPRINCIPAL"/>
      </w:pPr>
    </w:p>
    <w:p w14:paraId="5F070982" w14:textId="77777777" w:rsidR="00E918AB" w:rsidRDefault="00E918AB" w:rsidP="00EE21A5">
      <w:pPr>
        <w:pStyle w:val="01TITULO3"/>
      </w:pPr>
      <w:r>
        <w:t>Aula 1</w:t>
      </w:r>
    </w:p>
    <w:p w14:paraId="2C04B677" w14:textId="77777777" w:rsidR="00B02C1E" w:rsidRPr="001505ED" w:rsidRDefault="00B02C1E" w:rsidP="001505ED">
      <w:pPr>
        <w:pStyle w:val="02TEXTOPRINCIPAL"/>
      </w:pPr>
    </w:p>
    <w:p w14:paraId="4BD8BED5" w14:textId="77777777" w:rsidR="00B02C1E" w:rsidRPr="00174E7B" w:rsidRDefault="00B02C1E" w:rsidP="00EE21A5">
      <w:pPr>
        <w:pStyle w:val="01TITULO3"/>
        <w:rPr>
          <w:sz w:val="28"/>
        </w:rPr>
      </w:pPr>
      <w:r w:rsidRPr="00174E7B">
        <w:rPr>
          <w:sz w:val="28"/>
        </w:rPr>
        <w:t>Orientações</w:t>
      </w:r>
    </w:p>
    <w:p w14:paraId="6171D064" w14:textId="77777777" w:rsidR="00301CF5" w:rsidRDefault="00B52D55" w:rsidP="00EE21A5">
      <w:pPr>
        <w:pStyle w:val="02TEXTOPRINCIPAL"/>
      </w:pPr>
      <w:r>
        <w:t xml:space="preserve">Nesta aula vamos trabalhar átomos e moléculas, uma vez que nosso objeto de conhecimento é a estrutura da matéria. </w:t>
      </w:r>
      <w:r w:rsidR="007F0C8D">
        <w:t xml:space="preserve">Comece </w:t>
      </w:r>
      <w:r w:rsidR="00EA7937">
        <w:t xml:space="preserve">fazendo perguntas </w:t>
      </w:r>
      <w:r w:rsidR="000F6AFE">
        <w:t>como</w:t>
      </w:r>
      <w:r w:rsidR="007D76E5">
        <w:t>:</w:t>
      </w:r>
      <w:r w:rsidR="000F6AFE">
        <w:t xml:space="preserve"> </w:t>
      </w:r>
    </w:p>
    <w:p w14:paraId="64BB4433" w14:textId="12D55FF4" w:rsidR="00301CF5" w:rsidRDefault="007D76E5" w:rsidP="00301CF5">
      <w:pPr>
        <w:pStyle w:val="02TEXTOPRINCIPAL"/>
        <w:numPr>
          <w:ilvl w:val="0"/>
          <w:numId w:val="27"/>
        </w:numPr>
        <w:ind w:left="360"/>
      </w:pPr>
      <w:r>
        <w:t>S</w:t>
      </w:r>
      <w:r w:rsidR="000F6AFE">
        <w:t>e eu pegar uma rocha de ferro e a dividir ao meio, as duas metades ainda são ferro?</w:t>
      </w:r>
      <w:r w:rsidR="00EA7937">
        <w:t>”</w:t>
      </w:r>
      <w:r w:rsidR="000F6AFE">
        <w:t xml:space="preserve"> </w:t>
      </w:r>
      <w:proofErr w:type="gramStart"/>
      <w:r w:rsidR="000F6AFE" w:rsidRPr="00174E7B">
        <w:rPr>
          <w:color w:val="FF0000"/>
        </w:rPr>
        <w:t>[</w:t>
      </w:r>
      <w:r w:rsidR="00EA7937" w:rsidRPr="00174E7B">
        <w:rPr>
          <w:color w:val="FF0000"/>
        </w:rPr>
        <w:t>Sim</w:t>
      </w:r>
      <w:proofErr w:type="gramEnd"/>
      <w:r w:rsidR="00EA7937" w:rsidRPr="00174E7B">
        <w:rPr>
          <w:color w:val="FF0000"/>
        </w:rPr>
        <w:t>.</w:t>
      </w:r>
      <w:r w:rsidR="000F6AFE" w:rsidRPr="00174E7B">
        <w:rPr>
          <w:color w:val="FF0000"/>
        </w:rPr>
        <w:t>]</w:t>
      </w:r>
    </w:p>
    <w:p w14:paraId="44D45187" w14:textId="77777777" w:rsidR="00301CF5" w:rsidRPr="001505ED" w:rsidRDefault="00301CF5" w:rsidP="001505ED">
      <w:pPr>
        <w:pStyle w:val="02TEXTOPRINCIPAL"/>
      </w:pPr>
    </w:p>
    <w:p w14:paraId="551DD5C8" w14:textId="4391A0D8" w:rsidR="00B02C1E" w:rsidRPr="00301CF5" w:rsidRDefault="00EA7937" w:rsidP="00301CF5">
      <w:pPr>
        <w:pStyle w:val="02TEXTOPRINCIPAL"/>
        <w:numPr>
          <w:ilvl w:val="0"/>
          <w:numId w:val="27"/>
        </w:numPr>
        <w:ind w:left="360"/>
      </w:pPr>
      <w:r>
        <w:t>S</w:t>
      </w:r>
      <w:r w:rsidR="000F6AFE">
        <w:t xml:space="preserve">e continuar dividindo a metade obtida em mais metades, eu chegaria a um ponto em que não poderia mais </w:t>
      </w:r>
      <w:r w:rsidR="00251D84">
        <w:t xml:space="preserve">continuar </w:t>
      </w:r>
      <w:r w:rsidR="000F6AFE">
        <w:t>dividi</w:t>
      </w:r>
      <w:r w:rsidR="00251D84">
        <w:t xml:space="preserve">ndo essa porção de matéria? </w:t>
      </w:r>
      <w:proofErr w:type="gramStart"/>
      <w:r w:rsidR="00251D84" w:rsidRPr="00174E7B">
        <w:rPr>
          <w:color w:val="FF0000"/>
        </w:rPr>
        <w:t>[</w:t>
      </w:r>
      <w:r w:rsidRPr="00174E7B">
        <w:rPr>
          <w:color w:val="FF0000"/>
        </w:rPr>
        <w:t>Sim</w:t>
      </w:r>
      <w:proofErr w:type="gramEnd"/>
      <w:r w:rsidR="00251D84" w:rsidRPr="00174E7B">
        <w:rPr>
          <w:color w:val="FF0000"/>
        </w:rPr>
        <w:t>, mas não dê a resposta, deixe-os apresentar suas ideias e defend</w:t>
      </w:r>
      <w:r w:rsidRPr="00174E7B">
        <w:rPr>
          <w:color w:val="FF0000"/>
        </w:rPr>
        <w:t>ê</w:t>
      </w:r>
      <w:r w:rsidR="00251D84" w:rsidRPr="00174E7B">
        <w:rPr>
          <w:color w:val="FF0000"/>
        </w:rPr>
        <w:t>-las].</w:t>
      </w:r>
    </w:p>
    <w:p w14:paraId="749F42C7" w14:textId="4D69A38D" w:rsidR="00D23925" w:rsidRDefault="00251D84" w:rsidP="00EE21A5">
      <w:pPr>
        <w:pStyle w:val="02TEXTOPRINCIPAL"/>
      </w:pPr>
      <w:r>
        <w:t>Explique à turma que há um limite para as divisões sucessivas da matéria e que esse limite é o átomo. Ele é a menor partícula de matéria que ainda mantém as características de dado material (por exemplo, o ferro; tanto uma tonelada de ferro, como um átomo de ferro têm as mesmas propriedades – excetuando-</w:t>
      </w:r>
      <w:r w:rsidR="0096525E">
        <w:br/>
        <w:t>-</w:t>
      </w:r>
      <w:r>
        <w:t>se a massa e o volume, claro</w:t>
      </w:r>
      <w:r w:rsidRPr="00174E7B">
        <w:t>).</w:t>
      </w:r>
      <w:r w:rsidR="007F0C8D" w:rsidRPr="00174E7B">
        <w:t xml:space="preserve"> </w:t>
      </w:r>
      <w:r w:rsidR="00AB309C" w:rsidRPr="00174E7B">
        <w:rPr>
          <w:color w:val="FF0000"/>
        </w:rPr>
        <w:t>(10</w:t>
      </w:r>
      <w:r w:rsidR="00C87FA5" w:rsidRPr="00174E7B">
        <w:rPr>
          <w:color w:val="FF0000"/>
        </w:rPr>
        <w:t xml:space="preserve"> </w:t>
      </w:r>
      <w:r w:rsidR="00AB309C" w:rsidRPr="00174E7B">
        <w:rPr>
          <w:color w:val="FF0000"/>
        </w:rPr>
        <w:t>min)</w:t>
      </w:r>
    </w:p>
    <w:p w14:paraId="1CD1C66E" w14:textId="77777777" w:rsidR="00AB309C" w:rsidRDefault="00AB309C" w:rsidP="00EE21A5">
      <w:pPr>
        <w:pStyle w:val="02TEXTOPRINCIPAL"/>
      </w:pPr>
      <w:r>
        <w:t xml:space="preserve">A partir daí desenvolva a aula com os principais conceitos, primeiro sobre o átomo e depois sobre as moléculas. </w:t>
      </w:r>
    </w:p>
    <w:p w14:paraId="36B6206F" w14:textId="77777777" w:rsidR="00723A4A" w:rsidRDefault="003C2926" w:rsidP="00EE21A5">
      <w:pPr>
        <w:pStyle w:val="02TEXTOPRINCIPAL"/>
      </w:pPr>
      <w:r w:rsidRPr="003C2926">
        <w:t xml:space="preserve">Todas as </w:t>
      </w:r>
      <w:r>
        <w:t>substâncias</w:t>
      </w:r>
      <w:r w:rsidRPr="003C2926">
        <w:t xml:space="preserve"> que existem são constituídas de átomos.</w:t>
      </w:r>
      <w:r w:rsidR="002C27D0">
        <w:t xml:space="preserve"> Indique também que a palavra </w:t>
      </w:r>
      <w:r w:rsidR="00DA2838">
        <w:t>“</w:t>
      </w:r>
      <w:r w:rsidR="002C27D0">
        <w:t>átomo</w:t>
      </w:r>
      <w:r w:rsidR="00DA2838">
        <w:t>”</w:t>
      </w:r>
      <w:r w:rsidR="002C27D0">
        <w:t xml:space="preserve"> significa </w:t>
      </w:r>
      <w:r w:rsidR="00DA2838">
        <w:t>“</w:t>
      </w:r>
      <w:r w:rsidR="002C27D0">
        <w:t>indivisível</w:t>
      </w:r>
      <w:r w:rsidR="00DA2838">
        <w:t>”</w:t>
      </w:r>
      <w:r w:rsidR="002C27D0">
        <w:t xml:space="preserve"> e que</w:t>
      </w:r>
      <w:r w:rsidR="007B6846">
        <w:t>, quando esse termo foi cunhado,</w:t>
      </w:r>
      <w:r w:rsidR="002C27D0">
        <w:t xml:space="preserve"> o átomo era considerado a menor parte da matéria</w:t>
      </w:r>
      <w:r w:rsidR="007B6846">
        <w:t xml:space="preserve">. Atualmente, o modelo aceito é </w:t>
      </w:r>
      <w:r w:rsidR="00B02C1E">
        <w:t xml:space="preserve">o </w:t>
      </w:r>
      <w:r w:rsidR="007B6846">
        <w:t xml:space="preserve">de que o átomo é composto de partículas ainda menores </w:t>
      </w:r>
      <w:r w:rsidR="00DA2838">
        <w:t xml:space="preserve">– os </w:t>
      </w:r>
      <w:r w:rsidR="007B6846">
        <w:t xml:space="preserve">prótons, </w:t>
      </w:r>
      <w:r w:rsidR="00DA2838">
        <w:t xml:space="preserve">os </w:t>
      </w:r>
      <w:r w:rsidR="007B6846">
        <w:t xml:space="preserve">elétrons e </w:t>
      </w:r>
      <w:r w:rsidR="00DA2838">
        <w:t xml:space="preserve">os </w:t>
      </w:r>
      <w:r w:rsidR="007B6846">
        <w:t>nêutrons</w:t>
      </w:r>
      <w:r w:rsidR="00DA2838">
        <w:t xml:space="preserve"> –</w:t>
      </w:r>
      <w:r w:rsidR="007B6846">
        <w:t xml:space="preserve">, mas </w:t>
      </w:r>
      <w:r w:rsidR="00B06183">
        <w:t>elas não mantêm</w:t>
      </w:r>
      <w:r w:rsidR="007B6846">
        <w:t xml:space="preserve"> as características do material</w:t>
      </w:r>
      <w:r w:rsidR="00B06183">
        <w:t>.</w:t>
      </w:r>
      <w:r w:rsidR="007B6846">
        <w:t xml:space="preserve"> </w:t>
      </w:r>
      <w:r w:rsidR="00B06183">
        <w:t>P</w:t>
      </w:r>
      <w:r w:rsidR="007B6846">
        <w:t xml:space="preserve">or exemplo, </w:t>
      </w:r>
      <w:r w:rsidR="00B06183">
        <w:t xml:space="preserve">é impossível saber se </w:t>
      </w:r>
      <w:r w:rsidR="007B6846">
        <w:t xml:space="preserve">um elétron </w:t>
      </w:r>
      <w:r w:rsidR="00B06183">
        <w:t xml:space="preserve">“é” de </w:t>
      </w:r>
      <w:r w:rsidR="007B6846">
        <w:t xml:space="preserve">ouro ou de </w:t>
      </w:r>
      <w:r w:rsidR="00B06183">
        <w:t>ferro. J</w:t>
      </w:r>
      <w:r w:rsidR="007B6846">
        <w:t xml:space="preserve">á os átomos </w:t>
      </w:r>
      <w:r w:rsidR="00B06183">
        <w:t xml:space="preserve">podem ser classificados como de um ou de outro elemento por meio do teste de suas características (o ouro, por exemplo, não é atraído por </w:t>
      </w:r>
      <w:r w:rsidR="00DA2838">
        <w:t>í</w:t>
      </w:r>
      <w:r w:rsidR="00B06183">
        <w:t>mãs, o ferro, sim; o ouro tem um ponto de fusão diferente daquele do ferro etc.)</w:t>
      </w:r>
      <w:r w:rsidR="002C27D0">
        <w:t>.</w:t>
      </w:r>
      <w:r w:rsidRPr="003C2926">
        <w:t xml:space="preserve"> </w:t>
      </w:r>
    </w:p>
    <w:p w14:paraId="04071E31" w14:textId="77777777" w:rsidR="008B0402" w:rsidRDefault="00723A4A" w:rsidP="00EE21A5">
      <w:pPr>
        <w:pStyle w:val="02TEXTOPRINCIPAL"/>
      </w:pPr>
      <w:r>
        <w:t xml:space="preserve">Explique </w:t>
      </w:r>
      <w:r w:rsidR="005C7F99">
        <w:t>que uma reunião organizada de átomos forma</w:t>
      </w:r>
      <w:r w:rsidR="002319F3">
        <w:t>, entre outros grupamentos,</w:t>
      </w:r>
      <w:r w:rsidR="005C7F99">
        <w:t xml:space="preserve"> moléculas</w:t>
      </w:r>
      <w:r w:rsidR="00150C1D">
        <w:t xml:space="preserve"> (forma também íons, por exemplo)</w:t>
      </w:r>
      <w:r w:rsidR="005C7F99">
        <w:t xml:space="preserve">. As moléculas podem formar </w:t>
      </w:r>
      <w:r w:rsidR="003C2926">
        <w:t>substâncias simples</w:t>
      </w:r>
      <w:r w:rsidR="005C7F99">
        <w:t xml:space="preserve">, </w:t>
      </w:r>
      <w:r w:rsidR="008B0402">
        <w:t xml:space="preserve">quando </w:t>
      </w:r>
      <w:r w:rsidR="00DA2838">
        <w:t>constituídas</w:t>
      </w:r>
      <w:r w:rsidR="008B0402">
        <w:t xml:space="preserve"> por um único tipo de átomo</w:t>
      </w:r>
      <w:r w:rsidR="005C7F99">
        <w:t>, como</w:t>
      </w:r>
      <w:r w:rsidR="00DA2838">
        <w:t>,</w:t>
      </w:r>
      <w:r w:rsidR="005C7F99">
        <w:t xml:space="preserve"> por exemplo</w:t>
      </w:r>
      <w:r w:rsidR="00DA2838">
        <w:t>,</w:t>
      </w:r>
      <w:r w:rsidR="005C7F99">
        <w:t xml:space="preserve"> o </w:t>
      </w:r>
      <w:r w:rsidR="003C2926" w:rsidRPr="003C2926">
        <w:t xml:space="preserve">ferro, </w:t>
      </w:r>
      <w:r w:rsidR="005C7F99">
        <w:t xml:space="preserve">o gás </w:t>
      </w:r>
      <w:r w:rsidR="008C1A8C">
        <w:t xml:space="preserve">oxigênio, </w:t>
      </w:r>
      <w:r w:rsidR="005C7F99">
        <w:t xml:space="preserve">o gás hidrogênio e o </w:t>
      </w:r>
      <w:r w:rsidR="008C1A8C">
        <w:t>cobre</w:t>
      </w:r>
      <w:r w:rsidR="005C7F99">
        <w:t xml:space="preserve">; </w:t>
      </w:r>
      <w:r w:rsidR="008B0402">
        <w:t xml:space="preserve">e </w:t>
      </w:r>
      <w:r w:rsidR="005C7F99">
        <w:t xml:space="preserve">também pode formar </w:t>
      </w:r>
      <w:r w:rsidR="003C2926" w:rsidRPr="003C2926">
        <w:t>substâncias compostas</w:t>
      </w:r>
      <w:r w:rsidR="008B0402">
        <w:t xml:space="preserve">, quando estão unidos </w:t>
      </w:r>
      <w:r w:rsidR="002E754D">
        <w:t xml:space="preserve">por </w:t>
      </w:r>
      <w:r w:rsidR="008B0402">
        <w:t>mais de um tipo de átomo,</w:t>
      </w:r>
      <w:r w:rsidR="005C7F99">
        <w:t xml:space="preserve"> como</w:t>
      </w:r>
      <w:r w:rsidR="002E754D">
        <w:t>,</w:t>
      </w:r>
      <w:r w:rsidR="005C7F99">
        <w:t xml:space="preserve"> por exemplo, a </w:t>
      </w:r>
      <w:r w:rsidR="003C2926" w:rsidRPr="003C2926">
        <w:t>água</w:t>
      </w:r>
      <w:r w:rsidR="005C7F99">
        <w:t xml:space="preserve">, o </w:t>
      </w:r>
      <w:r w:rsidR="008C1A8C">
        <w:t>sal</w:t>
      </w:r>
      <w:r w:rsidR="005C7F99">
        <w:t xml:space="preserve">, </w:t>
      </w:r>
      <w:r w:rsidR="008B0402">
        <w:t xml:space="preserve">o cimento, </w:t>
      </w:r>
      <w:r w:rsidR="002E754D">
        <w:t xml:space="preserve">o </w:t>
      </w:r>
      <w:r w:rsidR="008B0402">
        <w:t xml:space="preserve">tijolo, </w:t>
      </w:r>
      <w:r w:rsidR="002E754D">
        <w:t xml:space="preserve">o </w:t>
      </w:r>
      <w:r w:rsidR="008B0402">
        <w:t>gás carbônico etc.</w:t>
      </w:r>
      <w:r w:rsidR="003C2926" w:rsidRPr="003C2926">
        <w:t xml:space="preserve"> </w:t>
      </w:r>
    </w:p>
    <w:p w14:paraId="201DE571" w14:textId="77777777" w:rsidR="005C7F99" w:rsidRDefault="002E754D" w:rsidP="00EE21A5">
      <w:pPr>
        <w:pStyle w:val="02TEXTOPRINCIPAL"/>
      </w:pPr>
      <w:r>
        <w:t>Se</w:t>
      </w:r>
      <w:r w:rsidR="005C7F99">
        <w:t xml:space="preserve"> possível</w:t>
      </w:r>
      <w:r>
        <w:t>,</w:t>
      </w:r>
      <w:r w:rsidR="005C7F99">
        <w:t xml:space="preserve"> desenhe alguns esquemas na lousa para que todos possam fixar es</w:t>
      </w:r>
      <w:r>
        <w:t>s</w:t>
      </w:r>
      <w:r w:rsidR="005C7F99">
        <w:t xml:space="preserve">e conteúdo. </w:t>
      </w:r>
      <w:r>
        <w:t>Para isso, observe</w:t>
      </w:r>
      <w:r w:rsidR="005C7F99">
        <w:t xml:space="preserve"> algumas sugestões</w:t>
      </w:r>
      <w:r>
        <w:t xml:space="preserve"> e recomendações para a representação desses</w:t>
      </w:r>
      <w:r w:rsidR="005C7F99">
        <w:t xml:space="preserve"> esquemas:</w:t>
      </w:r>
    </w:p>
    <w:p w14:paraId="03ADE9F4" w14:textId="1C1A743C" w:rsidR="005C7F99" w:rsidRPr="004D729C" w:rsidRDefault="005C7F99" w:rsidP="004D729C">
      <w:pPr>
        <w:pStyle w:val="02TEXTOPRINCIPAL"/>
      </w:pPr>
    </w:p>
    <w:p w14:paraId="3DE9D3C6" w14:textId="14491307" w:rsidR="004D729C" w:rsidRPr="004D729C" w:rsidRDefault="004D729C" w:rsidP="004D729C">
      <w:pPr>
        <w:pStyle w:val="02TEXTOPRINCIPAL"/>
        <w:jc w:val="center"/>
      </w:pPr>
      <w:r>
        <w:rPr>
          <w:noProof/>
        </w:rPr>
        <w:drawing>
          <wp:inline distT="0" distB="0" distL="0" distR="0" wp14:anchorId="66189BCE" wp14:editId="6407A4C5">
            <wp:extent cx="2247900" cy="5905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92A0" w14:textId="4CB6E91C" w:rsidR="004D729C" w:rsidRDefault="004D729C" w:rsidP="004D729C">
      <w:pPr>
        <w:pStyle w:val="02TEXTOPRINCIPAL"/>
      </w:pPr>
    </w:p>
    <w:p w14:paraId="2019B030" w14:textId="77777777" w:rsidR="004D729C" w:rsidRDefault="004D729C" w:rsidP="004D729C">
      <w:pPr>
        <w:pStyle w:val="02TEXTOPRINCIPAL"/>
      </w:pPr>
    </w:p>
    <w:p w14:paraId="779C0B01" w14:textId="1B3D14D7" w:rsidR="004D729C" w:rsidRDefault="004D729C" w:rsidP="004D729C">
      <w:pPr>
        <w:pStyle w:val="02TEXTOPRINCIPAL"/>
        <w:jc w:val="center"/>
      </w:pPr>
      <w:r>
        <w:rPr>
          <w:noProof/>
        </w:rPr>
        <w:drawing>
          <wp:inline distT="0" distB="0" distL="0" distR="0" wp14:anchorId="36E033BE" wp14:editId="61B2964E">
            <wp:extent cx="2247900" cy="5905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6D1C" w14:textId="77777777" w:rsidR="004D729C" w:rsidRPr="004D729C" w:rsidRDefault="004D729C" w:rsidP="004D729C">
      <w:pPr>
        <w:pStyle w:val="02TEXTOPRINCIPAL"/>
      </w:pPr>
    </w:p>
    <w:p w14:paraId="6F45C7DC" w14:textId="6BE42A4E" w:rsidR="001505ED" w:rsidRPr="001505ED" w:rsidRDefault="001505ED" w:rsidP="001505ED">
      <w:pPr>
        <w:pStyle w:val="02TEXTOPRINCIPAL"/>
      </w:pPr>
      <w:r w:rsidRPr="001505ED">
        <w:br w:type="page"/>
      </w:r>
    </w:p>
    <w:p w14:paraId="631124B4" w14:textId="77777777" w:rsidR="002C27D0" w:rsidRDefault="005C7F99" w:rsidP="00EE21A5">
      <w:pPr>
        <w:pStyle w:val="02TEXTOPRINCIPAL"/>
      </w:pPr>
      <w:r>
        <w:lastRenderedPageBreak/>
        <w:t>Procure</w:t>
      </w:r>
      <w:r w:rsidR="002E754D">
        <w:t>,</w:t>
      </w:r>
      <w:r>
        <w:t xml:space="preserve"> ao realizar estes esquemas na lousa, desenhar os átomos de oxigênio e de hidrogênio, do mesmo tamanho (o mais perto possível) e da mesma cor</w:t>
      </w:r>
      <w:r w:rsidR="002E754D">
        <w:t xml:space="preserve"> respectivamente</w:t>
      </w:r>
      <w:r>
        <w:t>. Indique que o gás oxigênio é uma subst</w:t>
      </w:r>
      <w:r w:rsidR="002E754D">
        <w:t>â</w:t>
      </w:r>
      <w:r>
        <w:t xml:space="preserve">ncia simples, </w:t>
      </w:r>
      <w:r w:rsidR="002E754D">
        <w:t>pois</w:t>
      </w:r>
      <w:r>
        <w:t xml:space="preserve"> é formada por dois átomos </w:t>
      </w:r>
      <w:r w:rsidR="00C220DE">
        <w:t>do mesmo tipo</w:t>
      </w:r>
      <w:r>
        <w:t xml:space="preserve">; </w:t>
      </w:r>
      <w:r w:rsidR="002E754D">
        <w:t xml:space="preserve">e que </w:t>
      </w:r>
      <w:r>
        <w:t>a água é uma subst</w:t>
      </w:r>
      <w:r w:rsidR="002E754D">
        <w:t>â</w:t>
      </w:r>
      <w:r>
        <w:t xml:space="preserve">ncia composta, </w:t>
      </w:r>
      <w:r w:rsidR="002E754D">
        <w:t>pois</w:t>
      </w:r>
      <w:r>
        <w:t xml:space="preserve"> é formada por </w:t>
      </w:r>
      <w:r w:rsidR="00C220DE">
        <w:t xml:space="preserve">átomos de tipos diferentes: </w:t>
      </w:r>
      <w:r>
        <w:t>dois átomos de oxigênio e um de hidrogênio. Nas substâncias simples</w:t>
      </w:r>
      <w:r w:rsidR="002E754D">
        <w:t>,</w:t>
      </w:r>
      <w:r>
        <w:t xml:space="preserve"> só existe um tipo de átomo</w:t>
      </w:r>
      <w:r w:rsidR="002E754D">
        <w:t>, enquanto</w:t>
      </w:r>
      <w:r>
        <w:t xml:space="preserve"> nas compostas</w:t>
      </w:r>
      <w:r w:rsidR="002E754D">
        <w:t>,</w:t>
      </w:r>
      <w:r>
        <w:t xml:space="preserve"> existe mais de um tipo de átomo em sua constituição</w:t>
      </w:r>
      <w:r w:rsidRPr="00174E7B">
        <w:t>.</w:t>
      </w:r>
      <w:r w:rsidR="00D86FDD" w:rsidRPr="00174E7B">
        <w:t xml:space="preserve"> </w:t>
      </w:r>
      <w:r w:rsidR="009416BB" w:rsidRPr="00174E7B">
        <w:rPr>
          <w:color w:val="FF0000"/>
        </w:rPr>
        <w:t>(25</w:t>
      </w:r>
      <w:r w:rsidR="00C87FA5" w:rsidRPr="00174E7B">
        <w:rPr>
          <w:color w:val="FF0000"/>
        </w:rPr>
        <w:t xml:space="preserve"> </w:t>
      </w:r>
      <w:r w:rsidR="00D86FDD" w:rsidRPr="00174E7B">
        <w:rPr>
          <w:color w:val="FF0000"/>
        </w:rPr>
        <w:t>min)</w:t>
      </w:r>
    </w:p>
    <w:p w14:paraId="23B9E8E1" w14:textId="563D70B4" w:rsidR="00D86FDD" w:rsidRDefault="009416BB" w:rsidP="00EE21A5">
      <w:pPr>
        <w:pStyle w:val="02TEXTOPRINCIPAL"/>
      </w:pPr>
      <w:r>
        <w:t>Na última parte da aula</w:t>
      </w:r>
      <w:r w:rsidR="000D5343">
        <w:t>,</w:t>
      </w:r>
      <w:r>
        <w:t xml:space="preserve"> sistematize os conceitos </w:t>
      </w:r>
      <w:r w:rsidR="00173379">
        <w:t>representando</w:t>
      </w:r>
      <w:r>
        <w:t xml:space="preserve"> várias moléculas na lousa </w:t>
      </w:r>
      <w:r w:rsidR="00E01F56">
        <w:t>e</w:t>
      </w:r>
      <w:r w:rsidR="00173379">
        <w:t>, em seguida, solicite que</w:t>
      </w:r>
      <w:r>
        <w:t xml:space="preserve"> </w:t>
      </w:r>
      <w:r w:rsidR="003F328E">
        <w:t xml:space="preserve">definam </w:t>
      </w:r>
      <w:r w:rsidR="00173379">
        <w:t>cada uma como</w:t>
      </w:r>
      <w:r>
        <w:t xml:space="preserve"> simples ou composta. Segue</w:t>
      </w:r>
      <w:r w:rsidR="003F328E">
        <w:t>m</w:t>
      </w:r>
      <w:r>
        <w:t xml:space="preserve"> </w:t>
      </w:r>
      <w:r w:rsidR="00173379">
        <w:t xml:space="preserve">algumas </w:t>
      </w:r>
      <w:r w:rsidR="003F328E">
        <w:t>sugestões de moléculas para essa</w:t>
      </w:r>
      <w:r>
        <w:t xml:space="preserve"> atividade</w:t>
      </w:r>
      <w:r w:rsidR="00173379">
        <w:t>:</w:t>
      </w:r>
    </w:p>
    <w:p w14:paraId="7F387357" w14:textId="7DDFE1AD" w:rsidR="00E014C5" w:rsidRDefault="00E014C5" w:rsidP="00EE21A5">
      <w:pPr>
        <w:pStyle w:val="02TEXTOPRINCIPAL"/>
      </w:pPr>
    </w:p>
    <w:p w14:paraId="10E1A33C" w14:textId="23B65667" w:rsidR="00E014C5" w:rsidRDefault="00E014C5" w:rsidP="00E014C5">
      <w:pPr>
        <w:pStyle w:val="02TEXTOPRINCIPAL"/>
        <w:jc w:val="center"/>
      </w:pPr>
      <w:r>
        <w:rPr>
          <w:noProof/>
        </w:rPr>
        <w:drawing>
          <wp:inline distT="0" distB="0" distL="0" distR="0" wp14:anchorId="4C69F052" wp14:editId="0C6D7A3F">
            <wp:extent cx="1504950" cy="5905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D7281" w14:textId="60A2BF81" w:rsidR="00E014C5" w:rsidRDefault="00E014C5" w:rsidP="00E014C5">
      <w:pPr>
        <w:pStyle w:val="02TEXTOPRINCIPAL"/>
      </w:pPr>
    </w:p>
    <w:p w14:paraId="5E99B2F8" w14:textId="77777777" w:rsidR="00E014C5" w:rsidRDefault="00E014C5" w:rsidP="00E014C5">
      <w:pPr>
        <w:pStyle w:val="02TEXTOPRINCIPAL"/>
      </w:pPr>
    </w:p>
    <w:p w14:paraId="2462C3ED" w14:textId="2457B60D" w:rsidR="00E014C5" w:rsidRPr="00E014C5" w:rsidRDefault="002A6F87" w:rsidP="00E014C5">
      <w:pPr>
        <w:pStyle w:val="02TEXTOPRINCIPAL"/>
        <w:jc w:val="center"/>
      </w:pPr>
      <w:r>
        <w:rPr>
          <w:noProof/>
        </w:rPr>
        <w:drawing>
          <wp:inline distT="0" distB="0" distL="0" distR="0" wp14:anchorId="78229B5D" wp14:editId="4531D8D1">
            <wp:extent cx="1276350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38BA4F4" w14:textId="52D660F6" w:rsidR="00E014C5" w:rsidRDefault="00E014C5" w:rsidP="00E014C5">
      <w:pPr>
        <w:pStyle w:val="02TEXTOPRINCIPAL"/>
      </w:pPr>
    </w:p>
    <w:p w14:paraId="05529F01" w14:textId="77777777" w:rsidR="00E014C5" w:rsidRPr="00E014C5" w:rsidRDefault="00E014C5" w:rsidP="00E014C5">
      <w:pPr>
        <w:pStyle w:val="02TEXTOPRINCIPAL"/>
      </w:pPr>
    </w:p>
    <w:p w14:paraId="4F7C9978" w14:textId="558A6211" w:rsidR="00E014C5" w:rsidRPr="00E014C5" w:rsidRDefault="00E014C5" w:rsidP="00E014C5">
      <w:pPr>
        <w:pStyle w:val="02TEXTOPRINCIPAL"/>
        <w:jc w:val="center"/>
      </w:pPr>
      <w:r>
        <w:rPr>
          <w:noProof/>
        </w:rPr>
        <w:drawing>
          <wp:inline distT="0" distB="0" distL="0" distR="0" wp14:anchorId="1112A355" wp14:editId="07AEBCB7">
            <wp:extent cx="1524000" cy="5905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7C2F" w14:textId="77777777" w:rsidR="00E014C5" w:rsidRPr="00E014C5" w:rsidRDefault="00E014C5" w:rsidP="00E014C5">
      <w:pPr>
        <w:pStyle w:val="02TEXTOPRINCIPAL"/>
      </w:pPr>
    </w:p>
    <w:p w14:paraId="2CE1AE44" w14:textId="77777777" w:rsidR="00BE5FC4" w:rsidRPr="00BE5FC4" w:rsidRDefault="00BE5FC4" w:rsidP="00EE21A5">
      <w:pPr>
        <w:pStyle w:val="02TEXTOPRINCIPAL"/>
      </w:pPr>
      <w:r w:rsidRPr="00BE5FC4">
        <w:t xml:space="preserve">Peça </w:t>
      </w:r>
      <w:r w:rsidR="00173379">
        <w:t>aos</w:t>
      </w:r>
      <w:r w:rsidRPr="00BE5FC4">
        <w:t xml:space="preserve"> alunos</w:t>
      </w:r>
      <w:r w:rsidR="00173379">
        <w:t xml:space="preserve"> que</w:t>
      </w:r>
      <w:r w:rsidRPr="00BE5FC4">
        <w:t xml:space="preserve"> escrevam quais são as moléculas e os átomos que as formam.</w:t>
      </w:r>
    </w:p>
    <w:p w14:paraId="060C3B11" w14:textId="77777777" w:rsidR="00C87FA5" w:rsidRPr="001505ED" w:rsidRDefault="00C87FA5" w:rsidP="001505ED">
      <w:pPr>
        <w:pStyle w:val="02TEXTOPRINCIPAL"/>
      </w:pPr>
      <w:r w:rsidRPr="001505ED">
        <w:br w:type="page"/>
      </w:r>
    </w:p>
    <w:p w14:paraId="1E42ABBB" w14:textId="77777777" w:rsidR="00CA1C8F" w:rsidRDefault="00E918AB" w:rsidP="00EE21A5">
      <w:pPr>
        <w:pStyle w:val="01TITULO3"/>
      </w:pPr>
      <w:r w:rsidRPr="009D445C">
        <w:lastRenderedPageBreak/>
        <w:t>Aula 2</w:t>
      </w:r>
    </w:p>
    <w:p w14:paraId="7EC2F361" w14:textId="77777777" w:rsidR="00EE4CF3" w:rsidRDefault="00EE4CF3" w:rsidP="00EE4CF3">
      <w:pPr>
        <w:pStyle w:val="01TITULO4"/>
      </w:pPr>
      <w:r>
        <w:t>Material necessário</w:t>
      </w:r>
    </w:p>
    <w:p w14:paraId="17FFD743" w14:textId="77777777" w:rsidR="00EE4CF3" w:rsidRDefault="000D3C8C" w:rsidP="00EE4CF3">
      <w:pPr>
        <w:pStyle w:val="02TEXTOPRINCIPAL"/>
        <w:numPr>
          <w:ilvl w:val="0"/>
          <w:numId w:val="24"/>
        </w:numPr>
      </w:pPr>
      <w:r>
        <w:t>f</w:t>
      </w:r>
      <w:r w:rsidR="00EE4CF3">
        <w:t>ita</w:t>
      </w:r>
      <w:r w:rsidR="002C2D4E">
        <w:t xml:space="preserve"> adesiva</w:t>
      </w:r>
    </w:p>
    <w:p w14:paraId="4CF1E51A" w14:textId="77777777" w:rsidR="00EE4CF3" w:rsidRDefault="00EE4CF3" w:rsidP="00EE4CF3">
      <w:pPr>
        <w:pStyle w:val="02TEXTOPRINCIPAL"/>
        <w:numPr>
          <w:ilvl w:val="0"/>
          <w:numId w:val="24"/>
        </w:numPr>
      </w:pPr>
      <w:r>
        <w:t>tamp</w:t>
      </w:r>
      <w:r w:rsidR="00896AC7">
        <w:t>inh</w:t>
      </w:r>
      <w:r w:rsidR="00076C43">
        <w:t>a</w:t>
      </w:r>
      <w:r w:rsidR="002C2D4E">
        <w:t>s</w:t>
      </w:r>
      <w:r>
        <w:t xml:space="preserve"> de garrafa PET</w:t>
      </w:r>
      <w:r w:rsidR="002C2D4E">
        <w:t xml:space="preserve"> (</w:t>
      </w:r>
      <w:r w:rsidR="008830FC">
        <w:t>oito</w:t>
      </w:r>
      <w:r w:rsidR="009D69D3">
        <w:t xml:space="preserve"> para cada grupo,</w:t>
      </w:r>
      <w:r>
        <w:t xml:space="preserve"> em três cores diferentes</w:t>
      </w:r>
      <w:r w:rsidR="002C2D4E">
        <w:t>)</w:t>
      </w:r>
    </w:p>
    <w:p w14:paraId="76EF0663" w14:textId="77777777" w:rsidR="00B02C1E" w:rsidRPr="001505ED" w:rsidRDefault="00B02C1E" w:rsidP="001505ED">
      <w:pPr>
        <w:pStyle w:val="02TEXTOPRINCIPAL"/>
      </w:pPr>
    </w:p>
    <w:p w14:paraId="4AD4EC0A" w14:textId="77777777" w:rsidR="00C87FA5" w:rsidRPr="00174E7B" w:rsidRDefault="00B02C1E" w:rsidP="00C43ED0">
      <w:pPr>
        <w:pStyle w:val="02TEXTOPRINCIPAL"/>
        <w:rPr>
          <w:rFonts w:asciiTheme="majorHAnsi" w:hAnsiTheme="majorHAnsi"/>
          <w:b/>
          <w:sz w:val="28"/>
          <w:szCs w:val="28"/>
        </w:rPr>
      </w:pPr>
      <w:r w:rsidRPr="00174E7B">
        <w:rPr>
          <w:rFonts w:asciiTheme="majorHAnsi" w:hAnsiTheme="majorHAnsi"/>
          <w:b/>
          <w:sz w:val="28"/>
          <w:szCs w:val="28"/>
        </w:rPr>
        <w:t>Orientações</w:t>
      </w:r>
    </w:p>
    <w:p w14:paraId="65702102" w14:textId="77777777" w:rsidR="009D445C" w:rsidRPr="00174E7B" w:rsidRDefault="00621D88" w:rsidP="00C43ED0">
      <w:pPr>
        <w:pStyle w:val="02TEXTOPRINCIPAL"/>
      </w:pPr>
      <w:r>
        <w:t>Avise os alunos que n</w:t>
      </w:r>
      <w:r w:rsidR="009B659C" w:rsidRPr="009B659C">
        <w:t xml:space="preserve">esta aula </w:t>
      </w:r>
      <w:r>
        <w:t>eles irão</w:t>
      </w:r>
      <w:r w:rsidR="008830FC">
        <w:t xml:space="preserve"> construir</w:t>
      </w:r>
      <w:r w:rsidR="009B659C">
        <w:t xml:space="preserve"> alguns modelos de átomos e </w:t>
      </w:r>
      <w:r w:rsidR="00E10898">
        <w:t xml:space="preserve">de </w:t>
      </w:r>
      <w:r w:rsidR="009B659C">
        <w:t xml:space="preserve">moléculas. </w:t>
      </w:r>
      <w:r w:rsidR="00E10898">
        <w:t>C</w:t>
      </w:r>
      <w:r w:rsidR="009B659C">
        <w:t xml:space="preserve">aso </w:t>
      </w:r>
      <w:r w:rsidR="00E10898">
        <w:t xml:space="preserve">seja </w:t>
      </w:r>
      <w:r w:rsidR="009B659C">
        <w:t xml:space="preserve">possível, agende um laboratório </w:t>
      </w:r>
      <w:r w:rsidR="008830FC">
        <w:t>para os alunos realizarem seus trabalhos nele</w:t>
      </w:r>
      <w:r w:rsidR="009B659C">
        <w:t>. Também será preciso preparar</w:t>
      </w:r>
      <w:r w:rsidR="00C43ED0">
        <w:t>,</w:t>
      </w:r>
      <w:r w:rsidR="009B659C">
        <w:t xml:space="preserve"> de maneira prévia, alguns materiais necessários à realização das atividades</w:t>
      </w:r>
      <w:r w:rsidR="008830FC">
        <w:t xml:space="preserve">: é preciso preparar um lote de oito tampinhas de garrafa PET </w:t>
      </w:r>
      <w:r w:rsidR="009B659C">
        <w:t>para cada grupo</w:t>
      </w:r>
      <w:r w:rsidR="008830FC">
        <w:t xml:space="preserve"> – </w:t>
      </w:r>
      <w:r w:rsidR="007C6C41">
        <w:t>três de uma cor (vermelho, por exemplo), três de uma segunda cor (branco, por exemplo) e duas de uma terceira cor (preto, por exemplo).</w:t>
      </w:r>
      <w:r w:rsidR="00C43ED0">
        <w:t xml:space="preserve"> </w:t>
      </w:r>
      <w:r w:rsidR="007C6C41">
        <w:t xml:space="preserve">Caso </w:t>
      </w:r>
      <w:r w:rsidR="008830FC">
        <w:t>haja</w:t>
      </w:r>
      <w:r w:rsidR="007C6C41">
        <w:t xml:space="preserve"> 5 grupos, prepare 40 tampinhas</w:t>
      </w:r>
      <w:r w:rsidR="008830FC">
        <w:t>,</w:t>
      </w:r>
      <w:r w:rsidR="007C6C41">
        <w:t xml:space="preserve"> sendo 15 </w:t>
      </w:r>
      <w:r w:rsidR="008830FC">
        <w:t>de uma</w:t>
      </w:r>
      <w:r w:rsidR="007C6C41">
        <w:t xml:space="preserve"> primeira cor, 15 </w:t>
      </w:r>
      <w:r w:rsidR="008830FC">
        <w:t>de uma</w:t>
      </w:r>
      <w:r w:rsidR="007C6C41">
        <w:t xml:space="preserve"> segunda cor e 10 </w:t>
      </w:r>
      <w:r w:rsidR="008830FC">
        <w:t>de uma</w:t>
      </w:r>
      <w:r w:rsidR="007C6C41">
        <w:t xml:space="preserve"> terceira cor. Esse é um número razoável de tampinhas</w:t>
      </w:r>
      <w:r w:rsidR="008830FC">
        <w:t>;</w:t>
      </w:r>
      <w:r w:rsidR="007C6C41">
        <w:t xml:space="preserve"> para obtê-lo</w:t>
      </w:r>
      <w:r w:rsidR="008830FC">
        <w:t>,</w:t>
      </w:r>
      <w:r w:rsidR="007C6C41">
        <w:t xml:space="preserve"> solicite aos próprios alunos que coletem e guardem as tampinhas de </w:t>
      </w:r>
      <w:r w:rsidR="00076C43">
        <w:t>garrafas PET</w:t>
      </w:r>
      <w:r w:rsidR="00696275">
        <w:t xml:space="preserve"> com produtos que consumiram em seu lanche ou em casa</w:t>
      </w:r>
      <w:r w:rsidR="00EE4CF3">
        <w:t xml:space="preserve">. Outra ideia é </w:t>
      </w:r>
      <w:r w:rsidR="007C6C41">
        <w:t>solicita</w:t>
      </w:r>
      <w:r w:rsidR="00EE4CF3">
        <w:t>r</w:t>
      </w:r>
      <w:r w:rsidR="007C6C41">
        <w:t xml:space="preserve"> às demais turmas que </w:t>
      </w:r>
      <w:r w:rsidR="00EE4CF3">
        <w:t xml:space="preserve">coletem </w:t>
      </w:r>
      <w:r w:rsidR="007C6C41">
        <w:t xml:space="preserve">esse material </w:t>
      </w:r>
      <w:r w:rsidR="00EE4CF3">
        <w:t xml:space="preserve">e o deposite em algum lugar para ser limpo e utilizado nessa atividade </w:t>
      </w:r>
      <w:r w:rsidR="007C6C41">
        <w:t>(</w:t>
      </w:r>
      <w:r w:rsidR="00696275">
        <w:t>após a atividade,</w:t>
      </w:r>
      <w:r w:rsidR="00EE4CF3">
        <w:t xml:space="preserve"> esse material </w:t>
      </w:r>
      <w:r w:rsidR="00696275">
        <w:t xml:space="preserve">pode ser </w:t>
      </w:r>
      <w:r w:rsidR="00EE4CF3">
        <w:t xml:space="preserve">guardado </w:t>
      </w:r>
      <w:r w:rsidR="004852F2">
        <w:t xml:space="preserve">para </w:t>
      </w:r>
      <w:r w:rsidR="00EE4CF3">
        <w:t xml:space="preserve">ser </w:t>
      </w:r>
      <w:r w:rsidR="00696275">
        <w:t>re</w:t>
      </w:r>
      <w:r w:rsidR="00EE4CF3">
        <w:t xml:space="preserve">utilizado </w:t>
      </w:r>
      <w:r w:rsidR="004852F2">
        <w:t>por outras turmas</w:t>
      </w:r>
      <w:r w:rsidR="00EE4CF3" w:rsidRPr="00174E7B">
        <w:t>).</w:t>
      </w:r>
      <w:r w:rsidR="002537AE" w:rsidRPr="00174E7B">
        <w:t xml:space="preserve"> </w:t>
      </w:r>
      <w:r w:rsidR="0056745E" w:rsidRPr="00174E7B">
        <w:rPr>
          <w:color w:val="FF0000"/>
        </w:rPr>
        <w:t>(10</w:t>
      </w:r>
      <w:r w:rsidR="00C87FA5" w:rsidRPr="00174E7B">
        <w:rPr>
          <w:color w:val="FF0000"/>
        </w:rPr>
        <w:t xml:space="preserve"> </w:t>
      </w:r>
      <w:r w:rsidR="0056745E" w:rsidRPr="00174E7B">
        <w:rPr>
          <w:color w:val="FF0000"/>
        </w:rPr>
        <w:t>min)</w:t>
      </w:r>
    </w:p>
    <w:p w14:paraId="19AF40B7" w14:textId="77777777" w:rsidR="002537AE" w:rsidRDefault="002537AE" w:rsidP="00C43ED0">
      <w:pPr>
        <w:pStyle w:val="02TEXTOPRINCIPAL"/>
      </w:pPr>
    </w:p>
    <w:p w14:paraId="73527109" w14:textId="77777777" w:rsidR="00D3390C" w:rsidRDefault="00936BD9" w:rsidP="004F461E">
      <w:pPr>
        <w:pStyle w:val="02TEXTOPRINCIPAL"/>
      </w:pPr>
      <w:r>
        <w:t>I</w:t>
      </w:r>
      <w:r w:rsidR="0056745E">
        <w:t>nforme</w:t>
      </w:r>
      <w:r w:rsidR="0056745E" w:rsidRPr="0056745E">
        <w:t xml:space="preserve"> </w:t>
      </w:r>
      <w:r>
        <w:t xml:space="preserve">à turma </w:t>
      </w:r>
      <w:r w:rsidR="0056745E" w:rsidRPr="0056745E">
        <w:t xml:space="preserve">que </w:t>
      </w:r>
      <w:r>
        <w:t>as tampinhas representam átomos. T</w:t>
      </w:r>
      <w:r w:rsidR="0056745E" w:rsidRPr="0056745E">
        <w:t>ampinhas com a mesma cor</w:t>
      </w:r>
      <w:r>
        <w:t xml:space="preserve"> (</w:t>
      </w:r>
      <w:r w:rsidRPr="0056745E">
        <w:t>átomos iguais</w:t>
      </w:r>
      <w:r>
        <w:t>)</w:t>
      </w:r>
      <w:r w:rsidR="0056745E" w:rsidRPr="0056745E">
        <w:t xml:space="preserve"> representam o mesmo elemento químico.</w:t>
      </w:r>
      <w:r w:rsidR="0056745E">
        <w:t xml:space="preserve"> </w:t>
      </w:r>
      <w:r w:rsidR="002537AE">
        <w:t xml:space="preserve">Solicite, então, que os grupos montem uma molécula de substância simples e outra de substância composta. Verifique se todos acertaram. Verifique, também, se algum grupo usou os três tipos de átomo para montar uma substância composta. Se </w:t>
      </w:r>
      <w:r w:rsidR="008F0A28">
        <w:t>nenhum</w:t>
      </w:r>
      <w:r w:rsidR="002537AE">
        <w:t xml:space="preserve"> tiver feito, faça-o e pergunte se a substância</w:t>
      </w:r>
      <w:r w:rsidR="008F0A28">
        <w:t xml:space="preserve"> representada</w:t>
      </w:r>
      <w:r w:rsidR="002537AE">
        <w:t xml:space="preserve"> é simples ou composta. Monte outra molécula, agora com muitas tampinhas de uma mesma cor e outra com apenas duas tampinhas de cores diferentes e pergunte</w:t>
      </w:r>
      <w:r w:rsidR="008F0A28">
        <w:t>:</w:t>
      </w:r>
      <w:r w:rsidR="002537AE">
        <w:t xml:space="preserve"> “</w:t>
      </w:r>
      <w:r w:rsidR="008F0A28">
        <w:t>Q</w:t>
      </w:r>
      <w:r w:rsidR="002537AE">
        <w:t xml:space="preserve">ual dessas é uma substância composta?”. </w:t>
      </w:r>
      <w:r w:rsidR="008F0A28">
        <w:t>Oriente</w:t>
      </w:r>
      <w:r w:rsidR="002537AE">
        <w:t>-os a reconhecer que não é o número de átomos que importa nessa classificação, mas sim sua variedade</w:t>
      </w:r>
      <w:r w:rsidR="002537AE" w:rsidRPr="00174E7B">
        <w:t xml:space="preserve">. </w:t>
      </w:r>
      <w:r w:rsidR="00C87FA5" w:rsidRPr="00174E7B">
        <w:rPr>
          <w:color w:val="FF0000"/>
        </w:rPr>
        <w:t xml:space="preserve">(10 a </w:t>
      </w:r>
      <w:r w:rsidR="00B21C25" w:rsidRPr="00174E7B">
        <w:rPr>
          <w:color w:val="FF0000"/>
        </w:rPr>
        <w:t>15</w:t>
      </w:r>
      <w:r w:rsidR="008F0A28" w:rsidRPr="00174E7B">
        <w:rPr>
          <w:color w:val="FF0000"/>
        </w:rPr>
        <w:t> </w:t>
      </w:r>
      <w:r w:rsidR="00B21C25" w:rsidRPr="00174E7B">
        <w:rPr>
          <w:color w:val="FF0000"/>
        </w:rPr>
        <w:t>min)</w:t>
      </w:r>
    </w:p>
    <w:p w14:paraId="3CC76E31" w14:textId="77777777" w:rsidR="00674B22" w:rsidRDefault="00674B22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49DB1475" w14:textId="77777777" w:rsidR="001C7659" w:rsidRDefault="00D3390C" w:rsidP="004F461E">
      <w:pPr>
        <w:pStyle w:val="02TEXTOPRINCIPAL"/>
      </w:pPr>
      <w:r>
        <w:lastRenderedPageBreak/>
        <w:t>E</w:t>
      </w:r>
      <w:r w:rsidR="001B7399">
        <w:t>stabeleça alguns critérios, por exemplo</w:t>
      </w:r>
      <w:r w:rsidR="00024F75">
        <w:t>:</w:t>
      </w:r>
      <w:r w:rsidR="001B7399">
        <w:t xml:space="preserve"> </w:t>
      </w:r>
      <w:r w:rsidR="001B7399" w:rsidRPr="001B7399">
        <w:t xml:space="preserve">a tampinha branca será o átomo de hidrogênio, a </w:t>
      </w:r>
      <w:r w:rsidR="00CB2D66" w:rsidRPr="001B7399">
        <w:t>vermelha,</w:t>
      </w:r>
      <w:r w:rsidR="001B7399" w:rsidRPr="001B7399">
        <w:t xml:space="preserve"> será o átomo de oxigênio</w:t>
      </w:r>
      <w:r w:rsidR="00024F75">
        <w:t>,</w:t>
      </w:r>
      <w:r w:rsidR="00CB2D66">
        <w:t xml:space="preserve"> e a preta, o átomo de carbono. </w:t>
      </w:r>
      <w:r w:rsidR="00024F75">
        <w:t>Oriente-os a utilizar</w:t>
      </w:r>
      <w:r w:rsidR="001B7399" w:rsidRPr="001B7399">
        <w:t xml:space="preserve"> fita adesiva para </w:t>
      </w:r>
      <w:r w:rsidR="00024F75">
        <w:t>unir</w:t>
      </w:r>
      <w:r w:rsidR="001B7399" w:rsidRPr="001B7399">
        <w:t xml:space="preserve"> as tampinhas</w:t>
      </w:r>
      <w:r w:rsidR="00024F75">
        <w:t xml:space="preserve"> e a montar</w:t>
      </w:r>
      <w:r>
        <w:t xml:space="preserve"> as seguintes moléculas</w:t>
      </w:r>
      <w:r w:rsidR="001C7659">
        <w:t>:</w:t>
      </w:r>
    </w:p>
    <w:p w14:paraId="74ACB15B" w14:textId="77777777" w:rsidR="001C7659" w:rsidRDefault="00024F75" w:rsidP="001C7659">
      <w:pPr>
        <w:pStyle w:val="02TEXTOPRINCIPAL"/>
        <w:numPr>
          <w:ilvl w:val="0"/>
          <w:numId w:val="25"/>
        </w:numPr>
      </w:pPr>
      <w:r>
        <w:t>g</w:t>
      </w:r>
      <w:r w:rsidR="001C7659">
        <w:t>ás carbônico (dois átomos de oxigênio e um de carbono);</w:t>
      </w:r>
    </w:p>
    <w:p w14:paraId="201CDCA2" w14:textId="77777777" w:rsidR="001C7659" w:rsidRDefault="00024F75" w:rsidP="001C7659">
      <w:pPr>
        <w:pStyle w:val="02TEXTOPRINCIPAL"/>
        <w:numPr>
          <w:ilvl w:val="0"/>
          <w:numId w:val="25"/>
        </w:numPr>
      </w:pPr>
      <w:r>
        <w:t>á</w:t>
      </w:r>
      <w:r w:rsidR="001C7659">
        <w:t>gua (dois átomos de hidrogênio e um de oxigênio);</w:t>
      </w:r>
    </w:p>
    <w:p w14:paraId="0E48EDF9" w14:textId="77777777" w:rsidR="001C7659" w:rsidRDefault="00024F75" w:rsidP="00343126">
      <w:pPr>
        <w:pStyle w:val="02TEXTOPRINCIPAL"/>
        <w:numPr>
          <w:ilvl w:val="0"/>
          <w:numId w:val="25"/>
        </w:numPr>
      </w:pPr>
      <w:r>
        <w:t>g</w:t>
      </w:r>
      <w:r w:rsidR="001C7659">
        <w:t>ás oxigênio (dois átomos de oxigênio);</w:t>
      </w:r>
    </w:p>
    <w:p w14:paraId="1EDE2900" w14:textId="77777777" w:rsidR="007466FB" w:rsidRDefault="00024F75" w:rsidP="00343126">
      <w:pPr>
        <w:pStyle w:val="02TEXTOPRINCIPAL"/>
        <w:numPr>
          <w:ilvl w:val="0"/>
          <w:numId w:val="25"/>
        </w:numPr>
      </w:pPr>
      <w:r>
        <w:t>g</w:t>
      </w:r>
      <w:r w:rsidR="001C7659">
        <w:t>licose (seis átomos de carbono, doze átomos de hidrogênio e seis átomos de oxigênio – eles precisarão emprestar átomos dos outros grupos)</w:t>
      </w:r>
      <w:r w:rsidR="007466FB">
        <w:t>;</w:t>
      </w:r>
    </w:p>
    <w:p w14:paraId="4BD799AD" w14:textId="77777777" w:rsidR="007466FB" w:rsidRDefault="007466FB" w:rsidP="00343126">
      <w:pPr>
        <w:pStyle w:val="02TEXTOPRINCIPAL"/>
        <w:numPr>
          <w:ilvl w:val="0"/>
          <w:numId w:val="25"/>
        </w:numPr>
      </w:pPr>
      <w:r w:rsidRPr="00FE172D">
        <w:t xml:space="preserve">gás ozônio (três </w:t>
      </w:r>
      <w:r>
        <w:t>átomos de oxigênio</w:t>
      </w:r>
      <w:r w:rsidRPr="00FE172D">
        <w:t>)</w:t>
      </w:r>
      <w:r>
        <w:t>;</w:t>
      </w:r>
    </w:p>
    <w:p w14:paraId="292F4FED" w14:textId="77777777" w:rsidR="007466FB" w:rsidRDefault="007466FB" w:rsidP="00343126">
      <w:pPr>
        <w:pStyle w:val="02TEXTOPRINCIPAL"/>
        <w:numPr>
          <w:ilvl w:val="0"/>
          <w:numId w:val="25"/>
        </w:numPr>
      </w:pPr>
      <w:r w:rsidRPr="00FE172D">
        <w:t>gás hidrogênio (</w:t>
      </w:r>
      <w:r>
        <w:t>dois átomos de hidrogênio</w:t>
      </w:r>
      <w:r w:rsidRPr="00FE172D">
        <w:t>)</w:t>
      </w:r>
      <w:r>
        <w:t>;</w:t>
      </w:r>
    </w:p>
    <w:p w14:paraId="1719F4EB" w14:textId="77777777" w:rsidR="001C7659" w:rsidRDefault="007466FB" w:rsidP="00343126">
      <w:pPr>
        <w:pStyle w:val="02TEXTOPRINCIPAL"/>
        <w:numPr>
          <w:ilvl w:val="0"/>
          <w:numId w:val="25"/>
        </w:numPr>
      </w:pPr>
      <w:r w:rsidRPr="00FE172D">
        <w:t>monóxido de carbono (</w:t>
      </w:r>
      <w:r>
        <w:t>dois átomos de carbono</w:t>
      </w:r>
      <w:r w:rsidRPr="00FE172D">
        <w:t>)</w:t>
      </w:r>
      <w:r w:rsidR="001C7659" w:rsidRPr="001B7399">
        <w:t>.</w:t>
      </w:r>
    </w:p>
    <w:p w14:paraId="59D5893A" w14:textId="77777777" w:rsidR="00FE172D" w:rsidRDefault="001C7659" w:rsidP="001C7659">
      <w:pPr>
        <w:pStyle w:val="02TEXTOPRINCIPAL"/>
      </w:pPr>
      <w:r w:rsidRPr="00174E7B">
        <w:t xml:space="preserve">Solicite que </w:t>
      </w:r>
      <w:r w:rsidR="006A3868" w:rsidRPr="00174E7B">
        <w:t>os grupo se fundam</w:t>
      </w:r>
      <w:r w:rsidR="007466FB" w:rsidRPr="00174E7B">
        <w:t>, três a três,</w:t>
      </w:r>
      <w:r w:rsidR="006A3868" w:rsidRPr="00174E7B">
        <w:t xml:space="preserve"> e </w:t>
      </w:r>
      <w:r w:rsidRPr="00174E7B">
        <w:t>monte</w:t>
      </w:r>
      <w:r w:rsidR="006A3868" w:rsidRPr="00174E7B">
        <w:t>m</w:t>
      </w:r>
      <w:r>
        <w:t xml:space="preserve"> uma molécula de celulose (seis átomos de carbono, dez de hidrogênio e cinco de oxigênio). </w:t>
      </w:r>
    </w:p>
    <w:p w14:paraId="6FFE5633" w14:textId="77777777" w:rsidR="0056745E" w:rsidRDefault="00FE172D" w:rsidP="004F461E">
      <w:pPr>
        <w:pStyle w:val="02TEXTOPRINCIPAL"/>
      </w:pPr>
      <w:r>
        <w:t xml:space="preserve">Supervisione os </w:t>
      </w:r>
      <w:proofErr w:type="gramStart"/>
      <w:r>
        <w:t>trabalhos</w:t>
      </w:r>
      <w:proofErr w:type="gramEnd"/>
      <w:r>
        <w:t xml:space="preserve"> </w:t>
      </w:r>
      <w:r w:rsidR="00024F75">
        <w:t xml:space="preserve">mas sem </w:t>
      </w:r>
      <w:r>
        <w:t>interferir na confecção dos modelos d</w:t>
      </w:r>
      <w:r w:rsidR="00024F75">
        <w:t>as</w:t>
      </w:r>
      <w:r>
        <w:t xml:space="preserve"> moléculas propostas.</w:t>
      </w:r>
      <w:r w:rsidR="00B02C1E">
        <w:br/>
      </w:r>
      <w:r w:rsidR="000F75FC" w:rsidRPr="00174E7B">
        <w:rPr>
          <w:color w:val="FF0000"/>
        </w:rPr>
        <w:t>(20</w:t>
      </w:r>
      <w:r w:rsidR="00024F75" w:rsidRPr="00174E7B">
        <w:rPr>
          <w:color w:val="FF0000"/>
        </w:rPr>
        <w:t> </w:t>
      </w:r>
      <w:r w:rsidR="000F75FC" w:rsidRPr="00174E7B">
        <w:rPr>
          <w:color w:val="FF0000"/>
        </w:rPr>
        <w:t>min)</w:t>
      </w:r>
    </w:p>
    <w:p w14:paraId="0B3DE475" w14:textId="77777777" w:rsidR="000F75FC" w:rsidRDefault="000F75FC" w:rsidP="004F461E">
      <w:pPr>
        <w:pStyle w:val="02TEXTOPRINCIPAL"/>
      </w:pPr>
      <w:r>
        <w:t xml:space="preserve">Encerre a aula propondo </w:t>
      </w:r>
      <w:r w:rsidR="00024F75">
        <w:t xml:space="preserve">que cada grupo responda a </w:t>
      </w:r>
      <w:r>
        <w:t>um questionário</w:t>
      </w:r>
      <w:r w:rsidR="00024F75">
        <w:t xml:space="preserve">. Ressalte, no entanto, que as questões devem ser respondidas </w:t>
      </w:r>
      <w:r>
        <w:t xml:space="preserve">de maneira colaborativa por todos </w:t>
      </w:r>
      <w:r w:rsidR="00024F75">
        <w:t>os integrantes do grupo</w:t>
      </w:r>
      <w:r>
        <w:t>. Seguem, em vermelho, as expectativas de respostas.</w:t>
      </w:r>
    </w:p>
    <w:p w14:paraId="60720EC7" w14:textId="77777777" w:rsidR="00B02C1E" w:rsidRDefault="00B02C1E" w:rsidP="004F461E">
      <w:pPr>
        <w:pStyle w:val="02TEXTOPRINCIPAL"/>
      </w:pPr>
    </w:p>
    <w:p w14:paraId="12ADE3EE" w14:textId="77777777" w:rsidR="0040215B" w:rsidRPr="0040215B" w:rsidRDefault="0040215B" w:rsidP="004F461E">
      <w:pPr>
        <w:pStyle w:val="02TEXTOPRINCIPAL"/>
      </w:pPr>
      <w:r w:rsidRPr="0040215B">
        <w:t>a)</w:t>
      </w:r>
      <w:r>
        <w:t xml:space="preserve"> </w:t>
      </w:r>
      <w:r w:rsidR="000F75FC" w:rsidRPr="0040215B">
        <w:t>Quantos átomos receberam?</w:t>
      </w:r>
    </w:p>
    <w:p w14:paraId="340DC9B3" w14:textId="77777777" w:rsidR="000F75FC" w:rsidRPr="0040215B" w:rsidRDefault="000F75FC" w:rsidP="0040215B">
      <w:pPr>
        <w:pStyle w:val="08Respostaprofessor"/>
      </w:pPr>
      <w:r w:rsidRPr="0040215B">
        <w:t>8 átomos (tampinhas).</w:t>
      </w:r>
    </w:p>
    <w:p w14:paraId="0FFFA043" w14:textId="77777777" w:rsidR="005C2F15" w:rsidRPr="0040215B" w:rsidRDefault="005C2F15" w:rsidP="005C2F15">
      <w:pPr>
        <w:pStyle w:val="02TEXTOPRINCIPAL"/>
      </w:pPr>
      <w:r>
        <w:t>b</w:t>
      </w:r>
      <w:r w:rsidRPr="0040215B">
        <w:t>)</w:t>
      </w:r>
      <w:r>
        <w:t xml:space="preserve"> Q</w:t>
      </w:r>
      <w:r w:rsidRPr="0040215B">
        <w:t xml:space="preserve">uantos </w:t>
      </w:r>
      <w:r>
        <w:t>tipos diferentes de átomos eles representam</w:t>
      </w:r>
      <w:r w:rsidRPr="0040215B">
        <w:t>?</w:t>
      </w:r>
    </w:p>
    <w:p w14:paraId="5CB3E1B6" w14:textId="77777777" w:rsidR="005C2F15" w:rsidRPr="0040215B" w:rsidRDefault="005C2F15" w:rsidP="005C2F15">
      <w:pPr>
        <w:pStyle w:val="08Respostaprofessor"/>
      </w:pPr>
      <w:r>
        <w:t>Três</w:t>
      </w:r>
      <w:r w:rsidR="00896AC7">
        <w:t>:</w:t>
      </w:r>
      <w:r>
        <w:t xml:space="preserve"> cada cor corresponde a um tipo de átomo</w:t>
      </w:r>
      <w:r w:rsidRPr="0040215B">
        <w:t>.</w:t>
      </w:r>
    </w:p>
    <w:p w14:paraId="7BE6E5DF" w14:textId="77777777" w:rsidR="0040215B" w:rsidRDefault="005C2F15" w:rsidP="004F461E">
      <w:pPr>
        <w:pStyle w:val="02TEXTOPRINCIPAL"/>
      </w:pPr>
      <w:r>
        <w:t>c</w:t>
      </w:r>
      <w:r w:rsidR="000F75FC" w:rsidRPr="000F75FC">
        <w:t xml:space="preserve">) </w:t>
      </w:r>
      <w:proofErr w:type="gramStart"/>
      <w:r w:rsidR="000F75FC" w:rsidRPr="000F75FC">
        <w:t>Quant</w:t>
      </w:r>
      <w:r>
        <w:t>as substâncias foi</w:t>
      </w:r>
      <w:proofErr w:type="gramEnd"/>
      <w:r>
        <w:t xml:space="preserve"> possível montar com apenas esses tipos de “átomos”</w:t>
      </w:r>
      <w:r w:rsidR="00C87FA5">
        <w:t>?</w:t>
      </w:r>
    </w:p>
    <w:p w14:paraId="640D8549" w14:textId="77777777" w:rsidR="000F75FC" w:rsidRPr="000F75FC" w:rsidRDefault="005C2F15" w:rsidP="0040215B">
      <w:pPr>
        <w:pStyle w:val="08Respostaprofessor"/>
      </w:pPr>
      <w:r>
        <w:t>Oito</w:t>
      </w:r>
      <w:r w:rsidR="000F75FC" w:rsidRPr="000F75FC">
        <w:t>.</w:t>
      </w:r>
    </w:p>
    <w:p w14:paraId="75BF234C" w14:textId="77777777" w:rsidR="00215863" w:rsidRDefault="00215863" w:rsidP="00215863">
      <w:pPr>
        <w:pStyle w:val="02TEXTOPRINCIPAL"/>
      </w:pPr>
      <w:r>
        <w:t>d</w:t>
      </w:r>
      <w:r w:rsidRPr="000F75FC">
        <w:t xml:space="preserve">) </w:t>
      </w:r>
      <w:r>
        <w:t>Existe</w:t>
      </w:r>
      <w:r w:rsidR="00896AC7">
        <w:t>m cerca de</w:t>
      </w:r>
      <w:r>
        <w:t xml:space="preserve"> 90 tipos diferentes de átomos que ocorrem naturalmente. Esse é um número razoável para criar uma variação grande ou pequena de moléculas</w:t>
      </w:r>
      <w:r w:rsidRPr="000F75FC">
        <w:t xml:space="preserve">? </w:t>
      </w:r>
      <w:r>
        <w:t>Justifique.</w:t>
      </w:r>
    </w:p>
    <w:p w14:paraId="40BA1C63" w14:textId="77777777" w:rsidR="00215863" w:rsidRPr="000F75FC" w:rsidRDefault="00215863" w:rsidP="00215863">
      <w:pPr>
        <w:pStyle w:val="08Respostaprofessor"/>
      </w:pPr>
      <w:r>
        <w:t>Grande, pois se com apenas 3 tipos foi possível montar oito moléculas diferentes, com noventa tipos o número de combinações será muito maior</w:t>
      </w:r>
      <w:r w:rsidRPr="000F75FC">
        <w:t>.</w:t>
      </w:r>
    </w:p>
    <w:p w14:paraId="3EDFCC85" w14:textId="77777777" w:rsidR="000F75FC" w:rsidRDefault="000F75FC" w:rsidP="004F461E">
      <w:pPr>
        <w:pStyle w:val="02TEXTOPRINCIPAL"/>
      </w:pPr>
      <w:r w:rsidRPr="000F75FC">
        <w:t xml:space="preserve">e) </w:t>
      </w:r>
      <w:r w:rsidR="00896AC7">
        <w:t>Entre as moléculas representadas na atividade, q</w:t>
      </w:r>
      <w:r w:rsidRPr="000F75FC">
        <w:t xml:space="preserve">uais são </w:t>
      </w:r>
      <w:r w:rsidR="00896AC7">
        <w:t>de</w:t>
      </w:r>
      <w:r w:rsidRPr="000F75FC">
        <w:t xml:space="preserve"> substâncias puras simples e quais são </w:t>
      </w:r>
      <w:r w:rsidR="00896AC7">
        <w:t>de</w:t>
      </w:r>
      <w:r w:rsidRPr="000F75FC">
        <w:t xml:space="preserve"> </w:t>
      </w:r>
      <w:proofErr w:type="gramStart"/>
      <w:r w:rsidRPr="000F75FC">
        <w:t>compostas</w:t>
      </w:r>
      <w:r w:rsidR="00896AC7">
        <w:t xml:space="preserve"> </w:t>
      </w:r>
      <w:r w:rsidRPr="000F75FC">
        <w:t>?</w:t>
      </w:r>
      <w:proofErr w:type="gramEnd"/>
      <w:r w:rsidRPr="000F75FC">
        <w:t xml:space="preserve"> </w:t>
      </w:r>
    </w:p>
    <w:p w14:paraId="2AB5D9E4" w14:textId="77777777" w:rsidR="000F75FC" w:rsidRPr="000F75FC" w:rsidRDefault="000F75FC" w:rsidP="0040215B">
      <w:pPr>
        <w:pStyle w:val="08Respostaprofessor"/>
      </w:pPr>
      <w:r w:rsidRPr="000F75FC">
        <w:t>Simples: gás hidrogênio, gás oxigênio e gás ozônio</w:t>
      </w:r>
      <w:r w:rsidR="00896AC7">
        <w:t>; c</w:t>
      </w:r>
      <w:r w:rsidRPr="000F75FC">
        <w:t>ompostas: água, gás carbônico e monóxido de carbono.</w:t>
      </w:r>
    </w:p>
    <w:p w14:paraId="263F8D43" w14:textId="77777777" w:rsidR="00674B22" w:rsidRPr="001505ED" w:rsidRDefault="00674B22" w:rsidP="001505ED">
      <w:pPr>
        <w:pStyle w:val="02TEXTOPRINCIPAL"/>
      </w:pPr>
      <w:r w:rsidRPr="001505ED">
        <w:br w:type="page"/>
      </w:r>
    </w:p>
    <w:p w14:paraId="6F1B049A" w14:textId="77777777" w:rsidR="00CA1C8F" w:rsidRDefault="00EA4421" w:rsidP="0040215B">
      <w:pPr>
        <w:pStyle w:val="01TITULO2"/>
      </w:pPr>
      <w:r>
        <w:lastRenderedPageBreak/>
        <w:t>AVALIAÇÃO FINAL DAS ATIVIDADES REALIZADAS</w:t>
      </w:r>
    </w:p>
    <w:p w14:paraId="7A8C69CC" w14:textId="77777777" w:rsidR="00CD2CD8" w:rsidRDefault="009153C4" w:rsidP="00B32D98">
      <w:pPr>
        <w:pStyle w:val="02TEXTOPRINCIPAL"/>
      </w:pPr>
      <w:r>
        <w:t>Para a</w:t>
      </w:r>
      <w:r w:rsidR="00CD2CD8">
        <w:t xml:space="preserve"> avaliação final</w:t>
      </w:r>
      <w:r>
        <w:t>,</w:t>
      </w:r>
      <w:r w:rsidR="00CD2CD8">
        <w:t xml:space="preserve"> </w:t>
      </w:r>
      <w:r>
        <w:t>utilize os seguintes critérios como</w:t>
      </w:r>
      <w:r w:rsidR="00CD2CD8">
        <w:t xml:space="preserve"> instrumentos:</w:t>
      </w:r>
    </w:p>
    <w:p w14:paraId="77C3C000" w14:textId="77777777" w:rsidR="00CD2CD8" w:rsidRDefault="00CD2CD8" w:rsidP="00B32D98">
      <w:pPr>
        <w:pStyle w:val="02TEXTOPRINCIPAL"/>
      </w:pPr>
      <w:r>
        <w:t>1. Na primeira aula, verifique a qualidade dos registros efetuados pelos alunos. Veja se as moléculas desenhadas estão na proporção e nas cores corretas.</w:t>
      </w:r>
    </w:p>
    <w:p w14:paraId="2BA9BACF" w14:textId="77777777" w:rsidR="00CD2CD8" w:rsidRDefault="00CD2CD8" w:rsidP="00B32D98">
      <w:pPr>
        <w:pStyle w:val="02TEXTOPRINCIPAL"/>
      </w:pPr>
      <w:r>
        <w:t>2. O segundo momento da avaliação deve ser a observação da atividade prática, o planejamento dos alunos para realizar a atividade, o engajamento de todos e</w:t>
      </w:r>
      <w:r w:rsidR="009153C4">
        <w:t>,</w:t>
      </w:r>
      <w:r>
        <w:t xml:space="preserve"> sobretudo</w:t>
      </w:r>
      <w:r w:rsidR="009153C4">
        <w:t>,</w:t>
      </w:r>
      <w:r>
        <w:t xml:space="preserve"> o rigor científico na elaboração dos modelos moleculares. </w:t>
      </w:r>
    </w:p>
    <w:p w14:paraId="297065F3" w14:textId="77777777" w:rsidR="007C34C2" w:rsidRPr="001505ED" w:rsidRDefault="007C34C2" w:rsidP="001505ED">
      <w:pPr>
        <w:pStyle w:val="02TEXTOPRINCIPAL"/>
      </w:pPr>
    </w:p>
    <w:p w14:paraId="5803F172" w14:textId="77777777" w:rsidR="004F461E" w:rsidRDefault="004F461E" w:rsidP="004F461E">
      <w:pPr>
        <w:pStyle w:val="01TITULO3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  <w:proofErr w:type="spellEnd"/>
    </w:p>
    <w:p w14:paraId="2A5277E9" w14:textId="77777777" w:rsidR="00CD2CD8" w:rsidRDefault="00D7541C" w:rsidP="0040215B">
      <w:pPr>
        <w:pStyle w:val="02TEXTOPRINCIPAL"/>
      </w:pPr>
      <w:r>
        <w:t xml:space="preserve">1. </w:t>
      </w:r>
      <w:r w:rsidR="00033CB2" w:rsidRPr="00033CB2">
        <w:t xml:space="preserve">Peça aos alunos </w:t>
      </w:r>
      <w:r w:rsidR="009153C4">
        <w:t xml:space="preserve">que marquem com um </w:t>
      </w:r>
      <w:r w:rsidR="009153C4" w:rsidRPr="00174E7B">
        <w:rPr>
          <w:b/>
        </w:rPr>
        <w:t>X</w:t>
      </w:r>
      <w:r w:rsidR="009153C4">
        <w:t xml:space="preserve"> as respostas às perguntas d</w:t>
      </w:r>
      <w:r w:rsidR="00033CB2" w:rsidRPr="00033CB2">
        <w:t>a tabela abaixo. Caso seja necessário, reproduza a tabela na lousa</w:t>
      </w:r>
      <w:r w:rsidR="009153C4">
        <w:t>,</w:t>
      </w:r>
      <w:r w:rsidR="00033CB2" w:rsidRPr="00033CB2">
        <w:t xml:space="preserve"> ou</w:t>
      </w:r>
      <w:r w:rsidR="009153C4">
        <w:t>,</w:t>
      </w:r>
      <w:r w:rsidR="00033CB2" w:rsidRPr="00033CB2">
        <w:t xml:space="preserve"> ainda, se possível, traga as folhas impressas para que </w:t>
      </w:r>
      <w:r w:rsidR="009153C4">
        <w:t>eles</w:t>
      </w:r>
      <w:r w:rsidR="00033CB2" w:rsidRPr="00033CB2">
        <w:t xml:space="preserve"> possam preenchê-las de maneira mais confortável.</w:t>
      </w:r>
    </w:p>
    <w:p w14:paraId="38CEE2C9" w14:textId="77777777" w:rsidR="00033CB2" w:rsidRPr="001505ED" w:rsidRDefault="00033CB2" w:rsidP="001505ED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ook w:val="04A0" w:firstRow="1" w:lastRow="0" w:firstColumn="1" w:lastColumn="0" w:noHBand="0" w:noVBand="1"/>
      </w:tblPr>
      <w:tblGrid>
        <w:gridCol w:w="3816"/>
        <w:gridCol w:w="1951"/>
        <w:gridCol w:w="1883"/>
        <w:gridCol w:w="1758"/>
      </w:tblGrid>
      <w:tr w:rsidR="00033CB2" w:rsidRPr="00033CB2" w14:paraId="2674456B" w14:textId="77777777" w:rsidTr="00C87FA5">
        <w:trPr>
          <w:trHeight w:val="551"/>
        </w:trPr>
        <w:tc>
          <w:tcPr>
            <w:tcW w:w="3816" w:type="dxa"/>
          </w:tcPr>
          <w:p w14:paraId="73DF1B3F" w14:textId="77777777" w:rsidR="00033CB2" w:rsidRPr="001505ED" w:rsidRDefault="00033CB2" w:rsidP="001505ED">
            <w:pPr>
              <w:pStyle w:val="03TITULOTABELAS2"/>
            </w:pPr>
            <w:r w:rsidRPr="001505ED">
              <w:t>Sobre as aulas realizadas</w:t>
            </w:r>
          </w:p>
        </w:tc>
        <w:tc>
          <w:tcPr>
            <w:tcW w:w="1951" w:type="dxa"/>
          </w:tcPr>
          <w:p w14:paraId="5125451C" w14:textId="77777777" w:rsidR="00033CB2" w:rsidRPr="001505ED" w:rsidRDefault="00C87FA5" w:rsidP="001505ED">
            <w:pPr>
              <w:pStyle w:val="03TITULOTABELAS2"/>
            </w:pPr>
            <w:r w:rsidRPr="001505ED">
              <w:t>Sim</w:t>
            </w:r>
          </w:p>
        </w:tc>
        <w:tc>
          <w:tcPr>
            <w:tcW w:w="1883" w:type="dxa"/>
          </w:tcPr>
          <w:p w14:paraId="1DD91B84" w14:textId="77777777" w:rsidR="00033CB2" w:rsidRPr="001505ED" w:rsidRDefault="00C87FA5" w:rsidP="001505ED">
            <w:pPr>
              <w:pStyle w:val="03TITULOTABELAS2"/>
            </w:pPr>
            <w:r w:rsidRPr="001505ED">
              <w:t>Parcialmente</w:t>
            </w:r>
          </w:p>
        </w:tc>
        <w:tc>
          <w:tcPr>
            <w:tcW w:w="1758" w:type="dxa"/>
          </w:tcPr>
          <w:p w14:paraId="2D01505A" w14:textId="77777777" w:rsidR="00033CB2" w:rsidRPr="001505ED" w:rsidRDefault="00033CB2" w:rsidP="001505ED">
            <w:pPr>
              <w:pStyle w:val="03TITULOTABELAS2"/>
            </w:pPr>
            <w:r w:rsidRPr="001505ED">
              <w:t>Não</w:t>
            </w:r>
          </w:p>
        </w:tc>
      </w:tr>
      <w:tr w:rsidR="00033CB2" w:rsidRPr="00033CB2" w14:paraId="6BF9F930" w14:textId="77777777" w:rsidTr="00C87FA5">
        <w:tc>
          <w:tcPr>
            <w:tcW w:w="3816" w:type="dxa"/>
          </w:tcPr>
          <w:p w14:paraId="5597E09A" w14:textId="77777777" w:rsidR="00033CB2" w:rsidRPr="001505ED" w:rsidRDefault="00033CB2" w:rsidP="001505ED">
            <w:pPr>
              <w:pStyle w:val="04TEXTOTABELAS"/>
            </w:pPr>
            <w:r w:rsidRPr="001505ED">
              <w:t>Gostei do tema e fui além do que o professor pediu?</w:t>
            </w:r>
          </w:p>
        </w:tc>
        <w:tc>
          <w:tcPr>
            <w:tcW w:w="1951" w:type="dxa"/>
          </w:tcPr>
          <w:p w14:paraId="3E905FC4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883" w:type="dxa"/>
          </w:tcPr>
          <w:p w14:paraId="43B6CAA7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758" w:type="dxa"/>
          </w:tcPr>
          <w:p w14:paraId="56894A73" w14:textId="77777777" w:rsidR="00033CB2" w:rsidRPr="001505ED" w:rsidRDefault="00033CB2" w:rsidP="001505ED">
            <w:pPr>
              <w:pStyle w:val="04TEXTOTABELAS"/>
            </w:pPr>
          </w:p>
        </w:tc>
      </w:tr>
      <w:tr w:rsidR="00033CB2" w:rsidRPr="00033CB2" w14:paraId="32F87169" w14:textId="77777777" w:rsidTr="00C87FA5">
        <w:tc>
          <w:tcPr>
            <w:tcW w:w="3816" w:type="dxa"/>
          </w:tcPr>
          <w:p w14:paraId="6FD9975A" w14:textId="77777777" w:rsidR="00033CB2" w:rsidRPr="001505ED" w:rsidRDefault="00033CB2" w:rsidP="001505ED">
            <w:pPr>
              <w:pStyle w:val="04TEXTOTABELAS"/>
            </w:pPr>
            <w:r w:rsidRPr="001505ED">
              <w:t xml:space="preserve">Pesquisei </w:t>
            </w:r>
            <w:r w:rsidR="009153C4" w:rsidRPr="001505ED">
              <w:t>em</w:t>
            </w:r>
            <w:r w:rsidRPr="001505ED">
              <w:t xml:space="preserve"> dicionário palavras que desconhecia?</w:t>
            </w:r>
          </w:p>
        </w:tc>
        <w:tc>
          <w:tcPr>
            <w:tcW w:w="1951" w:type="dxa"/>
          </w:tcPr>
          <w:p w14:paraId="09904DB6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883" w:type="dxa"/>
          </w:tcPr>
          <w:p w14:paraId="0001F5E5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758" w:type="dxa"/>
          </w:tcPr>
          <w:p w14:paraId="6642FD33" w14:textId="77777777" w:rsidR="00033CB2" w:rsidRPr="001505ED" w:rsidRDefault="00033CB2" w:rsidP="001505ED">
            <w:pPr>
              <w:pStyle w:val="04TEXTOTABELAS"/>
            </w:pPr>
          </w:p>
        </w:tc>
      </w:tr>
      <w:tr w:rsidR="00033CB2" w:rsidRPr="00033CB2" w14:paraId="77C323A8" w14:textId="77777777" w:rsidTr="00C87FA5">
        <w:tc>
          <w:tcPr>
            <w:tcW w:w="3816" w:type="dxa"/>
          </w:tcPr>
          <w:p w14:paraId="6F3F5119" w14:textId="54870ADA" w:rsidR="00C87FA5" w:rsidRPr="001505ED" w:rsidRDefault="00033CB2" w:rsidP="001505ED">
            <w:pPr>
              <w:pStyle w:val="04TEXTOTABELAS"/>
            </w:pPr>
            <w:r w:rsidRPr="001505ED">
              <w:t>Gostei de trabalhar com meus colegas?</w:t>
            </w:r>
          </w:p>
        </w:tc>
        <w:tc>
          <w:tcPr>
            <w:tcW w:w="1951" w:type="dxa"/>
          </w:tcPr>
          <w:p w14:paraId="6B173161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883" w:type="dxa"/>
          </w:tcPr>
          <w:p w14:paraId="73CE43DB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758" w:type="dxa"/>
          </w:tcPr>
          <w:p w14:paraId="4B0E1EDF" w14:textId="77777777" w:rsidR="00033CB2" w:rsidRPr="001505ED" w:rsidRDefault="00033CB2" w:rsidP="001505ED">
            <w:pPr>
              <w:pStyle w:val="04TEXTOTABELAS"/>
            </w:pPr>
          </w:p>
        </w:tc>
      </w:tr>
      <w:tr w:rsidR="00033CB2" w:rsidRPr="00033CB2" w14:paraId="6AEE4249" w14:textId="77777777" w:rsidTr="00C87FA5">
        <w:tc>
          <w:tcPr>
            <w:tcW w:w="3816" w:type="dxa"/>
          </w:tcPr>
          <w:p w14:paraId="143BCB49" w14:textId="77777777" w:rsidR="00033CB2" w:rsidRPr="001505ED" w:rsidRDefault="00033CB2" w:rsidP="001505ED">
            <w:pPr>
              <w:pStyle w:val="04TEXTOTABELAS"/>
            </w:pPr>
            <w:r w:rsidRPr="001505ED">
              <w:t>Li a respeito do tema para depois formular meus resumos?</w:t>
            </w:r>
          </w:p>
        </w:tc>
        <w:tc>
          <w:tcPr>
            <w:tcW w:w="1951" w:type="dxa"/>
          </w:tcPr>
          <w:p w14:paraId="54F26EAF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883" w:type="dxa"/>
          </w:tcPr>
          <w:p w14:paraId="738D0E22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758" w:type="dxa"/>
          </w:tcPr>
          <w:p w14:paraId="05641109" w14:textId="77777777" w:rsidR="00033CB2" w:rsidRPr="001505ED" w:rsidRDefault="00033CB2" w:rsidP="001505ED">
            <w:pPr>
              <w:pStyle w:val="04TEXTOTABELAS"/>
            </w:pPr>
          </w:p>
        </w:tc>
      </w:tr>
      <w:tr w:rsidR="00033CB2" w:rsidRPr="00033CB2" w14:paraId="4AAB7A2A" w14:textId="77777777" w:rsidTr="00C87FA5">
        <w:tc>
          <w:tcPr>
            <w:tcW w:w="3816" w:type="dxa"/>
          </w:tcPr>
          <w:p w14:paraId="5171D751" w14:textId="77777777" w:rsidR="00033CB2" w:rsidRPr="001505ED" w:rsidRDefault="00033CB2" w:rsidP="001505ED">
            <w:pPr>
              <w:pStyle w:val="04TEXTOTABELAS"/>
            </w:pPr>
            <w:r w:rsidRPr="001505ED">
              <w:t>Pesquisei outras fontes além do livro didático?</w:t>
            </w:r>
          </w:p>
        </w:tc>
        <w:tc>
          <w:tcPr>
            <w:tcW w:w="1951" w:type="dxa"/>
          </w:tcPr>
          <w:p w14:paraId="175E0E61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883" w:type="dxa"/>
          </w:tcPr>
          <w:p w14:paraId="0E5A4B73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758" w:type="dxa"/>
          </w:tcPr>
          <w:p w14:paraId="390D34B3" w14:textId="77777777" w:rsidR="00033CB2" w:rsidRPr="001505ED" w:rsidRDefault="00033CB2" w:rsidP="001505ED">
            <w:pPr>
              <w:pStyle w:val="04TEXTOTABELAS"/>
            </w:pPr>
          </w:p>
        </w:tc>
      </w:tr>
      <w:tr w:rsidR="00033CB2" w:rsidRPr="00033CB2" w14:paraId="5A0F1F20" w14:textId="77777777" w:rsidTr="00C87FA5">
        <w:tc>
          <w:tcPr>
            <w:tcW w:w="3816" w:type="dxa"/>
          </w:tcPr>
          <w:p w14:paraId="2F7A6D82" w14:textId="77777777" w:rsidR="00033CB2" w:rsidRPr="001505ED" w:rsidRDefault="00033CB2" w:rsidP="001505ED">
            <w:pPr>
              <w:pStyle w:val="04TEXTOTABELAS"/>
            </w:pPr>
            <w:r w:rsidRPr="001505ED">
              <w:t xml:space="preserve">Pedi ajuda para outra pessoa? </w:t>
            </w:r>
          </w:p>
          <w:p w14:paraId="06C7DC50" w14:textId="77777777" w:rsidR="00C87FA5" w:rsidRPr="001505ED" w:rsidRDefault="00C87FA5" w:rsidP="001505ED">
            <w:pPr>
              <w:pStyle w:val="04TEXTOTABELAS"/>
            </w:pPr>
          </w:p>
        </w:tc>
        <w:tc>
          <w:tcPr>
            <w:tcW w:w="1951" w:type="dxa"/>
          </w:tcPr>
          <w:p w14:paraId="3C5B9280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883" w:type="dxa"/>
          </w:tcPr>
          <w:p w14:paraId="200FFD23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758" w:type="dxa"/>
          </w:tcPr>
          <w:p w14:paraId="206EE9E1" w14:textId="77777777" w:rsidR="00033CB2" w:rsidRPr="001505ED" w:rsidRDefault="00033CB2" w:rsidP="001505ED">
            <w:pPr>
              <w:pStyle w:val="04TEXTOTABELAS"/>
            </w:pPr>
          </w:p>
        </w:tc>
      </w:tr>
      <w:tr w:rsidR="00033CB2" w:rsidRPr="00033CB2" w14:paraId="222CAC5B" w14:textId="77777777" w:rsidTr="00C87FA5">
        <w:tc>
          <w:tcPr>
            <w:tcW w:w="3816" w:type="dxa"/>
          </w:tcPr>
          <w:p w14:paraId="1129E5EB" w14:textId="77777777" w:rsidR="00033CB2" w:rsidRPr="001505ED" w:rsidRDefault="00033CB2" w:rsidP="001505ED">
            <w:pPr>
              <w:pStyle w:val="04TEXTOTABELAS"/>
            </w:pPr>
            <w:r w:rsidRPr="001505ED">
              <w:t>Prefiro trabalhar sozinho?</w:t>
            </w:r>
          </w:p>
          <w:p w14:paraId="0F66334D" w14:textId="77777777" w:rsidR="00C87FA5" w:rsidRPr="001505ED" w:rsidRDefault="00C87FA5" w:rsidP="001505ED">
            <w:pPr>
              <w:pStyle w:val="04TEXTOTABELAS"/>
            </w:pPr>
          </w:p>
        </w:tc>
        <w:tc>
          <w:tcPr>
            <w:tcW w:w="1951" w:type="dxa"/>
          </w:tcPr>
          <w:p w14:paraId="5ECADD06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883" w:type="dxa"/>
          </w:tcPr>
          <w:p w14:paraId="278E1708" w14:textId="77777777" w:rsidR="00033CB2" w:rsidRPr="001505ED" w:rsidRDefault="00033CB2" w:rsidP="001505ED">
            <w:pPr>
              <w:pStyle w:val="04TEXTOTABELAS"/>
            </w:pPr>
          </w:p>
        </w:tc>
        <w:tc>
          <w:tcPr>
            <w:tcW w:w="1758" w:type="dxa"/>
          </w:tcPr>
          <w:p w14:paraId="11165E4F" w14:textId="77777777" w:rsidR="00033CB2" w:rsidRPr="001505ED" w:rsidRDefault="00033CB2" w:rsidP="001505ED">
            <w:pPr>
              <w:pStyle w:val="04TEXTOTABELAS"/>
            </w:pPr>
          </w:p>
        </w:tc>
      </w:tr>
    </w:tbl>
    <w:p w14:paraId="26DCE69E" w14:textId="77777777" w:rsidR="00C87FA5" w:rsidRPr="001505ED" w:rsidRDefault="00C87FA5" w:rsidP="001505ED">
      <w:pPr>
        <w:pStyle w:val="02TEXTOPRINCIPAL"/>
      </w:pPr>
    </w:p>
    <w:p w14:paraId="038800C9" w14:textId="4BB4015C" w:rsidR="00D7541C" w:rsidRDefault="00756CFD" w:rsidP="00D7541C">
      <w:pPr>
        <w:pStyle w:val="02TEXTOPRINCIPAL"/>
      </w:pPr>
      <w:r>
        <w:t xml:space="preserve">2. </w:t>
      </w:r>
      <w:r w:rsidR="00D7541C">
        <w:t>De acordo com as respostas dadas ao preencher o quadro, os alunos poderão avaliar os pontos em que precisam de aprimoramento. Também o professor poderá avaliar o próprio trabalho e, assim, ajustar suas intervenções e tentar outras alternativas, caso seja necessário.</w:t>
      </w:r>
    </w:p>
    <w:sectPr w:rsidR="00D7541C" w:rsidSect="001505ED">
      <w:headerReference w:type="default" r:id="rId12"/>
      <w:footerReference w:type="default" r:id="rId13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23E8" w14:textId="77777777" w:rsidR="005F7E39" w:rsidRDefault="005F7E39" w:rsidP="008016CC">
      <w:pPr>
        <w:spacing w:after="0" w:line="240" w:lineRule="auto"/>
      </w:pPr>
      <w:r>
        <w:separator/>
      </w:r>
    </w:p>
  </w:endnote>
  <w:endnote w:type="continuationSeparator" w:id="0">
    <w:p w14:paraId="021AA28B" w14:textId="77777777" w:rsidR="005F7E39" w:rsidRDefault="005F7E3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1505ED" w:rsidRPr="005A1C11" w14:paraId="474A8B5D" w14:textId="77777777" w:rsidTr="00822E12">
      <w:tc>
        <w:tcPr>
          <w:tcW w:w="9606" w:type="dxa"/>
        </w:tcPr>
        <w:p w14:paraId="06CA2887" w14:textId="77777777" w:rsidR="001505ED" w:rsidRPr="00D01AFB" w:rsidRDefault="001505ED" w:rsidP="001505ED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4818150" w14:textId="30C1517E" w:rsidR="001505ED" w:rsidRPr="00D01AFB" w:rsidRDefault="001505ED" w:rsidP="001505ED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2A6F87">
            <w:rPr>
              <w:rStyle w:val="RodapChar"/>
              <w:rFonts w:ascii="Tahoma" w:hAnsi="Tahoma" w:cs="Tahoma"/>
              <w:noProof/>
              <w:sz w:val="24"/>
              <w:szCs w:val="24"/>
            </w:rPr>
            <w:t>6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1173072638"/>
      <w:docPartObj>
        <w:docPartGallery w:val="Page Numbers (Bottom of Page)"/>
        <w:docPartUnique/>
      </w:docPartObj>
    </w:sdtPr>
    <w:sdtEndPr/>
    <w:sdtContent>
      <w:p w14:paraId="77921FC7" w14:textId="309AC35E" w:rsidR="00D23925" w:rsidRDefault="002A6F87" w:rsidP="001505ED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A40E" w14:textId="77777777" w:rsidR="005F7E39" w:rsidRDefault="005F7E39" w:rsidP="008016CC">
      <w:pPr>
        <w:spacing w:after="0" w:line="240" w:lineRule="auto"/>
      </w:pPr>
      <w:bookmarkStart w:id="0" w:name="_Hlk525632795"/>
      <w:bookmarkEnd w:id="0"/>
      <w:r>
        <w:separator/>
      </w:r>
    </w:p>
  </w:footnote>
  <w:footnote w:type="continuationSeparator" w:id="0">
    <w:p w14:paraId="1EAB1980" w14:textId="77777777" w:rsidR="005F7E39" w:rsidRDefault="005F7E3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6C95" w14:textId="77777777" w:rsidR="002B10F6" w:rsidRDefault="00EE21A5">
    <w:pPr>
      <w:pStyle w:val="Cabealho"/>
    </w:pPr>
    <w:r>
      <w:rPr>
        <w:noProof/>
        <w:lang w:eastAsia="pt-BR"/>
      </w:rPr>
      <w:drawing>
        <wp:inline distT="0" distB="0" distL="0" distR="0" wp14:anchorId="60E33114" wp14:editId="06DEAA28">
          <wp:extent cx="6248400" cy="4699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5C1"/>
    <w:multiLevelType w:val="hybridMultilevel"/>
    <w:tmpl w:val="3F400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4562"/>
    <w:multiLevelType w:val="hybridMultilevel"/>
    <w:tmpl w:val="1038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5CBE"/>
    <w:multiLevelType w:val="hybridMultilevel"/>
    <w:tmpl w:val="75D84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A1367"/>
    <w:multiLevelType w:val="hybridMultilevel"/>
    <w:tmpl w:val="EBAA8C3E"/>
    <w:lvl w:ilvl="0" w:tplc="B6B03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5089"/>
    <w:multiLevelType w:val="hybridMultilevel"/>
    <w:tmpl w:val="CB10A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A733A"/>
    <w:multiLevelType w:val="hybridMultilevel"/>
    <w:tmpl w:val="547EE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5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F0C23"/>
    <w:multiLevelType w:val="hybridMultilevel"/>
    <w:tmpl w:val="6756DD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CA4"/>
    <w:multiLevelType w:val="hybridMultilevel"/>
    <w:tmpl w:val="30C0A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826BF"/>
    <w:multiLevelType w:val="hybridMultilevel"/>
    <w:tmpl w:val="36F260A0"/>
    <w:lvl w:ilvl="0" w:tplc="BEBA9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6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25"/>
  </w:num>
  <w:num w:numId="14">
    <w:abstractNumId w:val="4"/>
  </w:num>
  <w:num w:numId="15">
    <w:abstractNumId w:val="8"/>
  </w:num>
  <w:num w:numId="16">
    <w:abstractNumId w:val="20"/>
  </w:num>
  <w:num w:numId="17">
    <w:abstractNumId w:val="22"/>
  </w:num>
  <w:num w:numId="18">
    <w:abstractNumId w:val="24"/>
  </w:num>
  <w:num w:numId="19">
    <w:abstractNumId w:val="18"/>
  </w:num>
  <w:num w:numId="20">
    <w:abstractNumId w:val="3"/>
  </w:num>
  <w:num w:numId="21">
    <w:abstractNumId w:val="5"/>
  </w:num>
  <w:num w:numId="22">
    <w:abstractNumId w:val="13"/>
  </w:num>
  <w:num w:numId="23">
    <w:abstractNumId w:val="21"/>
  </w:num>
  <w:num w:numId="24">
    <w:abstractNumId w:val="10"/>
  </w:num>
  <w:num w:numId="25">
    <w:abstractNumId w:val="1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1805"/>
    <w:rsid w:val="00024F75"/>
    <w:rsid w:val="00027DE7"/>
    <w:rsid w:val="00031473"/>
    <w:rsid w:val="00033CB2"/>
    <w:rsid w:val="000352C4"/>
    <w:rsid w:val="00035D2C"/>
    <w:rsid w:val="0003778C"/>
    <w:rsid w:val="00044311"/>
    <w:rsid w:val="000515BD"/>
    <w:rsid w:val="00051707"/>
    <w:rsid w:val="00053BD8"/>
    <w:rsid w:val="0005509E"/>
    <w:rsid w:val="00055577"/>
    <w:rsid w:val="00073121"/>
    <w:rsid w:val="00076C43"/>
    <w:rsid w:val="000833AF"/>
    <w:rsid w:val="00094947"/>
    <w:rsid w:val="000A0F33"/>
    <w:rsid w:val="000A4B38"/>
    <w:rsid w:val="000B61BF"/>
    <w:rsid w:val="000B71B9"/>
    <w:rsid w:val="000C0566"/>
    <w:rsid w:val="000C2708"/>
    <w:rsid w:val="000D3C8C"/>
    <w:rsid w:val="000D5343"/>
    <w:rsid w:val="000D6645"/>
    <w:rsid w:val="000E0B01"/>
    <w:rsid w:val="000F5E1D"/>
    <w:rsid w:val="000F68C2"/>
    <w:rsid w:val="000F6AFE"/>
    <w:rsid w:val="000F75FC"/>
    <w:rsid w:val="00104936"/>
    <w:rsid w:val="001103AA"/>
    <w:rsid w:val="00110F8A"/>
    <w:rsid w:val="00113567"/>
    <w:rsid w:val="001160AC"/>
    <w:rsid w:val="00116535"/>
    <w:rsid w:val="00126C06"/>
    <w:rsid w:val="00131516"/>
    <w:rsid w:val="001505ED"/>
    <w:rsid w:val="00150C1D"/>
    <w:rsid w:val="00153707"/>
    <w:rsid w:val="00155F37"/>
    <w:rsid w:val="00156BF1"/>
    <w:rsid w:val="00165003"/>
    <w:rsid w:val="001701B0"/>
    <w:rsid w:val="00173379"/>
    <w:rsid w:val="00174E7B"/>
    <w:rsid w:val="0018152A"/>
    <w:rsid w:val="00185F37"/>
    <w:rsid w:val="001947C7"/>
    <w:rsid w:val="001975EC"/>
    <w:rsid w:val="001A35A1"/>
    <w:rsid w:val="001A3F2E"/>
    <w:rsid w:val="001B25CB"/>
    <w:rsid w:val="001B2D85"/>
    <w:rsid w:val="001B47A6"/>
    <w:rsid w:val="001B7399"/>
    <w:rsid w:val="001C71EC"/>
    <w:rsid w:val="001C7659"/>
    <w:rsid w:val="001D30E9"/>
    <w:rsid w:val="001D4AA4"/>
    <w:rsid w:val="001D5D32"/>
    <w:rsid w:val="001E509A"/>
    <w:rsid w:val="001E5A0F"/>
    <w:rsid w:val="001F444D"/>
    <w:rsid w:val="001F48FF"/>
    <w:rsid w:val="0020060A"/>
    <w:rsid w:val="002008B3"/>
    <w:rsid w:val="00204261"/>
    <w:rsid w:val="00212409"/>
    <w:rsid w:val="00215863"/>
    <w:rsid w:val="002319F3"/>
    <w:rsid w:val="00236CD2"/>
    <w:rsid w:val="0024460D"/>
    <w:rsid w:val="00250BBA"/>
    <w:rsid w:val="002519A9"/>
    <w:rsid w:val="00251D84"/>
    <w:rsid w:val="002537AE"/>
    <w:rsid w:val="00253A8D"/>
    <w:rsid w:val="00254DB7"/>
    <w:rsid w:val="00260946"/>
    <w:rsid w:val="0026231F"/>
    <w:rsid w:val="002629FD"/>
    <w:rsid w:val="0027467C"/>
    <w:rsid w:val="0027635C"/>
    <w:rsid w:val="00283652"/>
    <w:rsid w:val="00290F0B"/>
    <w:rsid w:val="002922B8"/>
    <w:rsid w:val="0029689F"/>
    <w:rsid w:val="002A3D24"/>
    <w:rsid w:val="002A6F87"/>
    <w:rsid w:val="002B10F6"/>
    <w:rsid w:val="002B5781"/>
    <w:rsid w:val="002B5940"/>
    <w:rsid w:val="002C0E8D"/>
    <w:rsid w:val="002C27D0"/>
    <w:rsid w:val="002C294C"/>
    <w:rsid w:val="002C2D4E"/>
    <w:rsid w:val="002C54E2"/>
    <w:rsid w:val="002C5F54"/>
    <w:rsid w:val="002D3C6C"/>
    <w:rsid w:val="002D50E7"/>
    <w:rsid w:val="002D7FAF"/>
    <w:rsid w:val="002E272B"/>
    <w:rsid w:val="002E42EF"/>
    <w:rsid w:val="002E5564"/>
    <w:rsid w:val="002E754D"/>
    <w:rsid w:val="00301CF5"/>
    <w:rsid w:val="00310CF5"/>
    <w:rsid w:val="00311152"/>
    <w:rsid w:val="003128FB"/>
    <w:rsid w:val="0031603A"/>
    <w:rsid w:val="00317F90"/>
    <w:rsid w:val="003212D7"/>
    <w:rsid w:val="00335C7A"/>
    <w:rsid w:val="0034554D"/>
    <w:rsid w:val="00357365"/>
    <w:rsid w:val="003632E2"/>
    <w:rsid w:val="003633F5"/>
    <w:rsid w:val="003658B2"/>
    <w:rsid w:val="0036690F"/>
    <w:rsid w:val="003718E6"/>
    <w:rsid w:val="00375A6B"/>
    <w:rsid w:val="00380252"/>
    <w:rsid w:val="00394628"/>
    <w:rsid w:val="00396C14"/>
    <w:rsid w:val="003A0405"/>
    <w:rsid w:val="003A5907"/>
    <w:rsid w:val="003C0E11"/>
    <w:rsid w:val="003C2926"/>
    <w:rsid w:val="003C3679"/>
    <w:rsid w:val="003D3CC2"/>
    <w:rsid w:val="003E442A"/>
    <w:rsid w:val="003F1AE4"/>
    <w:rsid w:val="003F3156"/>
    <w:rsid w:val="003F328E"/>
    <w:rsid w:val="003F5291"/>
    <w:rsid w:val="003F5980"/>
    <w:rsid w:val="0040215B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62B79"/>
    <w:rsid w:val="004635C3"/>
    <w:rsid w:val="00464D30"/>
    <w:rsid w:val="00471096"/>
    <w:rsid w:val="00472507"/>
    <w:rsid w:val="00475282"/>
    <w:rsid w:val="00484F9B"/>
    <w:rsid w:val="004852F2"/>
    <w:rsid w:val="00490065"/>
    <w:rsid w:val="00491960"/>
    <w:rsid w:val="0049634C"/>
    <w:rsid w:val="004A1929"/>
    <w:rsid w:val="004B3961"/>
    <w:rsid w:val="004B3C95"/>
    <w:rsid w:val="004B4611"/>
    <w:rsid w:val="004C7999"/>
    <w:rsid w:val="004D1B4E"/>
    <w:rsid w:val="004D230C"/>
    <w:rsid w:val="004D4897"/>
    <w:rsid w:val="004D50EE"/>
    <w:rsid w:val="004D6D72"/>
    <w:rsid w:val="004D729C"/>
    <w:rsid w:val="004E5C87"/>
    <w:rsid w:val="004F19EE"/>
    <w:rsid w:val="004F2422"/>
    <w:rsid w:val="004F33E6"/>
    <w:rsid w:val="004F461E"/>
    <w:rsid w:val="004F6842"/>
    <w:rsid w:val="00500597"/>
    <w:rsid w:val="00504C01"/>
    <w:rsid w:val="005064E4"/>
    <w:rsid w:val="005077F3"/>
    <w:rsid w:val="00514BCF"/>
    <w:rsid w:val="005171EF"/>
    <w:rsid w:val="005220A0"/>
    <w:rsid w:val="005326F3"/>
    <w:rsid w:val="005337F5"/>
    <w:rsid w:val="0054095B"/>
    <w:rsid w:val="00542CDA"/>
    <w:rsid w:val="00546C07"/>
    <w:rsid w:val="00560FC8"/>
    <w:rsid w:val="00563828"/>
    <w:rsid w:val="005661C4"/>
    <w:rsid w:val="0056745E"/>
    <w:rsid w:val="00570FD9"/>
    <w:rsid w:val="00574972"/>
    <w:rsid w:val="005766E7"/>
    <w:rsid w:val="005917AA"/>
    <w:rsid w:val="00593DF2"/>
    <w:rsid w:val="00596A2B"/>
    <w:rsid w:val="005A0F5C"/>
    <w:rsid w:val="005A13F4"/>
    <w:rsid w:val="005A36C1"/>
    <w:rsid w:val="005A61A3"/>
    <w:rsid w:val="005B1B78"/>
    <w:rsid w:val="005B205F"/>
    <w:rsid w:val="005B361E"/>
    <w:rsid w:val="005B7279"/>
    <w:rsid w:val="005C2DCE"/>
    <w:rsid w:val="005C2F15"/>
    <w:rsid w:val="005C7F99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5F7E39"/>
    <w:rsid w:val="0060006C"/>
    <w:rsid w:val="00601B7C"/>
    <w:rsid w:val="006065B1"/>
    <w:rsid w:val="00607B18"/>
    <w:rsid w:val="00611A69"/>
    <w:rsid w:val="00613F07"/>
    <w:rsid w:val="006179C1"/>
    <w:rsid w:val="0062002B"/>
    <w:rsid w:val="00621D88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633D0"/>
    <w:rsid w:val="00674B22"/>
    <w:rsid w:val="00694E5C"/>
    <w:rsid w:val="00696275"/>
    <w:rsid w:val="006970C0"/>
    <w:rsid w:val="006A3868"/>
    <w:rsid w:val="006A486D"/>
    <w:rsid w:val="006B161D"/>
    <w:rsid w:val="006B44E0"/>
    <w:rsid w:val="006B5914"/>
    <w:rsid w:val="006C1EC8"/>
    <w:rsid w:val="006D24F9"/>
    <w:rsid w:val="006E1FD4"/>
    <w:rsid w:val="006E28C2"/>
    <w:rsid w:val="006E788F"/>
    <w:rsid w:val="006F03DE"/>
    <w:rsid w:val="006F2A0A"/>
    <w:rsid w:val="006F66E9"/>
    <w:rsid w:val="00702C0E"/>
    <w:rsid w:val="00704B95"/>
    <w:rsid w:val="00706D7D"/>
    <w:rsid w:val="007207EB"/>
    <w:rsid w:val="00723A4A"/>
    <w:rsid w:val="007317A3"/>
    <w:rsid w:val="0074325B"/>
    <w:rsid w:val="007466FB"/>
    <w:rsid w:val="00756CFD"/>
    <w:rsid w:val="00761EB4"/>
    <w:rsid w:val="00771451"/>
    <w:rsid w:val="00771854"/>
    <w:rsid w:val="00771F73"/>
    <w:rsid w:val="00773743"/>
    <w:rsid w:val="0078442C"/>
    <w:rsid w:val="007876E8"/>
    <w:rsid w:val="00794448"/>
    <w:rsid w:val="00794B83"/>
    <w:rsid w:val="007A59A0"/>
    <w:rsid w:val="007A7193"/>
    <w:rsid w:val="007B2572"/>
    <w:rsid w:val="007B6846"/>
    <w:rsid w:val="007C0E41"/>
    <w:rsid w:val="007C34C2"/>
    <w:rsid w:val="007C6C41"/>
    <w:rsid w:val="007D14CA"/>
    <w:rsid w:val="007D76E5"/>
    <w:rsid w:val="007E28E7"/>
    <w:rsid w:val="007E731E"/>
    <w:rsid w:val="007F0C8D"/>
    <w:rsid w:val="008016CC"/>
    <w:rsid w:val="00807A22"/>
    <w:rsid w:val="00822A33"/>
    <w:rsid w:val="00823C58"/>
    <w:rsid w:val="00825E50"/>
    <w:rsid w:val="00826A7C"/>
    <w:rsid w:val="008357FD"/>
    <w:rsid w:val="00852FB1"/>
    <w:rsid w:val="008540A5"/>
    <w:rsid w:val="00860886"/>
    <w:rsid w:val="00861EC6"/>
    <w:rsid w:val="00862C45"/>
    <w:rsid w:val="00865537"/>
    <w:rsid w:val="0087030E"/>
    <w:rsid w:val="008830FC"/>
    <w:rsid w:val="00883D2F"/>
    <w:rsid w:val="00885FBB"/>
    <w:rsid w:val="00886964"/>
    <w:rsid w:val="008926FC"/>
    <w:rsid w:val="0089578B"/>
    <w:rsid w:val="00896AC7"/>
    <w:rsid w:val="0089708B"/>
    <w:rsid w:val="008A2099"/>
    <w:rsid w:val="008A2D0F"/>
    <w:rsid w:val="008B0402"/>
    <w:rsid w:val="008B37A1"/>
    <w:rsid w:val="008C1A8C"/>
    <w:rsid w:val="008C28AE"/>
    <w:rsid w:val="008C5E15"/>
    <w:rsid w:val="008D0710"/>
    <w:rsid w:val="008D0FF2"/>
    <w:rsid w:val="008D3757"/>
    <w:rsid w:val="008D6CEF"/>
    <w:rsid w:val="008F0A28"/>
    <w:rsid w:val="008F22C7"/>
    <w:rsid w:val="008F369A"/>
    <w:rsid w:val="008F3B3C"/>
    <w:rsid w:val="008F421D"/>
    <w:rsid w:val="00907989"/>
    <w:rsid w:val="0091196C"/>
    <w:rsid w:val="00913502"/>
    <w:rsid w:val="009151E0"/>
    <w:rsid w:val="009153C4"/>
    <w:rsid w:val="00921CCE"/>
    <w:rsid w:val="00922359"/>
    <w:rsid w:val="00924273"/>
    <w:rsid w:val="009318C9"/>
    <w:rsid w:val="0093207A"/>
    <w:rsid w:val="00932F1D"/>
    <w:rsid w:val="0093474C"/>
    <w:rsid w:val="00936BD9"/>
    <w:rsid w:val="009416BB"/>
    <w:rsid w:val="00947068"/>
    <w:rsid w:val="0095430B"/>
    <w:rsid w:val="0095469F"/>
    <w:rsid w:val="0096525E"/>
    <w:rsid w:val="00970472"/>
    <w:rsid w:val="009711B1"/>
    <w:rsid w:val="00976976"/>
    <w:rsid w:val="009842CD"/>
    <w:rsid w:val="00995173"/>
    <w:rsid w:val="00995D2D"/>
    <w:rsid w:val="00997CFA"/>
    <w:rsid w:val="009A02B5"/>
    <w:rsid w:val="009B14E6"/>
    <w:rsid w:val="009B35F6"/>
    <w:rsid w:val="009B659C"/>
    <w:rsid w:val="009C0281"/>
    <w:rsid w:val="009C1FD6"/>
    <w:rsid w:val="009C2F5B"/>
    <w:rsid w:val="009C709E"/>
    <w:rsid w:val="009D1CA0"/>
    <w:rsid w:val="009D445C"/>
    <w:rsid w:val="009D69D3"/>
    <w:rsid w:val="009E02E1"/>
    <w:rsid w:val="009E2FDC"/>
    <w:rsid w:val="009E550E"/>
    <w:rsid w:val="009E6577"/>
    <w:rsid w:val="009E70C4"/>
    <w:rsid w:val="009F07D3"/>
    <w:rsid w:val="009F2A43"/>
    <w:rsid w:val="009F32B0"/>
    <w:rsid w:val="009F6A50"/>
    <w:rsid w:val="00A025D2"/>
    <w:rsid w:val="00A041B3"/>
    <w:rsid w:val="00A1363F"/>
    <w:rsid w:val="00A145DF"/>
    <w:rsid w:val="00A27D96"/>
    <w:rsid w:val="00A31961"/>
    <w:rsid w:val="00A328E6"/>
    <w:rsid w:val="00A35779"/>
    <w:rsid w:val="00A4339A"/>
    <w:rsid w:val="00A44689"/>
    <w:rsid w:val="00A54CD6"/>
    <w:rsid w:val="00A56618"/>
    <w:rsid w:val="00A61FD4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96688"/>
    <w:rsid w:val="00AA43A5"/>
    <w:rsid w:val="00AA72E5"/>
    <w:rsid w:val="00AB309C"/>
    <w:rsid w:val="00AB34AB"/>
    <w:rsid w:val="00AB4776"/>
    <w:rsid w:val="00AC1622"/>
    <w:rsid w:val="00AC65B2"/>
    <w:rsid w:val="00AD18FD"/>
    <w:rsid w:val="00AD7410"/>
    <w:rsid w:val="00AE6554"/>
    <w:rsid w:val="00AF3DD2"/>
    <w:rsid w:val="00B02C1E"/>
    <w:rsid w:val="00B054D1"/>
    <w:rsid w:val="00B06183"/>
    <w:rsid w:val="00B12B9B"/>
    <w:rsid w:val="00B14B41"/>
    <w:rsid w:val="00B153AB"/>
    <w:rsid w:val="00B21C25"/>
    <w:rsid w:val="00B27973"/>
    <w:rsid w:val="00B3179C"/>
    <w:rsid w:val="00B32D98"/>
    <w:rsid w:val="00B34BF4"/>
    <w:rsid w:val="00B52D55"/>
    <w:rsid w:val="00B54D1A"/>
    <w:rsid w:val="00B55CC3"/>
    <w:rsid w:val="00B62075"/>
    <w:rsid w:val="00B65E8D"/>
    <w:rsid w:val="00B7420C"/>
    <w:rsid w:val="00B7478F"/>
    <w:rsid w:val="00B76C20"/>
    <w:rsid w:val="00B77610"/>
    <w:rsid w:val="00B811B6"/>
    <w:rsid w:val="00B81752"/>
    <w:rsid w:val="00BB0CB6"/>
    <w:rsid w:val="00BB2D99"/>
    <w:rsid w:val="00BB4C39"/>
    <w:rsid w:val="00BC6CF2"/>
    <w:rsid w:val="00BD0A65"/>
    <w:rsid w:val="00BD4580"/>
    <w:rsid w:val="00BE5FC4"/>
    <w:rsid w:val="00BF2E6A"/>
    <w:rsid w:val="00C173D6"/>
    <w:rsid w:val="00C220DE"/>
    <w:rsid w:val="00C25D5C"/>
    <w:rsid w:val="00C31F5A"/>
    <w:rsid w:val="00C40AFE"/>
    <w:rsid w:val="00C41F1F"/>
    <w:rsid w:val="00C43ED0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87FA5"/>
    <w:rsid w:val="00C954B9"/>
    <w:rsid w:val="00CA01CB"/>
    <w:rsid w:val="00CA1C8F"/>
    <w:rsid w:val="00CA67F3"/>
    <w:rsid w:val="00CA7F35"/>
    <w:rsid w:val="00CB1A7D"/>
    <w:rsid w:val="00CB2D66"/>
    <w:rsid w:val="00CB60F9"/>
    <w:rsid w:val="00CD2CD8"/>
    <w:rsid w:val="00CD6D3B"/>
    <w:rsid w:val="00CE59CB"/>
    <w:rsid w:val="00CE6CB7"/>
    <w:rsid w:val="00D22C59"/>
    <w:rsid w:val="00D23925"/>
    <w:rsid w:val="00D255AB"/>
    <w:rsid w:val="00D301DE"/>
    <w:rsid w:val="00D3390C"/>
    <w:rsid w:val="00D41262"/>
    <w:rsid w:val="00D5371C"/>
    <w:rsid w:val="00D539E5"/>
    <w:rsid w:val="00D54058"/>
    <w:rsid w:val="00D563ED"/>
    <w:rsid w:val="00D621AC"/>
    <w:rsid w:val="00D738B1"/>
    <w:rsid w:val="00D7541C"/>
    <w:rsid w:val="00D77E75"/>
    <w:rsid w:val="00D86BAB"/>
    <w:rsid w:val="00D86FDD"/>
    <w:rsid w:val="00D916F9"/>
    <w:rsid w:val="00D938F2"/>
    <w:rsid w:val="00D95475"/>
    <w:rsid w:val="00DA2838"/>
    <w:rsid w:val="00DC4F23"/>
    <w:rsid w:val="00DC71BB"/>
    <w:rsid w:val="00DD37C5"/>
    <w:rsid w:val="00DD452B"/>
    <w:rsid w:val="00DD7EF2"/>
    <w:rsid w:val="00DE37C5"/>
    <w:rsid w:val="00DE62C7"/>
    <w:rsid w:val="00DE7372"/>
    <w:rsid w:val="00DF05A2"/>
    <w:rsid w:val="00DF6CC1"/>
    <w:rsid w:val="00E014C5"/>
    <w:rsid w:val="00E01F56"/>
    <w:rsid w:val="00E05969"/>
    <w:rsid w:val="00E10898"/>
    <w:rsid w:val="00E22C04"/>
    <w:rsid w:val="00E27478"/>
    <w:rsid w:val="00E35A4F"/>
    <w:rsid w:val="00E35B1F"/>
    <w:rsid w:val="00E3687D"/>
    <w:rsid w:val="00E55582"/>
    <w:rsid w:val="00E636E0"/>
    <w:rsid w:val="00E7041E"/>
    <w:rsid w:val="00E72A8D"/>
    <w:rsid w:val="00E75382"/>
    <w:rsid w:val="00E76605"/>
    <w:rsid w:val="00E861C2"/>
    <w:rsid w:val="00E867AB"/>
    <w:rsid w:val="00E918AB"/>
    <w:rsid w:val="00E95A93"/>
    <w:rsid w:val="00E96331"/>
    <w:rsid w:val="00EA158D"/>
    <w:rsid w:val="00EA3B63"/>
    <w:rsid w:val="00EA4421"/>
    <w:rsid w:val="00EA44FD"/>
    <w:rsid w:val="00EA7937"/>
    <w:rsid w:val="00EB26AE"/>
    <w:rsid w:val="00EB5F2E"/>
    <w:rsid w:val="00ED0195"/>
    <w:rsid w:val="00ED504E"/>
    <w:rsid w:val="00EE21A5"/>
    <w:rsid w:val="00EE4CF3"/>
    <w:rsid w:val="00EE5E67"/>
    <w:rsid w:val="00EE6342"/>
    <w:rsid w:val="00EF239F"/>
    <w:rsid w:val="00EF5B70"/>
    <w:rsid w:val="00EF76E8"/>
    <w:rsid w:val="00F03D03"/>
    <w:rsid w:val="00F05AFB"/>
    <w:rsid w:val="00F16500"/>
    <w:rsid w:val="00F169A9"/>
    <w:rsid w:val="00F22432"/>
    <w:rsid w:val="00F26C48"/>
    <w:rsid w:val="00F27BD3"/>
    <w:rsid w:val="00F3585F"/>
    <w:rsid w:val="00F42387"/>
    <w:rsid w:val="00F52044"/>
    <w:rsid w:val="00F522C7"/>
    <w:rsid w:val="00F545FC"/>
    <w:rsid w:val="00F54B5B"/>
    <w:rsid w:val="00F666B1"/>
    <w:rsid w:val="00F803D2"/>
    <w:rsid w:val="00F912DE"/>
    <w:rsid w:val="00F9798B"/>
    <w:rsid w:val="00FA3694"/>
    <w:rsid w:val="00FD3AF6"/>
    <w:rsid w:val="00FD6EC7"/>
    <w:rsid w:val="00FE172D"/>
    <w:rsid w:val="00FE417F"/>
    <w:rsid w:val="00FF1CA8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9C78"/>
  <w15:docId w15:val="{3256E6B8-C021-4CDD-B4F8-857991F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63E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563E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563ED"/>
    <w:rPr>
      <w:color w:val="800080" w:themeColor="followedHyperlink"/>
      <w:u w:val="single"/>
    </w:rPr>
  </w:style>
  <w:style w:type="paragraph" w:customStyle="1" w:styleId="Corpo">
    <w:name w:val="Corpo"/>
    <w:rsid w:val="00F91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C2"/>
    <w:rPr>
      <w:rFonts w:ascii="Tahoma" w:hAnsi="Tahoma" w:cs="Tahoma"/>
      <w:sz w:val="16"/>
      <w:szCs w:val="16"/>
    </w:rPr>
  </w:style>
  <w:style w:type="paragraph" w:customStyle="1" w:styleId="00TtuloPeso1">
    <w:name w:val="00_Título Peso 1"/>
    <w:basedOn w:val="Normal"/>
    <w:autoRedefine/>
    <w:qFormat/>
    <w:rsid w:val="00EE21A5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E21A5"/>
  </w:style>
  <w:style w:type="paragraph" w:customStyle="1" w:styleId="01TtuloPeso2">
    <w:name w:val="01_Título Peso 2"/>
    <w:basedOn w:val="Normal"/>
    <w:autoRedefine/>
    <w:qFormat/>
    <w:rsid w:val="00EE21A5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E21A5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E21A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E21A5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E21A5"/>
    <w:rPr>
      <w:sz w:val="32"/>
    </w:rPr>
  </w:style>
  <w:style w:type="paragraph" w:customStyle="1" w:styleId="01TITULO4">
    <w:name w:val="01_TITULO_4"/>
    <w:basedOn w:val="01TITULO3"/>
    <w:rsid w:val="00EE21A5"/>
    <w:rPr>
      <w:sz w:val="28"/>
    </w:rPr>
  </w:style>
  <w:style w:type="paragraph" w:customStyle="1" w:styleId="03TITULOTABELAS1">
    <w:name w:val="03_TITULO_TABELAS_1"/>
    <w:basedOn w:val="02TEXTOPRINCIPAL"/>
    <w:rsid w:val="00EE21A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21A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21A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21A5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E21A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21A5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21A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21A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21A5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E21A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21A5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E21A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21A5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21A5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21A5"/>
    <w:pPr>
      <w:spacing w:before="0" w:after="0"/>
    </w:pPr>
  </w:style>
  <w:style w:type="paragraph" w:customStyle="1" w:styleId="05ATIVIDADES">
    <w:name w:val="05_ATIVIDADES"/>
    <w:basedOn w:val="02TEXTOITEM"/>
    <w:rsid w:val="00EE21A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21A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21A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E21A5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E21A5"/>
    <w:rPr>
      <w:sz w:val="16"/>
    </w:rPr>
  </w:style>
  <w:style w:type="paragraph" w:customStyle="1" w:styleId="06LEGENDA">
    <w:name w:val="06_LEGENDA"/>
    <w:basedOn w:val="06CREDITO"/>
    <w:rsid w:val="00EE21A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87FA5"/>
    <w:pPr>
      <w:framePr w:hSpace="141" w:wrap="around" w:vAnchor="text" w:hAnchor="page" w:x="1090" w:y="197"/>
      <w:tabs>
        <w:tab w:val="left" w:pos="873"/>
      </w:tabs>
      <w:autoSpaceDN w:val="0"/>
      <w:spacing w:before="30" w:after="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C87FA5"/>
    <w:pPr>
      <w:framePr w:hSpace="141" w:wrap="around" w:vAnchor="text" w:hAnchor="page" w:x="1090" w:y="197"/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E21A5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21A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21A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EE21A5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EE21A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EE21A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D18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18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18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18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1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3</cp:revision>
  <dcterms:created xsi:type="dcterms:W3CDTF">2018-11-19T14:23:00Z</dcterms:created>
  <dcterms:modified xsi:type="dcterms:W3CDTF">2018-11-19T17:05:00Z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-1029018919</vt:i4>
  </property>
  <property fmtid="{D5CDD505-2E9C-101B-9397-08002B2CF9AE}" pid="3" name="_NewReviewCycle">
    <vt:lpwstr/>
  </property>
  <property fmtid="{D5CDD505-2E9C-101B-9397-08002B2CF9AE}" pid="4" name="_EmailSubject">
    <vt:lpwstr>entrega 4 BI de MD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