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02853A" w14:textId="7CBB1232" w:rsidR="005161CD" w:rsidRPr="00F446CF" w:rsidRDefault="005161CD" w:rsidP="005161CD">
      <w:pPr>
        <w:pStyle w:val="01TITULOVINHETA1"/>
        <w:rPr>
          <w:rFonts w:ascii="Cambria" w:hAnsi="Cambria"/>
          <w:sz w:val="40"/>
          <w:szCs w:val="40"/>
        </w:rPr>
      </w:pPr>
      <w:r w:rsidRPr="00F446CF">
        <w:rPr>
          <w:rFonts w:ascii="Cambria" w:hAnsi="Cambria"/>
          <w:sz w:val="40"/>
          <w:szCs w:val="40"/>
        </w:rPr>
        <w:t xml:space="preserve">Componente curricular: GEOGRAFIA </w:t>
      </w:r>
    </w:p>
    <w:p w14:paraId="70BE02B8" w14:textId="77777777" w:rsidR="005161CD" w:rsidRPr="00F446CF" w:rsidRDefault="005161CD" w:rsidP="005161CD">
      <w:pPr>
        <w:pStyle w:val="01TITULOVINHETA1"/>
        <w:rPr>
          <w:rFonts w:ascii="Cambria" w:hAnsi="Cambria"/>
          <w:sz w:val="40"/>
          <w:szCs w:val="40"/>
        </w:rPr>
      </w:pPr>
      <w:r w:rsidRPr="00F446CF">
        <w:rPr>
          <w:rFonts w:ascii="Cambria" w:hAnsi="Cambria"/>
          <w:sz w:val="40"/>
          <w:szCs w:val="40"/>
        </w:rPr>
        <w:t xml:space="preserve">6º ano </w:t>
      </w:r>
      <w:r>
        <w:rPr>
          <w:rFonts w:ascii="Cambria" w:hAnsi="Cambria"/>
          <w:sz w:val="40"/>
          <w:szCs w:val="40"/>
        </w:rPr>
        <w:t>–</w:t>
      </w:r>
      <w:r w:rsidRPr="00F446CF">
        <w:rPr>
          <w:rFonts w:ascii="Cambria" w:hAnsi="Cambria"/>
          <w:sz w:val="40"/>
          <w:szCs w:val="40"/>
        </w:rPr>
        <w:t xml:space="preserve"> 2º bimestre </w:t>
      </w:r>
    </w:p>
    <w:p w14:paraId="447B4867" w14:textId="77777777" w:rsidR="005161CD" w:rsidRPr="00F446CF" w:rsidRDefault="005161CD" w:rsidP="005161CD">
      <w:pPr>
        <w:pStyle w:val="01TITULOVINHETA1"/>
        <w:rPr>
          <w:rFonts w:ascii="Cambria" w:hAnsi="Cambria"/>
          <w:sz w:val="40"/>
          <w:szCs w:val="40"/>
        </w:rPr>
      </w:pPr>
      <w:r w:rsidRPr="00F446CF">
        <w:rPr>
          <w:rFonts w:ascii="Cambria" w:hAnsi="Cambria"/>
          <w:sz w:val="40"/>
          <w:szCs w:val="40"/>
        </w:rPr>
        <w:t>SEQUÊNCIA DIDÁTICA 4</w:t>
      </w:r>
      <w:r>
        <w:rPr>
          <w:rFonts w:ascii="Cambria" w:hAnsi="Cambria"/>
          <w:sz w:val="40"/>
          <w:szCs w:val="40"/>
        </w:rPr>
        <w:t xml:space="preserve"> –</w:t>
      </w:r>
      <w:r w:rsidRPr="00F446CF">
        <w:rPr>
          <w:rFonts w:ascii="Cambria" w:hAnsi="Cambria"/>
          <w:sz w:val="40"/>
          <w:szCs w:val="40"/>
        </w:rPr>
        <w:t xml:space="preserve"> Estações do ano e mudanças no município onde vivem os </w:t>
      </w:r>
      <w:r>
        <w:rPr>
          <w:rFonts w:ascii="Cambria" w:hAnsi="Cambria"/>
          <w:sz w:val="40"/>
          <w:szCs w:val="40"/>
        </w:rPr>
        <w:t>estudantes</w:t>
      </w:r>
      <w:r w:rsidRPr="00F446CF">
        <w:rPr>
          <w:rFonts w:ascii="Cambria" w:hAnsi="Cambria"/>
          <w:sz w:val="40"/>
          <w:szCs w:val="40"/>
        </w:rPr>
        <w:t xml:space="preserve"> </w:t>
      </w:r>
    </w:p>
    <w:p w14:paraId="48955F20" w14:textId="77777777" w:rsidR="005161CD" w:rsidRPr="00F53BFA" w:rsidRDefault="005161CD" w:rsidP="00F53BFA">
      <w:pPr>
        <w:pStyle w:val="02TEXTOPRINCIPAL"/>
      </w:pPr>
    </w:p>
    <w:p w14:paraId="256F21F2" w14:textId="77777777" w:rsidR="005161CD" w:rsidRPr="0046311F" w:rsidRDefault="005161CD" w:rsidP="005161CD">
      <w:pPr>
        <w:pStyle w:val="01TITULOVINHETA1"/>
        <w:rPr>
          <w:rFonts w:ascii="Cambria" w:hAnsi="Cambria"/>
          <w:sz w:val="32"/>
          <w:szCs w:val="32"/>
        </w:rPr>
      </w:pPr>
      <w:r w:rsidRPr="0046311F">
        <w:rPr>
          <w:rFonts w:ascii="Cambria" w:hAnsi="Cambria"/>
          <w:sz w:val="32"/>
          <w:szCs w:val="32"/>
        </w:rPr>
        <w:t>OBJETIVOS ESPECÍFICOS</w:t>
      </w:r>
    </w:p>
    <w:p w14:paraId="33761A28" w14:textId="77777777" w:rsidR="005161CD" w:rsidRPr="00F53BFA" w:rsidRDefault="005161CD" w:rsidP="00F53BFA">
      <w:pPr>
        <w:pStyle w:val="02TEXTOPRINCIPAL"/>
      </w:pPr>
      <w:r w:rsidRPr="00F53BFA">
        <w:t>Reconhecer características das estações do ano no município e na região.</w:t>
      </w:r>
    </w:p>
    <w:p w14:paraId="54D630D2" w14:textId="77777777" w:rsidR="005161CD" w:rsidRPr="00F53BFA" w:rsidRDefault="005161CD" w:rsidP="00F53BFA">
      <w:pPr>
        <w:pStyle w:val="02TEXTOPRINCIPAL"/>
      </w:pPr>
      <w:r w:rsidRPr="00F53BFA">
        <w:t>Perceber variações nos elementos climáticos com a passagem das estações do ano.</w:t>
      </w:r>
    </w:p>
    <w:p w14:paraId="381BBC49" w14:textId="77777777" w:rsidR="005161CD" w:rsidRPr="00F53BFA" w:rsidRDefault="005161CD" w:rsidP="00F53BFA">
      <w:pPr>
        <w:pStyle w:val="02TEXTOPRINCIPAL"/>
      </w:pPr>
    </w:p>
    <w:p w14:paraId="1B1307C0" w14:textId="77777777" w:rsidR="005161CD" w:rsidRPr="0046311F" w:rsidRDefault="005161CD" w:rsidP="005161CD">
      <w:pPr>
        <w:pStyle w:val="01TITULOVINHETA1"/>
        <w:rPr>
          <w:rFonts w:ascii="Cambria" w:hAnsi="Cambria"/>
          <w:sz w:val="32"/>
          <w:szCs w:val="32"/>
        </w:rPr>
      </w:pPr>
      <w:r w:rsidRPr="0046311F">
        <w:rPr>
          <w:rFonts w:ascii="Cambria" w:hAnsi="Cambria"/>
          <w:sz w:val="32"/>
          <w:szCs w:val="32"/>
        </w:rPr>
        <w:t>OBJETOS DE CONHECIMENTO</w:t>
      </w:r>
    </w:p>
    <w:p w14:paraId="441D1250" w14:textId="77777777" w:rsidR="005161CD" w:rsidRPr="00F53BFA" w:rsidRDefault="005161CD" w:rsidP="00F53BFA">
      <w:pPr>
        <w:pStyle w:val="02TEXTOPRINCIPAL"/>
      </w:pPr>
      <w:r w:rsidRPr="00F53BFA">
        <w:t>Relações entre os componentes físico-naturais.</w:t>
      </w:r>
    </w:p>
    <w:p w14:paraId="2A545E6E" w14:textId="77777777" w:rsidR="005161CD" w:rsidRPr="00F53BFA" w:rsidRDefault="005161CD" w:rsidP="00F53BFA">
      <w:pPr>
        <w:pStyle w:val="02TEXTOPRINCIPAL"/>
      </w:pPr>
      <w:r w:rsidRPr="00F53BFA">
        <w:t>Biodiversidade e ciclo hidrológico.</w:t>
      </w:r>
    </w:p>
    <w:p w14:paraId="01B773DD" w14:textId="77777777" w:rsidR="005161CD" w:rsidRPr="00F53BFA" w:rsidRDefault="005161CD" w:rsidP="00F53BFA">
      <w:pPr>
        <w:pStyle w:val="02TEXTOPRINCIPAL"/>
      </w:pPr>
    </w:p>
    <w:p w14:paraId="75E486DA" w14:textId="77777777" w:rsidR="005161CD" w:rsidRPr="0046311F" w:rsidRDefault="005161CD" w:rsidP="005161CD">
      <w:pPr>
        <w:pStyle w:val="01TITULOVINHETA1"/>
        <w:rPr>
          <w:rFonts w:ascii="Cambria" w:hAnsi="Cambria"/>
          <w:sz w:val="32"/>
          <w:szCs w:val="32"/>
        </w:rPr>
      </w:pPr>
      <w:r w:rsidRPr="0046311F">
        <w:rPr>
          <w:rFonts w:ascii="Cambria" w:hAnsi="Cambria"/>
          <w:sz w:val="32"/>
          <w:szCs w:val="32"/>
        </w:rPr>
        <w:t>HABILIDADES</w:t>
      </w:r>
    </w:p>
    <w:p w14:paraId="5B16416C" w14:textId="77777777" w:rsidR="005161CD" w:rsidRPr="00F53BFA" w:rsidRDefault="005161CD" w:rsidP="00F53BFA">
      <w:pPr>
        <w:pStyle w:val="02TEXTOPRINCIPAL"/>
      </w:pPr>
      <w:r w:rsidRPr="00F53BFA">
        <w:t>(EF06GE03) Descrever os movimentos do planeta e sua relação com a circulação geral da atmosfera, o tempo atmosférico e os padrões climáticos.</w:t>
      </w:r>
    </w:p>
    <w:p w14:paraId="7FD8B01C" w14:textId="77777777" w:rsidR="005161CD" w:rsidRPr="00F53BFA" w:rsidRDefault="005161CD" w:rsidP="00F53BFA">
      <w:pPr>
        <w:pStyle w:val="02TEXTOPRINCIPAL"/>
      </w:pPr>
      <w:r w:rsidRPr="00F53BFA">
        <w:t>(EF06GE11) Analisar distintas interações das sociedades com a natureza, com base na distribuição dos componentes físico-naturais, incluindo as transformações da biodiversidade local e do mundo.</w:t>
      </w:r>
    </w:p>
    <w:p w14:paraId="36E9273F" w14:textId="77777777" w:rsidR="005161CD" w:rsidRPr="00F53BFA" w:rsidRDefault="005161CD" w:rsidP="00F53BFA">
      <w:pPr>
        <w:pStyle w:val="02TEXTOPRINCIPAL"/>
      </w:pPr>
    </w:p>
    <w:p w14:paraId="29936624" w14:textId="77777777" w:rsidR="005161CD" w:rsidRPr="0046311F" w:rsidRDefault="005161CD" w:rsidP="005161CD">
      <w:pPr>
        <w:pStyle w:val="01TITULO2"/>
        <w:rPr>
          <w:sz w:val="32"/>
          <w:szCs w:val="32"/>
        </w:rPr>
      </w:pPr>
      <w:r w:rsidRPr="0046311F">
        <w:rPr>
          <w:sz w:val="32"/>
          <w:szCs w:val="32"/>
        </w:rPr>
        <w:t>PLANEJAMENTO DAS AULAS</w:t>
      </w:r>
    </w:p>
    <w:p w14:paraId="16C24D25" w14:textId="164FC12D" w:rsidR="00303B34" w:rsidRPr="00F53BFA" w:rsidRDefault="005161CD" w:rsidP="00F53BFA">
      <w:pPr>
        <w:pStyle w:val="02TEXTOPRINCIPAL"/>
      </w:pPr>
      <w:bookmarkStart w:id="0" w:name="_GoBack"/>
      <w:r w:rsidRPr="00F53BFA">
        <w:t>Aulas previstas: 5</w:t>
      </w:r>
    </w:p>
    <w:p w14:paraId="0CB296FE" w14:textId="77777777" w:rsidR="00303B34" w:rsidRPr="00F53BFA" w:rsidRDefault="00303B34" w:rsidP="00F53BFA">
      <w:pPr>
        <w:pStyle w:val="02TEXTOPRINCIPAL"/>
      </w:pPr>
      <w:r w:rsidRPr="00F53BFA">
        <w:br w:type="page"/>
      </w:r>
    </w:p>
    <w:bookmarkEnd w:id="0"/>
    <w:p w14:paraId="6C54AE0E" w14:textId="77777777" w:rsidR="005161CD" w:rsidRPr="0046311F" w:rsidRDefault="005161CD" w:rsidP="005161CD">
      <w:pPr>
        <w:pStyle w:val="01TITULO3"/>
        <w:rPr>
          <w:sz w:val="28"/>
        </w:rPr>
      </w:pPr>
      <w:r w:rsidRPr="0046311F">
        <w:rPr>
          <w:sz w:val="28"/>
        </w:rPr>
        <w:lastRenderedPageBreak/>
        <w:t>Aulas 1 e 2</w:t>
      </w:r>
    </w:p>
    <w:p w14:paraId="07A644CD" w14:textId="77777777" w:rsidR="005161CD" w:rsidRPr="005168AC" w:rsidRDefault="005161CD" w:rsidP="005161CD">
      <w:pPr>
        <w:pStyle w:val="02TEXTOPRINCIPAL"/>
      </w:pPr>
      <w:r w:rsidRPr="005168AC">
        <w:rPr>
          <w:b/>
        </w:rPr>
        <w:t>Objetivo da</w:t>
      </w:r>
      <w:r>
        <w:rPr>
          <w:b/>
        </w:rPr>
        <w:t>s</w:t>
      </w:r>
      <w:r w:rsidRPr="005168AC">
        <w:rPr>
          <w:b/>
        </w:rPr>
        <w:t xml:space="preserve"> aula</w:t>
      </w:r>
      <w:r>
        <w:rPr>
          <w:b/>
        </w:rPr>
        <w:t>s</w:t>
      </w:r>
      <w:r w:rsidRPr="005168AC">
        <w:rPr>
          <w:b/>
        </w:rPr>
        <w:t>:</w:t>
      </w:r>
      <w:r w:rsidRPr="005168AC">
        <w:t xml:space="preserve"> discussão sobre translação, estações do ano e variações do</w:t>
      </w:r>
      <w:r>
        <w:t>s</w:t>
      </w:r>
      <w:r w:rsidRPr="005168AC">
        <w:t xml:space="preserve"> elementos do clima ao longo do ano.</w:t>
      </w:r>
    </w:p>
    <w:p w14:paraId="10AA2DBD" w14:textId="77777777" w:rsidR="005161CD" w:rsidRPr="005168AC" w:rsidRDefault="005161CD" w:rsidP="005161CD">
      <w:pPr>
        <w:pStyle w:val="02TEXTOPRINCIPAL"/>
        <w:rPr>
          <w:b/>
        </w:rPr>
      </w:pPr>
      <w:r w:rsidRPr="005168AC">
        <w:rPr>
          <w:b/>
        </w:rPr>
        <w:t>Materiais específicos necessários:</w:t>
      </w:r>
      <w:r w:rsidRPr="005168AC">
        <w:t xml:space="preserve"> cadernos, anotações, atlas geográfico, mapa-múndi</w:t>
      </w:r>
      <w:r>
        <w:t>.</w:t>
      </w:r>
    </w:p>
    <w:p w14:paraId="6BA96727" w14:textId="77777777" w:rsidR="005161CD" w:rsidRPr="005168AC" w:rsidRDefault="005161CD" w:rsidP="005161CD">
      <w:pPr>
        <w:pStyle w:val="02TEXTOPRINCIPAL"/>
      </w:pPr>
      <w:r w:rsidRPr="005168AC">
        <w:rPr>
          <w:b/>
        </w:rPr>
        <w:t xml:space="preserve">Organização dos </w:t>
      </w:r>
      <w:r>
        <w:rPr>
          <w:b/>
        </w:rPr>
        <w:t>estudantes</w:t>
      </w:r>
      <w:r w:rsidRPr="005168AC">
        <w:rPr>
          <w:b/>
        </w:rPr>
        <w:t>:</w:t>
      </w:r>
      <w:r w:rsidRPr="005168AC">
        <w:t xml:space="preserve"> grupo-classe e duplas/trios</w:t>
      </w:r>
      <w:r>
        <w:t>.</w:t>
      </w:r>
    </w:p>
    <w:p w14:paraId="5CE7258C" w14:textId="77777777" w:rsidR="005161CD" w:rsidRPr="005168AC" w:rsidRDefault="005161CD" w:rsidP="005161CD">
      <w:pPr>
        <w:pStyle w:val="02TEXTOPRINCIPAL"/>
      </w:pPr>
      <w:r w:rsidRPr="005168AC">
        <w:rPr>
          <w:b/>
        </w:rPr>
        <w:t xml:space="preserve">Etapas de desenvolvimento: </w:t>
      </w:r>
    </w:p>
    <w:p w14:paraId="2A9858BB" w14:textId="77777777" w:rsidR="005161CD" w:rsidRPr="005168AC" w:rsidRDefault="005161CD" w:rsidP="005161CD">
      <w:pPr>
        <w:pStyle w:val="02TEXTOPRINCIPALBULLET"/>
        <w:numPr>
          <w:ilvl w:val="0"/>
          <w:numId w:val="2"/>
        </w:numPr>
      </w:pPr>
      <w:r w:rsidRPr="005168AC">
        <w:t>Converse com a turma sobre o que já sabem a respeito do movimento de translação e a ocorrência das estações do ano, solstícios e equinócios. Organize a turma para roda de conversa para saber o que pensam a respeito das mudanças e variações que podem ser percebidas ao longo do ano, com a sucessão das estações do ano. De quais estações os estudantes mais gostam? Por quê? O que ocorre de especial em cada uma delas? Como eles costumam se preparar para essas variações ao longo dos meses e do ano?</w:t>
      </w:r>
    </w:p>
    <w:p w14:paraId="1C427DA6" w14:textId="63C90C37" w:rsidR="005161CD" w:rsidRPr="005168AC" w:rsidRDefault="005161CD" w:rsidP="005161CD">
      <w:pPr>
        <w:pStyle w:val="02TEXTOPRINCIPALBULLET"/>
        <w:numPr>
          <w:ilvl w:val="0"/>
          <w:numId w:val="2"/>
        </w:numPr>
      </w:pPr>
      <w:r w:rsidRPr="005168AC">
        <w:t xml:space="preserve">Ouça as respostas e esclareça dúvidas. Em seguida, proponha que se organizem em duplas ou trios e preparem um quadro (veja exemplo abaixo) onde vão assinalar os nomes das estações, datas e </w:t>
      </w:r>
      <w:r>
        <w:t xml:space="preserve">dos </w:t>
      </w:r>
      <w:r w:rsidRPr="005168AC">
        <w:t xml:space="preserve">períodos de sua ocorrência, assim como as datas em que ocorrem os equinócios e solstícios do </w:t>
      </w:r>
      <w:r>
        <w:t>h</w:t>
      </w:r>
      <w:r w:rsidRPr="005168AC">
        <w:t>emisfério Sul, onde fica a maior parte do território brasileiro. Em caso de dúvidas sobre posição e localização do Brasil, faça uma consulta dirigida com a turma ao atlas geográfico.</w:t>
      </w:r>
    </w:p>
    <w:p w14:paraId="3DDB0399" w14:textId="77777777" w:rsidR="005161CD" w:rsidRDefault="005161CD" w:rsidP="005161CD">
      <w:pPr>
        <w:pStyle w:val="02TEXTOPRINCIPALBULLET"/>
        <w:numPr>
          <w:ilvl w:val="0"/>
          <w:numId w:val="2"/>
        </w:numPr>
      </w:pPr>
      <w:r w:rsidRPr="005168AC">
        <w:t xml:space="preserve">Feito o quadro, proponha que os </w:t>
      </w:r>
      <w:r>
        <w:t>estudantes</w:t>
      </w:r>
      <w:r w:rsidRPr="005168AC">
        <w:t xml:space="preserve"> tragam para a próxima aula informações sobre as principais características das estações do ano no município e </w:t>
      </w:r>
      <w:r>
        <w:t xml:space="preserve">na </w:t>
      </w:r>
      <w:r w:rsidRPr="005168AC">
        <w:t xml:space="preserve">região onde vivem. </w:t>
      </w:r>
    </w:p>
    <w:p w14:paraId="1625EA90" w14:textId="77777777" w:rsidR="005161CD" w:rsidRPr="005168AC" w:rsidRDefault="005161CD" w:rsidP="00303B34">
      <w:pPr>
        <w:pStyle w:val="02TEXTOPRINCIPAL"/>
      </w:pPr>
    </w:p>
    <w:tbl>
      <w:tblPr>
        <w:tblStyle w:val="Tabelacomgrade"/>
        <w:tblW w:w="0" w:type="auto"/>
        <w:tblLook w:val="04A0" w:firstRow="1" w:lastRow="0" w:firstColumn="1" w:lastColumn="0" w:noHBand="0" w:noVBand="1"/>
      </w:tblPr>
      <w:tblGrid>
        <w:gridCol w:w="2068"/>
        <w:gridCol w:w="2069"/>
        <w:gridCol w:w="2576"/>
        <w:gridCol w:w="2766"/>
      </w:tblGrid>
      <w:tr w:rsidR="005161CD" w:rsidRPr="005168AC" w14:paraId="17E085D6" w14:textId="77777777" w:rsidTr="00303B34">
        <w:tc>
          <w:tcPr>
            <w:tcW w:w="2068" w:type="dxa"/>
          </w:tcPr>
          <w:p w14:paraId="47A451F5" w14:textId="77777777" w:rsidR="005161CD" w:rsidRPr="005168AC" w:rsidRDefault="005161CD" w:rsidP="00303B34">
            <w:pPr>
              <w:pStyle w:val="04TEXTOTABELAS"/>
              <w:rPr>
                <w:b/>
              </w:rPr>
            </w:pPr>
            <w:r w:rsidRPr="005168AC">
              <w:rPr>
                <w:b/>
              </w:rPr>
              <w:t>Estação do ano</w:t>
            </w:r>
          </w:p>
        </w:tc>
        <w:tc>
          <w:tcPr>
            <w:tcW w:w="2069" w:type="dxa"/>
          </w:tcPr>
          <w:p w14:paraId="05E8EDF6" w14:textId="77777777" w:rsidR="005161CD" w:rsidRPr="005168AC" w:rsidRDefault="005161CD" w:rsidP="00303B34">
            <w:pPr>
              <w:pStyle w:val="04TEXTOTABELAS"/>
              <w:rPr>
                <w:b/>
              </w:rPr>
            </w:pPr>
            <w:r w:rsidRPr="005168AC">
              <w:rPr>
                <w:b/>
              </w:rPr>
              <w:t>Início/Final</w:t>
            </w:r>
          </w:p>
        </w:tc>
        <w:tc>
          <w:tcPr>
            <w:tcW w:w="2576" w:type="dxa"/>
          </w:tcPr>
          <w:p w14:paraId="53FDB48F" w14:textId="77777777" w:rsidR="005161CD" w:rsidRPr="005168AC" w:rsidRDefault="005161CD" w:rsidP="00303B34">
            <w:pPr>
              <w:pStyle w:val="04TEXTOTABELAS"/>
              <w:rPr>
                <w:b/>
              </w:rPr>
            </w:pPr>
            <w:r w:rsidRPr="005168AC">
              <w:rPr>
                <w:b/>
              </w:rPr>
              <w:t>Solstícios/Equinócios</w:t>
            </w:r>
          </w:p>
        </w:tc>
        <w:tc>
          <w:tcPr>
            <w:tcW w:w="2766" w:type="dxa"/>
          </w:tcPr>
          <w:p w14:paraId="4704A2A6" w14:textId="77777777" w:rsidR="005161CD" w:rsidRPr="005168AC" w:rsidRDefault="005161CD" w:rsidP="00303B34">
            <w:pPr>
              <w:pStyle w:val="04TEXTOTABELAS"/>
              <w:rPr>
                <w:b/>
              </w:rPr>
            </w:pPr>
            <w:r w:rsidRPr="005168AC">
              <w:rPr>
                <w:b/>
              </w:rPr>
              <w:t>Período de ocorrência</w:t>
            </w:r>
          </w:p>
        </w:tc>
      </w:tr>
      <w:tr w:rsidR="005161CD" w:rsidRPr="005168AC" w14:paraId="76EA5C20" w14:textId="77777777" w:rsidTr="00303B34">
        <w:tc>
          <w:tcPr>
            <w:tcW w:w="2068" w:type="dxa"/>
          </w:tcPr>
          <w:p w14:paraId="1B7B19D1" w14:textId="77777777" w:rsidR="005161CD" w:rsidRPr="005168AC" w:rsidRDefault="005161CD" w:rsidP="00303B34">
            <w:pPr>
              <w:pStyle w:val="04TEXTOTABELAS"/>
            </w:pPr>
            <w:r w:rsidRPr="005168AC">
              <w:t>Primavera</w:t>
            </w:r>
          </w:p>
        </w:tc>
        <w:tc>
          <w:tcPr>
            <w:tcW w:w="2069" w:type="dxa"/>
          </w:tcPr>
          <w:p w14:paraId="5C9A2DCE" w14:textId="77777777" w:rsidR="005161CD" w:rsidRPr="005168AC" w:rsidRDefault="005161CD" w:rsidP="00303B34">
            <w:pPr>
              <w:pStyle w:val="04TEXTOTABELAS"/>
            </w:pPr>
          </w:p>
        </w:tc>
        <w:tc>
          <w:tcPr>
            <w:tcW w:w="2576" w:type="dxa"/>
          </w:tcPr>
          <w:p w14:paraId="21DC3199" w14:textId="77777777" w:rsidR="005161CD" w:rsidRPr="005168AC" w:rsidRDefault="005161CD" w:rsidP="00303B34">
            <w:pPr>
              <w:pStyle w:val="04TEXTOTABELAS"/>
            </w:pPr>
            <w:r w:rsidRPr="005168AC">
              <w:t>Solstício de verão</w:t>
            </w:r>
          </w:p>
        </w:tc>
        <w:tc>
          <w:tcPr>
            <w:tcW w:w="2766" w:type="dxa"/>
          </w:tcPr>
          <w:p w14:paraId="1767746E" w14:textId="77777777" w:rsidR="005161CD" w:rsidRPr="005168AC" w:rsidRDefault="005161CD" w:rsidP="00303B34">
            <w:pPr>
              <w:pStyle w:val="04TEXTOTABELAS"/>
            </w:pPr>
          </w:p>
        </w:tc>
      </w:tr>
      <w:tr w:rsidR="005161CD" w:rsidRPr="005168AC" w14:paraId="04A06540" w14:textId="77777777" w:rsidTr="00303B34">
        <w:tc>
          <w:tcPr>
            <w:tcW w:w="2068" w:type="dxa"/>
          </w:tcPr>
          <w:p w14:paraId="17DD325C" w14:textId="77777777" w:rsidR="005161CD" w:rsidRPr="005168AC" w:rsidRDefault="005161CD" w:rsidP="00303B34">
            <w:pPr>
              <w:pStyle w:val="04TEXTOTABELAS"/>
            </w:pPr>
            <w:r w:rsidRPr="005168AC">
              <w:t>Verão</w:t>
            </w:r>
          </w:p>
        </w:tc>
        <w:tc>
          <w:tcPr>
            <w:tcW w:w="2069" w:type="dxa"/>
          </w:tcPr>
          <w:p w14:paraId="1BE1BB48" w14:textId="77777777" w:rsidR="005161CD" w:rsidRPr="005168AC" w:rsidRDefault="005161CD" w:rsidP="00303B34">
            <w:pPr>
              <w:pStyle w:val="04TEXTOTABELAS"/>
            </w:pPr>
          </w:p>
        </w:tc>
        <w:tc>
          <w:tcPr>
            <w:tcW w:w="2576" w:type="dxa"/>
          </w:tcPr>
          <w:p w14:paraId="3DDA740D" w14:textId="77777777" w:rsidR="005161CD" w:rsidRPr="005168AC" w:rsidRDefault="005161CD" w:rsidP="00303B34">
            <w:pPr>
              <w:pStyle w:val="04TEXTOTABELAS"/>
            </w:pPr>
            <w:r w:rsidRPr="005168AC">
              <w:t>Solstício de inverno</w:t>
            </w:r>
          </w:p>
        </w:tc>
        <w:tc>
          <w:tcPr>
            <w:tcW w:w="2766" w:type="dxa"/>
          </w:tcPr>
          <w:p w14:paraId="00A2E7B9" w14:textId="77777777" w:rsidR="005161CD" w:rsidRPr="005168AC" w:rsidRDefault="005161CD" w:rsidP="00303B34">
            <w:pPr>
              <w:pStyle w:val="04TEXTOTABELAS"/>
            </w:pPr>
          </w:p>
        </w:tc>
      </w:tr>
      <w:tr w:rsidR="005161CD" w:rsidRPr="005168AC" w14:paraId="776364C7" w14:textId="77777777" w:rsidTr="00303B34">
        <w:tc>
          <w:tcPr>
            <w:tcW w:w="2068" w:type="dxa"/>
          </w:tcPr>
          <w:p w14:paraId="1858EED8" w14:textId="77777777" w:rsidR="005161CD" w:rsidRPr="005168AC" w:rsidRDefault="005161CD" w:rsidP="00303B34">
            <w:pPr>
              <w:pStyle w:val="04TEXTOTABELAS"/>
            </w:pPr>
            <w:r w:rsidRPr="005168AC">
              <w:t>Outono</w:t>
            </w:r>
          </w:p>
        </w:tc>
        <w:tc>
          <w:tcPr>
            <w:tcW w:w="2069" w:type="dxa"/>
          </w:tcPr>
          <w:p w14:paraId="26CF81FC" w14:textId="77777777" w:rsidR="005161CD" w:rsidRPr="005168AC" w:rsidRDefault="005161CD" w:rsidP="00303B34">
            <w:pPr>
              <w:pStyle w:val="04TEXTOTABELAS"/>
            </w:pPr>
          </w:p>
        </w:tc>
        <w:tc>
          <w:tcPr>
            <w:tcW w:w="2576" w:type="dxa"/>
          </w:tcPr>
          <w:p w14:paraId="01BA6CE2" w14:textId="77777777" w:rsidR="005161CD" w:rsidRPr="005168AC" w:rsidRDefault="005161CD" w:rsidP="00303B34">
            <w:pPr>
              <w:pStyle w:val="04TEXTOTABELAS"/>
            </w:pPr>
            <w:r w:rsidRPr="005168AC">
              <w:t>Equinócio de outono</w:t>
            </w:r>
          </w:p>
        </w:tc>
        <w:tc>
          <w:tcPr>
            <w:tcW w:w="2766" w:type="dxa"/>
          </w:tcPr>
          <w:p w14:paraId="67EFD8F7" w14:textId="77777777" w:rsidR="005161CD" w:rsidRPr="005168AC" w:rsidRDefault="005161CD" w:rsidP="00303B34">
            <w:pPr>
              <w:pStyle w:val="04TEXTOTABELAS"/>
            </w:pPr>
          </w:p>
        </w:tc>
      </w:tr>
      <w:tr w:rsidR="005161CD" w:rsidRPr="005168AC" w14:paraId="6E5EB975" w14:textId="77777777" w:rsidTr="00303B34">
        <w:tc>
          <w:tcPr>
            <w:tcW w:w="2068" w:type="dxa"/>
          </w:tcPr>
          <w:p w14:paraId="3B1E3076" w14:textId="77777777" w:rsidR="005161CD" w:rsidRPr="005168AC" w:rsidRDefault="005161CD" w:rsidP="00303B34">
            <w:pPr>
              <w:pStyle w:val="04TEXTOTABELAS"/>
            </w:pPr>
            <w:r w:rsidRPr="005168AC">
              <w:t>Inverno</w:t>
            </w:r>
          </w:p>
        </w:tc>
        <w:tc>
          <w:tcPr>
            <w:tcW w:w="2069" w:type="dxa"/>
          </w:tcPr>
          <w:p w14:paraId="1035F69D" w14:textId="77777777" w:rsidR="005161CD" w:rsidRPr="005168AC" w:rsidRDefault="005161CD" w:rsidP="00303B34">
            <w:pPr>
              <w:pStyle w:val="04TEXTOTABELAS"/>
            </w:pPr>
          </w:p>
        </w:tc>
        <w:tc>
          <w:tcPr>
            <w:tcW w:w="2576" w:type="dxa"/>
          </w:tcPr>
          <w:p w14:paraId="01428D0D" w14:textId="77777777" w:rsidR="005161CD" w:rsidRPr="005168AC" w:rsidRDefault="005161CD" w:rsidP="00303B34">
            <w:pPr>
              <w:pStyle w:val="04TEXTOTABELAS"/>
            </w:pPr>
            <w:r w:rsidRPr="005168AC">
              <w:t>Equinócio de primavera</w:t>
            </w:r>
          </w:p>
        </w:tc>
        <w:tc>
          <w:tcPr>
            <w:tcW w:w="2766" w:type="dxa"/>
          </w:tcPr>
          <w:p w14:paraId="7129DF0C" w14:textId="77777777" w:rsidR="005161CD" w:rsidRPr="005168AC" w:rsidRDefault="005161CD" w:rsidP="00303B34">
            <w:pPr>
              <w:pStyle w:val="04TEXTOTABELAS"/>
            </w:pPr>
          </w:p>
        </w:tc>
      </w:tr>
    </w:tbl>
    <w:p w14:paraId="42FDAAAD" w14:textId="77777777" w:rsidR="005161CD" w:rsidRPr="005168AC" w:rsidRDefault="005161CD" w:rsidP="00303B34">
      <w:pPr>
        <w:pStyle w:val="02TEXTOPRINCIPAL"/>
      </w:pPr>
    </w:p>
    <w:p w14:paraId="18897B5A" w14:textId="77777777" w:rsidR="005161CD" w:rsidRPr="0046311F" w:rsidRDefault="005161CD" w:rsidP="005161CD">
      <w:pPr>
        <w:pStyle w:val="01TITULO3"/>
        <w:rPr>
          <w:sz w:val="28"/>
        </w:rPr>
      </w:pPr>
      <w:r w:rsidRPr="0046311F">
        <w:rPr>
          <w:sz w:val="28"/>
        </w:rPr>
        <w:t>Aula 3</w:t>
      </w:r>
    </w:p>
    <w:p w14:paraId="6D4DF0A0" w14:textId="77777777" w:rsidR="005161CD" w:rsidRPr="005168AC" w:rsidRDefault="005161CD" w:rsidP="005161CD">
      <w:pPr>
        <w:pStyle w:val="02TEXTOPRINCIPAL"/>
      </w:pPr>
      <w:r w:rsidRPr="005168AC">
        <w:rPr>
          <w:b/>
        </w:rPr>
        <w:t>Objetivo da aula:</w:t>
      </w:r>
      <w:r w:rsidRPr="005168AC">
        <w:t xml:space="preserve"> discussão sobre translação, estações do ano e variações do</w:t>
      </w:r>
      <w:r>
        <w:t>s</w:t>
      </w:r>
      <w:r w:rsidRPr="005168AC">
        <w:t xml:space="preserve"> elementos do clima ao longo do ano (completar quadros-síntese)</w:t>
      </w:r>
      <w:r>
        <w:t>.</w:t>
      </w:r>
    </w:p>
    <w:p w14:paraId="62152E86" w14:textId="77777777" w:rsidR="005161CD" w:rsidRPr="005168AC" w:rsidRDefault="005161CD" w:rsidP="005161CD">
      <w:pPr>
        <w:pStyle w:val="02TEXTOPRINCIPAL"/>
        <w:rPr>
          <w:b/>
        </w:rPr>
      </w:pPr>
      <w:r w:rsidRPr="005168AC">
        <w:rPr>
          <w:b/>
        </w:rPr>
        <w:t>Materiais específicos necessários:</w:t>
      </w:r>
      <w:r w:rsidRPr="005168AC">
        <w:t xml:space="preserve"> cadernos, anotações, atlas geográfico, mapa-múndi</w:t>
      </w:r>
      <w:r>
        <w:t>.</w:t>
      </w:r>
    </w:p>
    <w:p w14:paraId="61A6A305" w14:textId="77777777" w:rsidR="005161CD" w:rsidRPr="005168AC" w:rsidRDefault="005161CD" w:rsidP="005161CD">
      <w:pPr>
        <w:pStyle w:val="02TEXTOPRINCIPAL"/>
      </w:pPr>
      <w:r w:rsidRPr="005168AC">
        <w:rPr>
          <w:b/>
        </w:rPr>
        <w:t xml:space="preserve">Organização dos </w:t>
      </w:r>
      <w:r>
        <w:rPr>
          <w:b/>
        </w:rPr>
        <w:t>estudantes</w:t>
      </w:r>
      <w:r w:rsidRPr="005168AC">
        <w:rPr>
          <w:b/>
        </w:rPr>
        <w:t>:</w:t>
      </w:r>
      <w:r w:rsidRPr="005168AC">
        <w:t xml:space="preserve"> duplas/trios</w:t>
      </w:r>
      <w:r>
        <w:t>.</w:t>
      </w:r>
    </w:p>
    <w:p w14:paraId="50C8D693" w14:textId="77777777" w:rsidR="005161CD" w:rsidRPr="005168AC" w:rsidRDefault="005161CD" w:rsidP="005161CD">
      <w:pPr>
        <w:pStyle w:val="02TEXTOPRINCIPAL"/>
      </w:pPr>
      <w:r w:rsidRPr="005168AC">
        <w:rPr>
          <w:b/>
        </w:rPr>
        <w:t xml:space="preserve">Etapas de desenvolvimento: </w:t>
      </w:r>
    </w:p>
    <w:p w14:paraId="43DCA47D" w14:textId="77777777" w:rsidR="005161CD" w:rsidRPr="005168AC" w:rsidRDefault="005161CD" w:rsidP="005161CD">
      <w:pPr>
        <w:pStyle w:val="02TEXTOPRINCIPALBULLET"/>
        <w:numPr>
          <w:ilvl w:val="0"/>
          <w:numId w:val="2"/>
        </w:numPr>
      </w:pPr>
      <w:r w:rsidRPr="005168AC">
        <w:t xml:space="preserve">Peça à turma que se organize novamente com as mesmas duplas ou trios. Agora, cada qual vai preencher os quadros com as principais informações sobre as estações do ano. Ofereça apoio para que anotem variações de elementos do clima e do tempo, como radiação solar, nebulosidade, temperatura, umidade (incluindo ocorrência de chuvas) ou ventos ao longo do ano, em cada estação do ano. </w:t>
      </w:r>
    </w:p>
    <w:p w14:paraId="029F1626" w14:textId="77777777" w:rsidR="005161CD" w:rsidRPr="005168AC" w:rsidRDefault="005161CD" w:rsidP="005161CD">
      <w:pPr>
        <w:pStyle w:val="02TEXTOPRINCIPALBULLET"/>
        <w:numPr>
          <w:ilvl w:val="0"/>
          <w:numId w:val="2"/>
        </w:numPr>
      </w:pPr>
      <w:r w:rsidRPr="005168AC">
        <w:t xml:space="preserve">Um roteiro de perguntas pode ajudar neste trabalho: </w:t>
      </w:r>
    </w:p>
    <w:p w14:paraId="2C214EE7" w14:textId="77777777" w:rsidR="005161CD" w:rsidRPr="005168AC" w:rsidRDefault="005161CD" w:rsidP="009B43F9">
      <w:pPr>
        <w:pStyle w:val="02TEXTOITEM"/>
        <w:numPr>
          <w:ilvl w:val="0"/>
          <w:numId w:val="12"/>
        </w:numPr>
      </w:pPr>
      <w:r w:rsidRPr="005168AC">
        <w:t xml:space="preserve">Há períodos mais frios? Isso se dá no inverno? </w:t>
      </w:r>
    </w:p>
    <w:p w14:paraId="14DCB603" w14:textId="77777777" w:rsidR="005161CD" w:rsidRPr="005168AC" w:rsidRDefault="005161CD" w:rsidP="009B43F9">
      <w:pPr>
        <w:pStyle w:val="02TEXTOITEM"/>
        <w:numPr>
          <w:ilvl w:val="0"/>
          <w:numId w:val="12"/>
        </w:numPr>
      </w:pPr>
      <w:r w:rsidRPr="005168AC">
        <w:t xml:space="preserve">Quando há maior ocorrência de chuvas? Há queda de temperatura quando chove mais ou isso não ocorre? </w:t>
      </w:r>
    </w:p>
    <w:p w14:paraId="723F3D25" w14:textId="77777777" w:rsidR="005161CD" w:rsidRPr="005168AC" w:rsidRDefault="005161CD" w:rsidP="009B43F9">
      <w:pPr>
        <w:pStyle w:val="02TEXTOITEM"/>
        <w:numPr>
          <w:ilvl w:val="0"/>
          <w:numId w:val="12"/>
        </w:numPr>
      </w:pPr>
      <w:r w:rsidRPr="005168AC">
        <w:t xml:space="preserve">Há fases com ventos ou insolação mais forte? Quais? </w:t>
      </w:r>
    </w:p>
    <w:p w14:paraId="7F19AD26" w14:textId="017B9A82" w:rsidR="00303B34" w:rsidRDefault="005161CD" w:rsidP="009B43F9">
      <w:pPr>
        <w:pStyle w:val="02TEXTOITEM"/>
        <w:numPr>
          <w:ilvl w:val="0"/>
          <w:numId w:val="12"/>
        </w:numPr>
      </w:pPr>
      <w:r w:rsidRPr="005168AC">
        <w:t>Sabemos que em parcelas do Brasil, como de localidades na região Norte, há pouca variação entre estações do ano. Em outras localidades, como em estados da região Sul, as estações são mais demarcadas. Como a turma percebe tais variações no município e na região onde vivem?</w:t>
      </w:r>
    </w:p>
    <w:p w14:paraId="7DE31E9A" w14:textId="77777777" w:rsidR="00303B34" w:rsidRDefault="00303B34">
      <w:pPr>
        <w:rPr>
          <w:rFonts w:eastAsia="Tahoma"/>
        </w:rPr>
      </w:pPr>
      <w:r>
        <w:br w:type="page"/>
      </w:r>
    </w:p>
    <w:p w14:paraId="07FDB64F" w14:textId="77777777" w:rsidR="005161CD" w:rsidRPr="0046311F" w:rsidRDefault="005161CD" w:rsidP="005161CD">
      <w:pPr>
        <w:pStyle w:val="01TITULO3"/>
        <w:rPr>
          <w:sz w:val="28"/>
        </w:rPr>
      </w:pPr>
      <w:r w:rsidRPr="0046311F">
        <w:rPr>
          <w:sz w:val="28"/>
        </w:rPr>
        <w:lastRenderedPageBreak/>
        <w:t>Aula 4</w:t>
      </w:r>
    </w:p>
    <w:p w14:paraId="2B47A04F" w14:textId="77777777" w:rsidR="005161CD" w:rsidRPr="005168AC" w:rsidRDefault="005161CD" w:rsidP="005161CD">
      <w:pPr>
        <w:pStyle w:val="02TEXTOPRINCIPAL"/>
      </w:pPr>
      <w:r w:rsidRPr="005168AC">
        <w:rPr>
          <w:b/>
        </w:rPr>
        <w:t>Objetivo da aula:</w:t>
      </w:r>
      <w:r w:rsidRPr="005168AC">
        <w:t xml:space="preserve"> discutir e avaliar resultados expostos em quadro-síntese.</w:t>
      </w:r>
    </w:p>
    <w:p w14:paraId="75DDC599" w14:textId="77777777" w:rsidR="005161CD" w:rsidRPr="005168AC" w:rsidRDefault="005161CD" w:rsidP="005161CD">
      <w:pPr>
        <w:pStyle w:val="02TEXTOPRINCIPAL"/>
        <w:rPr>
          <w:b/>
        </w:rPr>
      </w:pPr>
      <w:r w:rsidRPr="005168AC">
        <w:rPr>
          <w:b/>
        </w:rPr>
        <w:t>Materiais específicos necessários:</w:t>
      </w:r>
      <w:r w:rsidRPr="005168AC">
        <w:t xml:space="preserve"> cadernos, anotações, atlas geográfico, mapa-múndi</w:t>
      </w:r>
      <w:r>
        <w:t>.</w:t>
      </w:r>
    </w:p>
    <w:p w14:paraId="57F262AF" w14:textId="77777777" w:rsidR="005161CD" w:rsidRPr="005168AC" w:rsidRDefault="005161CD" w:rsidP="005161CD">
      <w:pPr>
        <w:pStyle w:val="02TEXTOPRINCIPAL"/>
      </w:pPr>
      <w:r w:rsidRPr="005168AC">
        <w:rPr>
          <w:b/>
        </w:rPr>
        <w:t xml:space="preserve">Organização dos </w:t>
      </w:r>
      <w:r>
        <w:rPr>
          <w:b/>
        </w:rPr>
        <w:t>estudantes</w:t>
      </w:r>
      <w:r w:rsidRPr="005168AC">
        <w:rPr>
          <w:b/>
        </w:rPr>
        <w:t>:</w:t>
      </w:r>
      <w:r w:rsidRPr="005168AC">
        <w:t xml:space="preserve"> duplas/trios e grupo-classe</w:t>
      </w:r>
      <w:r>
        <w:t>.</w:t>
      </w:r>
    </w:p>
    <w:p w14:paraId="08C0C731" w14:textId="77777777" w:rsidR="005161CD" w:rsidRPr="005168AC" w:rsidRDefault="005161CD" w:rsidP="005161CD">
      <w:pPr>
        <w:pStyle w:val="02TEXTOPRINCIPAL"/>
      </w:pPr>
      <w:r w:rsidRPr="005168AC">
        <w:rPr>
          <w:b/>
        </w:rPr>
        <w:t xml:space="preserve">Etapas de desenvolvimento: </w:t>
      </w:r>
    </w:p>
    <w:p w14:paraId="66A660B1" w14:textId="77777777" w:rsidR="005161CD" w:rsidRPr="005168AC" w:rsidRDefault="005161CD" w:rsidP="00303B34">
      <w:pPr>
        <w:pStyle w:val="02TEXTOPRINCIPALBULLET"/>
        <w:numPr>
          <w:ilvl w:val="0"/>
          <w:numId w:val="53"/>
        </w:numPr>
      </w:pPr>
      <w:r w:rsidRPr="005168AC">
        <w:t xml:space="preserve">Proponha que todos os grupos apresentem informações do quadro. Fique à vontade para acrescentar ou complementar informações. </w:t>
      </w:r>
    </w:p>
    <w:p w14:paraId="17D8417E" w14:textId="77777777" w:rsidR="005161CD" w:rsidRPr="005168AC" w:rsidRDefault="005161CD" w:rsidP="00303B34">
      <w:pPr>
        <w:pStyle w:val="02TEXTOPRINCIPALBULLET"/>
        <w:numPr>
          <w:ilvl w:val="0"/>
          <w:numId w:val="53"/>
        </w:numPr>
      </w:pPr>
      <w:r w:rsidRPr="005168AC">
        <w:t>Realizar discussão coletiva sobre os resultados.</w:t>
      </w:r>
    </w:p>
    <w:p w14:paraId="13527AA7" w14:textId="77777777" w:rsidR="005161CD" w:rsidRPr="005168AC" w:rsidRDefault="005161CD" w:rsidP="00303B34">
      <w:pPr>
        <w:pStyle w:val="02TEXTOPRINCIPAL"/>
      </w:pPr>
    </w:p>
    <w:p w14:paraId="5E380E8A" w14:textId="77777777" w:rsidR="005161CD" w:rsidRPr="0046311F" w:rsidRDefault="005161CD" w:rsidP="005161CD">
      <w:pPr>
        <w:pStyle w:val="01TITULO3"/>
        <w:rPr>
          <w:sz w:val="28"/>
        </w:rPr>
      </w:pPr>
      <w:r w:rsidRPr="0046311F">
        <w:rPr>
          <w:sz w:val="28"/>
        </w:rPr>
        <w:t>Aula 5</w:t>
      </w:r>
    </w:p>
    <w:p w14:paraId="2792B4FA" w14:textId="77777777" w:rsidR="005161CD" w:rsidRPr="005168AC" w:rsidRDefault="005161CD" w:rsidP="005161CD">
      <w:pPr>
        <w:pStyle w:val="02TEXTOPRINCIPAL"/>
      </w:pPr>
      <w:r w:rsidRPr="005168AC">
        <w:rPr>
          <w:b/>
        </w:rPr>
        <w:t>Objetivo da aula:</w:t>
      </w:r>
      <w:r w:rsidRPr="005168AC">
        <w:t xml:space="preserve"> discussão sobre adaptações das sociedades às variações do clima ao lon</w:t>
      </w:r>
      <w:r>
        <w:t>g</w:t>
      </w:r>
      <w:r w:rsidRPr="005168AC">
        <w:t>o do ano e de acordo com as estações do ano.</w:t>
      </w:r>
    </w:p>
    <w:p w14:paraId="4235A36D" w14:textId="77777777" w:rsidR="005161CD" w:rsidRPr="005168AC" w:rsidRDefault="005161CD" w:rsidP="005161CD">
      <w:pPr>
        <w:pStyle w:val="02TEXTOPRINCIPAL"/>
        <w:rPr>
          <w:b/>
        </w:rPr>
      </w:pPr>
      <w:r w:rsidRPr="005168AC">
        <w:rPr>
          <w:b/>
        </w:rPr>
        <w:t>Materiais específicos necessários:</w:t>
      </w:r>
      <w:r w:rsidRPr="005168AC">
        <w:t xml:space="preserve"> cadernos, anotações, atlas geográfico, mapa-múndi</w:t>
      </w:r>
      <w:r>
        <w:t>.</w:t>
      </w:r>
    </w:p>
    <w:p w14:paraId="1ECB66D0" w14:textId="77777777" w:rsidR="005161CD" w:rsidRPr="005168AC" w:rsidRDefault="005161CD" w:rsidP="005161CD">
      <w:pPr>
        <w:pStyle w:val="02TEXTOPRINCIPAL"/>
      </w:pPr>
      <w:r w:rsidRPr="005168AC">
        <w:rPr>
          <w:b/>
        </w:rPr>
        <w:t xml:space="preserve">Organização dos </w:t>
      </w:r>
      <w:r>
        <w:rPr>
          <w:b/>
        </w:rPr>
        <w:t>estudantes</w:t>
      </w:r>
      <w:r w:rsidRPr="005168AC">
        <w:rPr>
          <w:b/>
        </w:rPr>
        <w:t>:</w:t>
      </w:r>
      <w:r w:rsidRPr="005168AC">
        <w:t xml:space="preserve"> duplas/trios e grupo-classe</w:t>
      </w:r>
      <w:r>
        <w:t>.</w:t>
      </w:r>
    </w:p>
    <w:p w14:paraId="7C3407B6" w14:textId="77777777" w:rsidR="005161CD" w:rsidRPr="005168AC" w:rsidRDefault="005161CD" w:rsidP="005161CD">
      <w:pPr>
        <w:pStyle w:val="02TEXTOPRINCIPAL"/>
      </w:pPr>
      <w:r w:rsidRPr="005168AC">
        <w:rPr>
          <w:b/>
        </w:rPr>
        <w:t xml:space="preserve">Etapas de desenvolvimento: </w:t>
      </w:r>
    </w:p>
    <w:p w14:paraId="7318BC43" w14:textId="77777777" w:rsidR="005161CD" w:rsidRPr="005168AC" w:rsidRDefault="005161CD" w:rsidP="005161CD">
      <w:pPr>
        <w:pStyle w:val="02TEXTOPRINCIPALBULLET"/>
        <w:numPr>
          <w:ilvl w:val="0"/>
          <w:numId w:val="2"/>
        </w:numPr>
      </w:pPr>
      <w:r w:rsidRPr="005168AC">
        <w:t xml:space="preserve">Para finalizar, sugira que os grupos escrevam sobre adaptações feitas face às variações ou ocorrências nas estações do ano na localidade. Isso inclui, por exemplo, itens como alimentação, vestuário, questões de saúde (como usar protetor solar) e outras. </w:t>
      </w:r>
    </w:p>
    <w:p w14:paraId="16FB4CF4" w14:textId="77777777" w:rsidR="005161CD" w:rsidRPr="005168AC" w:rsidRDefault="005161CD" w:rsidP="005161CD">
      <w:pPr>
        <w:pStyle w:val="02TEXTOPRINCIPALBULLET"/>
        <w:numPr>
          <w:ilvl w:val="0"/>
          <w:numId w:val="2"/>
        </w:numPr>
      </w:pPr>
      <w:r w:rsidRPr="005168AC">
        <w:t>Incentive a turma a comparar situações entre os climas e estações do ano no Brasil e de outras localidades, como as do hemisfério Norte.</w:t>
      </w:r>
    </w:p>
    <w:p w14:paraId="41C3F4CC" w14:textId="77777777" w:rsidR="005161CD" w:rsidRPr="005168AC" w:rsidRDefault="005161CD" w:rsidP="005161CD">
      <w:pPr>
        <w:pStyle w:val="02TEXTOPRINCIPALBULLET"/>
        <w:numPr>
          <w:ilvl w:val="0"/>
          <w:numId w:val="2"/>
        </w:numPr>
      </w:pPr>
      <w:r w:rsidRPr="005168AC">
        <w:t>Organize a turma em roda para apresentação e discussão dos resultados gerais.</w:t>
      </w:r>
    </w:p>
    <w:p w14:paraId="15930CE1" w14:textId="77777777" w:rsidR="005161CD" w:rsidRPr="005168AC" w:rsidRDefault="005161CD" w:rsidP="005161CD">
      <w:pPr>
        <w:pStyle w:val="02TEXTOPRINCIPALBULLET"/>
        <w:numPr>
          <w:ilvl w:val="0"/>
          <w:numId w:val="2"/>
        </w:numPr>
      </w:pPr>
      <w:r w:rsidRPr="005168AC">
        <w:rPr>
          <w:rFonts w:eastAsiaTheme="minorHAnsi"/>
          <w:kern w:val="0"/>
          <w:lang w:eastAsia="en-US" w:bidi="ar-SA"/>
        </w:rPr>
        <w:t xml:space="preserve">Encaminhe o roteiro de </w:t>
      </w:r>
      <w:proofErr w:type="spellStart"/>
      <w:r w:rsidRPr="005168AC">
        <w:rPr>
          <w:rFonts w:eastAsiaTheme="minorHAnsi"/>
          <w:kern w:val="0"/>
          <w:lang w:eastAsia="en-US" w:bidi="ar-SA"/>
        </w:rPr>
        <w:t>autoavaliação</w:t>
      </w:r>
      <w:proofErr w:type="spellEnd"/>
      <w:r w:rsidRPr="005168AC">
        <w:rPr>
          <w:rFonts w:eastAsiaTheme="minorHAnsi"/>
          <w:kern w:val="0"/>
          <w:lang w:eastAsia="en-US" w:bidi="ar-SA"/>
        </w:rPr>
        <w:t xml:space="preserve"> para ser respondido e entregue na aula seguinte.</w:t>
      </w:r>
    </w:p>
    <w:p w14:paraId="0268893D" w14:textId="77777777" w:rsidR="007967DA" w:rsidRDefault="007967DA" w:rsidP="005161CD">
      <w:pPr>
        <w:rPr>
          <w:b/>
        </w:rPr>
      </w:pPr>
    </w:p>
    <w:p w14:paraId="0534AAC0" w14:textId="77777777" w:rsidR="007967DA" w:rsidRPr="004C1ED9" w:rsidRDefault="007967DA" w:rsidP="007967DA">
      <w:pPr>
        <w:pStyle w:val="01TITULO2"/>
        <w:rPr>
          <w:sz w:val="32"/>
          <w:szCs w:val="32"/>
        </w:rPr>
      </w:pPr>
      <w:r w:rsidRPr="004C1ED9">
        <w:rPr>
          <w:sz w:val="32"/>
          <w:szCs w:val="32"/>
        </w:rPr>
        <w:t>AVALIAÇÃO FINAL DAS ATIVIDADES REALIZADAS</w:t>
      </w:r>
    </w:p>
    <w:p w14:paraId="508749B0" w14:textId="77777777" w:rsidR="007967DA" w:rsidRPr="005168AC" w:rsidRDefault="007967DA" w:rsidP="007967DA">
      <w:pPr>
        <w:autoSpaceDE w:val="0"/>
        <w:adjustRightInd w:val="0"/>
        <w:jc w:val="both"/>
        <w:rPr>
          <w:sz w:val="24"/>
          <w:szCs w:val="24"/>
        </w:rPr>
      </w:pPr>
    </w:p>
    <w:p w14:paraId="7122B8C8" w14:textId="77777777" w:rsidR="007967DA" w:rsidRPr="0046311F" w:rsidRDefault="007967DA" w:rsidP="007967DA">
      <w:pPr>
        <w:pStyle w:val="01TITULOVINHETA2"/>
        <w:rPr>
          <w:rFonts w:ascii="Cambria" w:hAnsi="Cambria"/>
          <w:sz w:val="28"/>
          <w:szCs w:val="28"/>
        </w:rPr>
      </w:pPr>
      <w:r w:rsidRPr="0046311F">
        <w:rPr>
          <w:rFonts w:ascii="Cambria" w:hAnsi="Cambria"/>
          <w:sz w:val="28"/>
          <w:szCs w:val="28"/>
        </w:rPr>
        <w:t>Avaliação das habilidades</w:t>
      </w:r>
    </w:p>
    <w:p w14:paraId="5C17B44F" w14:textId="77777777" w:rsidR="007967DA" w:rsidRPr="005168AC" w:rsidRDefault="007967DA" w:rsidP="007967DA">
      <w:pPr>
        <w:jc w:val="both"/>
      </w:pPr>
      <w:r w:rsidRPr="005168AC">
        <w:t>Questões para avaliação:</w:t>
      </w:r>
    </w:p>
    <w:p w14:paraId="146D2B05" w14:textId="77777777" w:rsidR="007967DA" w:rsidRPr="005168AC" w:rsidRDefault="007967DA" w:rsidP="007967DA">
      <w:pPr>
        <w:pStyle w:val="02TEXTOPRINCIPALBULLET"/>
        <w:numPr>
          <w:ilvl w:val="0"/>
          <w:numId w:val="2"/>
        </w:numPr>
      </w:pPr>
      <w:r w:rsidRPr="005168AC">
        <w:t>Verifique se a turma atendeu objetivos de aprendizagem e habilidades estabelecidos para esta sequência. Em seguida, anote ações e medidas a serem adotadas para auxiliar os estudantes que não atenderam esses quesitos de modo insuficiente. Entre elas, realizar novas pesquisas e comparações entre localidades quanto às variações segundo as estações do ano.</w:t>
      </w:r>
    </w:p>
    <w:p w14:paraId="3B181D02" w14:textId="77777777" w:rsidR="007967DA" w:rsidRPr="005168AC" w:rsidRDefault="007967DA" w:rsidP="007967DA">
      <w:pPr>
        <w:jc w:val="both"/>
        <w:rPr>
          <w:sz w:val="24"/>
          <w:szCs w:val="24"/>
        </w:rPr>
      </w:pPr>
    </w:p>
    <w:p w14:paraId="271DA66D" w14:textId="77777777" w:rsidR="007967DA" w:rsidRPr="0046311F" w:rsidRDefault="007967DA" w:rsidP="007967DA">
      <w:pPr>
        <w:pStyle w:val="01TITULOVINHETA2"/>
        <w:rPr>
          <w:rFonts w:ascii="Cambria" w:hAnsi="Cambria"/>
          <w:sz w:val="28"/>
          <w:szCs w:val="28"/>
        </w:rPr>
      </w:pPr>
      <w:r w:rsidRPr="0046311F">
        <w:rPr>
          <w:rFonts w:ascii="Cambria" w:hAnsi="Cambria"/>
          <w:sz w:val="28"/>
          <w:szCs w:val="28"/>
        </w:rPr>
        <w:t>Avaliação geral das atividades</w:t>
      </w:r>
    </w:p>
    <w:p w14:paraId="37866F20" w14:textId="77777777" w:rsidR="007967DA" w:rsidRPr="005168AC" w:rsidRDefault="007967DA" w:rsidP="007967DA">
      <w:pPr>
        <w:pStyle w:val="02TEXTOPRINCIPALBULLET"/>
        <w:numPr>
          <w:ilvl w:val="0"/>
          <w:numId w:val="2"/>
        </w:numPr>
      </w:pPr>
      <w:r w:rsidRPr="005168AC">
        <w:t>Observar e registrar elaboração e apresentação dos quadros propostos de maneira adequada.</w:t>
      </w:r>
    </w:p>
    <w:p w14:paraId="3B61FC10" w14:textId="77777777" w:rsidR="007967DA" w:rsidRPr="005168AC" w:rsidRDefault="007967DA" w:rsidP="007967DA">
      <w:pPr>
        <w:pStyle w:val="02TEXTOPRINCIPALBULLET"/>
        <w:numPr>
          <w:ilvl w:val="0"/>
          <w:numId w:val="2"/>
        </w:numPr>
      </w:pPr>
      <w:r w:rsidRPr="005168AC">
        <w:t>Verificar a intervenção oral de cada estudante nos debates coletivos e a cooperação de indivíduos e grupos nas tarefas.</w:t>
      </w:r>
    </w:p>
    <w:p w14:paraId="390FB8B2" w14:textId="77777777" w:rsidR="007967DA" w:rsidRPr="005168AC" w:rsidRDefault="007967DA" w:rsidP="007967DA">
      <w:pPr>
        <w:pStyle w:val="02TEXTOPRINCIPALBULLET"/>
        <w:numPr>
          <w:ilvl w:val="0"/>
          <w:numId w:val="2"/>
        </w:numPr>
      </w:pPr>
      <w:r w:rsidRPr="005168AC">
        <w:t>Verificar e registrar</w:t>
      </w:r>
      <w:r>
        <w:t xml:space="preserve"> a</w:t>
      </w:r>
      <w:r w:rsidRPr="005168AC">
        <w:t xml:space="preserve"> compreensão dos estudantes sobre movimentos da Terra, translação, estações do ano, variações de elementos do clima e do tempo e adaptações dos habitantes da localidade a essas variações. </w:t>
      </w:r>
    </w:p>
    <w:p w14:paraId="55188426" w14:textId="35B05D77" w:rsidR="005161CD" w:rsidRPr="007967DA" w:rsidRDefault="005161CD" w:rsidP="007967DA">
      <w:pPr>
        <w:rPr>
          <w:rFonts w:eastAsia="Tahoma"/>
          <w:b/>
        </w:rPr>
      </w:pPr>
      <w:r>
        <w:rPr>
          <w:b/>
        </w:rPr>
        <w:br w:type="page"/>
      </w:r>
    </w:p>
    <w:p w14:paraId="31833D94" w14:textId="77777777" w:rsidR="005161CD" w:rsidRPr="0046311F" w:rsidRDefault="005161CD" w:rsidP="005161CD">
      <w:pPr>
        <w:pStyle w:val="01TITULO2"/>
        <w:rPr>
          <w:sz w:val="32"/>
          <w:szCs w:val="32"/>
        </w:rPr>
      </w:pPr>
      <w:r w:rsidRPr="0046311F">
        <w:rPr>
          <w:sz w:val="32"/>
          <w:szCs w:val="32"/>
        </w:rPr>
        <w:lastRenderedPageBreak/>
        <w:t>AUTOAVALIAÇÃO</w:t>
      </w:r>
    </w:p>
    <w:p w14:paraId="12DE2B4A" w14:textId="77777777" w:rsidR="005161CD" w:rsidRPr="005168AC" w:rsidRDefault="005161CD" w:rsidP="005161CD">
      <w:pPr>
        <w:pStyle w:val="02TEXTOPRINCIPALBULLET"/>
        <w:numPr>
          <w:ilvl w:val="0"/>
          <w:numId w:val="2"/>
        </w:numPr>
      </w:pPr>
      <w:r w:rsidRPr="005168AC">
        <w:t xml:space="preserve">Apresente questões para o estudante. Elas deverão compor a </w:t>
      </w:r>
      <w:proofErr w:type="spellStart"/>
      <w:r w:rsidRPr="005168AC">
        <w:t>autoavaliação</w:t>
      </w:r>
      <w:proofErr w:type="spellEnd"/>
      <w:r w:rsidRPr="005168AC">
        <w:t>, refletindo o que ele pôde aprender ao longo da SD.</w:t>
      </w:r>
    </w:p>
    <w:p w14:paraId="702F6529" w14:textId="77777777" w:rsidR="005161CD" w:rsidRPr="005168AC" w:rsidRDefault="005161CD" w:rsidP="009B43F9">
      <w:pPr>
        <w:pStyle w:val="02TEXTOITEM"/>
        <w:numPr>
          <w:ilvl w:val="0"/>
          <w:numId w:val="13"/>
        </w:numPr>
      </w:pPr>
      <w:r w:rsidRPr="005168AC">
        <w:t>Considere os seguintes acessórios: óculos de sol, protetor solar, chapéu ou boné, casaco grosso com forro, bermuda, meias de lã, gorro de lã, cachecol. Em que momentos uma pessoa utiliza estes acessórios?</w:t>
      </w:r>
    </w:p>
    <w:p w14:paraId="6548C756" w14:textId="77777777" w:rsidR="005161CD" w:rsidRPr="005168AC" w:rsidRDefault="005161CD" w:rsidP="009B43F9">
      <w:pPr>
        <w:pStyle w:val="02TEXTOITEM"/>
        <w:numPr>
          <w:ilvl w:val="0"/>
          <w:numId w:val="13"/>
        </w:numPr>
      </w:pPr>
      <w:r w:rsidRPr="005168AC">
        <w:t>Qual é a relação disso com as estações do ano no Brasil?</w:t>
      </w:r>
    </w:p>
    <w:p w14:paraId="34140862" w14:textId="77777777" w:rsidR="005161CD" w:rsidRPr="005168AC" w:rsidRDefault="005161CD" w:rsidP="005161CD">
      <w:pPr>
        <w:jc w:val="both"/>
        <w:rPr>
          <w:i/>
        </w:rPr>
      </w:pPr>
      <w:r w:rsidRPr="005168AC">
        <w:rPr>
          <w:i/>
        </w:rPr>
        <w:t xml:space="preserve">Espera-se que o estudante ofereça as seguintes respostas: a) Acessórios como chapéu, boné, bermuda, óculos de sol e protetor solar são mais usados em períodos mais quentes e ensolarados; casaco, cachecol, gorro e meias de lã são acessórios típicos de dias de frio mais intenso; b) </w:t>
      </w:r>
      <w:r>
        <w:rPr>
          <w:i/>
        </w:rPr>
        <w:t>N</w:t>
      </w:r>
      <w:r w:rsidRPr="005168AC">
        <w:rPr>
          <w:i/>
        </w:rPr>
        <w:t>o primeiro caso, estão associados ao verão; no segundo, ao inverno de parte das regiões brasileiras, como Sul, Sudeste e parcelas do Centro-Oeste, onde as frentes frias e as baixas temperaturas são mais frequentes.</w:t>
      </w:r>
    </w:p>
    <w:p w14:paraId="7F925EC8" w14:textId="77777777" w:rsidR="005161CD" w:rsidRPr="005168AC" w:rsidRDefault="005161CD" w:rsidP="005161CD">
      <w:pPr>
        <w:jc w:val="both"/>
      </w:pPr>
    </w:p>
    <w:p w14:paraId="2D4B0DED" w14:textId="50D4A9AF" w:rsidR="005161CD" w:rsidRPr="005168AC" w:rsidRDefault="005161CD" w:rsidP="005161CD">
      <w:pPr>
        <w:jc w:val="both"/>
      </w:pPr>
      <w:r w:rsidRPr="005168AC">
        <w:t>Os estudantes deverão se pronunciar sobre o próprio desempenho em itens como</w:t>
      </w:r>
      <w:r w:rsidR="00984282">
        <w:t>:</w:t>
      </w:r>
    </w:p>
    <w:p w14:paraId="33620CE6" w14:textId="77777777" w:rsidR="005161CD" w:rsidRPr="005168AC" w:rsidRDefault="005161CD" w:rsidP="005161CD">
      <w:pPr>
        <w:pStyle w:val="02TEXTOPRINCIPALBULLET"/>
        <w:numPr>
          <w:ilvl w:val="0"/>
          <w:numId w:val="2"/>
        </w:numPr>
      </w:pPr>
      <w:r w:rsidRPr="005168AC">
        <w:t>Elaboração e entrega de produtos nos prazos estabelecidos.</w:t>
      </w:r>
    </w:p>
    <w:p w14:paraId="53959830" w14:textId="77777777" w:rsidR="005161CD" w:rsidRPr="005168AC" w:rsidRDefault="005161CD" w:rsidP="005161CD">
      <w:pPr>
        <w:pStyle w:val="02TEXTOPRINCIPALBULLET"/>
        <w:numPr>
          <w:ilvl w:val="0"/>
          <w:numId w:val="2"/>
        </w:numPr>
      </w:pPr>
      <w:r w:rsidRPr="005168AC">
        <w:t>Participação colaborativa nos momentos coletivos, ouvindo os colegas e esperando sua vez para falar.</w:t>
      </w:r>
    </w:p>
    <w:p w14:paraId="2CFC51F7" w14:textId="77777777" w:rsidR="005161CD" w:rsidRPr="005168AC" w:rsidRDefault="005161CD" w:rsidP="005161CD">
      <w:pPr>
        <w:pStyle w:val="02TEXTOPRINCIPALBULLET"/>
        <w:numPr>
          <w:ilvl w:val="0"/>
          <w:numId w:val="2"/>
        </w:numPr>
      </w:pPr>
      <w:r w:rsidRPr="005168AC">
        <w:t>Compreensão das noções e habilidades em jogo.</w:t>
      </w:r>
    </w:p>
    <w:p w14:paraId="66E1331D" w14:textId="4AE4FE0E" w:rsidR="005161CD" w:rsidRPr="005168AC" w:rsidRDefault="005161CD" w:rsidP="00ED14B6">
      <w:pPr>
        <w:pStyle w:val="02TEXTOPRINCIPAL"/>
      </w:pPr>
    </w:p>
    <w:p w14:paraId="6872DD30" w14:textId="29FD836E" w:rsidR="005161CD" w:rsidRDefault="005161CD" w:rsidP="005161CD">
      <w:pPr>
        <w:pStyle w:val="02TEXTOPRINCIPAL"/>
      </w:pPr>
      <w:r w:rsidRPr="005168AC">
        <w:t xml:space="preserve">Proponha que cada um escreva também sobre o que conseguiu aprender ao longo desse trabalho. Cada </w:t>
      </w:r>
      <w:r>
        <w:t>estudante</w:t>
      </w:r>
      <w:r w:rsidRPr="005168AC">
        <w:t xml:space="preserve"> deverá ficar à vontade para avaliar outros quesitos, como o trabalho feito em duplas ou trios, e dizer o que pode ser feito para melhorar as rotinas de estudo na classe.</w:t>
      </w:r>
    </w:p>
    <w:p w14:paraId="7DA7DE2F" w14:textId="4AE8549C" w:rsidR="007C1C11" w:rsidRDefault="007C1C11">
      <w:pPr>
        <w:rPr>
          <w:rFonts w:eastAsia="Tahoma"/>
        </w:rPr>
      </w:pPr>
      <w:r>
        <w:br w:type="page"/>
      </w:r>
    </w:p>
    <w:p w14:paraId="60945400" w14:textId="77777777" w:rsidR="007967DA" w:rsidRPr="0046311F" w:rsidRDefault="007967DA" w:rsidP="007967DA">
      <w:pPr>
        <w:pStyle w:val="01TITULO2"/>
        <w:rPr>
          <w:sz w:val="32"/>
          <w:szCs w:val="32"/>
        </w:rPr>
      </w:pPr>
      <w:r w:rsidRPr="0046311F">
        <w:rPr>
          <w:sz w:val="32"/>
          <w:szCs w:val="32"/>
        </w:rPr>
        <w:lastRenderedPageBreak/>
        <w:t>Fontes de consulta</w:t>
      </w:r>
    </w:p>
    <w:p w14:paraId="3567615D" w14:textId="77777777" w:rsidR="007967DA" w:rsidRPr="005168AC" w:rsidRDefault="007967DA" w:rsidP="007967DA">
      <w:pPr>
        <w:pStyle w:val="02TEXTOPRINCIPAL"/>
      </w:pPr>
      <w:r>
        <w:t>CLIMATEMPO. Disponível em: &lt;</w:t>
      </w:r>
      <w:hyperlink r:id="rId8" w:history="1">
        <w:r w:rsidRPr="005168AC">
          <w:rPr>
            <w:rStyle w:val="Hyperlink"/>
          </w:rPr>
          <w:t>https://www.climatempo.com.br/</w:t>
        </w:r>
      </w:hyperlink>
      <w:r w:rsidRPr="005168AC">
        <w:t xml:space="preserve"> </w:t>
      </w:r>
      <w:r>
        <w:t>&gt;. Acesso em: 11 set. 2018.</w:t>
      </w:r>
    </w:p>
    <w:p w14:paraId="5A0EECB3" w14:textId="77777777" w:rsidR="007967DA" w:rsidRPr="005168AC" w:rsidRDefault="007967DA" w:rsidP="007967DA">
      <w:pPr>
        <w:pStyle w:val="02TEXTOPRINCIPAL"/>
      </w:pPr>
      <w:r>
        <w:t>CPETEC-INPE</w:t>
      </w:r>
      <w:r w:rsidRPr="005168AC">
        <w:t>. Vídeos educacionais (tempo e clima). Disponível em:</w:t>
      </w:r>
      <w:r>
        <w:t xml:space="preserve"> &lt;</w:t>
      </w:r>
      <w:hyperlink r:id="rId9" w:history="1">
        <w:r w:rsidRPr="005168AC">
          <w:rPr>
            <w:rStyle w:val="Hyperlink"/>
          </w:rPr>
          <w:t>http://videoseducacionais.cptec.inpe.br/</w:t>
        </w:r>
      </w:hyperlink>
      <w:r>
        <w:t xml:space="preserve">&gt;. </w:t>
      </w:r>
      <w:r w:rsidRPr="005168AC">
        <w:t>Acesso em: 9 jul. 2018.</w:t>
      </w:r>
    </w:p>
    <w:p w14:paraId="099B668C" w14:textId="77777777" w:rsidR="007967DA" w:rsidRPr="008A4C20" w:rsidRDefault="007967DA" w:rsidP="007967DA">
      <w:pPr>
        <w:pStyle w:val="02TEXTOPRINCIPAL"/>
      </w:pPr>
      <w:r w:rsidRPr="005168AC">
        <w:t xml:space="preserve">MENDONÇA, Francisco; DANNI-OLIVEIRA, Inês M. </w:t>
      </w:r>
      <w:r w:rsidRPr="005168AC">
        <w:rPr>
          <w:i/>
        </w:rPr>
        <w:t>Climatologia</w:t>
      </w:r>
      <w:r w:rsidRPr="005168AC">
        <w:t>: noções básicas e climas do Brasil. São Paulo: Oficina de Textos, 2007.</w:t>
      </w:r>
    </w:p>
    <w:sectPr w:rsidR="007967DA" w:rsidRPr="008A4C20" w:rsidSect="00C67490">
      <w:headerReference w:type="default" r:id="rId10"/>
      <w:footerReference w:type="default" r:id="rId11"/>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8C1737" w14:textId="77777777" w:rsidR="00065C99" w:rsidRDefault="00065C99">
      <w:r>
        <w:separator/>
      </w:r>
    </w:p>
  </w:endnote>
  <w:endnote w:type="continuationSeparator" w:id="0">
    <w:p w14:paraId="23E83796" w14:textId="77777777" w:rsidR="00065C99" w:rsidRDefault="00065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B6E40721-3454-4C38-8507-048CCDA63414}"/>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0D4E632B-517F-4321-8B70-4000862F6D5A}"/>
    <w:embedBold r:id="rId3" w:fontKey="{CC3AEFEC-1E56-442C-AB72-C735DE2F3496}"/>
    <w:embedItalic r:id="rId4" w:fontKey="{0D2D8C9D-C45B-493E-B819-343FA3D136D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18F9AA1D-F93F-4B16-A0D9-7AA747AD5D01}"/>
    <w:embedBold r:id="rId6" w:fontKey="{BD8034D4-AA48-4547-BE47-47266BE4BF60}"/>
  </w:font>
  <w:font w:name="Liberation Sans">
    <w:altName w:val="Arial"/>
    <w:panose1 w:val="020B0604020202020204"/>
    <w:charset w:val="00"/>
    <w:family w:val="swiss"/>
    <w:pitch w:val="variable"/>
    <w:sig w:usb0="E0000AFF" w:usb1="500078FF" w:usb2="00000021" w:usb3="00000000" w:csb0="000001BF" w:csb1="00000000"/>
    <w:embedRegular r:id="rId7" w:fontKey="{64789F72-CE1A-4470-BE5E-ABDF9D0DD294}"/>
    <w:embedBold r:id="rId8" w:fontKey="{C9E29D06-7A28-4625-9879-F51A860993F8}"/>
    <w:embedBoldItalic r:id="rId9" w:fontKey="{F5EABB41-3B3A-466C-88CC-CBC8663C0E5B}"/>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874CAAC2-96CA-49DB-AF76-FE8222020AA2}"/>
    <w:embedBold r:id="rId11" w:fontKey="{3D32A239-F715-4358-AF54-C33FADC31DF1}"/>
  </w:font>
  <w:font w:name="Arial-BoldMT">
    <w:altName w:val="Times New Roman"/>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embedRegular r:id="rId12" w:fontKey="{25E7E32C-65CF-43D0-850E-F28752ED52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984282" w:rsidRPr="005A1C11" w14:paraId="60CB0DDB" w14:textId="77777777" w:rsidTr="00463B3C">
      <w:tc>
        <w:tcPr>
          <w:tcW w:w="9606" w:type="dxa"/>
        </w:tcPr>
        <w:p w14:paraId="1975EC3F" w14:textId="4B8B3135" w:rsidR="00984282" w:rsidRPr="005A1C11" w:rsidRDefault="00984282" w:rsidP="00463B3C">
          <w:pPr>
            <w:pStyle w:val="Rodap"/>
            <w:rPr>
              <w:sz w:val="14"/>
              <w:szCs w:val="14"/>
            </w:rPr>
          </w:pPr>
          <w:r w:rsidRPr="00524359">
            <w:rPr>
              <w:sz w:val="14"/>
              <w:szCs w:val="14"/>
            </w:rPr>
            <w:t xml:space="preserve">Este material está em Licença Aberta — CC BY NC 3.0BR ou 4.0 </w:t>
          </w:r>
          <w:proofErr w:type="spellStart"/>
          <w:r w:rsidRPr="00270BF1">
            <w:rPr>
              <w:i/>
              <w:sz w:val="14"/>
              <w:szCs w:val="14"/>
            </w:rPr>
            <w:t>International</w:t>
          </w:r>
          <w:proofErr w:type="spellEnd"/>
          <w:r w:rsidRPr="00524359">
            <w:rPr>
              <w:sz w:val="14"/>
              <w:szCs w:val="14"/>
            </w:rPr>
            <w:t xml:space="preserve"> (permite a edição ou a criação de obras deriv</w:t>
          </w:r>
          <w:r>
            <w:rPr>
              <w:sz w:val="14"/>
              <w:szCs w:val="14"/>
            </w:rPr>
            <w:t xml:space="preserve">adas sobre a obra com fins não </w:t>
          </w:r>
          <w:r w:rsidRPr="00524359">
            <w:rPr>
              <w:sz w:val="14"/>
              <w:szCs w:val="14"/>
            </w:rPr>
            <w:t>comerciais, contanto que atribuam crédito e que licenciem as criações sob os mesmos parâmetros da Licença Aberta).</w:t>
          </w:r>
        </w:p>
      </w:tc>
      <w:tc>
        <w:tcPr>
          <w:tcW w:w="738" w:type="dxa"/>
          <w:vAlign w:val="center"/>
        </w:tcPr>
        <w:p w14:paraId="5BF4FE42" w14:textId="1218DF1F" w:rsidR="00984282" w:rsidRPr="005A1C11" w:rsidRDefault="00984282" w:rsidP="00463B3C">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F53BFA">
            <w:rPr>
              <w:rStyle w:val="RodapChar"/>
              <w:noProof/>
            </w:rPr>
            <w:t>1</w:t>
          </w:r>
          <w:r w:rsidRPr="005A1C11">
            <w:rPr>
              <w:rStyle w:val="RodapChar"/>
            </w:rPr>
            <w:fldChar w:fldCharType="end"/>
          </w:r>
        </w:p>
      </w:tc>
    </w:tr>
  </w:tbl>
  <w:p w14:paraId="68DF6944" w14:textId="77777777" w:rsidR="00984282" w:rsidRPr="00C67490" w:rsidRDefault="00984282"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FA2801" w14:textId="77777777" w:rsidR="00065C99" w:rsidRDefault="00065C99">
      <w:r>
        <w:rPr>
          <w:color w:val="000000"/>
        </w:rPr>
        <w:separator/>
      </w:r>
    </w:p>
  </w:footnote>
  <w:footnote w:type="continuationSeparator" w:id="0">
    <w:p w14:paraId="101E3751" w14:textId="77777777" w:rsidR="00065C99" w:rsidRDefault="00065C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D2498B2" w:rsidR="00984282" w:rsidRDefault="00984282">
    <w:r>
      <w:rPr>
        <w:noProof/>
        <w:lang w:eastAsia="pt-BR" w:bidi="ar-SA"/>
      </w:rPr>
      <w:drawing>
        <wp:inline distT="0" distB="0" distL="0" distR="0" wp14:anchorId="0002DC2E" wp14:editId="08C57967">
          <wp:extent cx="6248400" cy="469900"/>
          <wp:effectExtent l="0" t="0" r="0" b="635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943BF"/>
    <w:multiLevelType w:val="hybridMultilevel"/>
    <w:tmpl w:val="8836EF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3EB0E26"/>
    <w:multiLevelType w:val="hybridMultilevel"/>
    <w:tmpl w:val="D77E8B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6D13DC3"/>
    <w:multiLevelType w:val="hybridMultilevel"/>
    <w:tmpl w:val="4544B5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6D95191"/>
    <w:multiLevelType w:val="hybridMultilevel"/>
    <w:tmpl w:val="DBBC55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B8F22B2"/>
    <w:multiLevelType w:val="hybridMultilevel"/>
    <w:tmpl w:val="9C143A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BCF34C4"/>
    <w:multiLevelType w:val="hybridMultilevel"/>
    <w:tmpl w:val="1180CE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36F3FEB"/>
    <w:multiLevelType w:val="hybridMultilevel"/>
    <w:tmpl w:val="7C4838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483187D"/>
    <w:multiLevelType w:val="hybridMultilevel"/>
    <w:tmpl w:val="697648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 w15:restartNumberingAfterBreak="0">
    <w:nsid w:val="152B39B0"/>
    <w:multiLevelType w:val="hybridMultilevel"/>
    <w:tmpl w:val="830CDF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5CE4230"/>
    <w:multiLevelType w:val="hybridMultilevel"/>
    <w:tmpl w:val="AFA493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8367F35"/>
    <w:multiLevelType w:val="hybridMultilevel"/>
    <w:tmpl w:val="6B3653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87152AF"/>
    <w:multiLevelType w:val="hybridMultilevel"/>
    <w:tmpl w:val="732CD8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A100E74"/>
    <w:multiLevelType w:val="hybridMultilevel"/>
    <w:tmpl w:val="6D6E8C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EE91909"/>
    <w:multiLevelType w:val="hybridMultilevel"/>
    <w:tmpl w:val="398AC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F24532D"/>
    <w:multiLevelType w:val="hybridMultilevel"/>
    <w:tmpl w:val="6DA017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132389C"/>
    <w:multiLevelType w:val="hybridMultilevel"/>
    <w:tmpl w:val="E708C2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664731E"/>
    <w:multiLevelType w:val="hybridMultilevel"/>
    <w:tmpl w:val="0FC452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6955FE0"/>
    <w:multiLevelType w:val="hybridMultilevel"/>
    <w:tmpl w:val="D9949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6E37DB7"/>
    <w:multiLevelType w:val="hybridMultilevel"/>
    <w:tmpl w:val="3230DA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92F3749"/>
    <w:multiLevelType w:val="hybridMultilevel"/>
    <w:tmpl w:val="7E4CAA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AB1735C"/>
    <w:multiLevelType w:val="hybridMultilevel"/>
    <w:tmpl w:val="C5D64B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FD134A7"/>
    <w:multiLevelType w:val="hybridMultilevel"/>
    <w:tmpl w:val="4E7C7B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BD401B1"/>
    <w:multiLevelType w:val="hybridMultilevel"/>
    <w:tmpl w:val="D51AC5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FE14B3D"/>
    <w:multiLevelType w:val="hybridMultilevel"/>
    <w:tmpl w:val="3176FD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AFA245F"/>
    <w:multiLevelType w:val="hybridMultilevel"/>
    <w:tmpl w:val="15DC16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B8E4A00"/>
    <w:multiLevelType w:val="hybridMultilevel"/>
    <w:tmpl w:val="5BCACA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3C32AC4"/>
    <w:multiLevelType w:val="hybridMultilevel"/>
    <w:tmpl w:val="9AECD5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5086AEB"/>
    <w:multiLevelType w:val="hybridMultilevel"/>
    <w:tmpl w:val="340E7C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51B3322"/>
    <w:multiLevelType w:val="hybridMultilevel"/>
    <w:tmpl w:val="870EC6E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8F57AB8"/>
    <w:multiLevelType w:val="hybridMultilevel"/>
    <w:tmpl w:val="7A1870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9222999"/>
    <w:multiLevelType w:val="hybridMultilevel"/>
    <w:tmpl w:val="15802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94A34EE"/>
    <w:multiLevelType w:val="hybridMultilevel"/>
    <w:tmpl w:val="C9A43D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A4713F3"/>
    <w:multiLevelType w:val="hybridMultilevel"/>
    <w:tmpl w:val="A35A3F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BE47894"/>
    <w:multiLevelType w:val="hybridMultilevel"/>
    <w:tmpl w:val="3BE2CF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5" w15:restartNumberingAfterBreak="0">
    <w:nsid w:val="60D228BE"/>
    <w:multiLevelType w:val="hybridMultilevel"/>
    <w:tmpl w:val="94783E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328429B"/>
    <w:multiLevelType w:val="hybridMultilevel"/>
    <w:tmpl w:val="09E273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4810020"/>
    <w:multiLevelType w:val="hybridMultilevel"/>
    <w:tmpl w:val="1466F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48B6774"/>
    <w:multiLevelType w:val="hybridMultilevel"/>
    <w:tmpl w:val="32A2DB04"/>
    <w:lvl w:ilvl="0" w:tplc="04160001">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39"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40" w15:restartNumberingAfterBreak="0">
    <w:nsid w:val="655126D3"/>
    <w:multiLevelType w:val="hybridMultilevel"/>
    <w:tmpl w:val="474EDF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7E93107"/>
    <w:multiLevelType w:val="hybridMultilevel"/>
    <w:tmpl w:val="09E273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69CB6FC3"/>
    <w:multiLevelType w:val="hybridMultilevel"/>
    <w:tmpl w:val="D6F4F6A6"/>
    <w:lvl w:ilvl="0" w:tplc="D2B4FE36">
      <w:start w:val="1"/>
      <w:numFmt w:val="lowerLetter"/>
      <w:lvlText w:val="%1)"/>
      <w:lvlJc w:val="left"/>
      <w:pPr>
        <w:ind w:left="720" w:hanging="360"/>
      </w:pPr>
      <w:rPr>
        <w:rFonts w:ascii="Arial" w:eastAsiaTheme="minorHAnsi" w:hAnsi="Arial" w:cs="Arial"/>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6B6D0633"/>
    <w:multiLevelType w:val="hybridMultilevel"/>
    <w:tmpl w:val="1C3CABE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BA6091F"/>
    <w:multiLevelType w:val="hybridMultilevel"/>
    <w:tmpl w:val="9E40A9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E087576"/>
    <w:multiLevelType w:val="hybridMultilevel"/>
    <w:tmpl w:val="4F9A1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2810D7D"/>
    <w:multiLevelType w:val="hybridMultilevel"/>
    <w:tmpl w:val="2E667F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61A0FCB"/>
    <w:multiLevelType w:val="hybridMultilevel"/>
    <w:tmpl w:val="0C9862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9" w15:restartNumberingAfterBreak="0">
    <w:nsid w:val="7797400A"/>
    <w:multiLevelType w:val="hybridMultilevel"/>
    <w:tmpl w:val="0532A3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7E486CA5"/>
    <w:multiLevelType w:val="hybridMultilevel"/>
    <w:tmpl w:val="E23235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F1B1566"/>
    <w:multiLevelType w:val="hybridMultilevel"/>
    <w:tmpl w:val="33F0C7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4"/>
  </w:num>
  <w:num w:numId="2">
    <w:abstractNumId w:val="39"/>
  </w:num>
  <w:num w:numId="3">
    <w:abstractNumId w:val="39"/>
  </w:num>
  <w:num w:numId="4">
    <w:abstractNumId w:val="48"/>
  </w:num>
  <w:num w:numId="5">
    <w:abstractNumId w:val="26"/>
  </w:num>
  <w:num w:numId="6">
    <w:abstractNumId w:val="51"/>
  </w:num>
  <w:num w:numId="7">
    <w:abstractNumId w:val="27"/>
  </w:num>
  <w:num w:numId="8">
    <w:abstractNumId w:val="21"/>
  </w:num>
  <w:num w:numId="9">
    <w:abstractNumId w:val="38"/>
  </w:num>
  <w:num w:numId="10">
    <w:abstractNumId w:val="25"/>
  </w:num>
  <w:num w:numId="11">
    <w:abstractNumId w:val="8"/>
  </w:num>
  <w:num w:numId="12">
    <w:abstractNumId w:val="36"/>
  </w:num>
  <w:num w:numId="13">
    <w:abstractNumId w:val="9"/>
  </w:num>
  <w:num w:numId="14">
    <w:abstractNumId w:val="17"/>
  </w:num>
  <w:num w:numId="15">
    <w:abstractNumId w:val="43"/>
  </w:num>
  <w:num w:numId="16">
    <w:abstractNumId w:val="33"/>
  </w:num>
  <w:num w:numId="17">
    <w:abstractNumId w:val="4"/>
  </w:num>
  <w:num w:numId="18">
    <w:abstractNumId w:val="29"/>
  </w:num>
  <w:num w:numId="19">
    <w:abstractNumId w:val="7"/>
  </w:num>
  <w:num w:numId="20">
    <w:abstractNumId w:val="49"/>
  </w:num>
  <w:num w:numId="21">
    <w:abstractNumId w:val="13"/>
  </w:num>
  <w:num w:numId="22">
    <w:abstractNumId w:val="37"/>
  </w:num>
  <w:num w:numId="23">
    <w:abstractNumId w:val="31"/>
  </w:num>
  <w:num w:numId="24">
    <w:abstractNumId w:val="32"/>
  </w:num>
  <w:num w:numId="25">
    <w:abstractNumId w:val="24"/>
  </w:num>
  <w:num w:numId="26">
    <w:abstractNumId w:val="2"/>
  </w:num>
  <w:num w:numId="27">
    <w:abstractNumId w:val="42"/>
  </w:num>
  <w:num w:numId="28">
    <w:abstractNumId w:val="44"/>
  </w:num>
  <w:num w:numId="29">
    <w:abstractNumId w:val="11"/>
  </w:num>
  <w:num w:numId="30">
    <w:abstractNumId w:val="5"/>
  </w:num>
  <w:num w:numId="31">
    <w:abstractNumId w:val="45"/>
  </w:num>
  <w:num w:numId="32">
    <w:abstractNumId w:val="15"/>
  </w:num>
  <w:num w:numId="33">
    <w:abstractNumId w:val="47"/>
  </w:num>
  <w:num w:numId="34">
    <w:abstractNumId w:val="19"/>
  </w:num>
  <w:num w:numId="35">
    <w:abstractNumId w:val="22"/>
  </w:num>
  <w:num w:numId="36">
    <w:abstractNumId w:val="30"/>
  </w:num>
  <w:num w:numId="37">
    <w:abstractNumId w:val="12"/>
  </w:num>
  <w:num w:numId="38">
    <w:abstractNumId w:val="1"/>
  </w:num>
  <w:num w:numId="39">
    <w:abstractNumId w:val="50"/>
  </w:num>
  <w:num w:numId="40">
    <w:abstractNumId w:val="16"/>
  </w:num>
  <w:num w:numId="41">
    <w:abstractNumId w:val="0"/>
  </w:num>
  <w:num w:numId="42">
    <w:abstractNumId w:val="23"/>
  </w:num>
  <w:num w:numId="43">
    <w:abstractNumId w:val="35"/>
  </w:num>
  <w:num w:numId="44">
    <w:abstractNumId w:val="3"/>
  </w:num>
  <w:num w:numId="45">
    <w:abstractNumId w:val="20"/>
  </w:num>
  <w:num w:numId="46">
    <w:abstractNumId w:val="28"/>
  </w:num>
  <w:num w:numId="47">
    <w:abstractNumId w:val="18"/>
  </w:num>
  <w:num w:numId="48">
    <w:abstractNumId w:val="10"/>
  </w:num>
  <w:num w:numId="49">
    <w:abstractNumId w:val="6"/>
  </w:num>
  <w:num w:numId="50">
    <w:abstractNumId w:val="14"/>
  </w:num>
  <w:num w:numId="51">
    <w:abstractNumId w:val="40"/>
  </w:num>
  <w:num w:numId="52">
    <w:abstractNumId w:val="46"/>
  </w:num>
  <w:num w:numId="53">
    <w:abstractNumId w:val="4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3762"/>
    <w:rsid w:val="00005D8C"/>
    <w:rsid w:val="00032FED"/>
    <w:rsid w:val="00045B1E"/>
    <w:rsid w:val="00046421"/>
    <w:rsid w:val="000628EC"/>
    <w:rsid w:val="000645F5"/>
    <w:rsid w:val="00065C99"/>
    <w:rsid w:val="00066DD5"/>
    <w:rsid w:val="00074436"/>
    <w:rsid w:val="00075D7F"/>
    <w:rsid w:val="00076EF4"/>
    <w:rsid w:val="000822D3"/>
    <w:rsid w:val="00096D5C"/>
    <w:rsid w:val="000A434A"/>
    <w:rsid w:val="000A7F47"/>
    <w:rsid w:val="000C6EC8"/>
    <w:rsid w:val="000D0921"/>
    <w:rsid w:val="000D1E72"/>
    <w:rsid w:val="000E2BFD"/>
    <w:rsid w:val="000F2447"/>
    <w:rsid w:val="000F4578"/>
    <w:rsid w:val="000F5C3E"/>
    <w:rsid w:val="000F6937"/>
    <w:rsid w:val="001000E2"/>
    <w:rsid w:val="00100500"/>
    <w:rsid w:val="00100BA4"/>
    <w:rsid w:val="001036C4"/>
    <w:rsid w:val="00104915"/>
    <w:rsid w:val="00106A52"/>
    <w:rsid w:val="0010711F"/>
    <w:rsid w:val="001237AE"/>
    <w:rsid w:val="00126F41"/>
    <w:rsid w:val="00132648"/>
    <w:rsid w:val="00142712"/>
    <w:rsid w:val="00143684"/>
    <w:rsid w:val="00157B44"/>
    <w:rsid w:val="001656A0"/>
    <w:rsid w:val="001723B2"/>
    <w:rsid w:val="0018005D"/>
    <w:rsid w:val="00182B00"/>
    <w:rsid w:val="00184CD9"/>
    <w:rsid w:val="00190B86"/>
    <w:rsid w:val="001A6976"/>
    <w:rsid w:val="001B0C32"/>
    <w:rsid w:val="001B21B6"/>
    <w:rsid w:val="001B4098"/>
    <w:rsid w:val="001B469D"/>
    <w:rsid w:val="001C0EE2"/>
    <w:rsid w:val="001C28F8"/>
    <w:rsid w:val="001E2EB3"/>
    <w:rsid w:val="001F3A51"/>
    <w:rsid w:val="001F671A"/>
    <w:rsid w:val="0020549D"/>
    <w:rsid w:val="00207499"/>
    <w:rsid w:val="00210B7C"/>
    <w:rsid w:val="00211B7C"/>
    <w:rsid w:val="00220C34"/>
    <w:rsid w:val="002227F8"/>
    <w:rsid w:val="00224A68"/>
    <w:rsid w:val="00231B6D"/>
    <w:rsid w:val="00237458"/>
    <w:rsid w:val="002404B7"/>
    <w:rsid w:val="00250FF2"/>
    <w:rsid w:val="00261D17"/>
    <w:rsid w:val="0026306A"/>
    <w:rsid w:val="00270BF1"/>
    <w:rsid w:val="00285708"/>
    <w:rsid w:val="002A320C"/>
    <w:rsid w:val="002B4436"/>
    <w:rsid w:val="002B4837"/>
    <w:rsid w:val="002C247E"/>
    <w:rsid w:val="002C2992"/>
    <w:rsid w:val="002C49D0"/>
    <w:rsid w:val="002E5353"/>
    <w:rsid w:val="002F0672"/>
    <w:rsid w:val="002F294E"/>
    <w:rsid w:val="00303B34"/>
    <w:rsid w:val="00310D10"/>
    <w:rsid w:val="00333DD9"/>
    <w:rsid w:val="00335CFE"/>
    <w:rsid w:val="00337B71"/>
    <w:rsid w:val="00341407"/>
    <w:rsid w:val="00347217"/>
    <w:rsid w:val="00352C2B"/>
    <w:rsid w:val="00352D0A"/>
    <w:rsid w:val="00352FEA"/>
    <w:rsid w:val="003610A4"/>
    <w:rsid w:val="00375469"/>
    <w:rsid w:val="003809A3"/>
    <w:rsid w:val="003926BD"/>
    <w:rsid w:val="003B473D"/>
    <w:rsid w:val="003B70BA"/>
    <w:rsid w:val="003D75AC"/>
    <w:rsid w:val="003F563C"/>
    <w:rsid w:val="00402392"/>
    <w:rsid w:val="00414AC4"/>
    <w:rsid w:val="00415172"/>
    <w:rsid w:val="00426FFF"/>
    <w:rsid w:val="004374AD"/>
    <w:rsid w:val="00444984"/>
    <w:rsid w:val="0044566C"/>
    <w:rsid w:val="0045241E"/>
    <w:rsid w:val="00457F98"/>
    <w:rsid w:val="00463B3C"/>
    <w:rsid w:val="00474EBF"/>
    <w:rsid w:val="00480289"/>
    <w:rsid w:val="00482A92"/>
    <w:rsid w:val="0049349E"/>
    <w:rsid w:val="004A0387"/>
    <w:rsid w:val="004B4781"/>
    <w:rsid w:val="004C18CD"/>
    <w:rsid w:val="004C6A06"/>
    <w:rsid w:val="004D027D"/>
    <w:rsid w:val="004E7893"/>
    <w:rsid w:val="004F105F"/>
    <w:rsid w:val="004F2DD4"/>
    <w:rsid w:val="004F6D34"/>
    <w:rsid w:val="004F7E66"/>
    <w:rsid w:val="005105AD"/>
    <w:rsid w:val="00512EF1"/>
    <w:rsid w:val="00515E3F"/>
    <w:rsid w:val="005161CD"/>
    <w:rsid w:val="00516F46"/>
    <w:rsid w:val="005209C1"/>
    <w:rsid w:val="00524E2E"/>
    <w:rsid w:val="00525A49"/>
    <w:rsid w:val="005316B0"/>
    <w:rsid w:val="005372A6"/>
    <w:rsid w:val="00542174"/>
    <w:rsid w:val="0055204F"/>
    <w:rsid w:val="00555235"/>
    <w:rsid w:val="005604F0"/>
    <w:rsid w:val="005634DA"/>
    <w:rsid w:val="00575253"/>
    <w:rsid w:val="005910AC"/>
    <w:rsid w:val="00593B25"/>
    <w:rsid w:val="005A3F53"/>
    <w:rsid w:val="005A4847"/>
    <w:rsid w:val="005A5B00"/>
    <w:rsid w:val="005B0274"/>
    <w:rsid w:val="005C4E3D"/>
    <w:rsid w:val="005D03F2"/>
    <w:rsid w:val="005D2CD2"/>
    <w:rsid w:val="005D4A9F"/>
    <w:rsid w:val="005E329C"/>
    <w:rsid w:val="005E5A1E"/>
    <w:rsid w:val="005F24EA"/>
    <w:rsid w:val="005F6059"/>
    <w:rsid w:val="005F66F3"/>
    <w:rsid w:val="00601CC0"/>
    <w:rsid w:val="00604F7F"/>
    <w:rsid w:val="00607650"/>
    <w:rsid w:val="00616ED5"/>
    <w:rsid w:val="00620591"/>
    <w:rsid w:val="00634E8A"/>
    <w:rsid w:val="006365F3"/>
    <w:rsid w:val="00636B2F"/>
    <w:rsid w:val="00640C83"/>
    <w:rsid w:val="006519A0"/>
    <w:rsid w:val="00666CC6"/>
    <w:rsid w:val="00676297"/>
    <w:rsid w:val="00685FBB"/>
    <w:rsid w:val="0069154A"/>
    <w:rsid w:val="0069580C"/>
    <w:rsid w:val="006C0F03"/>
    <w:rsid w:val="006C1453"/>
    <w:rsid w:val="006C1583"/>
    <w:rsid w:val="006D5809"/>
    <w:rsid w:val="006E489A"/>
    <w:rsid w:val="006F348A"/>
    <w:rsid w:val="006F34BB"/>
    <w:rsid w:val="006F5356"/>
    <w:rsid w:val="0070142E"/>
    <w:rsid w:val="00706B11"/>
    <w:rsid w:val="00711EEA"/>
    <w:rsid w:val="00727541"/>
    <w:rsid w:val="00742F46"/>
    <w:rsid w:val="00754D41"/>
    <w:rsid w:val="00755D88"/>
    <w:rsid w:val="007574D3"/>
    <w:rsid w:val="00766054"/>
    <w:rsid w:val="00771881"/>
    <w:rsid w:val="0078056E"/>
    <w:rsid w:val="00784276"/>
    <w:rsid w:val="0078685E"/>
    <w:rsid w:val="007868BD"/>
    <w:rsid w:val="007967DA"/>
    <w:rsid w:val="00797CB1"/>
    <w:rsid w:val="007B113A"/>
    <w:rsid w:val="007B1B25"/>
    <w:rsid w:val="007B29FC"/>
    <w:rsid w:val="007B5888"/>
    <w:rsid w:val="007C1C11"/>
    <w:rsid w:val="007C357A"/>
    <w:rsid w:val="007C570F"/>
    <w:rsid w:val="007D0B03"/>
    <w:rsid w:val="007D6208"/>
    <w:rsid w:val="007E0F02"/>
    <w:rsid w:val="007E199D"/>
    <w:rsid w:val="007E7CF9"/>
    <w:rsid w:val="00802F95"/>
    <w:rsid w:val="00803894"/>
    <w:rsid w:val="008062EF"/>
    <w:rsid w:val="00812CAD"/>
    <w:rsid w:val="008279CE"/>
    <w:rsid w:val="00834FF5"/>
    <w:rsid w:val="00852916"/>
    <w:rsid w:val="0085292B"/>
    <w:rsid w:val="00852D40"/>
    <w:rsid w:val="0088123F"/>
    <w:rsid w:val="008863F8"/>
    <w:rsid w:val="00892568"/>
    <w:rsid w:val="0089559C"/>
    <w:rsid w:val="00895F07"/>
    <w:rsid w:val="008A79AC"/>
    <w:rsid w:val="008B337C"/>
    <w:rsid w:val="008D0CF6"/>
    <w:rsid w:val="008D52EF"/>
    <w:rsid w:val="008E09F8"/>
    <w:rsid w:val="008E548F"/>
    <w:rsid w:val="008F7795"/>
    <w:rsid w:val="008F7AC4"/>
    <w:rsid w:val="00916998"/>
    <w:rsid w:val="00921577"/>
    <w:rsid w:val="00922A12"/>
    <w:rsid w:val="00935D6C"/>
    <w:rsid w:val="00936134"/>
    <w:rsid w:val="00941341"/>
    <w:rsid w:val="00943520"/>
    <w:rsid w:val="009456D1"/>
    <w:rsid w:val="0094572E"/>
    <w:rsid w:val="00945EE1"/>
    <w:rsid w:val="00951BBD"/>
    <w:rsid w:val="0097054D"/>
    <w:rsid w:val="00981E87"/>
    <w:rsid w:val="00984282"/>
    <w:rsid w:val="00991C57"/>
    <w:rsid w:val="009A339C"/>
    <w:rsid w:val="009B05ED"/>
    <w:rsid w:val="009B2E0C"/>
    <w:rsid w:val="009B43F9"/>
    <w:rsid w:val="009C47AE"/>
    <w:rsid w:val="009E2DEA"/>
    <w:rsid w:val="009F7E7B"/>
    <w:rsid w:val="00A23578"/>
    <w:rsid w:val="00A33AAC"/>
    <w:rsid w:val="00A355E5"/>
    <w:rsid w:val="00A35E28"/>
    <w:rsid w:val="00A559E1"/>
    <w:rsid w:val="00A60D54"/>
    <w:rsid w:val="00A74FAE"/>
    <w:rsid w:val="00A766D3"/>
    <w:rsid w:val="00A82945"/>
    <w:rsid w:val="00A90DC0"/>
    <w:rsid w:val="00A970F5"/>
    <w:rsid w:val="00AA171F"/>
    <w:rsid w:val="00AA1DB1"/>
    <w:rsid w:val="00AA343D"/>
    <w:rsid w:val="00AA555F"/>
    <w:rsid w:val="00AB004F"/>
    <w:rsid w:val="00AB34C2"/>
    <w:rsid w:val="00AC704D"/>
    <w:rsid w:val="00AD5C8C"/>
    <w:rsid w:val="00AD5DEC"/>
    <w:rsid w:val="00AD7257"/>
    <w:rsid w:val="00AE54AB"/>
    <w:rsid w:val="00AE5E1E"/>
    <w:rsid w:val="00AF0C27"/>
    <w:rsid w:val="00AF1588"/>
    <w:rsid w:val="00B11D74"/>
    <w:rsid w:val="00B2459B"/>
    <w:rsid w:val="00B36FBF"/>
    <w:rsid w:val="00B51216"/>
    <w:rsid w:val="00B53977"/>
    <w:rsid w:val="00B53D27"/>
    <w:rsid w:val="00B55E55"/>
    <w:rsid w:val="00B63041"/>
    <w:rsid w:val="00B63F3B"/>
    <w:rsid w:val="00B74F05"/>
    <w:rsid w:val="00B754B8"/>
    <w:rsid w:val="00B821B4"/>
    <w:rsid w:val="00B94591"/>
    <w:rsid w:val="00B97D3D"/>
    <w:rsid w:val="00BA15EE"/>
    <w:rsid w:val="00BA517F"/>
    <w:rsid w:val="00BA5541"/>
    <w:rsid w:val="00BA614F"/>
    <w:rsid w:val="00BA762D"/>
    <w:rsid w:val="00BA7F25"/>
    <w:rsid w:val="00BC6535"/>
    <w:rsid w:val="00BD00D1"/>
    <w:rsid w:val="00BE346A"/>
    <w:rsid w:val="00BF3E08"/>
    <w:rsid w:val="00BF7B9C"/>
    <w:rsid w:val="00C22ABF"/>
    <w:rsid w:val="00C24091"/>
    <w:rsid w:val="00C24414"/>
    <w:rsid w:val="00C24CEE"/>
    <w:rsid w:val="00C31E75"/>
    <w:rsid w:val="00C344A0"/>
    <w:rsid w:val="00C4098B"/>
    <w:rsid w:val="00C43D14"/>
    <w:rsid w:val="00C47881"/>
    <w:rsid w:val="00C518C6"/>
    <w:rsid w:val="00C65D98"/>
    <w:rsid w:val="00C67490"/>
    <w:rsid w:val="00C7124E"/>
    <w:rsid w:val="00C85C1E"/>
    <w:rsid w:val="00C867EE"/>
    <w:rsid w:val="00C911DB"/>
    <w:rsid w:val="00C91D72"/>
    <w:rsid w:val="00CA2655"/>
    <w:rsid w:val="00CB1993"/>
    <w:rsid w:val="00CE440A"/>
    <w:rsid w:val="00CF2FCD"/>
    <w:rsid w:val="00CF42D1"/>
    <w:rsid w:val="00CF4B57"/>
    <w:rsid w:val="00D041D0"/>
    <w:rsid w:val="00D060BB"/>
    <w:rsid w:val="00D1680B"/>
    <w:rsid w:val="00D23B07"/>
    <w:rsid w:val="00D23FCE"/>
    <w:rsid w:val="00D308A9"/>
    <w:rsid w:val="00D33865"/>
    <w:rsid w:val="00D366A0"/>
    <w:rsid w:val="00D37914"/>
    <w:rsid w:val="00D42464"/>
    <w:rsid w:val="00D53256"/>
    <w:rsid w:val="00D716BB"/>
    <w:rsid w:val="00D72FB2"/>
    <w:rsid w:val="00D800C4"/>
    <w:rsid w:val="00D90434"/>
    <w:rsid w:val="00DA512A"/>
    <w:rsid w:val="00DB5A83"/>
    <w:rsid w:val="00DC2F93"/>
    <w:rsid w:val="00DD3C54"/>
    <w:rsid w:val="00DD5ED2"/>
    <w:rsid w:val="00DE12A1"/>
    <w:rsid w:val="00DE7CF5"/>
    <w:rsid w:val="00DF2695"/>
    <w:rsid w:val="00DF3803"/>
    <w:rsid w:val="00E03BD0"/>
    <w:rsid w:val="00E05E1E"/>
    <w:rsid w:val="00E21DA8"/>
    <w:rsid w:val="00E2335C"/>
    <w:rsid w:val="00E24C6F"/>
    <w:rsid w:val="00E354F6"/>
    <w:rsid w:val="00E425B0"/>
    <w:rsid w:val="00E449E3"/>
    <w:rsid w:val="00E50F28"/>
    <w:rsid w:val="00E74F1C"/>
    <w:rsid w:val="00E84A77"/>
    <w:rsid w:val="00E9046D"/>
    <w:rsid w:val="00E90F29"/>
    <w:rsid w:val="00E92788"/>
    <w:rsid w:val="00E97889"/>
    <w:rsid w:val="00EA1F6D"/>
    <w:rsid w:val="00EA76FF"/>
    <w:rsid w:val="00EA775E"/>
    <w:rsid w:val="00EB5657"/>
    <w:rsid w:val="00EB5B3A"/>
    <w:rsid w:val="00EC1450"/>
    <w:rsid w:val="00EC5741"/>
    <w:rsid w:val="00EC7399"/>
    <w:rsid w:val="00ED14B6"/>
    <w:rsid w:val="00ED792C"/>
    <w:rsid w:val="00EE4F4B"/>
    <w:rsid w:val="00EE6DCD"/>
    <w:rsid w:val="00EF07E1"/>
    <w:rsid w:val="00EF1E46"/>
    <w:rsid w:val="00F23E0F"/>
    <w:rsid w:val="00F24F16"/>
    <w:rsid w:val="00F275F3"/>
    <w:rsid w:val="00F53BFA"/>
    <w:rsid w:val="00F555D1"/>
    <w:rsid w:val="00F5578A"/>
    <w:rsid w:val="00F5677E"/>
    <w:rsid w:val="00F625B8"/>
    <w:rsid w:val="00F62C3B"/>
    <w:rsid w:val="00F73010"/>
    <w:rsid w:val="00F74A99"/>
    <w:rsid w:val="00F86B80"/>
    <w:rsid w:val="00FA070A"/>
    <w:rsid w:val="00FA070C"/>
    <w:rsid w:val="00FA209D"/>
    <w:rsid w:val="00FB34C0"/>
    <w:rsid w:val="00FB645B"/>
    <w:rsid w:val="00FC1181"/>
    <w:rsid w:val="00FC2247"/>
    <w:rsid w:val="00FD1FB3"/>
    <w:rsid w:val="00FD326A"/>
    <w:rsid w:val="00FE0346"/>
    <w:rsid w:val="00FE4FEB"/>
    <w:rsid w:val="00FF2916"/>
    <w:rsid w:val="00FF41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EA1676B"/>
  <w15:docId w15:val="{6D2781DC-EF32-41E0-A91A-93E5E08CD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10D10"/>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3"/>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4"/>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7Iconografia">
    <w:name w:val="07 Iconografia"/>
    <w:basedOn w:val="Normal"/>
    <w:next w:val="02TEXTOPRINCIPAL"/>
    <w:link w:val="07IconografiaChar"/>
    <w:rsid w:val="0018005D"/>
    <w:rPr>
      <w:rFonts w:ascii="Cambria" w:hAnsi="Cambria"/>
      <w:color w:val="FF0000"/>
      <w:sz w:val="22"/>
    </w:rPr>
  </w:style>
  <w:style w:type="character" w:customStyle="1" w:styleId="07IconografiaChar">
    <w:name w:val="07 Iconografia Char"/>
    <w:basedOn w:val="Fontepargpadro"/>
    <w:link w:val="07Iconografia"/>
    <w:rsid w:val="0018005D"/>
    <w:rPr>
      <w:rFonts w:ascii="Cambria" w:hAnsi="Cambria"/>
      <w:color w:val="FF0000"/>
      <w:sz w:val="22"/>
    </w:rPr>
  </w:style>
  <w:style w:type="paragraph" w:customStyle="1" w:styleId="02refdecitacao">
    <w:name w:val="02_ref_de_citacao"/>
    <w:basedOn w:val="02TEXTOPRINCIPAL"/>
    <w:rsid w:val="006F5356"/>
    <w:pPr>
      <w:jc w:val="right"/>
    </w:pPr>
    <w:rPr>
      <w:sz w:val="18"/>
    </w:rPr>
  </w:style>
  <w:style w:type="character" w:customStyle="1" w:styleId="MenoPendente3">
    <w:name w:val="Menção Pendente3"/>
    <w:basedOn w:val="Fontepargpadro"/>
    <w:uiPriority w:val="99"/>
    <w:semiHidden/>
    <w:unhideWhenUsed/>
    <w:rsid w:val="00555235"/>
    <w:rPr>
      <w:color w:val="808080"/>
      <w:shd w:val="clear" w:color="auto" w:fill="E6E6E6"/>
    </w:rPr>
  </w:style>
  <w:style w:type="character" w:styleId="nfase">
    <w:name w:val="Emphasis"/>
    <w:basedOn w:val="Fontepargpadro"/>
    <w:uiPriority w:val="20"/>
    <w:qFormat/>
    <w:rsid w:val="00285708"/>
    <w:rPr>
      <w:i/>
      <w:iCs/>
    </w:rPr>
  </w:style>
  <w:style w:type="paragraph" w:styleId="Corpodetexto">
    <w:name w:val="Body Text"/>
    <w:basedOn w:val="Normal"/>
    <w:link w:val="CorpodetextoChar"/>
    <w:rsid w:val="00DD5ED2"/>
    <w:pPr>
      <w:autoSpaceDN/>
      <w:jc w:val="both"/>
      <w:textAlignment w:val="auto"/>
    </w:pPr>
    <w:rPr>
      <w:rFonts w:ascii="Times New Roman" w:eastAsia="Times New Roman" w:hAnsi="Times New Roman" w:cs="Times New Roman"/>
      <w:kern w:val="0"/>
      <w:sz w:val="24"/>
      <w:szCs w:val="24"/>
      <w:lang w:eastAsia="pt-BR" w:bidi="ar-SA"/>
    </w:rPr>
  </w:style>
  <w:style w:type="character" w:customStyle="1" w:styleId="CorpodetextoChar">
    <w:name w:val="Corpo de texto Char"/>
    <w:basedOn w:val="Fontepargpadro"/>
    <w:link w:val="Corpodetexto"/>
    <w:rsid w:val="00DD5ED2"/>
    <w:rPr>
      <w:rFonts w:ascii="Times New Roman" w:eastAsia="Times New Roman" w:hAnsi="Times New Roman" w:cs="Times New Roman"/>
      <w:kern w:val="0"/>
      <w:sz w:val="24"/>
      <w:szCs w:val="24"/>
      <w:lang w:eastAsia="pt-BR" w:bidi="ar-SA"/>
    </w:rPr>
  </w:style>
  <w:style w:type="paragraph" w:customStyle="1" w:styleId="Pa2">
    <w:name w:val="Pa2"/>
    <w:basedOn w:val="Normal"/>
    <w:next w:val="Normal"/>
    <w:uiPriority w:val="99"/>
    <w:rsid w:val="0069154A"/>
    <w:pPr>
      <w:autoSpaceDE w:val="0"/>
      <w:adjustRightInd w:val="0"/>
      <w:spacing w:line="241" w:lineRule="atLeast"/>
      <w:textAlignment w:val="auto"/>
    </w:pPr>
    <w:rPr>
      <w:rFonts w:ascii="Franklin Gothic Heavy" w:eastAsiaTheme="minorHAnsi" w:hAnsi="Franklin Gothic Heavy" w:cs="Arial"/>
      <w:kern w:val="0"/>
      <w:sz w:val="24"/>
      <w:szCs w:val="24"/>
      <w:lang w:eastAsia="en-US" w:bidi="ar-SA"/>
    </w:rPr>
  </w:style>
  <w:style w:type="paragraph" w:customStyle="1" w:styleId="00-TEXTOESQUEMA">
    <w:name w:val="00-TEXTO ESQUEMA"/>
    <w:basedOn w:val="Normal"/>
    <w:rsid w:val="00F275F3"/>
    <w:pPr>
      <w:autoSpaceDN/>
      <w:textAlignment w:val="auto"/>
    </w:pPr>
    <w:rPr>
      <w:rFonts w:ascii="Arial" w:eastAsia="Times New Roman" w:hAnsi="Arial" w:cs="Arial"/>
      <w:kern w:val="0"/>
      <w:sz w:val="20"/>
      <w:szCs w:val="20"/>
      <w:lang w:eastAsia="pt-BR" w:bidi="ar-SA"/>
    </w:rPr>
  </w:style>
  <w:style w:type="character" w:styleId="MenoPendente">
    <w:name w:val="Unresolved Mention"/>
    <w:basedOn w:val="Fontepargpadro"/>
    <w:uiPriority w:val="99"/>
    <w:semiHidden/>
    <w:unhideWhenUsed/>
    <w:rsid w:val="00CF4B5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87120">
      <w:bodyDiv w:val="1"/>
      <w:marLeft w:val="0"/>
      <w:marRight w:val="0"/>
      <w:marTop w:val="0"/>
      <w:marBottom w:val="0"/>
      <w:divBdr>
        <w:top w:val="none" w:sz="0" w:space="0" w:color="auto"/>
        <w:left w:val="none" w:sz="0" w:space="0" w:color="auto"/>
        <w:bottom w:val="none" w:sz="0" w:space="0" w:color="auto"/>
        <w:right w:val="none" w:sz="0" w:space="0" w:color="auto"/>
      </w:divBdr>
    </w:div>
    <w:div w:id="272247009">
      <w:bodyDiv w:val="1"/>
      <w:marLeft w:val="0"/>
      <w:marRight w:val="0"/>
      <w:marTop w:val="0"/>
      <w:marBottom w:val="0"/>
      <w:divBdr>
        <w:top w:val="none" w:sz="0" w:space="0" w:color="auto"/>
        <w:left w:val="none" w:sz="0" w:space="0" w:color="auto"/>
        <w:bottom w:val="none" w:sz="0" w:space="0" w:color="auto"/>
        <w:right w:val="none" w:sz="0" w:space="0" w:color="auto"/>
      </w:divBdr>
    </w:div>
    <w:div w:id="555816030">
      <w:bodyDiv w:val="1"/>
      <w:marLeft w:val="0"/>
      <w:marRight w:val="0"/>
      <w:marTop w:val="0"/>
      <w:marBottom w:val="0"/>
      <w:divBdr>
        <w:top w:val="none" w:sz="0" w:space="0" w:color="auto"/>
        <w:left w:val="none" w:sz="0" w:space="0" w:color="auto"/>
        <w:bottom w:val="none" w:sz="0" w:space="0" w:color="auto"/>
        <w:right w:val="none" w:sz="0" w:space="0" w:color="auto"/>
      </w:divBdr>
    </w:div>
    <w:div w:id="704601772">
      <w:bodyDiv w:val="1"/>
      <w:marLeft w:val="0"/>
      <w:marRight w:val="0"/>
      <w:marTop w:val="0"/>
      <w:marBottom w:val="0"/>
      <w:divBdr>
        <w:top w:val="none" w:sz="0" w:space="0" w:color="auto"/>
        <w:left w:val="none" w:sz="0" w:space="0" w:color="auto"/>
        <w:bottom w:val="none" w:sz="0" w:space="0" w:color="auto"/>
        <w:right w:val="none" w:sz="0" w:space="0" w:color="auto"/>
      </w:divBdr>
    </w:div>
    <w:div w:id="740950966">
      <w:bodyDiv w:val="1"/>
      <w:marLeft w:val="0"/>
      <w:marRight w:val="0"/>
      <w:marTop w:val="0"/>
      <w:marBottom w:val="0"/>
      <w:divBdr>
        <w:top w:val="none" w:sz="0" w:space="0" w:color="auto"/>
        <w:left w:val="none" w:sz="0" w:space="0" w:color="auto"/>
        <w:bottom w:val="none" w:sz="0" w:space="0" w:color="auto"/>
        <w:right w:val="none" w:sz="0" w:space="0" w:color="auto"/>
      </w:divBdr>
    </w:div>
    <w:div w:id="794100596">
      <w:bodyDiv w:val="1"/>
      <w:marLeft w:val="0"/>
      <w:marRight w:val="0"/>
      <w:marTop w:val="0"/>
      <w:marBottom w:val="0"/>
      <w:divBdr>
        <w:top w:val="none" w:sz="0" w:space="0" w:color="auto"/>
        <w:left w:val="none" w:sz="0" w:space="0" w:color="auto"/>
        <w:bottom w:val="none" w:sz="0" w:space="0" w:color="auto"/>
        <w:right w:val="none" w:sz="0" w:space="0" w:color="auto"/>
      </w:divBdr>
    </w:div>
    <w:div w:id="831919185">
      <w:bodyDiv w:val="1"/>
      <w:marLeft w:val="0"/>
      <w:marRight w:val="0"/>
      <w:marTop w:val="0"/>
      <w:marBottom w:val="0"/>
      <w:divBdr>
        <w:top w:val="none" w:sz="0" w:space="0" w:color="auto"/>
        <w:left w:val="none" w:sz="0" w:space="0" w:color="auto"/>
        <w:bottom w:val="none" w:sz="0" w:space="0" w:color="auto"/>
        <w:right w:val="none" w:sz="0" w:space="0" w:color="auto"/>
      </w:divBdr>
    </w:div>
    <w:div w:id="962493776">
      <w:bodyDiv w:val="1"/>
      <w:marLeft w:val="0"/>
      <w:marRight w:val="0"/>
      <w:marTop w:val="0"/>
      <w:marBottom w:val="0"/>
      <w:divBdr>
        <w:top w:val="none" w:sz="0" w:space="0" w:color="auto"/>
        <w:left w:val="none" w:sz="0" w:space="0" w:color="auto"/>
        <w:bottom w:val="none" w:sz="0" w:space="0" w:color="auto"/>
        <w:right w:val="none" w:sz="0" w:space="0" w:color="auto"/>
      </w:divBdr>
    </w:div>
    <w:div w:id="1117602704">
      <w:bodyDiv w:val="1"/>
      <w:marLeft w:val="0"/>
      <w:marRight w:val="0"/>
      <w:marTop w:val="0"/>
      <w:marBottom w:val="0"/>
      <w:divBdr>
        <w:top w:val="none" w:sz="0" w:space="0" w:color="auto"/>
        <w:left w:val="none" w:sz="0" w:space="0" w:color="auto"/>
        <w:bottom w:val="none" w:sz="0" w:space="0" w:color="auto"/>
        <w:right w:val="none" w:sz="0" w:space="0" w:color="auto"/>
      </w:divBdr>
    </w:div>
    <w:div w:id="1362129033">
      <w:bodyDiv w:val="1"/>
      <w:marLeft w:val="0"/>
      <w:marRight w:val="0"/>
      <w:marTop w:val="0"/>
      <w:marBottom w:val="0"/>
      <w:divBdr>
        <w:top w:val="none" w:sz="0" w:space="0" w:color="auto"/>
        <w:left w:val="none" w:sz="0" w:space="0" w:color="auto"/>
        <w:bottom w:val="none" w:sz="0" w:space="0" w:color="auto"/>
        <w:right w:val="none" w:sz="0" w:space="0" w:color="auto"/>
      </w:divBdr>
    </w:div>
    <w:div w:id="1552157424">
      <w:bodyDiv w:val="1"/>
      <w:marLeft w:val="0"/>
      <w:marRight w:val="0"/>
      <w:marTop w:val="0"/>
      <w:marBottom w:val="0"/>
      <w:divBdr>
        <w:top w:val="none" w:sz="0" w:space="0" w:color="auto"/>
        <w:left w:val="none" w:sz="0" w:space="0" w:color="auto"/>
        <w:bottom w:val="none" w:sz="0" w:space="0" w:color="auto"/>
        <w:right w:val="none" w:sz="0" w:space="0" w:color="auto"/>
      </w:divBdr>
    </w:div>
    <w:div w:id="17565914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limatempo.com.b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videoseducacionais.cptec.inpe.b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DBA3E-835C-43FD-9B9B-881996974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1222</Words>
  <Characters>6602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4</cp:revision>
  <dcterms:created xsi:type="dcterms:W3CDTF">2018-10-02T13:42:00Z</dcterms:created>
  <dcterms:modified xsi:type="dcterms:W3CDTF">2018-10-04T20:01:00Z</dcterms:modified>
</cp:coreProperties>
</file>