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5EAC5" w14:textId="77777777" w:rsidR="00D256E0" w:rsidRPr="008654D4" w:rsidRDefault="00D256E0" w:rsidP="008654D4">
      <w:pPr>
        <w:pStyle w:val="01TITULO1"/>
      </w:pPr>
      <w:r w:rsidRPr="008654D4">
        <w:t>Componente curricular</w:t>
      </w:r>
      <w:r w:rsidR="005168AC" w:rsidRPr="008654D4">
        <w:t xml:space="preserve">: </w:t>
      </w:r>
      <w:r w:rsidRPr="008654D4">
        <w:t xml:space="preserve">GEOGRAFIA </w:t>
      </w:r>
    </w:p>
    <w:p w14:paraId="2A715B6E" w14:textId="42BD9B8C" w:rsidR="00D256E0" w:rsidRPr="008654D4" w:rsidRDefault="006B5A6F" w:rsidP="008654D4">
      <w:pPr>
        <w:pStyle w:val="01TITULO1"/>
      </w:pPr>
      <w:r w:rsidRPr="008654D4">
        <w:t>8</w:t>
      </w:r>
      <w:r w:rsidR="00F446CF" w:rsidRPr="008654D4">
        <w:t xml:space="preserve">º ano </w:t>
      </w:r>
      <w:r w:rsidR="00A11F9E" w:rsidRPr="008654D4">
        <w:t xml:space="preserve">– </w:t>
      </w:r>
      <w:r w:rsidR="00F446CF" w:rsidRPr="008654D4">
        <w:t xml:space="preserve">2º bimestre </w:t>
      </w:r>
    </w:p>
    <w:p w14:paraId="65DAA795" w14:textId="0C0FE61D" w:rsidR="00B97F1B" w:rsidRPr="008654D4" w:rsidRDefault="005168AC" w:rsidP="008654D4">
      <w:pPr>
        <w:pStyle w:val="01TITULO1"/>
      </w:pPr>
      <w:r w:rsidRPr="008654D4">
        <w:t xml:space="preserve">SEQUÊNCIA DIDÁTICA </w:t>
      </w:r>
      <w:r w:rsidR="00EA12C5" w:rsidRPr="008654D4">
        <w:t>4</w:t>
      </w:r>
      <w:r w:rsidR="00F446CF" w:rsidRPr="008654D4">
        <w:t xml:space="preserve"> </w:t>
      </w:r>
      <w:r w:rsidR="00A11F9E" w:rsidRPr="008654D4">
        <w:t xml:space="preserve">– </w:t>
      </w:r>
      <w:r w:rsidR="0010385D" w:rsidRPr="008654D4">
        <w:t xml:space="preserve">Muro na fronteira entre México e </w:t>
      </w:r>
      <w:r w:rsidR="00F6455D" w:rsidRPr="008654D4">
        <w:t>Estados Unidos</w:t>
      </w:r>
      <w:r w:rsidR="0010385D" w:rsidRPr="008654D4">
        <w:t>: a quem serve?</w:t>
      </w:r>
      <w:r w:rsidR="00A11F9E" w:rsidRPr="008654D4">
        <w:t xml:space="preserve"> </w:t>
      </w:r>
    </w:p>
    <w:p w14:paraId="105BE14A" w14:textId="77777777" w:rsidR="00B97F1B" w:rsidRPr="008654D4" w:rsidRDefault="00B97F1B" w:rsidP="008654D4">
      <w:pPr>
        <w:pStyle w:val="02TEXTOPRINCIPAL"/>
      </w:pPr>
    </w:p>
    <w:p w14:paraId="2FDE8569" w14:textId="77777777" w:rsidR="00B97F1B" w:rsidRPr="008654D4" w:rsidRDefault="00B97F1B" w:rsidP="008654D4">
      <w:pPr>
        <w:pStyle w:val="01TITULO3"/>
      </w:pPr>
      <w:r w:rsidRPr="008654D4">
        <w:t>OBJETIVOS ESPECÍFICOS</w:t>
      </w:r>
    </w:p>
    <w:p w14:paraId="6FE24EC8" w14:textId="58FB9943" w:rsidR="0010385D" w:rsidRPr="008654D4" w:rsidRDefault="0010385D" w:rsidP="008654D4">
      <w:pPr>
        <w:pStyle w:val="02TEXTOPRINCIPAL"/>
      </w:pPr>
      <w:r w:rsidRPr="008654D4">
        <w:t xml:space="preserve">A partir de textos, mapas e fotografias, elaborar painel ilustrado que avalie criticamente o significado de muros em zonas fronteiriças como a situada entre México e </w:t>
      </w:r>
      <w:r w:rsidR="00F6455D" w:rsidRPr="008654D4">
        <w:t>Estados Unidos</w:t>
      </w:r>
      <w:r w:rsidRPr="008654D4">
        <w:t xml:space="preserve">. </w:t>
      </w:r>
    </w:p>
    <w:p w14:paraId="4BF8FEF3" w14:textId="743ED4F3" w:rsidR="00B97F1B" w:rsidRPr="008654D4" w:rsidRDefault="0010385D" w:rsidP="008654D4">
      <w:pPr>
        <w:pStyle w:val="02TEXTOPRINCIPAL"/>
      </w:pPr>
      <w:r w:rsidRPr="008654D4">
        <w:t>Estabelecer relações entre muros fronteiriços e politicas imigratórias.</w:t>
      </w:r>
    </w:p>
    <w:p w14:paraId="2A599B20" w14:textId="77777777" w:rsidR="00B97F1B" w:rsidRPr="008654D4" w:rsidRDefault="00B97F1B" w:rsidP="008654D4">
      <w:pPr>
        <w:pStyle w:val="02TEXTOPRINCIPAL"/>
      </w:pPr>
    </w:p>
    <w:p w14:paraId="4AA0F537" w14:textId="77777777" w:rsidR="00B97F1B" w:rsidRPr="008654D4" w:rsidRDefault="00B97F1B" w:rsidP="008654D4">
      <w:pPr>
        <w:pStyle w:val="01TITULO3"/>
      </w:pPr>
      <w:r w:rsidRPr="008654D4">
        <w:t>OBJETOS DE CONHECIMENTO</w:t>
      </w:r>
    </w:p>
    <w:p w14:paraId="14C01F69" w14:textId="4733780E" w:rsidR="0010385D" w:rsidRPr="008654D4" w:rsidRDefault="0010385D" w:rsidP="008654D4">
      <w:pPr>
        <w:pStyle w:val="02TEXTOPRINCIPAL"/>
      </w:pPr>
      <w:r w:rsidRPr="008654D4">
        <w:t>Distribuição da população mundial e deslocamentos populacionais</w:t>
      </w:r>
      <w:r w:rsidR="006D10BD" w:rsidRPr="008654D4">
        <w:t>.</w:t>
      </w:r>
    </w:p>
    <w:p w14:paraId="49397C37" w14:textId="383D7774" w:rsidR="00B97F1B" w:rsidRPr="008654D4" w:rsidRDefault="0010385D" w:rsidP="008654D4">
      <w:pPr>
        <w:pStyle w:val="02TEXTOPRINCIPAL"/>
      </w:pPr>
      <w:r w:rsidRPr="008654D4">
        <w:t>Diversidade e dinâmica da população mundial e local</w:t>
      </w:r>
      <w:r w:rsidR="00F6455D" w:rsidRPr="008654D4">
        <w:t>.</w:t>
      </w:r>
    </w:p>
    <w:p w14:paraId="3D5F1BF4" w14:textId="77777777" w:rsidR="00B97F1B" w:rsidRPr="008654D4" w:rsidRDefault="00B97F1B" w:rsidP="008654D4">
      <w:pPr>
        <w:pStyle w:val="02TEXTOPRINCIPAL"/>
      </w:pPr>
    </w:p>
    <w:p w14:paraId="04C02E8B" w14:textId="77777777" w:rsidR="00B97F1B" w:rsidRPr="008654D4" w:rsidRDefault="00B97F1B" w:rsidP="008654D4">
      <w:pPr>
        <w:pStyle w:val="01TITULO3"/>
      </w:pPr>
      <w:r w:rsidRPr="008654D4">
        <w:t>HABILIDADES</w:t>
      </w:r>
    </w:p>
    <w:p w14:paraId="18A4F2DD" w14:textId="77777777" w:rsidR="00E372EF" w:rsidRPr="008654D4" w:rsidRDefault="0010385D" w:rsidP="008654D4">
      <w:pPr>
        <w:pStyle w:val="02TEXTOPRINCIPAL"/>
      </w:pPr>
      <w:r w:rsidRPr="008654D4">
        <w:t>(EF08GE01) Descrever as rotas de dispersão da população humana pelo planeta e os principais fluxos migratórios em diferentes períodos da história, discutindo os fatores históricos e condicionantes físico-</w:t>
      </w:r>
    </w:p>
    <w:p w14:paraId="47732B75" w14:textId="4C6A29CA" w:rsidR="0010385D" w:rsidRPr="008654D4" w:rsidRDefault="00E372EF" w:rsidP="008654D4">
      <w:pPr>
        <w:pStyle w:val="02TEXTOPRINCIPAL"/>
      </w:pPr>
      <w:r w:rsidRPr="008654D4">
        <w:t>-</w:t>
      </w:r>
      <w:proofErr w:type="gramStart"/>
      <w:r w:rsidR="0010385D" w:rsidRPr="008654D4">
        <w:t>naturais</w:t>
      </w:r>
      <w:proofErr w:type="gramEnd"/>
      <w:r w:rsidR="0010385D" w:rsidRPr="008654D4">
        <w:t xml:space="preserve"> associados à distribuição da população humana pelos continentes.</w:t>
      </w:r>
    </w:p>
    <w:p w14:paraId="60CE1969" w14:textId="2A68BAD6" w:rsidR="00B97F1B" w:rsidRPr="008654D4" w:rsidRDefault="0010385D" w:rsidP="008654D4">
      <w:pPr>
        <w:pStyle w:val="02TEXTOPRINCIPAL"/>
      </w:pPr>
      <w:r w:rsidRPr="008654D4">
        <w:t>(EF08GE04) Compreender os fluxos de migração na América Latina (movimentos voluntários e forçados, assim como fatores e áreas de expulsão e atração) e as principais políticas migratórias da região.</w:t>
      </w:r>
    </w:p>
    <w:p w14:paraId="5DB1B566" w14:textId="77777777" w:rsidR="00B97F1B" w:rsidRPr="008654D4" w:rsidRDefault="00B97F1B" w:rsidP="008654D4">
      <w:pPr>
        <w:pStyle w:val="02TEXTOPRINCIPAL"/>
      </w:pPr>
    </w:p>
    <w:p w14:paraId="0588E53F" w14:textId="77777777" w:rsidR="00B97F1B" w:rsidRPr="008654D4" w:rsidRDefault="00B97F1B" w:rsidP="008654D4">
      <w:pPr>
        <w:pStyle w:val="01TITULO3"/>
      </w:pPr>
      <w:r w:rsidRPr="008654D4">
        <w:t>PLANEJAMENTO DAS AULAS</w:t>
      </w:r>
    </w:p>
    <w:p w14:paraId="6FCF5788" w14:textId="31DC1AA3" w:rsidR="00B97F1B" w:rsidRPr="008654D4" w:rsidRDefault="00B97F1B" w:rsidP="008654D4">
      <w:pPr>
        <w:pStyle w:val="02TEXTOPRINCIPAL"/>
      </w:pPr>
      <w:r w:rsidRPr="008654D4">
        <w:t xml:space="preserve">Aulas previstas: </w:t>
      </w:r>
      <w:r w:rsidR="008947AB" w:rsidRPr="008654D4">
        <w:t>4</w:t>
      </w:r>
    </w:p>
    <w:p w14:paraId="005DFEB6" w14:textId="77777777" w:rsidR="00B97F1B" w:rsidRPr="008654D4" w:rsidRDefault="00B97F1B" w:rsidP="008654D4">
      <w:pPr>
        <w:pStyle w:val="02TEXTOPRINCIPAL"/>
      </w:pPr>
    </w:p>
    <w:p w14:paraId="31013ACC" w14:textId="79B6AB2B" w:rsidR="00B97F1B" w:rsidRPr="008654D4" w:rsidRDefault="008947AB" w:rsidP="008654D4">
      <w:pPr>
        <w:pStyle w:val="01TITULO4"/>
      </w:pPr>
      <w:r w:rsidRPr="008654D4">
        <w:t>Aulas 1</w:t>
      </w:r>
    </w:p>
    <w:p w14:paraId="1739842C" w14:textId="1C918D53" w:rsidR="00B97F1B" w:rsidRPr="005168AC" w:rsidRDefault="00B97F1B" w:rsidP="008654D4">
      <w:pPr>
        <w:pStyle w:val="02TEXTOPRINCIPAL"/>
      </w:pPr>
      <w:r w:rsidRPr="005168AC">
        <w:rPr>
          <w:b/>
        </w:rPr>
        <w:t>Objetivo da</w:t>
      </w:r>
      <w:r w:rsidR="00097362">
        <w:rPr>
          <w:b/>
        </w:rPr>
        <w:t>s</w:t>
      </w:r>
      <w:r w:rsidRPr="005168AC">
        <w:rPr>
          <w:b/>
        </w:rPr>
        <w:t xml:space="preserve"> aula</w:t>
      </w:r>
      <w:r w:rsidR="00097362">
        <w:rPr>
          <w:b/>
        </w:rPr>
        <w:t>s</w:t>
      </w:r>
      <w:r w:rsidRPr="005168AC">
        <w:rPr>
          <w:b/>
        </w:rPr>
        <w:t>:</w:t>
      </w:r>
      <w:r w:rsidRPr="005168AC">
        <w:t xml:space="preserve"> </w:t>
      </w:r>
      <w:r w:rsidR="0010385D" w:rsidRPr="0010385D">
        <w:t>levantamentos sobre muros fronteiriços e o caso do México-E</w:t>
      </w:r>
      <w:r w:rsidR="006D10BD">
        <w:t xml:space="preserve">stados </w:t>
      </w:r>
      <w:r w:rsidR="0010385D" w:rsidRPr="0010385D">
        <w:t>U</w:t>
      </w:r>
      <w:r w:rsidR="006D10BD">
        <w:t>nidos</w:t>
      </w:r>
      <w:r w:rsidR="0010385D">
        <w:t>.</w:t>
      </w:r>
    </w:p>
    <w:p w14:paraId="1490489B" w14:textId="7E1FC65B" w:rsidR="00B97F1B" w:rsidRPr="005168AC" w:rsidRDefault="00B97F1B" w:rsidP="008654D4">
      <w:pPr>
        <w:pStyle w:val="02TEXTOPRINCIPAL"/>
        <w:rPr>
          <w:b/>
        </w:rPr>
      </w:pPr>
      <w:r w:rsidRPr="005168AC">
        <w:rPr>
          <w:b/>
        </w:rPr>
        <w:t>Materiais específicos necessários:</w:t>
      </w:r>
      <w:r w:rsidRPr="005168AC">
        <w:t xml:space="preserve"> </w:t>
      </w:r>
      <w:r w:rsidR="0010385D" w:rsidRPr="0010385D">
        <w:t>caderno, lápis, canetas, atlas geográfico, laboratório de informática (se possível)</w:t>
      </w:r>
      <w:r w:rsidR="007244EE" w:rsidRPr="007244EE">
        <w:t>.</w:t>
      </w:r>
    </w:p>
    <w:p w14:paraId="7E3E13C2" w14:textId="729465A4" w:rsidR="00B97F1B" w:rsidRPr="005168AC" w:rsidRDefault="00B97F1B" w:rsidP="008654D4">
      <w:pPr>
        <w:pStyle w:val="02TEXTOPRINCIPAL"/>
      </w:pPr>
      <w:r w:rsidRPr="005168AC">
        <w:rPr>
          <w:b/>
        </w:rPr>
        <w:t xml:space="preserve">Organização dos </w:t>
      </w:r>
      <w:r w:rsidR="00A11F9E">
        <w:rPr>
          <w:b/>
        </w:rPr>
        <w:t>estudantes</w:t>
      </w:r>
      <w:r w:rsidRPr="005168AC">
        <w:rPr>
          <w:b/>
        </w:rPr>
        <w:t>:</w:t>
      </w:r>
      <w:r w:rsidR="007244EE">
        <w:t xml:space="preserve"> </w:t>
      </w:r>
      <w:r w:rsidR="0010385D" w:rsidRPr="0010385D">
        <w:t>grupo-classe, pequenos grupos (execução)</w:t>
      </w:r>
      <w:r w:rsidR="00A11F9E">
        <w:t>.</w:t>
      </w:r>
    </w:p>
    <w:p w14:paraId="22983BA3" w14:textId="77777777" w:rsidR="00291015" w:rsidRPr="008654D4" w:rsidRDefault="00291015" w:rsidP="008654D4">
      <w:pPr>
        <w:pStyle w:val="02TEXTOPRINCIPAL"/>
      </w:pPr>
      <w:r w:rsidRPr="008654D4">
        <w:br w:type="page"/>
      </w:r>
    </w:p>
    <w:p w14:paraId="2E88F52F" w14:textId="3401D0EE" w:rsidR="00B97F1B" w:rsidRPr="005168AC" w:rsidRDefault="00B97F1B" w:rsidP="006D10BD">
      <w:pPr>
        <w:pStyle w:val="02TEXTOPRINCIPAL"/>
      </w:pPr>
      <w:r w:rsidRPr="005168AC">
        <w:rPr>
          <w:b/>
        </w:rPr>
        <w:lastRenderedPageBreak/>
        <w:t xml:space="preserve">Etapas de desenvolvimento: </w:t>
      </w:r>
    </w:p>
    <w:p w14:paraId="1786C7E9" w14:textId="484BD675" w:rsidR="0010385D" w:rsidRPr="008654D4" w:rsidRDefault="0010385D" w:rsidP="008654D4">
      <w:pPr>
        <w:pStyle w:val="02TEXTOPRINCIPALBULLET"/>
      </w:pPr>
      <w:r w:rsidRPr="008654D4">
        <w:t xml:space="preserve">Proponha </w:t>
      </w:r>
      <w:r w:rsidR="0099593A" w:rsidRPr="008654D4">
        <w:t xml:space="preserve">à </w:t>
      </w:r>
      <w:r w:rsidRPr="008654D4">
        <w:t xml:space="preserve">turma um painel ilustrado sobre o muro na fronteira entre México e </w:t>
      </w:r>
      <w:r w:rsidR="00337F7D" w:rsidRPr="008654D4">
        <w:t>E</w:t>
      </w:r>
      <w:r w:rsidR="0099593A" w:rsidRPr="008654D4">
        <w:t xml:space="preserve">stados Unidos </w:t>
      </w:r>
      <w:r w:rsidRPr="008654D4">
        <w:t>e outras situações similares no mundo. Reunidos em pequenos grupos, os estudantes deverão recolher fotografias, mapas, textos e outros para caracterizar e discutir o tema.</w:t>
      </w:r>
    </w:p>
    <w:p w14:paraId="28AFE321" w14:textId="789CAE72" w:rsidR="0010385D" w:rsidRPr="008654D4" w:rsidRDefault="0010385D" w:rsidP="008654D4">
      <w:pPr>
        <w:pStyle w:val="02TEXTOPRINCIPALBULLET"/>
      </w:pPr>
      <w:r w:rsidRPr="008654D4">
        <w:t>Se quiser, inicie a discussão sobre o muro que talvez seja o mais conhecido da história, o de Berlim. Construído em 1961, ele separava a cidade alemã em duas: a oriental, comunista; a ocidental, a capitalista. Sua queda ocorreu em 1989, simbolizando, além da ruína do socialismo real, o fim da separação daquelas pessoas por razões político-ideológicas.</w:t>
      </w:r>
    </w:p>
    <w:p w14:paraId="7EA92647" w14:textId="206F20B8" w:rsidR="0010385D" w:rsidRPr="008654D4" w:rsidRDefault="0010385D" w:rsidP="008654D4">
      <w:pPr>
        <w:pStyle w:val="02TEXTOPRINCIPALBULLET"/>
      </w:pPr>
      <w:r w:rsidRPr="008654D4">
        <w:t>Ainda existem muros desse tipo? São novos ou antigos? O que se pretende com eles? Sugira que pesquisem a respeito e tragam resultados na próxima aula. Aqui já podem recolher dados, mapas e imagens da fronteira México-E</w:t>
      </w:r>
      <w:r w:rsidR="006D10BD" w:rsidRPr="008654D4">
        <w:t xml:space="preserve">stados </w:t>
      </w:r>
      <w:r w:rsidRPr="008654D4">
        <w:t>U</w:t>
      </w:r>
      <w:r w:rsidR="006D10BD" w:rsidRPr="008654D4">
        <w:t>nidos</w:t>
      </w:r>
      <w:r w:rsidRPr="008654D4">
        <w:t xml:space="preserve"> e outros exemplos.</w:t>
      </w:r>
    </w:p>
    <w:p w14:paraId="7AC40632" w14:textId="076A4ACF" w:rsidR="00B97F1B" w:rsidRPr="008654D4" w:rsidRDefault="0010385D" w:rsidP="008654D4">
      <w:pPr>
        <w:pStyle w:val="02TEXTOPRINCIPALBULLET"/>
      </w:pPr>
      <w:r w:rsidRPr="008654D4">
        <w:t>Na ausência de equipamentos na escola, busque alternativas na comunidade</w:t>
      </w:r>
      <w:r w:rsidR="007244EE" w:rsidRPr="008654D4">
        <w:t>.</w:t>
      </w:r>
    </w:p>
    <w:p w14:paraId="3EF167AC" w14:textId="77777777" w:rsidR="00AA72CF" w:rsidRPr="008654D4" w:rsidRDefault="00AA72CF" w:rsidP="008654D4">
      <w:pPr>
        <w:pStyle w:val="02TEXTOPRINCIPAL"/>
      </w:pPr>
    </w:p>
    <w:p w14:paraId="7A740C12" w14:textId="0F906E80" w:rsidR="00B97F1B" w:rsidRPr="008654D4" w:rsidRDefault="00B97F1B" w:rsidP="008654D4">
      <w:pPr>
        <w:pStyle w:val="01TITULO4"/>
      </w:pPr>
      <w:r w:rsidRPr="008654D4">
        <w:t>A</w:t>
      </w:r>
      <w:r w:rsidR="00E116F9" w:rsidRPr="008654D4">
        <w:t>ula 2</w:t>
      </w:r>
      <w:r w:rsidR="0010385D" w:rsidRPr="008654D4">
        <w:t xml:space="preserve"> e 3</w:t>
      </w:r>
    </w:p>
    <w:p w14:paraId="510003E0" w14:textId="624700FE" w:rsidR="00B97F1B" w:rsidRPr="005168AC" w:rsidRDefault="00B97F1B" w:rsidP="006D10BD">
      <w:pPr>
        <w:pStyle w:val="02TEXTOPRINCIPAL"/>
      </w:pPr>
      <w:r w:rsidRPr="005168AC">
        <w:rPr>
          <w:b/>
        </w:rPr>
        <w:t>Objetivo da aula:</w:t>
      </w:r>
      <w:r w:rsidRPr="005168AC">
        <w:t xml:space="preserve"> </w:t>
      </w:r>
      <w:r w:rsidR="0010385D" w:rsidRPr="0010385D">
        <w:t>preparando painel sobre muros fronteiriços – México-E</w:t>
      </w:r>
      <w:r w:rsidR="006D10BD">
        <w:t xml:space="preserve">stados </w:t>
      </w:r>
      <w:r w:rsidR="0010385D" w:rsidRPr="0010385D">
        <w:t>U</w:t>
      </w:r>
      <w:r w:rsidR="006D10BD">
        <w:t>nidos</w:t>
      </w:r>
      <w:r w:rsidR="0010385D" w:rsidRPr="0010385D">
        <w:t xml:space="preserve"> e outros</w:t>
      </w:r>
      <w:r w:rsidR="006F6E89" w:rsidRPr="006F6E89">
        <w:t>.</w:t>
      </w:r>
    </w:p>
    <w:p w14:paraId="08A1939A" w14:textId="0B4116A6" w:rsidR="00B97F1B" w:rsidRPr="005168AC" w:rsidRDefault="00B97F1B" w:rsidP="006D10BD">
      <w:pPr>
        <w:pStyle w:val="02TEXTOPRINCIPAL"/>
        <w:rPr>
          <w:b/>
        </w:rPr>
      </w:pPr>
      <w:r w:rsidRPr="005168AC">
        <w:rPr>
          <w:b/>
        </w:rPr>
        <w:t>Materiais específicos necessários:</w:t>
      </w:r>
      <w:r w:rsidRPr="005168AC">
        <w:t xml:space="preserve"> </w:t>
      </w:r>
      <w:r w:rsidR="0010385D" w:rsidRPr="0010385D">
        <w:t>atlas geográfico, laboratório de informática (se possível)</w:t>
      </w:r>
      <w:r w:rsidR="004B3F97" w:rsidRPr="004B3F97">
        <w:t>.</w:t>
      </w:r>
    </w:p>
    <w:p w14:paraId="39A82BA6" w14:textId="53661DC2" w:rsidR="00B97F1B" w:rsidRPr="005168AC" w:rsidRDefault="00B97F1B" w:rsidP="006D10BD">
      <w:pPr>
        <w:pStyle w:val="02TEXTOPRINCIPAL"/>
      </w:pPr>
      <w:r w:rsidRPr="005168AC">
        <w:rPr>
          <w:b/>
        </w:rPr>
        <w:t xml:space="preserve">Organização dos </w:t>
      </w:r>
      <w:r w:rsidR="00036965">
        <w:rPr>
          <w:b/>
        </w:rPr>
        <w:t>estudantes</w:t>
      </w:r>
      <w:r w:rsidRPr="005168AC">
        <w:rPr>
          <w:b/>
        </w:rPr>
        <w:t>:</w:t>
      </w:r>
      <w:r w:rsidRPr="005168AC">
        <w:t xml:space="preserve"> </w:t>
      </w:r>
      <w:r w:rsidR="0010385D" w:rsidRPr="0010385D">
        <w:t>pequenos grupos (execução)</w:t>
      </w:r>
      <w:r w:rsidR="004B3F97" w:rsidRPr="004B3F97">
        <w:t>.</w:t>
      </w:r>
    </w:p>
    <w:p w14:paraId="039F5BB2" w14:textId="77777777" w:rsidR="00B97F1B" w:rsidRPr="005168AC" w:rsidRDefault="00B97F1B" w:rsidP="006D10BD">
      <w:pPr>
        <w:pStyle w:val="02TEXTOPRINCIPAL"/>
      </w:pPr>
      <w:r w:rsidRPr="005168AC">
        <w:rPr>
          <w:b/>
        </w:rPr>
        <w:t xml:space="preserve">Etapas de desenvolvimento: </w:t>
      </w:r>
    </w:p>
    <w:p w14:paraId="6B1F687E" w14:textId="77777777" w:rsidR="0010385D" w:rsidRPr="008654D4" w:rsidRDefault="0010385D" w:rsidP="008654D4">
      <w:pPr>
        <w:pStyle w:val="02TEXTOPRINCIPALBULLET"/>
      </w:pPr>
      <w:r w:rsidRPr="008654D4">
        <w:t xml:space="preserve">Nestas aulas, peça que apresentem resultados e comecem a preparar os painéis. Confira as fotografias e mapas obtidos e solicite legendas para as imagens. </w:t>
      </w:r>
    </w:p>
    <w:p w14:paraId="2EF89526" w14:textId="06406CFD" w:rsidR="0010385D" w:rsidRPr="008654D4" w:rsidRDefault="0010385D" w:rsidP="008654D4">
      <w:pPr>
        <w:pStyle w:val="02TEXTOPRINCIPALBULLET"/>
      </w:pPr>
      <w:r w:rsidRPr="008654D4">
        <w:t>Esclareça que ainda existem muitos (e indesejáveis) muros fronteiriços. Há entre eles muitos que foram iniciativas de países desenvolvidos. Casos recentes envolvem muros e cercas erguidos entre Macedônia e Grécia, Hungria e fronteiras com Sérvia e Croácia, Áustria e Eslovênia ou Bulgária e Turquia – todos para conter a entrada</w:t>
      </w:r>
      <w:r w:rsidR="0099593A" w:rsidRPr="008654D4">
        <w:t>,</w:t>
      </w:r>
      <w:r w:rsidRPr="008654D4">
        <w:t xml:space="preserve"> na Europa e nos próprios países</w:t>
      </w:r>
      <w:r w:rsidR="0099593A" w:rsidRPr="008654D4">
        <w:t>,</w:t>
      </w:r>
      <w:r w:rsidRPr="008654D4">
        <w:t xml:space="preserve"> de pessoas vindas da Síria, em fuga da guerra no país, e outros imigrantes/refugiados. </w:t>
      </w:r>
    </w:p>
    <w:p w14:paraId="117E9186" w14:textId="77777777" w:rsidR="0010385D" w:rsidRPr="008654D4" w:rsidRDefault="0010385D" w:rsidP="008654D4">
      <w:pPr>
        <w:pStyle w:val="02TEXTOPRINCIPALBULLET"/>
      </w:pPr>
      <w:r w:rsidRPr="008654D4">
        <w:t>Outros muros conhecidos estão entre Israel e Palestina e Espanha e Marrocos. Há também casos envolvendo países vizinhos e/ou com IDH similar (Índia/Paquistão, Irlanda do Norte-Reino Unido/Irlanda, Chipre, Egito/Faixa de Gaza etc.). Autoridades e sistemas de segurança imaginam que os muros vão impedir ou constranger o acesso daquelas pessoas e assim trariam mais segurança às populações. Para analistas, prevalece mais a ideia de segurança do que a segurança propriamente dita.</w:t>
      </w:r>
    </w:p>
    <w:p w14:paraId="3FA1766E" w14:textId="58FDFB6B" w:rsidR="0010385D" w:rsidRPr="008654D4" w:rsidRDefault="0010385D" w:rsidP="008654D4">
      <w:pPr>
        <w:pStyle w:val="02TEXTOPRINCIPALBULLET"/>
      </w:pPr>
      <w:r w:rsidRPr="008654D4">
        <w:t>No caso México-E</w:t>
      </w:r>
      <w:r w:rsidR="006D10BD" w:rsidRPr="008654D4">
        <w:t xml:space="preserve">stados </w:t>
      </w:r>
      <w:r w:rsidRPr="008654D4">
        <w:t>U</w:t>
      </w:r>
      <w:r w:rsidR="006D10BD" w:rsidRPr="008654D4">
        <w:t>nidos</w:t>
      </w:r>
      <w:r w:rsidRPr="008654D4">
        <w:t xml:space="preserve">, a faixa de fronteira se estende por 3.141 km, com quase 1000 km de muro construído, sobretudo na parte oeste, com núcleo central em San Diego/Tijuana e outras faixas intermitentes. O rio Grande serve de barreira natural entre El Paso / </w:t>
      </w:r>
      <w:proofErr w:type="spellStart"/>
      <w:r w:rsidRPr="008654D4">
        <w:t>Ciudad</w:t>
      </w:r>
      <w:proofErr w:type="spellEnd"/>
      <w:r w:rsidRPr="008654D4">
        <w:t xml:space="preserve"> </w:t>
      </w:r>
      <w:proofErr w:type="spellStart"/>
      <w:r w:rsidRPr="008654D4">
        <w:t>Juárez</w:t>
      </w:r>
      <w:proofErr w:type="spellEnd"/>
      <w:r w:rsidRPr="008654D4">
        <w:t xml:space="preserve"> e o golfo do México. Se necessário, sugira consulta a mapas. </w:t>
      </w:r>
    </w:p>
    <w:p w14:paraId="30492F01" w14:textId="3DCCD502" w:rsidR="0010385D" w:rsidRPr="008654D4" w:rsidRDefault="0010385D" w:rsidP="008654D4">
      <w:pPr>
        <w:pStyle w:val="02TEXTOPRINCIPALBULLET"/>
      </w:pPr>
      <w:r w:rsidRPr="008654D4">
        <w:t>Existem cerca de 25 milhões de imigrantes nos E</w:t>
      </w:r>
      <w:r w:rsidR="006D10BD" w:rsidRPr="008654D4">
        <w:t xml:space="preserve">stados </w:t>
      </w:r>
      <w:r w:rsidRPr="008654D4">
        <w:t>U</w:t>
      </w:r>
      <w:r w:rsidR="006D10BD" w:rsidRPr="008654D4">
        <w:t>nidos</w:t>
      </w:r>
      <w:r w:rsidRPr="008654D4">
        <w:t>, grande parte de latino-americanos. A maioria ingressa no território estadunidense pela fronteira mexicana. Ali, mostra-se a crueza e a política imigratória restritiva – mesmo sendo os E</w:t>
      </w:r>
      <w:r w:rsidR="006D10BD" w:rsidRPr="008654D4">
        <w:t xml:space="preserve">stados </w:t>
      </w:r>
      <w:r w:rsidRPr="008654D4">
        <w:t>U</w:t>
      </w:r>
      <w:r w:rsidR="006D10BD" w:rsidRPr="008654D4">
        <w:t>nidos</w:t>
      </w:r>
      <w:r w:rsidRPr="008654D4">
        <w:t xml:space="preserve"> um país formado em boa parte por imigrantes europeus, asiáticos e outros.</w:t>
      </w:r>
    </w:p>
    <w:p w14:paraId="029D196D" w14:textId="79FE2D79" w:rsidR="00291015" w:rsidRPr="008654D4" w:rsidRDefault="0010385D" w:rsidP="008654D4">
      <w:pPr>
        <w:pStyle w:val="02TEXTOPRINCIPALBULLET"/>
      </w:pPr>
      <w:r w:rsidRPr="008654D4">
        <w:t xml:space="preserve">O atual presidente estadunidense tinha a construção do muro como promessa de campanha eleitoral e, em 2018, chegou a separar mais de 2 mil crianças de seus pais imigrantes, a maioria de mexicanos. Analistas indicam que ele não conseguirá terminar o muro, pois há forte resistência interna e externa à ideia. Além disso, ele tem custo elevado. O presidente tentou impor ao México os gastos com a construção, no que foi prontamente rechaçado pelo mandatário mexicano. </w:t>
      </w:r>
    </w:p>
    <w:p w14:paraId="23CB521D" w14:textId="3C6A7279" w:rsidR="00B97F1B" w:rsidRPr="008654D4" w:rsidRDefault="0010385D" w:rsidP="008654D4">
      <w:pPr>
        <w:pStyle w:val="02TEXTOPRINCIPALBULLET"/>
      </w:pPr>
      <w:r w:rsidRPr="008654D4">
        <w:t xml:space="preserve">Além disso, estudiosos apontam que a restrição e o controle rígido de fronteiras </w:t>
      </w:r>
      <w:proofErr w:type="gramStart"/>
      <w:r w:rsidRPr="008654D4">
        <w:t>está</w:t>
      </w:r>
      <w:proofErr w:type="gramEnd"/>
      <w:r w:rsidRPr="008654D4">
        <w:t xml:space="preserve"> fadada ao fracasso, pois diversos exemplos históricos mostram que muros e cercas, por si só, não impedem os fluxos. Além disso, que nem deveriam existir, por representar uma grave violação do direito de ir e vir (Artigo 13 da Declaração Universal dos Direitos do Homem). Nesses casos, investimentos para reduzir desigualdades sociais e soluções pela via diplomática para eliminar conflitos são consideradas as melhores iniciativas</w:t>
      </w:r>
      <w:r w:rsidR="004B3F97" w:rsidRPr="008654D4">
        <w:t>.</w:t>
      </w:r>
    </w:p>
    <w:p w14:paraId="4A19DFD4" w14:textId="58D85DC7" w:rsidR="008654D4" w:rsidRPr="008654D4" w:rsidRDefault="008654D4" w:rsidP="008654D4">
      <w:pPr>
        <w:pStyle w:val="02TEXTOPRINCIPAL"/>
      </w:pPr>
      <w:r w:rsidRPr="008654D4">
        <w:br w:type="page"/>
      </w:r>
    </w:p>
    <w:p w14:paraId="5DAC91D2" w14:textId="19CD5CA7" w:rsidR="00B97F1B" w:rsidRPr="008654D4" w:rsidRDefault="00B97F1B" w:rsidP="008654D4">
      <w:pPr>
        <w:pStyle w:val="01TITULO4"/>
      </w:pPr>
      <w:r w:rsidRPr="008654D4">
        <w:lastRenderedPageBreak/>
        <w:t>A</w:t>
      </w:r>
      <w:r w:rsidR="00462C25" w:rsidRPr="008654D4">
        <w:t>ula</w:t>
      </w:r>
      <w:r w:rsidR="0010385D" w:rsidRPr="008654D4">
        <w:t xml:space="preserve"> 4</w:t>
      </w:r>
    </w:p>
    <w:p w14:paraId="4062FBE8" w14:textId="5475C319" w:rsidR="00B97F1B" w:rsidRPr="005168AC" w:rsidRDefault="00B97F1B" w:rsidP="006D10BD">
      <w:pPr>
        <w:pStyle w:val="02TEXTOPRINCIPAL"/>
      </w:pPr>
      <w:r w:rsidRPr="005168AC">
        <w:rPr>
          <w:b/>
        </w:rPr>
        <w:t>Objetivo da aula:</w:t>
      </w:r>
      <w:r w:rsidRPr="005168AC">
        <w:t xml:space="preserve"> </w:t>
      </w:r>
      <w:r w:rsidR="0010385D" w:rsidRPr="0010385D">
        <w:t>exposição e discussão dos painéis</w:t>
      </w:r>
      <w:r w:rsidR="003E0D1D" w:rsidRPr="003E0D1D">
        <w:t>.</w:t>
      </w:r>
    </w:p>
    <w:p w14:paraId="3066CC39" w14:textId="769EFD5F" w:rsidR="00B97F1B" w:rsidRPr="005168AC" w:rsidRDefault="00B97F1B" w:rsidP="006D10BD">
      <w:pPr>
        <w:pStyle w:val="02TEXTOPRINCIPAL"/>
        <w:rPr>
          <w:b/>
        </w:rPr>
      </w:pPr>
      <w:r w:rsidRPr="005168AC">
        <w:rPr>
          <w:b/>
        </w:rPr>
        <w:t>Materiais específicos necessários:</w:t>
      </w:r>
      <w:r w:rsidRPr="005168AC">
        <w:t xml:space="preserve"> </w:t>
      </w:r>
      <w:r w:rsidR="00403CBE" w:rsidRPr="00403CBE">
        <w:t>trabalh</w:t>
      </w:r>
      <w:r w:rsidR="00403CBE">
        <w:t>os, atlas geográfico</w:t>
      </w:r>
      <w:r w:rsidR="003943C8" w:rsidRPr="003943C8">
        <w:t>.</w:t>
      </w:r>
    </w:p>
    <w:p w14:paraId="72B5717C" w14:textId="2D8298CC" w:rsidR="00B97F1B" w:rsidRPr="005168AC" w:rsidRDefault="00B97F1B" w:rsidP="006D10BD">
      <w:pPr>
        <w:pStyle w:val="02TEXTOPRINCIPAL"/>
      </w:pPr>
      <w:r w:rsidRPr="005168AC">
        <w:rPr>
          <w:b/>
        </w:rPr>
        <w:t xml:space="preserve">Organização dos </w:t>
      </w:r>
      <w:r w:rsidR="000842BF">
        <w:rPr>
          <w:b/>
        </w:rPr>
        <w:t>estudantes</w:t>
      </w:r>
      <w:r w:rsidRPr="005168AC">
        <w:rPr>
          <w:b/>
        </w:rPr>
        <w:t>:</w:t>
      </w:r>
      <w:r w:rsidR="003943C8">
        <w:t xml:space="preserve"> </w:t>
      </w:r>
      <w:r w:rsidR="00403CBE" w:rsidRPr="00403CBE">
        <w:t>pequenos grupos (exposição), grupo-classe (discussão)</w:t>
      </w:r>
      <w:r w:rsidR="00D033C7">
        <w:t>.</w:t>
      </w:r>
    </w:p>
    <w:p w14:paraId="35CF8687" w14:textId="77777777" w:rsidR="00B97F1B" w:rsidRPr="005168AC" w:rsidRDefault="00B97F1B" w:rsidP="006D10BD">
      <w:pPr>
        <w:pStyle w:val="02TEXTOPRINCIPAL"/>
      </w:pPr>
      <w:r w:rsidRPr="005168AC">
        <w:rPr>
          <w:b/>
        </w:rPr>
        <w:t xml:space="preserve">Etapas de desenvolvimento: </w:t>
      </w:r>
    </w:p>
    <w:p w14:paraId="6E360A25" w14:textId="7614719C" w:rsidR="00403CBE" w:rsidRPr="008654D4" w:rsidRDefault="00403CBE" w:rsidP="008654D4">
      <w:pPr>
        <w:pStyle w:val="02TEXTOPRINCIPALBULLET"/>
      </w:pPr>
      <w:r w:rsidRPr="008654D4">
        <w:t xml:space="preserve">Organize a apresentação dos painéis. Com eles, a turma deverá também apresentar reflexões sobre o que os muros representam para a história humana e o intercâmbio entre povos e países. Essa separação e restrição à locomoção é benéfica? Quem perde e quem ganha com isso? A quem os muros estão servindo? Se os muros fossem aceitáveis, por que a queda do Muro de Berlim foi tão comemorada </w:t>
      </w:r>
      <w:r w:rsidR="006B2DF2" w:rsidRPr="008654D4">
        <w:t xml:space="preserve">em todo o </w:t>
      </w:r>
      <w:r w:rsidRPr="008654D4">
        <w:t>mundo? Nesse momento, é importante que os grupos possam manifestar livremente suas opiniões.</w:t>
      </w:r>
    </w:p>
    <w:p w14:paraId="2A302A59" w14:textId="77777777" w:rsidR="00403CBE" w:rsidRPr="008654D4" w:rsidRDefault="00403CBE" w:rsidP="008654D4">
      <w:pPr>
        <w:pStyle w:val="02TEXTOPRINCIPALBULLET"/>
      </w:pPr>
      <w:r w:rsidRPr="008654D4">
        <w:t>Finalizados os debates, proponha uma exposição dos trabalhos em mural na escola.</w:t>
      </w:r>
    </w:p>
    <w:p w14:paraId="2E4B4B23" w14:textId="77777777" w:rsidR="006D10BD" w:rsidRPr="008654D4" w:rsidRDefault="006D10BD" w:rsidP="008654D4">
      <w:pPr>
        <w:pStyle w:val="02TEXTOPRINCIPAL"/>
      </w:pPr>
      <w:r w:rsidRPr="008654D4">
        <w:br w:type="page"/>
      </w:r>
    </w:p>
    <w:p w14:paraId="719F85B8" w14:textId="497AC6A2" w:rsidR="00B97F1B" w:rsidRPr="008654D4" w:rsidRDefault="00B97F1B" w:rsidP="008654D4">
      <w:pPr>
        <w:pStyle w:val="01TITULO3"/>
      </w:pPr>
      <w:r w:rsidRPr="008654D4">
        <w:lastRenderedPageBreak/>
        <w:t>AVALIAÇÃO FINAL DAS ATIVIDADES REALIZADAS</w:t>
      </w:r>
    </w:p>
    <w:p w14:paraId="45C4549C" w14:textId="77777777" w:rsidR="006D10BD" w:rsidRPr="008654D4" w:rsidRDefault="006D10BD" w:rsidP="008654D4">
      <w:pPr>
        <w:pStyle w:val="01TITULO4"/>
      </w:pPr>
      <w:r w:rsidRPr="008654D4">
        <w:t>Avaliação geral</w:t>
      </w:r>
    </w:p>
    <w:p w14:paraId="0FD9EB3E" w14:textId="77777777" w:rsidR="00B97F1B" w:rsidRPr="008654D4" w:rsidRDefault="00B97F1B" w:rsidP="008654D4">
      <w:pPr>
        <w:pStyle w:val="02TEXTOPRINCIPAL"/>
      </w:pPr>
    </w:p>
    <w:p w14:paraId="362265B1" w14:textId="77777777" w:rsidR="00B97F1B" w:rsidRPr="00E372EF" w:rsidRDefault="00B97F1B" w:rsidP="006D10BD">
      <w:pPr>
        <w:pStyle w:val="01TITULOVINHETA2"/>
        <w:rPr>
          <w:sz w:val="21"/>
        </w:rPr>
      </w:pPr>
      <w:r w:rsidRPr="00E372EF">
        <w:rPr>
          <w:sz w:val="21"/>
        </w:rPr>
        <w:t>Avaliação das habilidades</w:t>
      </w:r>
    </w:p>
    <w:p w14:paraId="60A40BAB" w14:textId="77777777" w:rsidR="00B97F1B" w:rsidRPr="008654D4" w:rsidRDefault="00B97F1B" w:rsidP="008654D4">
      <w:pPr>
        <w:pStyle w:val="02TEXTOPRINCIPAL"/>
      </w:pPr>
      <w:r w:rsidRPr="008654D4">
        <w:t>Questões para avaliação:</w:t>
      </w:r>
    </w:p>
    <w:p w14:paraId="10608D32" w14:textId="17F5E2F1" w:rsidR="00B97F1B" w:rsidRPr="008654D4" w:rsidRDefault="00403CBE" w:rsidP="008654D4">
      <w:pPr>
        <w:pStyle w:val="02TEXTOPRINCIPALBULLET"/>
      </w:pPr>
      <w:r w:rsidRPr="008654D4">
        <w:t>Verifique se o estudante atingiu os objetivos e habilidades previstos. Caso isso não tenha ocorrido, proponha atividades extras, como leituras de mapas e reportagens</w:t>
      </w:r>
      <w:r w:rsidR="0058626C" w:rsidRPr="008654D4">
        <w:t>.</w:t>
      </w:r>
    </w:p>
    <w:p w14:paraId="6315641F" w14:textId="77777777" w:rsidR="00B97F1B" w:rsidRPr="008654D4" w:rsidRDefault="00B97F1B" w:rsidP="008654D4">
      <w:pPr>
        <w:pStyle w:val="02TEXTOPRINCIPAL"/>
      </w:pPr>
    </w:p>
    <w:p w14:paraId="46AED280" w14:textId="77777777" w:rsidR="00B97F1B" w:rsidRPr="00E372EF" w:rsidRDefault="00B97F1B" w:rsidP="006D10BD">
      <w:pPr>
        <w:pStyle w:val="01TITULOVINHETA2"/>
        <w:rPr>
          <w:sz w:val="21"/>
        </w:rPr>
      </w:pPr>
      <w:r w:rsidRPr="00E372EF">
        <w:rPr>
          <w:sz w:val="21"/>
        </w:rPr>
        <w:t>Avaliação geral das atividades</w:t>
      </w:r>
    </w:p>
    <w:p w14:paraId="2E43C29F" w14:textId="77777777" w:rsidR="00403CBE" w:rsidRPr="008654D4" w:rsidRDefault="00403CBE" w:rsidP="008654D4">
      <w:pPr>
        <w:pStyle w:val="02TEXTOPRINCIPALBULLET"/>
      </w:pPr>
      <w:r w:rsidRPr="008654D4">
        <w:t xml:space="preserve">Avaliar a participação, cooperação e contribuições de cada estudante nos pequenos grupos e nas discussões com toda a turma. </w:t>
      </w:r>
    </w:p>
    <w:p w14:paraId="788E2041" w14:textId="77777777" w:rsidR="00403CBE" w:rsidRPr="008654D4" w:rsidRDefault="00403CBE" w:rsidP="008654D4">
      <w:pPr>
        <w:pStyle w:val="02TEXTOPRINCIPALBULLET"/>
      </w:pPr>
      <w:r w:rsidRPr="008654D4">
        <w:t>Registrar a apresentação do painel em grupos nos prazos estabelecidos.</w:t>
      </w:r>
    </w:p>
    <w:p w14:paraId="7F785D4A" w14:textId="77777777" w:rsidR="00403CBE" w:rsidRPr="008654D4" w:rsidRDefault="00403CBE" w:rsidP="008654D4">
      <w:pPr>
        <w:pStyle w:val="02TEXTOPRINCIPALBULLET"/>
      </w:pPr>
      <w:r w:rsidRPr="008654D4">
        <w:t>Avaliar a clareza, correção e organização das informações contidas nos levantamentos preliminares e no painel final.</w:t>
      </w:r>
    </w:p>
    <w:p w14:paraId="479FCD81" w14:textId="77777777" w:rsidR="00403CBE" w:rsidRPr="008654D4" w:rsidRDefault="00403CBE" w:rsidP="008654D4">
      <w:pPr>
        <w:pStyle w:val="02TEXTOPRINCIPALBULLET"/>
      </w:pPr>
      <w:r w:rsidRPr="008654D4">
        <w:t>Observar nos textos do painel e nas exposições orais capacidades de reconhecer pontos de vista e argumentar.</w:t>
      </w:r>
    </w:p>
    <w:p w14:paraId="589B9DD0" w14:textId="77777777" w:rsidR="00403CBE" w:rsidRPr="008654D4" w:rsidRDefault="00403CBE" w:rsidP="008654D4">
      <w:pPr>
        <w:pStyle w:val="02TEXTOPRINCIPALBULLET"/>
      </w:pPr>
      <w:r w:rsidRPr="008654D4">
        <w:t>Avaliar a clareza e correção de argumentos expostos nos debates coletivos.</w:t>
      </w:r>
    </w:p>
    <w:p w14:paraId="688F297C" w14:textId="21605153" w:rsidR="00B97F1B" w:rsidRPr="008654D4" w:rsidRDefault="00403CBE" w:rsidP="008654D4">
      <w:pPr>
        <w:pStyle w:val="02TEXTOPRINCIPALBULLET"/>
      </w:pPr>
      <w:r w:rsidRPr="008654D4">
        <w:t>Observar a compreensão de noções como fronteira, Estado, nação, território, política imigratória, direitos humanos.</w:t>
      </w:r>
      <w:r w:rsidR="00B97F1B" w:rsidRPr="008654D4">
        <w:t xml:space="preserve"> </w:t>
      </w:r>
    </w:p>
    <w:p w14:paraId="0FC3D469" w14:textId="70AB3DE4" w:rsidR="00291015" w:rsidRPr="008654D4" w:rsidRDefault="00291015" w:rsidP="008654D4">
      <w:pPr>
        <w:pStyle w:val="02TEXTOPRINCIPAL"/>
      </w:pPr>
    </w:p>
    <w:p w14:paraId="02B664D4" w14:textId="1B3307ED" w:rsidR="00B97F1B" w:rsidRPr="008654D4" w:rsidRDefault="00B97F1B" w:rsidP="008654D4">
      <w:pPr>
        <w:pStyle w:val="01TITULO3"/>
      </w:pPr>
      <w:r w:rsidRPr="008654D4">
        <w:t>AUTOAVALIAÇÃO</w:t>
      </w:r>
    </w:p>
    <w:p w14:paraId="6AAE0E13" w14:textId="4AE6F676" w:rsidR="00EE1053" w:rsidRPr="008654D4" w:rsidRDefault="00D032C8" w:rsidP="008654D4">
      <w:pPr>
        <w:pStyle w:val="02TEXTOPRINCIPALBULLET"/>
      </w:pPr>
      <w:r w:rsidRPr="008654D4">
        <w:t xml:space="preserve">Se julgar conveniente, apresente questões para auxiliar cada estudante a expressar o que aprendeu ao longo da </w:t>
      </w:r>
      <w:r w:rsidR="006D10BD" w:rsidRPr="008654D4">
        <w:t>s</w:t>
      </w:r>
      <w:r w:rsidR="00612E70" w:rsidRPr="008654D4">
        <w:t>equência didática</w:t>
      </w:r>
      <w:r w:rsidRPr="008654D4">
        <w:t>, tais como:</w:t>
      </w:r>
    </w:p>
    <w:p w14:paraId="1989F5B2" w14:textId="77777777" w:rsidR="00E372EF" w:rsidRPr="008654D4" w:rsidRDefault="00E372EF" w:rsidP="008654D4">
      <w:pPr>
        <w:pStyle w:val="02TEXTOPRINCIPAL"/>
      </w:pPr>
    </w:p>
    <w:p w14:paraId="592F5483" w14:textId="072CF432" w:rsidR="00EE1053" w:rsidRPr="008654D4" w:rsidRDefault="00403CBE" w:rsidP="008654D4">
      <w:pPr>
        <w:pStyle w:val="02TEXTOPRINCIPAL"/>
      </w:pPr>
      <w:r w:rsidRPr="008654D4">
        <w:t>Considere o seguinte texto:</w:t>
      </w:r>
    </w:p>
    <w:p w14:paraId="727C1393" w14:textId="268CC4EE" w:rsidR="00403CBE" w:rsidRPr="008654D4" w:rsidRDefault="006D10BD" w:rsidP="008654D4">
      <w:pPr>
        <w:pStyle w:val="02TEXTOPRINCIPAL"/>
      </w:pPr>
      <w:r w:rsidRPr="008654D4">
        <w:t>“</w:t>
      </w:r>
      <w:r w:rsidR="00403CBE" w:rsidRPr="008654D4">
        <w:t>No período moderno, as fronteiras aparecem como as molduras dos Estados-nações, de modo que tanto o seu estabelecimento, como eventuais modificações, manifestam transformações que estão se processando no interior das sociedades, sem se esquecer, é claro, das relações de vizinhança. Essas últimas, por sua vez, são bastante elásticas e mutáveis, podendo variar desde uma situação de amizade crescente que tende para a integração, até a indiferença que aos poucos vai se tornando uma viva hostilidade. [...]</w:t>
      </w:r>
    </w:p>
    <w:p w14:paraId="1D07E564" w14:textId="77777777" w:rsidR="00403CBE" w:rsidRPr="008654D4" w:rsidRDefault="00403CBE" w:rsidP="008654D4">
      <w:pPr>
        <w:pStyle w:val="02TEXTOPRINCIPAL"/>
      </w:pPr>
      <w:r w:rsidRPr="008654D4">
        <w:t xml:space="preserve">Os Estados modernos necessitam de limites precisos onde possam exercer sua soberania, não sendo suficientes as mais ou menos largas faixas de fronteira. Assim, hoje o “limite” é reconhecido como linha, e não pode </w:t>
      </w:r>
      <w:proofErr w:type="gramStart"/>
      <w:r w:rsidRPr="008654D4">
        <w:t>ser portanto</w:t>
      </w:r>
      <w:proofErr w:type="gramEnd"/>
      <w:r w:rsidRPr="008654D4">
        <w:t xml:space="preserve"> habitada, ao contrário de “fronteira” que, ocupando uma faixa, constitui uma zona, muitas vezes bastante povoada, onde os Estados vizinhos podem desenvolver intenso intercâmbio. Mas a presença do Estado impõe distinções marcantes. Obrigações como o pagamento de impostos e [...] direitos como os serviços públicos serão diferentes de cada lado da fronteira.</w:t>
      </w:r>
    </w:p>
    <w:p w14:paraId="52F7F1E3" w14:textId="77777777" w:rsidR="00403CBE" w:rsidRPr="008654D4" w:rsidRDefault="00403CBE" w:rsidP="008654D4">
      <w:pPr>
        <w:pStyle w:val="02TEXTOPRINCIPAL"/>
      </w:pPr>
      <w:r w:rsidRPr="008654D4">
        <w:t>Estabelece-se assim um choque entre o direito de “ir e vir” e o princípio da “soberania dos Estados”.</w:t>
      </w:r>
    </w:p>
    <w:p w14:paraId="0D077306" w14:textId="28F3BFAA" w:rsidR="00403CBE" w:rsidRPr="008654D4" w:rsidRDefault="00403CBE" w:rsidP="008654D4">
      <w:pPr>
        <w:pStyle w:val="02TEXTOPRINCIPAL"/>
      </w:pPr>
      <w:r w:rsidRPr="008654D4">
        <w:t>É a esfera da política, portanto, que decidirá se o Estado vai incentivar ou dificultar o intercâmbio com os vizinhos. Essa lógica territorial vai se tornar mais complexa com o advento da globalização.</w:t>
      </w:r>
      <w:r w:rsidR="006D10BD" w:rsidRPr="008654D4">
        <w:t>”</w:t>
      </w:r>
    </w:p>
    <w:p w14:paraId="62A0DAE2" w14:textId="7E66FDDA" w:rsidR="00403CBE" w:rsidRPr="00E372EF" w:rsidRDefault="00403CBE" w:rsidP="006D10BD">
      <w:pPr>
        <w:pStyle w:val="02refdecitacao"/>
        <w:rPr>
          <w:sz w:val="20"/>
        </w:rPr>
      </w:pPr>
      <w:r w:rsidRPr="00E372EF">
        <w:rPr>
          <w:sz w:val="20"/>
        </w:rPr>
        <w:t xml:space="preserve">MARTIN, André Roberto. </w:t>
      </w:r>
      <w:r w:rsidRPr="00E372EF">
        <w:rPr>
          <w:i/>
          <w:sz w:val="20"/>
        </w:rPr>
        <w:t>Fronteiras e nações</w:t>
      </w:r>
      <w:r w:rsidRPr="00E372EF">
        <w:rPr>
          <w:sz w:val="20"/>
        </w:rPr>
        <w:t>. 2. ed. São Paulo: Contexto, 1994, p. 46-47.</w:t>
      </w:r>
    </w:p>
    <w:p w14:paraId="325A5EBC" w14:textId="77777777" w:rsidR="00E372EF" w:rsidRPr="008654D4" w:rsidRDefault="00E372EF" w:rsidP="008654D4">
      <w:pPr>
        <w:pStyle w:val="02TEXTOPRINCIPAL"/>
      </w:pPr>
      <w:r w:rsidRPr="008654D4">
        <w:br w:type="page"/>
      </w:r>
    </w:p>
    <w:p w14:paraId="1143F017" w14:textId="23C2E12C" w:rsidR="00403CBE" w:rsidRPr="008654D4" w:rsidRDefault="00403CBE" w:rsidP="008654D4">
      <w:pPr>
        <w:pStyle w:val="02TEXTOPRINCIPAL"/>
      </w:pPr>
      <w:r w:rsidRPr="008654D4">
        <w:lastRenderedPageBreak/>
        <w:t>Com base no texto, responda:</w:t>
      </w:r>
    </w:p>
    <w:p w14:paraId="7BF66AE4" w14:textId="7EED6992" w:rsidR="00403CBE" w:rsidRPr="00403CBE" w:rsidRDefault="00403CBE" w:rsidP="006D10BD">
      <w:pPr>
        <w:pStyle w:val="02TEXTOITEM"/>
        <w:numPr>
          <w:ilvl w:val="0"/>
          <w:numId w:val="5"/>
        </w:numPr>
        <w:ind w:left="284" w:hanging="357"/>
      </w:pPr>
      <w:r w:rsidRPr="00403CBE">
        <w:t>Como o autor define as fronteiras entre países?</w:t>
      </w:r>
    </w:p>
    <w:p w14:paraId="211CFAD6" w14:textId="51CF49EB" w:rsidR="00403CBE" w:rsidRDefault="00403CBE" w:rsidP="006D10BD">
      <w:pPr>
        <w:pStyle w:val="02TEXTOITEM"/>
        <w:numPr>
          <w:ilvl w:val="0"/>
          <w:numId w:val="5"/>
        </w:numPr>
        <w:ind w:left="284" w:hanging="357"/>
      </w:pPr>
      <w:r w:rsidRPr="00403CBE">
        <w:t>Separe uma passagem do texto que se relaciona diretamente com a construção de muros fronteiriços. Justifique sua escolha.</w:t>
      </w:r>
    </w:p>
    <w:p w14:paraId="0B6C7B55" w14:textId="2EB3AD80" w:rsidR="00403CBE" w:rsidRDefault="00403CBE" w:rsidP="006D10BD">
      <w:pPr>
        <w:pStyle w:val="02TEXTOITEM"/>
        <w:numPr>
          <w:ilvl w:val="0"/>
          <w:numId w:val="5"/>
        </w:numPr>
        <w:ind w:left="284" w:hanging="357"/>
      </w:pPr>
      <w:r w:rsidRPr="00403CBE">
        <w:t xml:space="preserve">Relacione o muro entre México </w:t>
      </w:r>
      <w:r w:rsidRPr="00E372EF">
        <w:t>e E</w:t>
      </w:r>
      <w:r w:rsidR="006D10BD" w:rsidRPr="00E372EF">
        <w:t xml:space="preserve">stados </w:t>
      </w:r>
      <w:r w:rsidRPr="00E372EF">
        <w:t>U</w:t>
      </w:r>
      <w:r w:rsidR="006D10BD" w:rsidRPr="00E372EF">
        <w:t>nidos</w:t>
      </w:r>
      <w:r w:rsidRPr="00E372EF">
        <w:t xml:space="preserve"> com as imigrações no continente americano. Ainda sobre esse ponto, considere também que os dois países integram, com</w:t>
      </w:r>
      <w:r w:rsidRPr="00403CBE">
        <w:t xml:space="preserve"> o Canadá, um acordo de livre-comércio, o Nafta. Como se justifica então a posição dos E</w:t>
      </w:r>
      <w:r w:rsidR="006D10BD">
        <w:t xml:space="preserve">stados </w:t>
      </w:r>
      <w:r w:rsidRPr="00403CBE">
        <w:t>U</w:t>
      </w:r>
      <w:r w:rsidR="006D10BD">
        <w:t>nidos</w:t>
      </w:r>
      <w:r w:rsidRPr="00403CBE">
        <w:t xml:space="preserve"> ao construir o muro?</w:t>
      </w:r>
    </w:p>
    <w:p w14:paraId="19DAC202" w14:textId="77777777" w:rsidR="00C200FA" w:rsidRPr="008654D4" w:rsidRDefault="00C200FA" w:rsidP="008654D4">
      <w:pPr>
        <w:pStyle w:val="02TEXTOPRINCIPAL"/>
      </w:pPr>
    </w:p>
    <w:p w14:paraId="1304ED05" w14:textId="7674A994" w:rsidR="00B97F1B" w:rsidRPr="00403CBE" w:rsidRDefault="00403CBE" w:rsidP="006D10BD">
      <w:pPr>
        <w:jc w:val="both"/>
        <w:rPr>
          <w:i/>
        </w:rPr>
      </w:pPr>
      <w:r w:rsidRPr="00403CBE">
        <w:rPr>
          <w:i/>
        </w:rPr>
        <w:t>Espera-se que o estudante ofereça as seguintes respostas:</w:t>
      </w:r>
      <w:r>
        <w:rPr>
          <w:i/>
        </w:rPr>
        <w:t xml:space="preserve"> </w:t>
      </w:r>
      <w:r w:rsidRPr="00403CBE">
        <w:rPr>
          <w:i/>
        </w:rPr>
        <w:t xml:space="preserve">a) Para o autor, a fronteira pode ser entendida como a “moldura” dos Estados-nações. Ela não é uma linha, mas uma faixa que pode ser bastante povoada e ser muito viva e dinâmica; b) O estudante poderá indicar a passagem sobre aumento da hostilidade entre </w:t>
      </w:r>
      <w:r w:rsidRPr="00E372EF">
        <w:rPr>
          <w:i/>
        </w:rPr>
        <w:t>países, que pode resultar em maior controle dos fluxos e maior vigilância nas fronteiras. Ou, então, citar a que indica choque entre o direito de ir e vir e a soberania dos Estados; esta última, com muros ou maior policiamento nas fronteiras, pode cercear o primeiro. A construção do muro na divisa entre México e E</w:t>
      </w:r>
      <w:r w:rsidR="006D10BD" w:rsidRPr="00E372EF">
        <w:rPr>
          <w:i/>
        </w:rPr>
        <w:t xml:space="preserve">stados </w:t>
      </w:r>
      <w:r w:rsidRPr="00E372EF">
        <w:rPr>
          <w:i/>
        </w:rPr>
        <w:t>U</w:t>
      </w:r>
      <w:r w:rsidR="006D10BD" w:rsidRPr="00E372EF">
        <w:rPr>
          <w:i/>
        </w:rPr>
        <w:t>nidos</w:t>
      </w:r>
      <w:r w:rsidRPr="00E372EF">
        <w:rPr>
          <w:i/>
        </w:rPr>
        <w:t xml:space="preserve"> está senso pensado para conter fluxos de imigrantes; c) Diversos latino-americanos procuram ingressar nos E</w:t>
      </w:r>
      <w:r w:rsidR="006D10BD" w:rsidRPr="00E372EF">
        <w:rPr>
          <w:i/>
        </w:rPr>
        <w:t xml:space="preserve">stados </w:t>
      </w:r>
      <w:r w:rsidRPr="00E372EF">
        <w:rPr>
          <w:i/>
        </w:rPr>
        <w:t>U</w:t>
      </w:r>
      <w:r w:rsidR="006D10BD" w:rsidRPr="00E372EF">
        <w:rPr>
          <w:i/>
        </w:rPr>
        <w:t>nidos</w:t>
      </w:r>
      <w:r w:rsidRPr="00E372EF">
        <w:rPr>
          <w:i/>
        </w:rPr>
        <w:t xml:space="preserve"> a partir do território mexicano, mas têm sido duramente reprimidos ou barrados. Isso contraria uma tradição histórica do povo estadunidense, constituído em boa parte por imigrantes, e fere recomendações da ONU e da Declaração Universal dos Direitos Humanos. Muitos governantes dos E</w:t>
      </w:r>
      <w:r w:rsidR="006D10BD" w:rsidRPr="00E372EF">
        <w:rPr>
          <w:i/>
        </w:rPr>
        <w:t xml:space="preserve">stados </w:t>
      </w:r>
      <w:r w:rsidRPr="00E372EF">
        <w:rPr>
          <w:i/>
        </w:rPr>
        <w:t>U</w:t>
      </w:r>
      <w:r w:rsidR="006D10BD" w:rsidRPr="00E372EF">
        <w:rPr>
          <w:i/>
        </w:rPr>
        <w:t>nidos</w:t>
      </w:r>
      <w:r w:rsidRPr="00E372EF">
        <w:rPr>
          <w:i/>
        </w:rPr>
        <w:t xml:space="preserve"> afirmam que a adesão ao Nafta não torna automática a aceitação de imigrantes em seu território, contra</w:t>
      </w:r>
      <w:r w:rsidRPr="00403CBE">
        <w:rPr>
          <w:i/>
        </w:rPr>
        <w:t>riando princípios do liberalismo econômico que seus representantes defendem em outras instâncias internacionais.</w:t>
      </w:r>
    </w:p>
    <w:p w14:paraId="54464F12" w14:textId="77777777" w:rsidR="00B97F1B" w:rsidRPr="008654D4" w:rsidRDefault="00B97F1B" w:rsidP="008654D4">
      <w:pPr>
        <w:pStyle w:val="02TEXTOPRINCIPAL"/>
      </w:pPr>
    </w:p>
    <w:p w14:paraId="293C2A19" w14:textId="1C66DC95" w:rsidR="00403CBE" w:rsidRPr="008654D4" w:rsidRDefault="00403CBE" w:rsidP="008654D4">
      <w:pPr>
        <w:pStyle w:val="02TEXTOPRINCIPAL"/>
      </w:pPr>
      <w:r w:rsidRPr="008654D4">
        <w:t>Proponha que cada estudante avalie sua participação e a atividade como um todo.</w:t>
      </w:r>
    </w:p>
    <w:p w14:paraId="50E14273" w14:textId="77777777" w:rsidR="006D10BD" w:rsidRPr="008654D4" w:rsidRDefault="006D10BD" w:rsidP="008654D4">
      <w:pPr>
        <w:pStyle w:val="02TEXTOPRINCIPAL"/>
      </w:pPr>
    </w:p>
    <w:p w14:paraId="6A860240" w14:textId="77777777" w:rsidR="005168AC" w:rsidRPr="008654D4" w:rsidRDefault="005168AC" w:rsidP="008654D4">
      <w:pPr>
        <w:pStyle w:val="01TITULO3"/>
      </w:pPr>
      <w:r w:rsidRPr="008654D4">
        <w:t>Fontes de consulta</w:t>
      </w:r>
    </w:p>
    <w:p w14:paraId="255544F2" w14:textId="21BD0BD1" w:rsidR="00145137" w:rsidRDefault="00291015" w:rsidP="006D10BD">
      <w:pPr>
        <w:pStyle w:val="02TEXTOPRINCIPAL"/>
      </w:pPr>
      <w:r>
        <w:t xml:space="preserve">EL PAÍS. </w:t>
      </w:r>
      <w:r w:rsidR="00145137" w:rsidRPr="00291015">
        <w:rPr>
          <w:i/>
        </w:rPr>
        <w:t>EUA ainda mantêm mais de 700 crianças separadas de seus pais imigrantes</w:t>
      </w:r>
      <w:r w:rsidR="00145137">
        <w:t>, 27/07/2018. Disponível em:</w:t>
      </w:r>
      <w:r>
        <w:t xml:space="preserve"> </w:t>
      </w:r>
      <w:r w:rsidR="00145137">
        <w:t>&lt;</w:t>
      </w:r>
      <w:bookmarkStart w:id="0" w:name="_Hlk528231840"/>
      <w:r w:rsidR="008654D4">
        <w:rPr>
          <w:rStyle w:val="Hyperlink"/>
        </w:rPr>
        <w:fldChar w:fldCharType="begin"/>
      </w:r>
      <w:r w:rsidR="008654D4">
        <w:rPr>
          <w:rStyle w:val="Hyperlink"/>
        </w:rPr>
        <w:instrText xml:space="preserve"> HYPERLINK "https://brasil.elpais.com/brasil/2018/07/27/internacional/1532651860_397916.html" </w:instrText>
      </w:r>
      <w:r w:rsidR="008654D4">
        <w:rPr>
          <w:rStyle w:val="Hyperlink"/>
        </w:rPr>
      </w:r>
      <w:r w:rsidR="008654D4">
        <w:rPr>
          <w:rStyle w:val="Hyperlink"/>
        </w:rPr>
        <w:fldChar w:fldCharType="separate"/>
      </w:r>
      <w:r w:rsidR="00145137" w:rsidRPr="008654D4">
        <w:rPr>
          <w:rStyle w:val="Hyperlink"/>
        </w:rPr>
        <w:t>https://brasil.elpais.com/brasil/2018/07/27/internacional/1532651860_397916.html</w:t>
      </w:r>
      <w:bookmarkEnd w:id="0"/>
      <w:r w:rsidR="008654D4">
        <w:rPr>
          <w:rStyle w:val="Hyperlink"/>
        </w:rPr>
        <w:fldChar w:fldCharType="end"/>
      </w:r>
      <w:r w:rsidR="00145137">
        <w:t>&gt;. Acesso em</w:t>
      </w:r>
      <w:r w:rsidR="002B38A8">
        <w:t>:</w:t>
      </w:r>
      <w:r w:rsidR="00145137">
        <w:t xml:space="preserve"> 10 set. 2018.</w:t>
      </w:r>
    </w:p>
    <w:p w14:paraId="55323EF7" w14:textId="3A6AD1B5" w:rsidR="00291015" w:rsidRDefault="00E372EF" w:rsidP="006D10BD">
      <w:pPr>
        <w:pStyle w:val="02TEXTOPRINCIPAL"/>
      </w:pPr>
      <w:r>
        <w:t>______</w:t>
      </w:r>
      <w:r w:rsidR="00291015">
        <w:t xml:space="preserve">. </w:t>
      </w:r>
      <w:r w:rsidR="00291015" w:rsidRPr="00291015">
        <w:rPr>
          <w:i/>
        </w:rPr>
        <w:t>Os muros do mundo: 21 fronteiras históricas</w:t>
      </w:r>
      <w:r w:rsidR="00291015">
        <w:t>, 25/04/2017. Disponível em:</w:t>
      </w:r>
    </w:p>
    <w:p w14:paraId="03A6734F" w14:textId="61018AB6" w:rsidR="00291015" w:rsidRDefault="00291015" w:rsidP="006D10BD">
      <w:pPr>
        <w:pStyle w:val="02TEXTOPRINCIPAL"/>
      </w:pPr>
      <w:r>
        <w:t>&lt;</w:t>
      </w:r>
      <w:hyperlink r:id="rId8" w:anchor="foto_gal" w:history="1">
        <w:r w:rsidRPr="008654D4">
          <w:rPr>
            <w:rStyle w:val="Hyperlink"/>
          </w:rPr>
          <w:t>https://brasil.elpais.com/brasil/2017/02/27/album/1488207932_438823.html#foto_gal</w:t>
        </w:r>
      </w:hyperlink>
      <w:r>
        <w:t xml:space="preserve">&gt;. Acesso em 10 set. 2018. </w:t>
      </w:r>
    </w:p>
    <w:p w14:paraId="5342BCB3" w14:textId="3FBB9FA7" w:rsidR="00145137" w:rsidRDefault="00E372EF" w:rsidP="006D10BD">
      <w:pPr>
        <w:pStyle w:val="02TEXTOPRINCIPAL"/>
      </w:pPr>
      <w:r>
        <w:t>______</w:t>
      </w:r>
      <w:r w:rsidR="00291015">
        <w:t xml:space="preserve">. </w:t>
      </w:r>
      <w:proofErr w:type="spellStart"/>
      <w:r w:rsidR="00145137" w:rsidRPr="00291015">
        <w:rPr>
          <w:i/>
        </w:rPr>
        <w:t>Trump</w:t>
      </w:r>
      <w:proofErr w:type="spellEnd"/>
      <w:r w:rsidR="00145137" w:rsidRPr="00291015">
        <w:rPr>
          <w:i/>
        </w:rPr>
        <w:t xml:space="preserve"> ameaça paralisar o Governo se democratas não financiarem muro com o México</w:t>
      </w:r>
      <w:r w:rsidR="00145137">
        <w:t>, 30/07/2018. Disponível em: &lt;</w:t>
      </w:r>
      <w:hyperlink r:id="rId9" w:history="1">
        <w:r w:rsidR="00145137" w:rsidRPr="008654D4">
          <w:rPr>
            <w:rStyle w:val="Hyperlink"/>
          </w:rPr>
          <w:t>https://brasil.elpais.com/brasil/2018/07/29/internacional/1532877829_629477.html</w:t>
        </w:r>
      </w:hyperlink>
      <w:r w:rsidR="00145137">
        <w:t>&gt;. Acesso em</w:t>
      </w:r>
      <w:r w:rsidR="002B38A8">
        <w:t>:</w:t>
      </w:r>
      <w:r w:rsidR="00145137">
        <w:t xml:space="preserve"> 10 set. 2018.</w:t>
      </w:r>
    </w:p>
    <w:p w14:paraId="79A91364" w14:textId="47941043" w:rsidR="00145137" w:rsidRDefault="00E372EF" w:rsidP="006D10BD">
      <w:pPr>
        <w:pStyle w:val="02TEXTOPRINCIPAL"/>
      </w:pPr>
      <w:r>
        <w:t>______</w:t>
      </w:r>
      <w:r w:rsidR="00291015">
        <w:t xml:space="preserve">. </w:t>
      </w:r>
      <w:proofErr w:type="spellStart"/>
      <w:r w:rsidR="00145137" w:rsidRPr="00291015">
        <w:rPr>
          <w:i/>
        </w:rPr>
        <w:t>Trump</w:t>
      </w:r>
      <w:proofErr w:type="spellEnd"/>
      <w:r w:rsidR="00145137" w:rsidRPr="00291015">
        <w:rPr>
          <w:i/>
        </w:rPr>
        <w:t xml:space="preserve"> diz que muro com México não se estenderá por toda fronteira</w:t>
      </w:r>
      <w:r w:rsidR="00145137">
        <w:t>, 14/07/2017. Disponível em:</w:t>
      </w:r>
      <w:r w:rsidR="00291015">
        <w:t xml:space="preserve"> </w:t>
      </w:r>
      <w:r w:rsidR="00145137">
        <w:t>&lt;</w:t>
      </w:r>
      <w:hyperlink r:id="rId10" w:history="1">
        <w:r w:rsidR="00145137" w:rsidRPr="008654D4">
          <w:rPr>
            <w:rStyle w:val="Hyperlink"/>
          </w:rPr>
          <w:t>https://brasil.elpais.com/brasil/2017/07/14/internacional/1499987291_163773.html</w:t>
        </w:r>
      </w:hyperlink>
      <w:r w:rsidR="00145137">
        <w:t>&gt;. Acesso em</w:t>
      </w:r>
      <w:r w:rsidR="002B38A8">
        <w:t>:</w:t>
      </w:r>
      <w:r w:rsidR="00145137">
        <w:t xml:space="preserve"> 10 set. 2018.</w:t>
      </w:r>
    </w:p>
    <w:p w14:paraId="6659CD93" w14:textId="293E9BEB" w:rsidR="00145137" w:rsidRDefault="00291015" w:rsidP="006D10BD">
      <w:pPr>
        <w:pStyle w:val="02TEXTOPRINCIPAL"/>
      </w:pPr>
      <w:r>
        <w:t xml:space="preserve">O PÚBLICO </w:t>
      </w:r>
      <w:r w:rsidR="00145137">
        <w:t xml:space="preserve">(Portugal). </w:t>
      </w:r>
      <w:r w:rsidR="00145137" w:rsidRPr="00291015">
        <w:rPr>
          <w:i/>
        </w:rPr>
        <w:t>Mapa muro na fronteira EUA-México</w:t>
      </w:r>
      <w:r w:rsidR="00145137">
        <w:t>. Disponível em:</w:t>
      </w:r>
    </w:p>
    <w:p w14:paraId="1E30701F" w14:textId="31DB7F28" w:rsidR="00145137" w:rsidRDefault="00145137" w:rsidP="006D10BD">
      <w:pPr>
        <w:pStyle w:val="02TEXTOPRINCIPAL"/>
      </w:pPr>
      <w:r>
        <w:t>&lt;</w:t>
      </w:r>
      <w:hyperlink r:id="rId11" w:history="1">
        <w:r w:rsidRPr="008654D4">
          <w:rPr>
            <w:rStyle w:val="Hyperlink"/>
          </w:rPr>
          <w:t>https://www.publico.pt/2017/01/25/mundo/noticia/trump-diz-que-o-muro-e-o-melhor-para-os-eua-e-tambem-vai-ser-bom-para-o-mexico-1759690</w:t>
        </w:r>
      </w:hyperlink>
      <w:r>
        <w:t>&gt;. Acesso em</w:t>
      </w:r>
      <w:r w:rsidR="002B38A8">
        <w:t>:</w:t>
      </w:r>
      <w:r>
        <w:t xml:space="preserve"> 10 set. 2018.</w:t>
      </w:r>
    </w:p>
    <w:p w14:paraId="434A286F" w14:textId="5CF8712D" w:rsidR="00145137" w:rsidRDefault="00291015" w:rsidP="006D10BD">
      <w:pPr>
        <w:pStyle w:val="02TEXTOPRINCIPAL"/>
      </w:pPr>
      <w:r>
        <w:t>PORTAL TERRA</w:t>
      </w:r>
      <w:r w:rsidR="00145137">
        <w:t xml:space="preserve">. </w:t>
      </w:r>
      <w:r w:rsidR="00145137" w:rsidRPr="00291015">
        <w:rPr>
          <w:i/>
        </w:rPr>
        <w:t>Mapa muro na fronteira EUA-México</w:t>
      </w:r>
      <w:r w:rsidR="00145137">
        <w:t xml:space="preserve">. Disponível em: </w:t>
      </w:r>
    </w:p>
    <w:p w14:paraId="0EFDF5A1" w14:textId="26150904" w:rsidR="00145137" w:rsidRDefault="00145137" w:rsidP="006D10BD">
      <w:pPr>
        <w:pStyle w:val="02TEXTOPRINCIPAL"/>
      </w:pPr>
      <w:r>
        <w:t>&lt;</w:t>
      </w:r>
      <w:hyperlink r:id="rId12" w:history="1">
        <w:r w:rsidRPr="008654D4">
          <w:rPr>
            <w:rStyle w:val="Hyperlink"/>
          </w:rPr>
          <w:t>https://www.terra.com.br/noticias/por-que-o-muro-de-trump-nao-deve-sair-do-papel,1a33df349eab55416e1ab3b8a73b0dc27vbgxv5i.html</w:t>
        </w:r>
      </w:hyperlink>
      <w:bookmarkStart w:id="1" w:name="_GoBack"/>
      <w:bookmarkEnd w:id="1"/>
      <w:r>
        <w:t>&gt;. Acesso em</w:t>
      </w:r>
      <w:r w:rsidR="002B38A8">
        <w:t>:</w:t>
      </w:r>
      <w:r>
        <w:t xml:space="preserve"> 10 set. 2018.</w:t>
      </w:r>
    </w:p>
    <w:sectPr w:rsidR="00145137" w:rsidSect="00C67490">
      <w:headerReference w:type="default" r:id="rId13"/>
      <w:footerReference w:type="default" r:id="rId14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CD1B44" w14:textId="77777777" w:rsidR="00A0762B" w:rsidRDefault="00A0762B">
      <w:r>
        <w:separator/>
      </w:r>
    </w:p>
  </w:endnote>
  <w:endnote w:type="continuationSeparator" w:id="0">
    <w:p w14:paraId="3CAD1BDF" w14:textId="77777777" w:rsidR="00A0762B" w:rsidRDefault="00A07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0DB4463-EFE0-4170-8548-44F55DCC7DFD}"/>
    <w:embedBold r:id="rId2" w:fontKey="{F58F2758-5582-4F3C-8FA3-495C330D534B}"/>
    <w:embedItalic r:id="rId3" w:fontKey="{713B39B5-7B17-4D25-8141-DD0CE37FC5F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34ADCD2-8DD5-4FDB-8703-8BCD8C8B70AC}"/>
    <w:embedBold r:id="rId5" w:fontKey="{518AA940-86E4-47E0-9013-1AC6D484095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5EDBC145-FD91-478B-A6D2-C60D91B257BD}"/>
    <w:embedBold r:id="rId7" w:fontKey="{4A19BFC7-A05C-4D99-B6E1-345BE4D7F195}"/>
    <w:embedBoldItalic r:id="rId8" w:fontKey="{ADF8ACF4-DD01-4EF8-9B78-254C26E4491F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C8C3D3C4-C6FB-4777-A4AB-D9BBAD2AB0EF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20B50549-1A3C-4C94-9BCB-323035811CAF}"/>
    <w:embedBold r:id="rId11" w:fontKey="{874A9FDB-718E-4EF7-A4FE-E68A6A8BBB13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2" w:fontKey="{D5FC0CFC-5824-4D64-931A-592F7D9B2B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8654D4" w:rsidRPr="005A1C11" w14:paraId="33609FF9" w14:textId="77777777" w:rsidTr="00C22E1C">
      <w:tc>
        <w:tcPr>
          <w:tcW w:w="9606" w:type="dxa"/>
        </w:tcPr>
        <w:p w14:paraId="434C514E" w14:textId="77777777" w:rsidR="008654D4" w:rsidRPr="005A1C11" w:rsidRDefault="008654D4" w:rsidP="008654D4">
          <w:pPr>
            <w:pStyle w:val="Rodap"/>
            <w:rPr>
              <w:sz w:val="14"/>
              <w:szCs w:val="14"/>
            </w:rPr>
          </w:pPr>
          <w:r w:rsidRPr="00D6415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D64152">
            <w:rPr>
              <w:i/>
              <w:sz w:val="14"/>
              <w:szCs w:val="14"/>
            </w:rPr>
            <w:t>International</w:t>
          </w:r>
          <w:proofErr w:type="spellEnd"/>
          <w:r w:rsidRPr="00D64152"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1D7EB09" w14:textId="11C7F024" w:rsidR="008654D4" w:rsidRPr="005A1C11" w:rsidRDefault="008654D4" w:rsidP="008654D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2404B7" w:rsidRPr="008654D4" w:rsidRDefault="002404B7" w:rsidP="008654D4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E44CF7" w14:textId="77777777" w:rsidR="00A0762B" w:rsidRDefault="00A0762B">
      <w:r>
        <w:rPr>
          <w:color w:val="000000"/>
        </w:rPr>
        <w:separator/>
      </w:r>
    </w:p>
  </w:footnote>
  <w:footnote w:type="continuationSeparator" w:id="0">
    <w:p w14:paraId="5049DD9F" w14:textId="77777777" w:rsidR="00A0762B" w:rsidRDefault="00A076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2404B7" w:rsidRDefault="002404B7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C7007E"/>
    <w:multiLevelType w:val="hybridMultilevel"/>
    <w:tmpl w:val="46A4816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3"/>
  </w:num>
  <w:num w:numId="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007C"/>
    <w:rsid w:val="00005D8C"/>
    <w:rsid w:val="00032FED"/>
    <w:rsid w:val="00036965"/>
    <w:rsid w:val="00037209"/>
    <w:rsid w:val="00045B1E"/>
    <w:rsid w:val="000628EC"/>
    <w:rsid w:val="00072F4B"/>
    <w:rsid w:val="00074436"/>
    <w:rsid w:val="00075D7F"/>
    <w:rsid w:val="00076EF4"/>
    <w:rsid w:val="000822D3"/>
    <w:rsid w:val="000842BF"/>
    <w:rsid w:val="00097362"/>
    <w:rsid w:val="000A434A"/>
    <w:rsid w:val="000A7F47"/>
    <w:rsid w:val="000C4587"/>
    <w:rsid w:val="000C69E3"/>
    <w:rsid w:val="000C6EBB"/>
    <w:rsid w:val="000C6EC8"/>
    <w:rsid w:val="000D1E72"/>
    <w:rsid w:val="000F3AC7"/>
    <w:rsid w:val="000F4578"/>
    <w:rsid w:val="000F6937"/>
    <w:rsid w:val="001000E2"/>
    <w:rsid w:val="00100500"/>
    <w:rsid w:val="00100BA4"/>
    <w:rsid w:val="001036C4"/>
    <w:rsid w:val="0010385D"/>
    <w:rsid w:val="00104915"/>
    <w:rsid w:val="00106A52"/>
    <w:rsid w:val="0010711F"/>
    <w:rsid w:val="00110B25"/>
    <w:rsid w:val="001237AE"/>
    <w:rsid w:val="00126F41"/>
    <w:rsid w:val="00142712"/>
    <w:rsid w:val="00143684"/>
    <w:rsid w:val="00145137"/>
    <w:rsid w:val="00157B44"/>
    <w:rsid w:val="001645CE"/>
    <w:rsid w:val="00171438"/>
    <w:rsid w:val="001723B2"/>
    <w:rsid w:val="0018005D"/>
    <w:rsid w:val="00182B00"/>
    <w:rsid w:val="00184CD9"/>
    <w:rsid w:val="0018503B"/>
    <w:rsid w:val="00190B86"/>
    <w:rsid w:val="001A6976"/>
    <w:rsid w:val="001B0C32"/>
    <w:rsid w:val="001B21B6"/>
    <w:rsid w:val="001B2A37"/>
    <w:rsid w:val="001B4098"/>
    <w:rsid w:val="001B469D"/>
    <w:rsid w:val="001C0EE2"/>
    <w:rsid w:val="001F3A51"/>
    <w:rsid w:val="001F671A"/>
    <w:rsid w:val="0020549D"/>
    <w:rsid w:val="00207499"/>
    <w:rsid w:val="00210B7C"/>
    <w:rsid w:val="00220C34"/>
    <w:rsid w:val="002227F8"/>
    <w:rsid w:val="00224A68"/>
    <w:rsid w:val="00227057"/>
    <w:rsid w:val="002379FC"/>
    <w:rsid w:val="002404B7"/>
    <w:rsid w:val="00250341"/>
    <w:rsid w:val="00250FF2"/>
    <w:rsid w:val="00261D17"/>
    <w:rsid w:val="00285708"/>
    <w:rsid w:val="00291015"/>
    <w:rsid w:val="002A320C"/>
    <w:rsid w:val="002B38A8"/>
    <w:rsid w:val="002B4436"/>
    <w:rsid w:val="002B4837"/>
    <w:rsid w:val="002C247E"/>
    <w:rsid w:val="002C2992"/>
    <w:rsid w:val="002C49D0"/>
    <w:rsid w:val="002E5353"/>
    <w:rsid w:val="002F0672"/>
    <w:rsid w:val="002F294E"/>
    <w:rsid w:val="00310D10"/>
    <w:rsid w:val="00333DD9"/>
    <w:rsid w:val="00335CFE"/>
    <w:rsid w:val="00337B71"/>
    <w:rsid w:val="00337F7D"/>
    <w:rsid w:val="00341407"/>
    <w:rsid w:val="0035285F"/>
    <w:rsid w:val="00352C2B"/>
    <w:rsid w:val="00352D0A"/>
    <w:rsid w:val="00352FEA"/>
    <w:rsid w:val="00360283"/>
    <w:rsid w:val="003610A4"/>
    <w:rsid w:val="00365D96"/>
    <w:rsid w:val="00375469"/>
    <w:rsid w:val="003809A3"/>
    <w:rsid w:val="003926BD"/>
    <w:rsid w:val="003943C8"/>
    <w:rsid w:val="003B473D"/>
    <w:rsid w:val="003B70BA"/>
    <w:rsid w:val="003D37F7"/>
    <w:rsid w:val="003D75AC"/>
    <w:rsid w:val="003E0D1D"/>
    <w:rsid w:val="003F45F1"/>
    <w:rsid w:val="003F563C"/>
    <w:rsid w:val="00402392"/>
    <w:rsid w:val="00403CBE"/>
    <w:rsid w:val="00414AC4"/>
    <w:rsid w:val="00415172"/>
    <w:rsid w:val="00426FFF"/>
    <w:rsid w:val="004374AD"/>
    <w:rsid w:val="0044566C"/>
    <w:rsid w:val="0045241E"/>
    <w:rsid w:val="00456C18"/>
    <w:rsid w:val="00462C25"/>
    <w:rsid w:val="0046311F"/>
    <w:rsid w:val="00463B3C"/>
    <w:rsid w:val="00480289"/>
    <w:rsid w:val="0049349E"/>
    <w:rsid w:val="004B3F97"/>
    <w:rsid w:val="004B4781"/>
    <w:rsid w:val="004C6A06"/>
    <w:rsid w:val="004E7893"/>
    <w:rsid w:val="004F6D34"/>
    <w:rsid w:val="00505023"/>
    <w:rsid w:val="005122F0"/>
    <w:rsid w:val="00512EF1"/>
    <w:rsid w:val="00515E3F"/>
    <w:rsid w:val="005168AC"/>
    <w:rsid w:val="00516F46"/>
    <w:rsid w:val="005209C1"/>
    <w:rsid w:val="00525A49"/>
    <w:rsid w:val="005316B0"/>
    <w:rsid w:val="0053268E"/>
    <w:rsid w:val="00542174"/>
    <w:rsid w:val="0055204F"/>
    <w:rsid w:val="00555235"/>
    <w:rsid w:val="00575253"/>
    <w:rsid w:val="0058626C"/>
    <w:rsid w:val="00593B25"/>
    <w:rsid w:val="005B0274"/>
    <w:rsid w:val="005B120E"/>
    <w:rsid w:val="005B7331"/>
    <w:rsid w:val="005C4E3D"/>
    <w:rsid w:val="005D03F2"/>
    <w:rsid w:val="005D2CD2"/>
    <w:rsid w:val="005E52C0"/>
    <w:rsid w:val="005E5A1E"/>
    <w:rsid w:val="005F24EA"/>
    <w:rsid w:val="005F33E7"/>
    <w:rsid w:val="005F6059"/>
    <w:rsid w:val="005F66F3"/>
    <w:rsid w:val="00604F7F"/>
    <w:rsid w:val="00607650"/>
    <w:rsid w:val="00612E70"/>
    <w:rsid w:val="00616ED5"/>
    <w:rsid w:val="00620591"/>
    <w:rsid w:val="00634E8A"/>
    <w:rsid w:val="006365F3"/>
    <w:rsid w:val="00636B2F"/>
    <w:rsid w:val="00640C83"/>
    <w:rsid w:val="006519A0"/>
    <w:rsid w:val="00666CC6"/>
    <w:rsid w:val="00676297"/>
    <w:rsid w:val="0069154A"/>
    <w:rsid w:val="0069580C"/>
    <w:rsid w:val="006A3792"/>
    <w:rsid w:val="006B2DF2"/>
    <w:rsid w:val="006B5A6F"/>
    <w:rsid w:val="006C1583"/>
    <w:rsid w:val="006D10BD"/>
    <w:rsid w:val="006D57C7"/>
    <w:rsid w:val="006D5809"/>
    <w:rsid w:val="006E489A"/>
    <w:rsid w:val="006F34BB"/>
    <w:rsid w:val="006F5356"/>
    <w:rsid w:val="006F6E89"/>
    <w:rsid w:val="00711EEA"/>
    <w:rsid w:val="007244EE"/>
    <w:rsid w:val="00724FA1"/>
    <w:rsid w:val="00727541"/>
    <w:rsid w:val="00746698"/>
    <w:rsid w:val="00754D41"/>
    <w:rsid w:val="00755D88"/>
    <w:rsid w:val="007574D3"/>
    <w:rsid w:val="00762954"/>
    <w:rsid w:val="00766054"/>
    <w:rsid w:val="0078056E"/>
    <w:rsid w:val="00784276"/>
    <w:rsid w:val="0078685E"/>
    <w:rsid w:val="007868BD"/>
    <w:rsid w:val="007B1B25"/>
    <w:rsid w:val="007B29FC"/>
    <w:rsid w:val="007C38D8"/>
    <w:rsid w:val="007C559B"/>
    <w:rsid w:val="007C570F"/>
    <w:rsid w:val="007D6208"/>
    <w:rsid w:val="007E0F02"/>
    <w:rsid w:val="007E199D"/>
    <w:rsid w:val="007E7CF9"/>
    <w:rsid w:val="00802F95"/>
    <w:rsid w:val="008062EF"/>
    <w:rsid w:val="00812CAD"/>
    <w:rsid w:val="00852916"/>
    <w:rsid w:val="00852D40"/>
    <w:rsid w:val="008654D4"/>
    <w:rsid w:val="0088123F"/>
    <w:rsid w:val="008863F8"/>
    <w:rsid w:val="00892568"/>
    <w:rsid w:val="008947AB"/>
    <w:rsid w:val="00895F07"/>
    <w:rsid w:val="008A79AC"/>
    <w:rsid w:val="008B337C"/>
    <w:rsid w:val="008D0CF6"/>
    <w:rsid w:val="008E09F8"/>
    <w:rsid w:val="008E20B6"/>
    <w:rsid w:val="008E548F"/>
    <w:rsid w:val="008E6FBC"/>
    <w:rsid w:val="008F7795"/>
    <w:rsid w:val="00916998"/>
    <w:rsid w:val="00921577"/>
    <w:rsid w:val="00922A12"/>
    <w:rsid w:val="00933FEB"/>
    <w:rsid w:val="00935D6C"/>
    <w:rsid w:val="00936134"/>
    <w:rsid w:val="00941341"/>
    <w:rsid w:val="00943520"/>
    <w:rsid w:val="009456D1"/>
    <w:rsid w:val="0094572E"/>
    <w:rsid w:val="00945EE1"/>
    <w:rsid w:val="00981E87"/>
    <w:rsid w:val="00991C57"/>
    <w:rsid w:val="0099593A"/>
    <w:rsid w:val="009A30E3"/>
    <w:rsid w:val="009B05ED"/>
    <w:rsid w:val="009B2E0C"/>
    <w:rsid w:val="009C47AE"/>
    <w:rsid w:val="009E2DEA"/>
    <w:rsid w:val="009F7E7B"/>
    <w:rsid w:val="00A0762B"/>
    <w:rsid w:val="00A11F9E"/>
    <w:rsid w:val="00A23578"/>
    <w:rsid w:val="00A33AAC"/>
    <w:rsid w:val="00A355E5"/>
    <w:rsid w:val="00A35E28"/>
    <w:rsid w:val="00A40710"/>
    <w:rsid w:val="00A60D54"/>
    <w:rsid w:val="00A74FAE"/>
    <w:rsid w:val="00A80896"/>
    <w:rsid w:val="00A90DC0"/>
    <w:rsid w:val="00A970F5"/>
    <w:rsid w:val="00AA171F"/>
    <w:rsid w:val="00AA1DB1"/>
    <w:rsid w:val="00AA343D"/>
    <w:rsid w:val="00AA555F"/>
    <w:rsid w:val="00AA72CF"/>
    <w:rsid w:val="00AB004F"/>
    <w:rsid w:val="00AB34C2"/>
    <w:rsid w:val="00AC704D"/>
    <w:rsid w:val="00AD5C8C"/>
    <w:rsid w:val="00AD5DEC"/>
    <w:rsid w:val="00AD7257"/>
    <w:rsid w:val="00AE54AB"/>
    <w:rsid w:val="00AE5E1E"/>
    <w:rsid w:val="00AF1588"/>
    <w:rsid w:val="00B11D74"/>
    <w:rsid w:val="00B2459B"/>
    <w:rsid w:val="00B36FBF"/>
    <w:rsid w:val="00B51216"/>
    <w:rsid w:val="00B53977"/>
    <w:rsid w:val="00B53D27"/>
    <w:rsid w:val="00B55E55"/>
    <w:rsid w:val="00B63041"/>
    <w:rsid w:val="00B63F3B"/>
    <w:rsid w:val="00B67BCF"/>
    <w:rsid w:val="00B74F05"/>
    <w:rsid w:val="00B754B8"/>
    <w:rsid w:val="00B94591"/>
    <w:rsid w:val="00B97D3D"/>
    <w:rsid w:val="00B97F1B"/>
    <w:rsid w:val="00BA5541"/>
    <w:rsid w:val="00BA614F"/>
    <w:rsid w:val="00BA762D"/>
    <w:rsid w:val="00BA7F25"/>
    <w:rsid w:val="00BC5935"/>
    <w:rsid w:val="00BC6535"/>
    <w:rsid w:val="00BD00D1"/>
    <w:rsid w:val="00BD6B31"/>
    <w:rsid w:val="00BE346A"/>
    <w:rsid w:val="00BF3E08"/>
    <w:rsid w:val="00BF7B9C"/>
    <w:rsid w:val="00C0324D"/>
    <w:rsid w:val="00C200FA"/>
    <w:rsid w:val="00C22ABF"/>
    <w:rsid w:val="00C24CEE"/>
    <w:rsid w:val="00C31E75"/>
    <w:rsid w:val="00C344A0"/>
    <w:rsid w:val="00C4098B"/>
    <w:rsid w:val="00C43D14"/>
    <w:rsid w:val="00C518C6"/>
    <w:rsid w:val="00C65D98"/>
    <w:rsid w:val="00C67490"/>
    <w:rsid w:val="00C7124E"/>
    <w:rsid w:val="00C85C1E"/>
    <w:rsid w:val="00C867EE"/>
    <w:rsid w:val="00C911DB"/>
    <w:rsid w:val="00CA2655"/>
    <w:rsid w:val="00CE440A"/>
    <w:rsid w:val="00CF42D1"/>
    <w:rsid w:val="00D032C8"/>
    <w:rsid w:val="00D033C7"/>
    <w:rsid w:val="00D041D0"/>
    <w:rsid w:val="00D060BB"/>
    <w:rsid w:val="00D1680B"/>
    <w:rsid w:val="00D23FCE"/>
    <w:rsid w:val="00D256E0"/>
    <w:rsid w:val="00D308A9"/>
    <w:rsid w:val="00D33865"/>
    <w:rsid w:val="00D37914"/>
    <w:rsid w:val="00D42464"/>
    <w:rsid w:val="00D716BB"/>
    <w:rsid w:val="00D72FB2"/>
    <w:rsid w:val="00D762BB"/>
    <w:rsid w:val="00D860D5"/>
    <w:rsid w:val="00D90434"/>
    <w:rsid w:val="00DA512A"/>
    <w:rsid w:val="00DB5A83"/>
    <w:rsid w:val="00DC2F93"/>
    <w:rsid w:val="00DD5ED2"/>
    <w:rsid w:val="00DE12A1"/>
    <w:rsid w:val="00DF2695"/>
    <w:rsid w:val="00DF3803"/>
    <w:rsid w:val="00E03BD0"/>
    <w:rsid w:val="00E05E1E"/>
    <w:rsid w:val="00E116F9"/>
    <w:rsid w:val="00E21DA8"/>
    <w:rsid w:val="00E2335C"/>
    <w:rsid w:val="00E24C6F"/>
    <w:rsid w:val="00E354F6"/>
    <w:rsid w:val="00E372EF"/>
    <w:rsid w:val="00E425B0"/>
    <w:rsid w:val="00E449E3"/>
    <w:rsid w:val="00E46CFD"/>
    <w:rsid w:val="00E74F1C"/>
    <w:rsid w:val="00E84A77"/>
    <w:rsid w:val="00E87723"/>
    <w:rsid w:val="00E9046D"/>
    <w:rsid w:val="00E90F29"/>
    <w:rsid w:val="00E92788"/>
    <w:rsid w:val="00E9779C"/>
    <w:rsid w:val="00E97889"/>
    <w:rsid w:val="00EA12C5"/>
    <w:rsid w:val="00EA1F6D"/>
    <w:rsid w:val="00EA775E"/>
    <w:rsid w:val="00EB5657"/>
    <w:rsid w:val="00EB5B3A"/>
    <w:rsid w:val="00EC1450"/>
    <w:rsid w:val="00EC5741"/>
    <w:rsid w:val="00EE1053"/>
    <w:rsid w:val="00EE4F4B"/>
    <w:rsid w:val="00EF1E46"/>
    <w:rsid w:val="00F17A4A"/>
    <w:rsid w:val="00F23E0F"/>
    <w:rsid w:val="00F24F16"/>
    <w:rsid w:val="00F446CF"/>
    <w:rsid w:val="00F5074C"/>
    <w:rsid w:val="00F555D1"/>
    <w:rsid w:val="00F5578A"/>
    <w:rsid w:val="00F5677E"/>
    <w:rsid w:val="00F625B8"/>
    <w:rsid w:val="00F62C3B"/>
    <w:rsid w:val="00F63742"/>
    <w:rsid w:val="00F6455D"/>
    <w:rsid w:val="00F73010"/>
    <w:rsid w:val="00F74A99"/>
    <w:rsid w:val="00FA070A"/>
    <w:rsid w:val="00FA209D"/>
    <w:rsid w:val="00FC7A18"/>
    <w:rsid w:val="00FD1FB3"/>
    <w:rsid w:val="00FD326A"/>
    <w:rsid w:val="00FE0346"/>
    <w:rsid w:val="00FE4FEB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EA1676B"/>
  <w15:docId w15:val="{223A5793-AD12-4E43-97C1-3413C9276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character" w:styleId="MenoPendente">
    <w:name w:val="Unresolved Mention"/>
    <w:basedOn w:val="Fontepargpadro"/>
    <w:uiPriority w:val="99"/>
    <w:semiHidden/>
    <w:unhideWhenUsed/>
    <w:rsid w:val="008654D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rasil.elpais.com/brasil/2017/02/27/album/1488207932_438823.htm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erra.com.br/noticias/por-que-o-muro-de-trump-nao-deve-sair-do-papel,1a33df349eab55416e1ab3b8a73b0dc27vbgxv5i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ublico.pt/2017/01/25/mundo/noticia/trump-diz-que-o-muro-e-o-melhor-para-os-eua-e-tambem-vai-ser-bom-para-o-mexico-1759690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brasil.elpais.com/brasil/2017/07/14/internacional/1499987291_163773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rasil.elpais.com/brasil/2018/07/29/internacional/1532877829_629477.html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9328B8-B78C-434F-9FC7-80E8B358D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1977</Words>
  <Characters>10680</Characters>
  <Application>Microsoft Office Word</Application>
  <DocSecurity>0</DocSecurity>
  <Lines>89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5</cp:revision>
  <dcterms:created xsi:type="dcterms:W3CDTF">2018-10-22T18:56:00Z</dcterms:created>
  <dcterms:modified xsi:type="dcterms:W3CDTF">2018-10-25T14:58:00Z</dcterms:modified>
</cp:coreProperties>
</file>