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339C2" w14:textId="58C538E9" w:rsidR="001507D9" w:rsidRDefault="0096474A" w:rsidP="001507D9">
      <w:pPr>
        <w:pStyle w:val="01TITULO1"/>
        <w:jc w:val="center"/>
      </w:pPr>
      <w:r>
        <w:t>SEQUÊNCIA DIDÁTICA 5</w:t>
      </w:r>
      <w:r w:rsidR="001507D9">
        <w:t xml:space="preserve"> </w:t>
      </w:r>
      <w:r w:rsidR="0092484F">
        <w:t>–</w:t>
      </w:r>
    </w:p>
    <w:p w14:paraId="212536DC" w14:textId="2DDCDD74" w:rsidR="0092484F" w:rsidRDefault="0092484F" w:rsidP="001507D9">
      <w:pPr>
        <w:pStyle w:val="01TITULO1"/>
        <w:jc w:val="center"/>
      </w:pPr>
      <w:r>
        <w:t>A linguagem algébrica</w:t>
      </w:r>
    </w:p>
    <w:p w14:paraId="7D62C6B2" w14:textId="722CA6C0" w:rsidR="0096474A" w:rsidRDefault="0092484F" w:rsidP="0096474A">
      <w:pPr>
        <w:pStyle w:val="01TITULO1"/>
      </w:pPr>
      <w:r>
        <w:t>7</w:t>
      </w:r>
      <w:r w:rsidRPr="00B93047">
        <w:t xml:space="preserve">º </w:t>
      </w:r>
      <w:r>
        <w:t>ano</w:t>
      </w:r>
      <w:r w:rsidRPr="007D5B69">
        <w:t xml:space="preserve"> </w:t>
      </w:r>
      <w:r>
        <w:t xml:space="preserve">– </w:t>
      </w:r>
      <w:r w:rsidR="0096474A" w:rsidRPr="007D5B69">
        <w:t xml:space="preserve">Bimestre </w:t>
      </w:r>
      <w:r w:rsidR="0096474A">
        <w:t>2</w:t>
      </w:r>
    </w:p>
    <w:p w14:paraId="3CADA336" w14:textId="77777777" w:rsidR="0096474A" w:rsidRDefault="0096474A" w:rsidP="00DB0C27">
      <w:pPr>
        <w:pStyle w:val="02TEXTOPRINCIPAL"/>
      </w:pPr>
    </w:p>
    <w:p w14:paraId="435E79C5" w14:textId="3AE9F6CB" w:rsidR="00FA4846" w:rsidRPr="0096474A" w:rsidRDefault="00FA4846" w:rsidP="0096474A">
      <w:pPr>
        <w:pStyle w:val="01TITULO3"/>
      </w:pPr>
      <w:r w:rsidRPr="0096474A">
        <w:t>Unidade temática</w:t>
      </w:r>
    </w:p>
    <w:p w14:paraId="1A7250BD" w14:textId="77777777" w:rsidR="00FA4846" w:rsidRPr="00BC0203" w:rsidRDefault="00906DB0" w:rsidP="0096474A">
      <w:pPr>
        <w:pStyle w:val="02TEXTOPRINCIPAL"/>
      </w:pPr>
      <w:r>
        <w:t>Álgebra</w:t>
      </w:r>
    </w:p>
    <w:p w14:paraId="1B91483A" w14:textId="77777777" w:rsidR="0096474A" w:rsidRDefault="0096474A" w:rsidP="00FA4846">
      <w:pPr>
        <w:autoSpaceDE w:val="0"/>
        <w:adjustRightInd w:val="0"/>
        <w:spacing w:after="120"/>
        <w:ind w:left="426"/>
        <w:rPr>
          <w:b/>
          <w:sz w:val="22"/>
          <w:szCs w:val="22"/>
        </w:rPr>
      </w:pPr>
    </w:p>
    <w:p w14:paraId="2E9011CB" w14:textId="0C28FD7C" w:rsidR="00FA4846" w:rsidRPr="00BC0203" w:rsidRDefault="00FA4846" w:rsidP="0096474A">
      <w:pPr>
        <w:pStyle w:val="01TITULO3"/>
      </w:pPr>
      <w:r w:rsidRPr="00BC0203">
        <w:t>Objetos de conhecimento</w:t>
      </w:r>
    </w:p>
    <w:p w14:paraId="680755E3" w14:textId="77777777" w:rsidR="006D6AAC" w:rsidRPr="006D6AAC" w:rsidRDefault="006D6AAC" w:rsidP="00D92207">
      <w:pPr>
        <w:pStyle w:val="02TEXTOPRINCIPAL"/>
      </w:pPr>
      <w:r w:rsidRPr="006D6AAC">
        <w:t>Linguagem algébrica: variável e incógnita</w:t>
      </w:r>
    </w:p>
    <w:p w14:paraId="5062E28A" w14:textId="77777777" w:rsidR="0096474A" w:rsidRDefault="0096474A" w:rsidP="00FA4846">
      <w:pPr>
        <w:ind w:left="426"/>
        <w:rPr>
          <w:b/>
          <w:sz w:val="22"/>
          <w:szCs w:val="22"/>
        </w:rPr>
      </w:pPr>
    </w:p>
    <w:p w14:paraId="7C76C7B1" w14:textId="4A292678" w:rsidR="00FA4846" w:rsidRPr="00DB0C27" w:rsidRDefault="0096474A" w:rsidP="00DB0C27">
      <w:pPr>
        <w:pStyle w:val="01TITULO3"/>
      </w:pPr>
      <w:r>
        <w:t>Habilidade</w:t>
      </w:r>
      <w:r w:rsidR="00FA4846" w:rsidRPr="00BC0203">
        <w:t xml:space="preserve"> </w:t>
      </w:r>
    </w:p>
    <w:p w14:paraId="73D7D685" w14:textId="77777777" w:rsidR="006D6AAC" w:rsidRPr="006D6AAC" w:rsidRDefault="006D6AAC" w:rsidP="0096474A">
      <w:pPr>
        <w:pStyle w:val="02TEXTOPRINCIPAL"/>
      </w:pPr>
      <w:r w:rsidRPr="006D6AAC">
        <w:t>(EF07MA13) Compreender a ideia de variável, representada por letra ou símbolo, para expressar relação entre duas grandezas, diferenciando-a da ideia de incógnita.</w:t>
      </w:r>
    </w:p>
    <w:p w14:paraId="02F71279" w14:textId="77777777" w:rsidR="0096474A" w:rsidRDefault="0096474A" w:rsidP="00FA4846">
      <w:pPr>
        <w:ind w:left="426"/>
        <w:rPr>
          <w:b/>
          <w:sz w:val="22"/>
          <w:szCs w:val="22"/>
        </w:rPr>
      </w:pPr>
    </w:p>
    <w:p w14:paraId="3A4DAB05" w14:textId="422AE745" w:rsidR="00FA4846" w:rsidRPr="00BC0203" w:rsidRDefault="00FA4846" w:rsidP="0096474A">
      <w:pPr>
        <w:pStyle w:val="01TITULO3"/>
      </w:pPr>
      <w:r w:rsidRPr="00BC0203">
        <w:t>Tempo estimado</w:t>
      </w:r>
    </w:p>
    <w:p w14:paraId="50A6BEA6" w14:textId="753126B6" w:rsidR="00FA4846" w:rsidRPr="00BC0203" w:rsidRDefault="00FA4846" w:rsidP="0096474A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96474A">
        <w:t>etapas</w:t>
      </w:r>
      <w:r w:rsidRPr="00BC0203">
        <w:rPr>
          <w:b/>
        </w:rPr>
        <w:t xml:space="preserve"> – </w:t>
      </w:r>
      <w:r w:rsidRPr="00BC0203">
        <w:t xml:space="preserve">quatro </w:t>
      </w:r>
      <w:r w:rsidR="00DB0C27">
        <w:t>aulas</w:t>
      </w:r>
    </w:p>
    <w:p w14:paraId="27ECCC5C" w14:textId="79A70614" w:rsidR="00FA4846" w:rsidRPr="008F03BF" w:rsidRDefault="00FA4846" w:rsidP="00FA4846">
      <w:pPr>
        <w:ind w:left="426"/>
        <w:rPr>
          <w:sz w:val="24"/>
          <w:szCs w:val="24"/>
        </w:rPr>
      </w:pPr>
    </w:p>
    <w:p w14:paraId="4403271A" w14:textId="693D6D70" w:rsidR="00FA4846" w:rsidRPr="0096474A" w:rsidRDefault="004D2900" w:rsidP="0096474A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7FFF560" w14:textId="3CC2D1CE" w:rsidR="00FA4846" w:rsidRPr="00BC0203" w:rsidRDefault="0096474A" w:rsidP="0096474A">
      <w:pPr>
        <w:pStyle w:val="01TITULO4"/>
      </w:pPr>
      <w:r>
        <w:t>1ª e</w:t>
      </w:r>
      <w:r w:rsidR="000B2B18">
        <w:t>tapa</w:t>
      </w:r>
      <w:r w:rsidR="00DB0C27">
        <w:t xml:space="preserve"> </w:t>
      </w:r>
      <w:r w:rsidR="00DB0C27">
        <w:rPr>
          <w:bdr w:val="none" w:sz="0" w:space="0" w:color="auto" w:frame="1"/>
          <w:lang w:eastAsia="pt-BR"/>
        </w:rPr>
        <w:t>(1 aula)</w:t>
      </w:r>
    </w:p>
    <w:p w14:paraId="47E79D02" w14:textId="7C92E859" w:rsidR="00FA4846" w:rsidRDefault="00FA4846" w:rsidP="0096474A">
      <w:pPr>
        <w:pStyle w:val="02TEXTOPRINCIPAL"/>
        <w:ind w:firstLine="708"/>
        <w:rPr>
          <w:szCs w:val="22"/>
        </w:rPr>
      </w:pPr>
      <w:r w:rsidRPr="00BC0203">
        <w:t>Esta etapa permite fazer a avaliação</w:t>
      </w:r>
      <w:r w:rsidRPr="00BC0203">
        <w:rPr>
          <w:b/>
        </w:rPr>
        <w:t xml:space="preserve"> </w:t>
      </w:r>
      <w:r w:rsidRPr="00BC0203">
        <w:t>dos conhecimentos do</w:t>
      </w:r>
      <w:r w:rsidR="00686149">
        <w:t>s</w:t>
      </w:r>
      <w:r w:rsidRPr="00BC0203">
        <w:t xml:space="preserve"> aluno</w:t>
      </w:r>
      <w:r w:rsidR="00686149">
        <w:t>s</w:t>
      </w:r>
      <w:r w:rsidRPr="00BC0203">
        <w:t xml:space="preserve"> </w:t>
      </w:r>
      <w:r>
        <w:t xml:space="preserve">sobre </w:t>
      </w:r>
      <w:r w:rsidR="00686149">
        <w:t xml:space="preserve">a Unidade temática </w:t>
      </w:r>
      <w:r w:rsidR="00686149" w:rsidRPr="00686149">
        <w:rPr>
          <w:rStyle w:val="TextoBold"/>
        </w:rPr>
        <w:t>Á</w:t>
      </w:r>
      <w:r w:rsidR="006D6AAC" w:rsidRPr="00686149">
        <w:rPr>
          <w:rStyle w:val="TextoBold"/>
        </w:rPr>
        <w:t>lgebra</w:t>
      </w:r>
      <w:r w:rsidRPr="00BC0203">
        <w:t xml:space="preserve">. </w:t>
      </w:r>
      <w:r w:rsidR="007B3C49">
        <w:rPr>
          <w:szCs w:val="22"/>
        </w:rPr>
        <w:t>I</w:t>
      </w:r>
      <w:r>
        <w:rPr>
          <w:szCs w:val="22"/>
        </w:rPr>
        <w:t>nicialmente</w:t>
      </w:r>
      <w:r w:rsidR="00686149">
        <w:rPr>
          <w:szCs w:val="22"/>
        </w:rPr>
        <w:t>,</w:t>
      </w:r>
      <w:r>
        <w:rPr>
          <w:szCs w:val="22"/>
        </w:rPr>
        <w:t xml:space="preserve"> </w:t>
      </w:r>
      <w:r w:rsidR="00686149">
        <w:rPr>
          <w:szCs w:val="22"/>
        </w:rPr>
        <w:t xml:space="preserve">essa primeira avaliação do conhecimento prévio sobre o tema </w:t>
      </w:r>
      <w:r>
        <w:rPr>
          <w:szCs w:val="22"/>
        </w:rPr>
        <w:t>pode ser feit</w:t>
      </w:r>
      <w:r w:rsidR="00686149">
        <w:rPr>
          <w:szCs w:val="22"/>
        </w:rPr>
        <w:t>a</w:t>
      </w:r>
      <w:r>
        <w:rPr>
          <w:szCs w:val="22"/>
        </w:rPr>
        <w:t xml:space="preserve"> com a participação de toda a turma</w:t>
      </w:r>
      <w:r w:rsidRPr="00BC0203">
        <w:rPr>
          <w:szCs w:val="22"/>
        </w:rPr>
        <w:t>.</w:t>
      </w:r>
    </w:p>
    <w:p w14:paraId="1B7F350A" w14:textId="3AD44B66" w:rsidR="003F70F1" w:rsidRDefault="003F70F1" w:rsidP="0096474A">
      <w:pPr>
        <w:pStyle w:val="02TEXTOPRINCIPAL"/>
        <w:ind w:firstLine="708"/>
        <w:rPr>
          <w:szCs w:val="22"/>
        </w:rPr>
      </w:pPr>
      <w:r>
        <w:rPr>
          <w:szCs w:val="22"/>
        </w:rPr>
        <w:t xml:space="preserve">Peça </w:t>
      </w:r>
      <w:r w:rsidR="00686149">
        <w:rPr>
          <w:szCs w:val="22"/>
        </w:rPr>
        <w:t xml:space="preserve">aos alunos </w:t>
      </w:r>
      <w:r>
        <w:rPr>
          <w:szCs w:val="22"/>
        </w:rPr>
        <w:t>que, no caderno, escrevam com números e símbolos as expressões que você vai ditar:</w:t>
      </w:r>
    </w:p>
    <w:p w14:paraId="171224BE" w14:textId="37C35783" w:rsidR="003F70F1" w:rsidRPr="003F70F1" w:rsidRDefault="003F70F1" w:rsidP="00686149">
      <w:pPr>
        <w:pStyle w:val="02TEXTOPRINCIPALBULLET"/>
      </w:pPr>
      <w:r>
        <w:t>Três vezes quatro</w:t>
      </w:r>
      <w:r w:rsidR="00686149">
        <w:t xml:space="preserve"> </w:t>
      </w:r>
      <w:proofErr w:type="gramStart"/>
      <w:r w:rsidR="00577E65">
        <w:rPr>
          <w:rStyle w:val="08RespostaprofessorChar"/>
          <w:rFonts w:eastAsia="Tahoma" w:cs="Tahoma"/>
        </w:rPr>
        <w:t xml:space="preserve">3 </w:t>
      </w:r>
      <w:r w:rsidR="00577E65" w:rsidRPr="00577E65">
        <w:rPr>
          <w:rStyle w:val="08RespostaprofessorChar"/>
          <w:rFonts w:eastAsia="Tahoma" w:cs="Tahoma"/>
          <w:b/>
          <w:vertAlign w:val="superscript"/>
        </w:rPr>
        <w:t>.</w:t>
      </w:r>
      <w:proofErr w:type="gramEnd"/>
      <w:r w:rsidR="00577E65">
        <w:rPr>
          <w:rStyle w:val="08RespostaprofessorChar"/>
          <w:rFonts w:eastAsia="Tahoma" w:cs="Tahoma"/>
        </w:rPr>
        <w:t xml:space="preserve"> 4</w:t>
      </w:r>
    </w:p>
    <w:p w14:paraId="75D0A4C0" w14:textId="2EFA6054" w:rsidR="003F70F1" w:rsidRPr="003F70F1" w:rsidRDefault="003F70F1" w:rsidP="00686149">
      <w:pPr>
        <w:pStyle w:val="02TEXTOPRINCIPALBULLET"/>
      </w:pPr>
      <w:r>
        <w:t xml:space="preserve">Vinte dividido por </w:t>
      </w:r>
      <w:proofErr w:type="gramStart"/>
      <w:r>
        <w:t>três</w:t>
      </w:r>
      <w:r w:rsidR="00686149">
        <w:t xml:space="preserve"> </w:t>
      </w:r>
      <w:r w:rsidR="00577E65">
        <w:rPr>
          <w:rStyle w:val="08RespostaprofessorChar"/>
          <w:rFonts w:eastAsia="Tahoma" w:cs="Tahoma"/>
        </w:rPr>
        <w:t xml:space="preserve"> 20</w:t>
      </w:r>
      <w:proofErr w:type="gramEnd"/>
      <w:r w:rsidR="00577E65">
        <w:rPr>
          <w:rStyle w:val="08RespostaprofessorChar"/>
          <w:rFonts w:eastAsia="Tahoma" w:cs="Tahoma"/>
        </w:rPr>
        <w:t xml:space="preserve"> : 3</w:t>
      </w:r>
    </w:p>
    <w:p w14:paraId="653A7BFC" w14:textId="2AC75658" w:rsidR="00577E65" w:rsidRPr="003F70F1" w:rsidRDefault="003F70F1" w:rsidP="00577E65">
      <w:pPr>
        <w:pStyle w:val="02TEXTOPRINCIPALBULLET"/>
      </w:pPr>
      <w:r>
        <w:t>Oito ao quadrado menos dez</w:t>
      </w:r>
      <w:r w:rsidR="00686149">
        <w:t xml:space="preserve"> </w:t>
      </w:r>
      <w:r w:rsidR="00577E65" w:rsidRPr="00577E65">
        <w:rPr>
          <w:rStyle w:val="08RespostaprofessorChar"/>
        </w:rPr>
        <w:t>8</w:t>
      </w:r>
      <w:r w:rsidR="00577E65" w:rsidRPr="00577E65">
        <w:rPr>
          <w:rStyle w:val="08RespostaprofessorChar"/>
          <w:vertAlign w:val="superscript"/>
        </w:rPr>
        <w:t>2</w:t>
      </w:r>
      <w:r w:rsidR="00577E65" w:rsidRPr="00577E65">
        <w:rPr>
          <w:rStyle w:val="08RespostaprofessorChar"/>
        </w:rPr>
        <w:t xml:space="preserve"> – 10</w:t>
      </w:r>
    </w:p>
    <w:p w14:paraId="04CE3D6A" w14:textId="77777777" w:rsidR="00416A75" w:rsidRDefault="003F70F1" w:rsidP="00686149">
      <w:pPr>
        <w:pStyle w:val="02TEXTOPRINCIPALBULLET"/>
      </w:pPr>
      <w:r>
        <w:t>Raiz quadrada de cem menos cinco ao quadrado</w:t>
      </w:r>
      <w:r w:rsidR="00686149">
        <w:t xml:space="preserve"> </w:t>
      </w:r>
    </w:p>
    <w:p w14:paraId="73412FAC" w14:textId="198E20BA" w:rsidR="00416A75" w:rsidRPr="00416A75" w:rsidRDefault="00416A75" w:rsidP="00416A75">
      <w:pPr>
        <w:pStyle w:val="02TEXTOPRINCIPALBULLET"/>
        <w:numPr>
          <w:ilvl w:val="0"/>
          <w:numId w:val="0"/>
        </w:numPr>
        <w:ind w:left="227"/>
        <w:rPr>
          <w:rStyle w:val="08RespostaprofessorChar"/>
          <w:rFonts w:eastAsia="Tahoma" w:cs="Tahoma"/>
          <w:color w:val="auto"/>
        </w:rPr>
      </w:pPr>
      <w:r>
        <w:rPr>
          <w:rStyle w:val="08RespostaprofessorChar"/>
          <w:rFonts w:eastAsia="Tahoma" w:cs="Tahoma"/>
          <w:noProof/>
          <w:color w:val="auto"/>
        </w:rPr>
        <w:drawing>
          <wp:inline distT="0" distB="0" distL="0" distR="0" wp14:anchorId="6D86B1EC" wp14:editId="62F985C7">
            <wp:extent cx="600075" cy="142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102FA" w14:textId="6E41F42C" w:rsidR="003F70F1" w:rsidRPr="00416A75" w:rsidRDefault="003F70F1" w:rsidP="00686149">
      <w:pPr>
        <w:pStyle w:val="02TEXTOPRINCIPALBULLET"/>
      </w:pPr>
      <w:proofErr w:type="gramStart"/>
      <w:r>
        <w:t>Vinte menos dois igual</w:t>
      </w:r>
      <w:proofErr w:type="gramEnd"/>
      <w:r>
        <w:t xml:space="preserve"> a dezoito</w:t>
      </w:r>
      <w:r w:rsidR="00686149">
        <w:t xml:space="preserve"> </w:t>
      </w:r>
      <w:r w:rsidR="00DB6CC1" w:rsidRPr="00686149">
        <w:rPr>
          <w:rStyle w:val="08RespostaprofessorChar"/>
        </w:rPr>
        <w:t>20 – 2 = 18</w:t>
      </w:r>
    </w:p>
    <w:p w14:paraId="5F3032D7" w14:textId="43B0AFCF" w:rsidR="00686149" w:rsidRPr="00BC0203" w:rsidRDefault="00DB6CC1" w:rsidP="00686149">
      <w:pPr>
        <w:pStyle w:val="02TEXTOPRINCIPAL"/>
        <w:ind w:firstLine="708"/>
        <w:rPr>
          <w:szCs w:val="22"/>
        </w:rPr>
      </w:pPr>
      <w:r>
        <w:rPr>
          <w:szCs w:val="22"/>
        </w:rPr>
        <w:t xml:space="preserve">Verifique se </w:t>
      </w:r>
      <w:r w:rsidR="00686149">
        <w:rPr>
          <w:szCs w:val="22"/>
        </w:rPr>
        <w:t>surgem dúvidas</w:t>
      </w:r>
      <w:r>
        <w:rPr>
          <w:szCs w:val="22"/>
        </w:rPr>
        <w:t xml:space="preserve"> para escrever as expressões e procure </w:t>
      </w:r>
      <w:r w:rsidR="00686149">
        <w:rPr>
          <w:szCs w:val="22"/>
        </w:rPr>
        <w:t>resolver as que surgirem antes de prosseguir. Pergunte aos alunos c</w:t>
      </w:r>
      <w:r>
        <w:rPr>
          <w:szCs w:val="22"/>
        </w:rPr>
        <w:t xml:space="preserve">omo podemos escrever essas sentenças com </w:t>
      </w:r>
      <w:r w:rsidR="0096474A">
        <w:rPr>
          <w:szCs w:val="22"/>
        </w:rPr>
        <w:t xml:space="preserve">números e símbolos matemáticos </w:t>
      </w:r>
      <w:r>
        <w:rPr>
          <w:szCs w:val="22"/>
        </w:rPr>
        <w:t>da mesma maneira que fizeram até agora</w:t>
      </w:r>
      <w:r w:rsidR="00BA70DC">
        <w:rPr>
          <w:szCs w:val="22"/>
        </w:rPr>
        <w:t>.</w:t>
      </w:r>
      <w:r w:rsidR="00BA70DC" w:rsidRPr="00686149">
        <w:rPr>
          <w:szCs w:val="22"/>
        </w:rPr>
        <w:t xml:space="preserve"> </w:t>
      </w:r>
      <w:r w:rsidR="00686149">
        <w:rPr>
          <w:szCs w:val="22"/>
        </w:rPr>
        <w:t>Escreva as sentenças na lousa para que eles possam visualizá-las.</w:t>
      </w:r>
      <w:r w:rsidR="00686149" w:rsidRPr="00686149">
        <w:rPr>
          <w:szCs w:val="22"/>
        </w:rPr>
        <w:t xml:space="preserve"> </w:t>
      </w:r>
      <w:r w:rsidR="00686149">
        <w:rPr>
          <w:szCs w:val="22"/>
        </w:rPr>
        <w:t>Reserve um tempo para que formulem suas hipóteses e valorize as respostas de cada um.</w:t>
      </w:r>
    </w:p>
    <w:p w14:paraId="5764A190" w14:textId="77777777" w:rsidR="00DB6CC1" w:rsidRDefault="00DB6CC1" w:rsidP="00686149">
      <w:pPr>
        <w:pStyle w:val="02TEXTOPRINCIPALBULLET"/>
      </w:pPr>
      <w:r>
        <w:t>Um número menos cinco</w:t>
      </w:r>
    </w:p>
    <w:p w14:paraId="4A96E2E9" w14:textId="77777777" w:rsidR="00DB6CC1" w:rsidRDefault="00DB6CC1" w:rsidP="00686149">
      <w:pPr>
        <w:pStyle w:val="02TEXTOPRINCIPALBULLET"/>
      </w:pPr>
      <w:r>
        <w:t>Um número dividido por dez</w:t>
      </w:r>
    </w:p>
    <w:p w14:paraId="198BD711" w14:textId="77777777" w:rsidR="00DB6CC1" w:rsidRDefault="00DB6CC1" w:rsidP="00686149">
      <w:pPr>
        <w:pStyle w:val="02TEXTOPRINCIPALBULLET"/>
      </w:pPr>
      <w:r>
        <w:t>Um número mais oito igual a doze</w:t>
      </w:r>
    </w:p>
    <w:p w14:paraId="3DC8E2DF" w14:textId="31B303CA" w:rsidR="00686149" w:rsidRDefault="00686149">
      <w:pPr>
        <w:autoSpaceDN/>
        <w:spacing w:after="160" w:line="259" w:lineRule="auto"/>
        <w:textAlignment w:val="auto"/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</w:pPr>
      <w:r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  <w:br w:type="page"/>
      </w:r>
    </w:p>
    <w:p w14:paraId="6D30D50E" w14:textId="02FD1788" w:rsidR="00FA4846" w:rsidRPr="00BC0203" w:rsidRDefault="0096474A" w:rsidP="0096474A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2ª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686149">
        <w:rPr>
          <w:bdr w:val="none" w:sz="0" w:space="0" w:color="auto" w:frame="1"/>
          <w:lang w:eastAsia="pt-BR"/>
        </w:rPr>
        <w:t xml:space="preserve"> (1 aula)</w:t>
      </w:r>
    </w:p>
    <w:p w14:paraId="1B28C2C5" w14:textId="1FA120CE" w:rsidR="002A73EB" w:rsidRDefault="007B3C49" w:rsidP="00686149">
      <w:pPr>
        <w:pStyle w:val="02TEXTOPRINCIPAL"/>
        <w:ind w:firstLine="708"/>
      </w:pPr>
      <w:r>
        <w:t xml:space="preserve">Retome </w:t>
      </w:r>
      <w:r w:rsidR="002A73EB">
        <w:t xml:space="preserve">as sentenças </w:t>
      </w:r>
      <w:r w:rsidR="00686149">
        <w:t>d</w:t>
      </w:r>
      <w:r w:rsidR="002A73EB">
        <w:t xml:space="preserve">a etapa anterior e explique que </w:t>
      </w:r>
      <w:r w:rsidR="00686149">
        <w:t>em</w:t>
      </w:r>
      <w:r w:rsidR="002A73EB">
        <w:t xml:space="preserve"> Matemática podemos representar a expressão “um número” por uma letra qualquer. É comum </w:t>
      </w:r>
      <w:r w:rsidR="00686149">
        <w:t>usarmos</w:t>
      </w:r>
      <w:r w:rsidR="002A73EB">
        <w:t xml:space="preserve"> uma letra minúscula</w:t>
      </w:r>
      <w:r w:rsidR="00686149">
        <w:t>,</w:t>
      </w:r>
      <w:r w:rsidR="002A73EB">
        <w:t xml:space="preserve"> geralmente encontramos o “x” nessas </w:t>
      </w:r>
      <w:r w:rsidR="002A73EB" w:rsidRPr="00686149">
        <w:t>representações</w:t>
      </w:r>
      <w:r w:rsidR="002A73EB">
        <w:t>.</w:t>
      </w:r>
      <w:r w:rsidR="00686149">
        <w:t xml:space="preserve"> A</w:t>
      </w:r>
      <w:r w:rsidR="002A73EB">
        <w:t>s sentenças ficariam assim:</w:t>
      </w:r>
    </w:p>
    <w:p w14:paraId="03638A35" w14:textId="37BD3BD8" w:rsidR="002A73EB" w:rsidRDefault="002A73EB" w:rsidP="00686149">
      <w:pPr>
        <w:pStyle w:val="02TEXTOPRINCIPALBULLET"/>
      </w:pPr>
      <w:r w:rsidRPr="001F0FB2">
        <w:rPr>
          <w:i/>
        </w:rPr>
        <w:t>x</w:t>
      </w:r>
      <w:r>
        <w:t xml:space="preserve"> – 5</w:t>
      </w:r>
    </w:p>
    <w:p w14:paraId="57D87A7F" w14:textId="5E3714BE" w:rsidR="002A73EB" w:rsidRDefault="00A40A2C" w:rsidP="00686149">
      <w:pPr>
        <w:pStyle w:val="02TEXTOPRINCIPALBULLET"/>
      </w:pPr>
      <w:proofErr w:type="gramStart"/>
      <w:r w:rsidRPr="001F0FB2">
        <w:rPr>
          <w:i/>
        </w:rPr>
        <w:t>x</w:t>
      </w:r>
      <w:r w:rsidR="002A73EB">
        <w:t xml:space="preserve"> :</w:t>
      </w:r>
      <w:proofErr w:type="gramEnd"/>
      <w:r w:rsidR="002A73EB">
        <w:t xml:space="preserve"> 10</w:t>
      </w:r>
    </w:p>
    <w:p w14:paraId="3FB8593B" w14:textId="1A978CA2" w:rsidR="002A73EB" w:rsidRDefault="00A40A2C" w:rsidP="00686149">
      <w:pPr>
        <w:pStyle w:val="02TEXTOPRINCIPALBULLET"/>
      </w:pPr>
      <w:r w:rsidRPr="001F0FB2">
        <w:rPr>
          <w:i/>
        </w:rPr>
        <w:t>x</w:t>
      </w:r>
      <w:r w:rsidR="002A73EB">
        <w:t xml:space="preserve"> + 8 = 12</w:t>
      </w:r>
    </w:p>
    <w:p w14:paraId="01D7CF70" w14:textId="70560726" w:rsidR="002A73EB" w:rsidRPr="00D92207" w:rsidRDefault="00686149" w:rsidP="00D92207">
      <w:pPr>
        <w:pStyle w:val="02TEXTOPRINCIPAL"/>
        <w:ind w:firstLine="227"/>
      </w:pPr>
      <w:r w:rsidRPr="00D92207">
        <w:t>Então</w:t>
      </w:r>
      <w:r w:rsidR="002A73EB" w:rsidRPr="00D92207">
        <w:t xml:space="preserve"> questione</w:t>
      </w:r>
      <w:r w:rsidRPr="00D92207">
        <w:t xml:space="preserve"> q</w:t>
      </w:r>
      <w:r w:rsidR="00A40A2C" w:rsidRPr="00D92207">
        <w:t>uantos números estão representados por x na primeira sentença</w:t>
      </w:r>
      <w:r w:rsidRPr="00D92207">
        <w:t>.</w:t>
      </w:r>
      <w:r w:rsidR="00A40A2C" w:rsidRPr="00D92207">
        <w:t xml:space="preserve"> Espera-se que os alunos percebam que x pode assumir infinitos valores. O mesmo acontece na segunda sentença. Explique que, nesse caso, x pode assumir qualquer valor, ou seja, o valor de x varia e por isso é chamado de variável da sentença. </w:t>
      </w:r>
    </w:p>
    <w:p w14:paraId="6B5385EE" w14:textId="1B055B95" w:rsidR="00A40A2C" w:rsidRPr="00D92207" w:rsidRDefault="00A40A2C" w:rsidP="00D92207">
      <w:pPr>
        <w:pStyle w:val="02TEXTOPRINCIPAL"/>
        <w:ind w:firstLine="227"/>
      </w:pPr>
      <w:r w:rsidRPr="00D92207">
        <w:t>Passe para a terceira sentença e pergunte</w:t>
      </w:r>
      <w:r w:rsidR="00686149" w:rsidRPr="00D92207">
        <w:t xml:space="preserve"> q</w:t>
      </w:r>
      <w:r w:rsidRPr="00D92207">
        <w:t>ual a diferença entre essa sentença e as duas primeiras</w:t>
      </w:r>
      <w:r w:rsidR="00686149" w:rsidRPr="00D92207">
        <w:t>.</w:t>
      </w:r>
      <w:r w:rsidRPr="00D92207">
        <w:t xml:space="preserve"> Quantos valores x pode assumir? Existe mais de um número que, quando adicionado </w:t>
      </w:r>
      <w:r w:rsidR="00686149" w:rsidRPr="00D92207">
        <w:t>a</w:t>
      </w:r>
      <w:r w:rsidRPr="00D92207">
        <w:t xml:space="preserve"> 8, </w:t>
      </w:r>
      <w:r w:rsidR="00686149" w:rsidRPr="00D92207">
        <w:t>resulta em</w:t>
      </w:r>
      <w:r w:rsidRPr="00D92207">
        <w:t xml:space="preserve"> 12?</w:t>
      </w:r>
    </w:p>
    <w:p w14:paraId="7107386B" w14:textId="10A25F53" w:rsidR="000B2B18" w:rsidRPr="00D92207" w:rsidRDefault="00A40A2C" w:rsidP="00D92207">
      <w:pPr>
        <w:pStyle w:val="02TEXTOPRINCIPAL"/>
        <w:ind w:firstLine="227"/>
      </w:pPr>
      <w:r w:rsidRPr="00D92207">
        <w:t xml:space="preserve">Espera-se que os alunos percebam que na terceira sentença, diferentemente das demais, há uma igualdade </w:t>
      </w:r>
      <w:r w:rsidR="00424E9B" w:rsidRPr="00D92207">
        <w:t>na qual</w:t>
      </w:r>
      <w:r w:rsidRPr="00D92207">
        <w:t xml:space="preserve"> x não pode variar para que a sentença seja verdadeira. </w:t>
      </w:r>
      <w:r w:rsidR="00424E9B" w:rsidRPr="00D92207">
        <w:t>Comente</w:t>
      </w:r>
      <w:r w:rsidRPr="00D92207">
        <w:t xml:space="preserve"> que, nesse caso, a sentença é chamada de equação, pois apresenta uma igualdade</w:t>
      </w:r>
      <w:r w:rsidR="00424E9B" w:rsidRPr="00D92207">
        <w:t>,</w:t>
      </w:r>
      <w:r w:rsidRPr="00D92207">
        <w:t xml:space="preserve"> e que x representa um valor desconhecido da equação</w:t>
      </w:r>
      <w:r w:rsidR="00424E9B" w:rsidRPr="00D92207">
        <w:t>,</w:t>
      </w:r>
      <w:r w:rsidRPr="00D92207">
        <w:t xml:space="preserve"> por isso é chamado de incógnita.</w:t>
      </w:r>
    </w:p>
    <w:p w14:paraId="2A06463D" w14:textId="77777777" w:rsidR="008C6B21" w:rsidRDefault="008C6B21" w:rsidP="000B2B18">
      <w:pPr>
        <w:pStyle w:val="01TITULO4"/>
        <w:rPr>
          <w:bdr w:val="none" w:sz="0" w:space="0" w:color="auto" w:frame="1"/>
          <w:lang w:eastAsia="pt-BR"/>
        </w:rPr>
      </w:pPr>
    </w:p>
    <w:p w14:paraId="449115B8" w14:textId="2D29BF9B" w:rsidR="000B2B18" w:rsidRPr="008C6B21" w:rsidRDefault="000B2B18" w:rsidP="008C6B21">
      <w:pPr>
        <w:pStyle w:val="01TITULO4"/>
      </w:pPr>
      <w:r>
        <w:rPr>
          <w:bdr w:val="none" w:sz="0" w:space="0" w:color="auto" w:frame="1"/>
          <w:lang w:eastAsia="pt-BR"/>
        </w:rPr>
        <w:t>3ª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8C6B21">
        <w:rPr>
          <w:bdr w:val="none" w:sz="0" w:space="0" w:color="auto" w:frame="1"/>
          <w:lang w:eastAsia="pt-BR"/>
        </w:rPr>
        <w:t xml:space="preserve"> (1 aula)</w:t>
      </w:r>
    </w:p>
    <w:p w14:paraId="2C5D5215" w14:textId="3E25315D" w:rsidR="002E1B89" w:rsidRPr="00D92207" w:rsidRDefault="00A45F8C" w:rsidP="00D92207">
      <w:pPr>
        <w:pStyle w:val="02TEXTOPRINCIPAL"/>
        <w:ind w:firstLine="708"/>
      </w:pPr>
      <w:r w:rsidRPr="00D92207">
        <w:t xml:space="preserve">Peça </w:t>
      </w:r>
      <w:r w:rsidR="008C6B21" w:rsidRPr="00D92207">
        <w:t>aos</w:t>
      </w:r>
      <w:r w:rsidRPr="00D92207">
        <w:t xml:space="preserve"> alunos </w:t>
      </w:r>
      <w:r w:rsidR="008C6B21" w:rsidRPr="00D92207">
        <w:t xml:space="preserve">que </w:t>
      </w:r>
      <w:r w:rsidRPr="00D92207">
        <w:t xml:space="preserve">formem duplas para realizar </w:t>
      </w:r>
      <w:r w:rsidR="00BA3F9A" w:rsidRPr="00D92207">
        <w:t>est</w:t>
      </w:r>
      <w:r w:rsidRPr="00D92207">
        <w:t>a atividade</w:t>
      </w:r>
      <w:r w:rsidR="00545EF3" w:rsidRPr="00D92207">
        <w:t>.</w:t>
      </w:r>
      <w:r w:rsidR="008C6B21" w:rsidRPr="00D92207">
        <w:t xml:space="preserve"> </w:t>
      </w:r>
      <w:r w:rsidRPr="00D92207">
        <w:t xml:space="preserve">Cada aluno deve construir, em uma folha avulsa, </w:t>
      </w:r>
      <w:r w:rsidR="00BA3F9A" w:rsidRPr="00D92207">
        <w:t>um quadro</w:t>
      </w:r>
      <w:r w:rsidRPr="00D92207">
        <w:t xml:space="preserve"> como </w:t>
      </w:r>
      <w:r w:rsidR="00BA3F9A" w:rsidRPr="00D92207">
        <w:t>o</w:t>
      </w:r>
      <w:r w:rsidRPr="00D92207">
        <w:t xml:space="preserve"> que segue.</w:t>
      </w:r>
    </w:p>
    <w:p w14:paraId="654F5C14" w14:textId="77777777" w:rsidR="000C379E" w:rsidRDefault="000C379E" w:rsidP="000B2B18">
      <w:pPr>
        <w:pStyle w:val="02TEXTOPRINCIPAL"/>
        <w:ind w:firstLine="708"/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8"/>
        <w:gridCol w:w="1447"/>
        <w:gridCol w:w="1447"/>
        <w:gridCol w:w="1447"/>
        <w:gridCol w:w="1447"/>
        <w:gridCol w:w="1447"/>
        <w:gridCol w:w="1447"/>
      </w:tblGrid>
      <w:tr w:rsidR="00A45F8C" w14:paraId="28DC23CF" w14:textId="77777777" w:rsidTr="00A45F8C">
        <w:tc>
          <w:tcPr>
            <w:tcW w:w="1918" w:type="dxa"/>
          </w:tcPr>
          <w:p w14:paraId="2A26764B" w14:textId="1F2B3B25" w:rsidR="00A45F8C" w:rsidRDefault="00A45F8C" w:rsidP="00D354A7">
            <w:pPr>
              <w:pStyle w:val="03TITULOTABELAS2"/>
              <w:rPr>
                <w:lang w:eastAsia="pt-BR"/>
              </w:rPr>
            </w:pPr>
            <w:r>
              <w:rPr>
                <w:lang w:eastAsia="pt-BR"/>
              </w:rPr>
              <w:t>Meu número</w:t>
            </w:r>
          </w:p>
        </w:tc>
        <w:tc>
          <w:tcPr>
            <w:tcW w:w="1918" w:type="dxa"/>
          </w:tcPr>
          <w:p w14:paraId="2094DC10" w14:textId="77777777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  <w:tc>
          <w:tcPr>
            <w:tcW w:w="1918" w:type="dxa"/>
          </w:tcPr>
          <w:p w14:paraId="09CB09DD" w14:textId="77777777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  <w:tc>
          <w:tcPr>
            <w:tcW w:w="1918" w:type="dxa"/>
          </w:tcPr>
          <w:p w14:paraId="4D4611AA" w14:textId="77777777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  <w:tc>
          <w:tcPr>
            <w:tcW w:w="1918" w:type="dxa"/>
          </w:tcPr>
          <w:p w14:paraId="1420914F" w14:textId="77777777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  <w:tc>
          <w:tcPr>
            <w:tcW w:w="1918" w:type="dxa"/>
          </w:tcPr>
          <w:p w14:paraId="4073426A" w14:textId="77777777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  <w:tc>
          <w:tcPr>
            <w:tcW w:w="1918" w:type="dxa"/>
          </w:tcPr>
          <w:p w14:paraId="20C7B79F" w14:textId="77777777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</w:tr>
      <w:tr w:rsidR="00A45F8C" w14:paraId="1264DA29" w14:textId="77777777" w:rsidTr="00A45F8C">
        <w:tc>
          <w:tcPr>
            <w:tcW w:w="1918" w:type="dxa"/>
          </w:tcPr>
          <w:p w14:paraId="205675E5" w14:textId="5A81CA31" w:rsidR="00A45F8C" w:rsidRDefault="00A45F8C" w:rsidP="00D354A7">
            <w:pPr>
              <w:pStyle w:val="03TITULOTABELAS2"/>
              <w:rPr>
                <w:lang w:eastAsia="pt-BR"/>
              </w:rPr>
            </w:pPr>
            <w:r>
              <w:rPr>
                <w:lang w:eastAsia="pt-BR"/>
              </w:rPr>
              <w:t>Resultado</w:t>
            </w:r>
          </w:p>
        </w:tc>
        <w:tc>
          <w:tcPr>
            <w:tcW w:w="1918" w:type="dxa"/>
          </w:tcPr>
          <w:p w14:paraId="2FF5A6C9" w14:textId="77777777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  <w:tc>
          <w:tcPr>
            <w:tcW w:w="1918" w:type="dxa"/>
          </w:tcPr>
          <w:p w14:paraId="7E0C49A1" w14:textId="77777777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  <w:tc>
          <w:tcPr>
            <w:tcW w:w="1918" w:type="dxa"/>
          </w:tcPr>
          <w:p w14:paraId="387192CF" w14:textId="77777777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  <w:tc>
          <w:tcPr>
            <w:tcW w:w="1918" w:type="dxa"/>
          </w:tcPr>
          <w:p w14:paraId="7819E9A2" w14:textId="77777777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  <w:tc>
          <w:tcPr>
            <w:tcW w:w="1918" w:type="dxa"/>
          </w:tcPr>
          <w:p w14:paraId="1524F546" w14:textId="77777777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  <w:tc>
          <w:tcPr>
            <w:tcW w:w="1918" w:type="dxa"/>
          </w:tcPr>
          <w:p w14:paraId="45E23700" w14:textId="77777777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</w:tr>
    </w:tbl>
    <w:p w14:paraId="69B6F8F3" w14:textId="77777777" w:rsidR="00A45F8C" w:rsidRDefault="00A45F8C" w:rsidP="00A45F8C">
      <w:pPr>
        <w:shd w:val="clear" w:color="auto" w:fill="FFFFFF"/>
        <w:spacing w:line="360" w:lineRule="atLeast"/>
        <w:rPr>
          <w:rFonts w:eastAsia="Times New Roman"/>
          <w:sz w:val="22"/>
          <w:szCs w:val="22"/>
          <w:lang w:eastAsia="pt-BR"/>
        </w:rPr>
      </w:pPr>
    </w:p>
    <w:p w14:paraId="1526A313" w14:textId="3D65094F" w:rsidR="000B2B18" w:rsidRDefault="00A45F8C" w:rsidP="00D354A7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Em seguida, cada um deve escolher uma expressão numérica como as da etapa anterior. Essa expressão deve ser mantida em segredo do colega </w:t>
      </w:r>
      <w:r w:rsidR="00D91B55">
        <w:rPr>
          <w:lang w:eastAsia="pt-BR"/>
        </w:rPr>
        <w:t>da dupla</w:t>
      </w:r>
      <w:r>
        <w:rPr>
          <w:lang w:eastAsia="pt-BR"/>
        </w:rPr>
        <w:t xml:space="preserve">. A atividade </w:t>
      </w:r>
      <w:r w:rsidR="00D91B55">
        <w:rPr>
          <w:lang w:eastAsia="pt-BR"/>
        </w:rPr>
        <w:t>consiste em</w:t>
      </w:r>
      <w:r>
        <w:rPr>
          <w:lang w:eastAsia="pt-BR"/>
        </w:rPr>
        <w:t xml:space="preserve">: um aluno fala alguns números, o outro dá o resultado </w:t>
      </w:r>
      <w:r w:rsidR="00D91B55">
        <w:rPr>
          <w:lang w:eastAsia="pt-BR"/>
        </w:rPr>
        <w:t>de acordo com</w:t>
      </w:r>
      <w:r>
        <w:rPr>
          <w:lang w:eastAsia="pt-BR"/>
        </w:rPr>
        <w:t xml:space="preserve"> a expressão que escolheu para que o primeiro tente adivinhar a expressão escolhida. Faça antes uma demonstração no quadro para que </w:t>
      </w:r>
      <w:r w:rsidR="00D91B55">
        <w:rPr>
          <w:lang w:eastAsia="pt-BR"/>
        </w:rPr>
        <w:t>todos entendam a atividade.</w:t>
      </w:r>
    </w:p>
    <w:p w14:paraId="79E0D3A7" w14:textId="142814A3" w:rsidR="00A45F8C" w:rsidRDefault="00A45F8C" w:rsidP="00D354A7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Suponhamos que o aluno tenha escolhido a expressão </w:t>
      </w:r>
      <w:r w:rsidRPr="00D91B55">
        <w:rPr>
          <w:i/>
          <w:lang w:eastAsia="pt-BR"/>
        </w:rPr>
        <w:t>x</w:t>
      </w:r>
      <w:r>
        <w:rPr>
          <w:lang w:eastAsia="pt-BR"/>
        </w:rPr>
        <w:t xml:space="preserve"> – 1. Quem está tentando adivinhar a expressão escolh</w:t>
      </w:r>
      <w:r w:rsidR="0065504F">
        <w:rPr>
          <w:lang w:eastAsia="pt-BR"/>
        </w:rPr>
        <w:t>e alguns números para trabalhar, colocando</w:t>
      </w:r>
      <w:r w:rsidR="00D91B55">
        <w:rPr>
          <w:lang w:eastAsia="pt-BR"/>
        </w:rPr>
        <w:t>-os</w:t>
      </w:r>
      <w:r w:rsidR="0065504F">
        <w:rPr>
          <w:lang w:eastAsia="pt-BR"/>
        </w:rPr>
        <w:t xml:space="preserve"> na primeira linha </w:t>
      </w:r>
      <w:r w:rsidR="00D91B55">
        <w:rPr>
          <w:lang w:eastAsia="pt-BR"/>
        </w:rPr>
        <w:t>do quadro:</w:t>
      </w:r>
    </w:p>
    <w:p w14:paraId="308C5092" w14:textId="77777777" w:rsidR="000C379E" w:rsidRDefault="000C379E" w:rsidP="00D354A7">
      <w:pPr>
        <w:pStyle w:val="02TEXTOPRINCIPAL"/>
        <w:ind w:firstLine="708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6"/>
        <w:gridCol w:w="1444"/>
        <w:gridCol w:w="1443"/>
        <w:gridCol w:w="1443"/>
        <w:gridCol w:w="1443"/>
        <w:gridCol w:w="1443"/>
        <w:gridCol w:w="1478"/>
      </w:tblGrid>
      <w:tr w:rsidR="00A45F8C" w14:paraId="1C1F7C53" w14:textId="77777777" w:rsidTr="00A45F8C">
        <w:tc>
          <w:tcPr>
            <w:tcW w:w="1918" w:type="dxa"/>
          </w:tcPr>
          <w:p w14:paraId="2A1F4CE9" w14:textId="77777777" w:rsidR="00A45F8C" w:rsidRDefault="00A45F8C" w:rsidP="00D91B55">
            <w:pPr>
              <w:pStyle w:val="03TITULOTABELAS2"/>
              <w:rPr>
                <w:lang w:eastAsia="pt-BR"/>
              </w:rPr>
            </w:pPr>
            <w:r>
              <w:rPr>
                <w:lang w:eastAsia="pt-BR"/>
              </w:rPr>
              <w:t>Meu número</w:t>
            </w:r>
          </w:p>
        </w:tc>
        <w:tc>
          <w:tcPr>
            <w:tcW w:w="1918" w:type="dxa"/>
          </w:tcPr>
          <w:p w14:paraId="0DD63D92" w14:textId="7AACC800" w:rsidR="00A45F8C" w:rsidRDefault="00A45F8C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1918" w:type="dxa"/>
          </w:tcPr>
          <w:p w14:paraId="6F04C2FB" w14:textId="6B47169A" w:rsidR="00A45F8C" w:rsidRDefault="00A45F8C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1918" w:type="dxa"/>
          </w:tcPr>
          <w:p w14:paraId="24B91930" w14:textId="29BE416F" w:rsidR="00A45F8C" w:rsidRDefault="00A45F8C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4</w:t>
            </w:r>
          </w:p>
        </w:tc>
        <w:tc>
          <w:tcPr>
            <w:tcW w:w="1918" w:type="dxa"/>
          </w:tcPr>
          <w:p w14:paraId="6C07FF9B" w14:textId="0AA219C2" w:rsidR="00A45F8C" w:rsidRDefault="00A45F8C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5</w:t>
            </w:r>
          </w:p>
        </w:tc>
        <w:tc>
          <w:tcPr>
            <w:tcW w:w="1918" w:type="dxa"/>
          </w:tcPr>
          <w:p w14:paraId="09E5CDDB" w14:textId="27034A71" w:rsidR="00A45F8C" w:rsidRDefault="00A45F8C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  <w:tc>
          <w:tcPr>
            <w:tcW w:w="1918" w:type="dxa"/>
          </w:tcPr>
          <w:p w14:paraId="5016F771" w14:textId="544E8EBB" w:rsidR="00A45F8C" w:rsidRDefault="00A45F8C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11</w:t>
            </w:r>
          </w:p>
        </w:tc>
      </w:tr>
      <w:tr w:rsidR="00A45F8C" w14:paraId="7D08D71F" w14:textId="77777777" w:rsidTr="00A45F8C">
        <w:tc>
          <w:tcPr>
            <w:tcW w:w="1918" w:type="dxa"/>
          </w:tcPr>
          <w:p w14:paraId="7EF1408F" w14:textId="77777777" w:rsidR="00A45F8C" w:rsidRDefault="00A45F8C" w:rsidP="00D91B55">
            <w:pPr>
              <w:pStyle w:val="03TITULOTABELAS2"/>
              <w:rPr>
                <w:lang w:eastAsia="pt-BR"/>
              </w:rPr>
            </w:pPr>
            <w:r>
              <w:rPr>
                <w:lang w:eastAsia="pt-BR"/>
              </w:rPr>
              <w:t>Resultado</w:t>
            </w:r>
          </w:p>
        </w:tc>
        <w:tc>
          <w:tcPr>
            <w:tcW w:w="1918" w:type="dxa"/>
          </w:tcPr>
          <w:p w14:paraId="0846A7F0" w14:textId="79501A43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  <w:tc>
          <w:tcPr>
            <w:tcW w:w="1918" w:type="dxa"/>
          </w:tcPr>
          <w:p w14:paraId="19A54A94" w14:textId="740184C9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  <w:tc>
          <w:tcPr>
            <w:tcW w:w="1918" w:type="dxa"/>
          </w:tcPr>
          <w:p w14:paraId="752ABF91" w14:textId="44906F10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  <w:tc>
          <w:tcPr>
            <w:tcW w:w="1918" w:type="dxa"/>
          </w:tcPr>
          <w:p w14:paraId="04041989" w14:textId="04657D9C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  <w:tc>
          <w:tcPr>
            <w:tcW w:w="1918" w:type="dxa"/>
          </w:tcPr>
          <w:p w14:paraId="2C5459FD" w14:textId="788794D4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  <w:tc>
          <w:tcPr>
            <w:tcW w:w="1918" w:type="dxa"/>
          </w:tcPr>
          <w:p w14:paraId="3B0D01BF" w14:textId="77777777" w:rsidR="00A45F8C" w:rsidRDefault="00A45F8C" w:rsidP="000B2B18">
            <w:pPr>
              <w:pStyle w:val="04TEXTOTABELAS"/>
              <w:rPr>
                <w:lang w:eastAsia="pt-BR"/>
              </w:rPr>
            </w:pPr>
          </w:p>
        </w:tc>
      </w:tr>
    </w:tbl>
    <w:p w14:paraId="5B572FF2" w14:textId="77777777" w:rsidR="000B2B18" w:rsidRDefault="000B2B18" w:rsidP="00A45F8C">
      <w:pPr>
        <w:shd w:val="clear" w:color="auto" w:fill="FFFFFF"/>
        <w:spacing w:line="360" w:lineRule="atLeast"/>
        <w:rPr>
          <w:rFonts w:eastAsia="Times New Roman"/>
          <w:sz w:val="22"/>
          <w:szCs w:val="22"/>
          <w:lang w:eastAsia="pt-BR"/>
        </w:rPr>
      </w:pPr>
    </w:p>
    <w:p w14:paraId="19E574E2" w14:textId="5CF92BAF" w:rsidR="00A45F8C" w:rsidRDefault="0065504F" w:rsidP="00D354A7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O outro </w:t>
      </w:r>
      <w:r w:rsidR="00D91B55">
        <w:rPr>
          <w:lang w:eastAsia="pt-BR"/>
        </w:rPr>
        <w:t xml:space="preserve">aluno da dupla </w:t>
      </w:r>
      <w:r>
        <w:rPr>
          <w:lang w:eastAsia="pt-BR"/>
        </w:rPr>
        <w:t>dita ou preenche os resultados:</w:t>
      </w:r>
    </w:p>
    <w:p w14:paraId="11FBBAB2" w14:textId="77777777" w:rsidR="000C379E" w:rsidRDefault="000C379E" w:rsidP="00D354A7">
      <w:pPr>
        <w:pStyle w:val="02TEXTOPRINCIPAL"/>
        <w:ind w:firstLine="708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6"/>
        <w:gridCol w:w="1444"/>
        <w:gridCol w:w="1443"/>
        <w:gridCol w:w="1443"/>
        <w:gridCol w:w="1443"/>
        <w:gridCol w:w="1443"/>
        <w:gridCol w:w="1478"/>
      </w:tblGrid>
      <w:tr w:rsidR="0065504F" w14:paraId="647CD096" w14:textId="77777777" w:rsidTr="00E5002D">
        <w:tc>
          <w:tcPr>
            <w:tcW w:w="1918" w:type="dxa"/>
          </w:tcPr>
          <w:p w14:paraId="5351397A" w14:textId="77777777" w:rsidR="0065504F" w:rsidRDefault="0065504F" w:rsidP="00D91B55">
            <w:pPr>
              <w:pStyle w:val="03TITULOTABELAS2"/>
              <w:rPr>
                <w:lang w:eastAsia="pt-BR"/>
              </w:rPr>
            </w:pPr>
            <w:r>
              <w:rPr>
                <w:lang w:eastAsia="pt-BR"/>
              </w:rPr>
              <w:t>Meu número</w:t>
            </w:r>
          </w:p>
        </w:tc>
        <w:tc>
          <w:tcPr>
            <w:tcW w:w="1918" w:type="dxa"/>
          </w:tcPr>
          <w:p w14:paraId="6E16DD27" w14:textId="77777777" w:rsidR="0065504F" w:rsidRDefault="0065504F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1918" w:type="dxa"/>
          </w:tcPr>
          <w:p w14:paraId="7E2F0738" w14:textId="77777777" w:rsidR="0065504F" w:rsidRDefault="0065504F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1918" w:type="dxa"/>
          </w:tcPr>
          <w:p w14:paraId="6D34D877" w14:textId="77777777" w:rsidR="0065504F" w:rsidRDefault="0065504F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4</w:t>
            </w:r>
          </w:p>
        </w:tc>
        <w:tc>
          <w:tcPr>
            <w:tcW w:w="1918" w:type="dxa"/>
          </w:tcPr>
          <w:p w14:paraId="1F614771" w14:textId="77777777" w:rsidR="0065504F" w:rsidRDefault="0065504F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5</w:t>
            </w:r>
          </w:p>
        </w:tc>
        <w:tc>
          <w:tcPr>
            <w:tcW w:w="1918" w:type="dxa"/>
          </w:tcPr>
          <w:p w14:paraId="71FE776A" w14:textId="77777777" w:rsidR="0065504F" w:rsidRDefault="0065504F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9</w:t>
            </w:r>
          </w:p>
        </w:tc>
        <w:tc>
          <w:tcPr>
            <w:tcW w:w="1918" w:type="dxa"/>
          </w:tcPr>
          <w:p w14:paraId="4A3814A5" w14:textId="77777777" w:rsidR="0065504F" w:rsidRDefault="0065504F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11</w:t>
            </w:r>
          </w:p>
        </w:tc>
      </w:tr>
      <w:tr w:rsidR="0065504F" w14:paraId="10510C9E" w14:textId="77777777" w:rsidTr="00E5002D">
        <w:tc>
          <w:tcPr>
            <w:tcW w:w="1918" w:type="dxa"/>
          </w:tcPr>
          <w:p w14:paraId="235AF1BF" w14:textId="77777777" w:rsidR="0065504F" w:rsidRDefault="0065504F" w:rsidP="00D91B55">
            <w:pPr>
              <w:pStyle w:val="03TITULOTABELAS2"/>
              <w:rPr>
                <w:lang w:eastAsia="pt-BR"/>
              </w:rPr>
            </w:pPr>
            <w:r>
              <w:rPr>
                <w:lang w:eastAsia="pt-BR"/>
              </w:rPr>
              <w:t>Resultado</w:t>
            </w:r>
          </w:p>
        </w:tc>
        <w:tc>
          <w:tcPr>
            <w:tcW w:w="1918" w:type="dxa"/>
          </w:tcPr>
          <w:p w14:paraId="72F8EB66" w14:textId="7FD667A2" w:rsidR="0065504F" w:rsidRDefault="0065504F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0</w:t>
            </w:r>
          </w:p>
        </w:tc>
        <w:tc>
          <w:tcPr>
            <w:tcW w:w="1918" w:type="dxa"/>
          </w:tcPr>
          <w:p w14:paraId="526B9F0A" w14:textId="5B88DFCD" w:rsidR="0065504F" w:rsidRDefault="0065504F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1918" w:type="dxa"/>
          </w:tcPr>
          <w:p w14:paraId="05C12D8F" w14:textId="6089EEDF" w:rsidR="0065504F" w:rsidRDefault="0065504F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3</w:t>
            </w:r>
          </w:p>
        </w:tc>
        <w:tc>
          <w:tcPr>
            <w:tcW w:w="1918" w:type="dxa"/>
          </w:tcPr>
          <w:p w14:paraId="5EFD8224" w14:textId="4A831610" w:rsidR="0065504F" w:rsidRDefault="0065504F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4</w:t>
            </w:r>
          </w:p>
        </w:tc>
        <w:tc>
          <w:tcPr>
            <w:tcW w:w="1918" w:type="dxa"/>
          </w:tcPr>
          <w:p w14:paraId="3E768BF3" w14:textId="28E0FFFE" w:rsidR="0065504F" w:rsidRDefault="0065504F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8</w:t>
            </w:r>
          </w:p>
        </w:tc>
        <w:tc>
          <w:tcPr>
            <w:tcW w:w="1918" w:type="dxa"/>
          </w:tcPr>
          <w:p w14:paraId="64E3C031" w14:textId="0FFBF751" w:rsidR="0065504F" w:rsidRDefault="0065504F" w:rsidP="000B2B18">
            <w:pPr>
              <w:pStyle w:val="04TEXTOTABELAS"/>
              <w:rPr>
                <w:lang w:eastAsia="pt-BR"/>
              </w:rPr>
            </w:pPr>
            <w:r>
              <w:rPr>
                <w:lang w:eastAsia="pt-BR"/>
              </w:rPr>
              <w:t>10</w:t>
            </w:r>
          </w:p>
        </w:tc>
      </w:tr>
    </w:tbl>
    <w:p w14:paraId="396824C6" w14:textId="77777777" w:rsidR="000B2B18" w:rsidRDefault="000B2B18" w:rsidP="00A45F8C">
      <w:pPr>
        <w:shd w:val="clear" w:color="auto" w:fill="FFFFFF"/>
        <w:spacing w:line="360" w:lineRule="atLeast"/>
        <w:rPr>
          <w:rFonts w:eastAsia="Times New Roman"/>
          <w:sz w:val="22"/>
          <w:szCs w:val="22"/>
          <w:lang w:eastAsia="pt-BR"/>
        </w:rPr>
      </w:pPr>
    </w:p>
    <w:p w14:paraId="581AB178" w14:textId="77777777" w:rsidR="00D91B55" w:rsidRDefault="00D91B55">
      <w:pPr>
        <w:autoSpaceDN/>
        <w:spacing w:after="160" w:line="259" w:lineRule="auto"/>
        <w:textAlignment w:val="auto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br w:type="page"/>
      </w:r>
    </w:p>
    <w:p w14:paraId="48CF02C5" w14:textId="129CAAE1" w:rsidR="0065504F" w:rsidRDefault="0065504F" w:rsidP="00577E65">
      <w:pPr>
        <w:pStyle w:val="02TEXTOPRINCIPAL"/>
        <w:ind w:firstLine="708"/>
        <w:rPr>
          <w:lang w:eastAsia="pt-BR"/>
        </w:rPr>
      </w:pPr>
      <w:r>
        <w:rPr>
          <w:lang w:eastAsia="pt-BR"/>
        </w:rPr>
        <w:lastRenderedPageBreak/>
        <w:t>Analisando a linha dos resultados, o primeiro aluno deve te</w:t>
      </w:r>
      <w:r w:rsidR="000B2B18">
        <w:rPr>
          <w:lang w:eastAsia="pt-BR"/>
        </w:rPr>
        <w:t xml:space="preserve">ntar descobrir </w:t>
      </w:r>
      <w:r w:rsidR="00D91B55">
        <w:rPr>
          <w:lang w:eastAsia="pt-BR"/>
        </w:rPr>
        <w:t>e escrever</w:t>
      </w:r>
      <w:r w:rsidR="000B2B18">
        <w:rPr>
          <w:lang w:eastAsia="pt-BR"/>
        </w:rPr>
        <w:t xml:space="preserve"> a expressão </w:t>
      </w:r>
      <w:r>
        <w:rPr>
          <w:lang w:eastAsia="pt-BR"/>
        </w:rPr>
        <w:t xml:space="preserve">escolhida pelo parceiro. Depois, </w:t>
      </w:r>
      <w:r w:rsidR="00F018E7">
        <w:rPr>
          <w:lang w:eastAsia="pt-BR"/>
        </w:rPr>
        <w:t xml:space="preserve">eles </w:t>
      </w:r>
      <w:r>
        <w:rPr>
          <w:lang w:eastAsia="pt-BR"/>
        </w:rPr>
        <w:t>invertem os papéis. Circule pela sala auxiliando-os no que for necessário.</w:t>
      </w:r>
    </w:p>
    <w:p w14:paraId="6190963F" w14:textId="37CE1076" w:rsidR="000B2B18" w:rsidRDefault="00D91B55" w:rsidP="00577E65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Encerrada a atividade, questione os alunos se, na</w:t>
      </w:r>
      <w:r w:rsidR="0065504F">
        <w:rPr>
          <w:lang w:eastAsia="pt-BR"/>
        </w:rPr>
        <w:t xml:space="preserve"> atividade </w:t>
      </w:r>
      <w:r>
        <w:rPr>
          <w:lang w:eastAsia="pt-BR"/>
        </w:rPr>
        <w:t xml:space="preserve">que </w:t>
      </w:r>
      <w:r w:rsidR="0065504F">
        <w:rPr>
          <w:lang w:eastAsia="pt-BR"/>
        </w:rPr>
        <w:t>desenvolveram, a letra da expressão representava uma variável ou uma incógnita</w:t>
      </w:r>
      <w:r>
        <w:rPr>
          <w:lang w:eastAsia="pt-BR"/>
        </w:rPr>
        <w:t>.</w:t>
      </w:r>
      <w:r w:rsidR="0065504F">
        <w:rPr>
          <w:lang w:eastAsia="pt-BR"/>
        </w:rPr>
        <w:t xml:space="preserve"> Espera-se que </w:t>
      </w:r>
      <w:r>
        <w:rPr>
          <w:lang w:eastAsia="pt-BR"/>
        </w:rPr>
        <w:t>eles</w:t>
      </w:r>
      <w:r w:rsidR="0065504F">
        <w:rPr>
          <w:lang w:eastAsia="pt-BR"/>
        </w:rPr>
        <w:t xml:space="preserve"> percebam que a letra na expressão representava uma variável, </w:t>
      </w:r>
      <w:r>
        <w:rPr>
          <w:lang w:eastAsia="pt-BR"/>
        </w:rPr>
        <w:t>pois</w:t>
      </w:r>
      <w:r w:rsidR="0065504F">
        <w:rPr>
          <w:lang w:eastAsia="pt-BR"/>
        </w:rPr>
        <w:t xml:space="preserve"> seus valores variavam de acordo </w:t>
      </w:r>
      <w:r w:rsidR="0065504F" w:rsidRPr="00D91B55">
        <w:rPr>
          <w:lang w:eastAsia="pt-BR"/>
        </w:rPr>
        <w:t>com</w:t>
      </w:r>
      <w:r>
        <w:rPr>
          <w:lang w:eastAsia="pt-BR"/>
        </w:rPr>
        <w:t xml:space="preserve"> o número escolhido </w:t>
      </w:r>
      <w:r w:rsidR="0065504F">
        <w:rPr>
          <w:lang w:eastAsia="pt-BR"/>
        </w:rPr>
        <w:t>e a sentença não representava uma equação.</w:t>
      </w:r>
    </w:p>
    <w:p w14:paraId="4A60600F" w14:textId="77777777" w:rsidR="00D91B55" w:rsidRDefault="00D91B55" w:rsidP="000B2B18">
      <w:pPr>
        <w:pStyle w:val="01TITULO4"/>
        <w:rPr>
          <w:bdr w:val="none" w:sz="0" w:space="0" w:color="auto" w:frame="1"/>
          <w:lang w:eastAsia="pt-BR"/>
        </w:rPr>
      </w:pPr>
    </w:p>
    <w:p w14:paraId="7BAF50F9" w14:textId="578B243E" w:rsidR="000B2B18" w:rsidRDefault="000B2B18" w:rsidP="000B2B18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t>4ª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D91B55">
        <w:rPr>
          <w:bdr w:val="none" w:sz="0" w:space="0" w:color="auto" w:frame="1"/>
          <w:lang w:eastAsia="pt-BR"/>
        </w:rPr>
        <w:t xml:space="preserve"> (1 aula)</w:t>
      </w:r>
    </w:p>
    <w:p w14:paraId="1F061B08" w14:textId="7EA33FCF" w:rsidR="002E1B89" w:rsidRDefault="00355040" w:rsidP="00355040">
      <w:pPr>
        <w:pStyle w:val="02TEXTOPRINCIPAL"/>
        <w:rPr>
          <w:rFonts w:eastAsia="Times New Roman"/>
          <w:sz w:val="22"/>
          <w:szCs w:val="22"/>
          <w:lang w:eastAsia="pt-BR"/>
        </w:rPr>
      </w:pPr>
      <w:r w:rsidRPr="00355040"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>Proponha aos alunos outras situações problema e questões para avaliar o desenvolvimento das habilidades relacionadas ao objeto de conhecimento.</w:t>
      </w:r>
      <w:r>
        <w:rPr>
          <w:lang w:eastAsia="pt-BR"/>
        </w:rPr>
        <w:t xml:space="preserve"> </w:t>
      </w:r>
      <w:r w:rsidR="002E1B89">
        <w:rPr>
          <w:rFonts w:eastAsia="Times New Roman"/>
          <w:sz w:val="22"/>
          <w:szCs w:val="22"/>
          <w:lang w:eastAsia="pt-BR"/>
        </w:rPr>
        <w:t xml:space="preserve">Peça </w:t>
      </w:r>
      <w:r>
        <w:rPr>
          <w:rFonts w:eastAsia="Times New Roman"/>
          <w:sz w:val="22"/>
          <w:szCs w:val="22"/>
          <w:lang w:eastAsia="pt-BR"/>
        </w:rPr>
        <w:t xml:space="preserve">a eles </w:t>
      </w:r>
      <w:r w:rsidR="002E1B89">
        <w:rPr>
          <w:rFonts w:eastAsia="Times New Roman"/>
          <w:sz w:val="22"/>
          <w:szCs w:val="22"/>
          <w:lang w:eastAsia="pt-BR"/>
        </w:rPr>
        <w:t>que resolvam os problemas individualmente.</w:t>
      </w:r>
    </w:p>
    <w:p w14:paraId="4731E3FE" w14:textId="77777777" w:rsidR="00355040" w:rsidRDefault="00355040" w:rsidP="00355040">
      <w:pPr>
        <w:pStyle w:val="02TEXTOPRINCIPAL"/>
        <w:rPr>
          <w:rFonts w:eastAsia="Times New Roman"/>
          <w:sz w:val="22"/>
          <w:szCs w:val="22"/>
          <w:lang w:eastAsia="pt-BR"/>
        </w:rPr>
      </w:pPr>
    </w:p>
    <w:p w14:paraId="6DC274B2" w14:textId="7E81DFB2" w:rsidR="0065504F" w:rsidRPr="00D92207" w:rsidRDefault="00355040" w:rsidP="00D92207">
      <w:pPr>
        <w:pStyle w:val="02TEXTOPRINCIPAL"/>
      </w:pPr>
      <w:r w:rsidRPr="00D92207">
        <w:rPr>
          <w:rStyle w:val="TextoBold"/>
          <w:sz w:val="21"/>
        </w:rPr>
        <w:t>1.</w:t>
      </w:r>
      <w:r w:rsidRPr="00D92207">
        <w:t xml:space="preserve"> </w:t>
      </w:r>
      <w:r w:rsidR="00E5002D" w:rsidRPr="00D92207">
        <w:t>Identifique com V as sentenças em que a letra representa uma variável e com I as sentenças em que a</w:t>
      </w:r>
      <w:r w:rsidRPr="00D92207">
        <w:t xml:space="preserve"> letra representa uma incógnita:</w:t>
      </w:r>
    </w:p>
    <w:p w14:paraId="6E137F93" w14:textId="512804BF" w:rsidR="00E5002D" w:rsidRDefault="00355040" w:rsidP="00355040">
      <w:pPr>
        <w:pStyle w:val="02TEXTOPRINCIPALBULLET2"/>
        <w:rPr>
          <w:lang w:eastAsia="pt-BR"/>
        </w:rPr>
      </w:pPr>
      <w:r>
        <w:rPr>
          <w:lang w:eastAsia="pt-BR"/>
        </w:rPr>
        <w:t xml:space="preserve">a) </w:t>
      </w:r>
      <w:r w:rsidR="00E5002D" w:rsidRPr="00355040">
        <w:rPr>
          <w:i/>
          <w:lang w:eastAsia="pt-BR"/>
        </w:rPr>
        <w:t xml:space="preserve">x </w:t>
      </w:r>
      <w:r w:rsidR="00E5002D">
        <w:rPr>
          <w:lang w:eastAsia="pt-BR"/>
        </w:rPr>
        <w:t>+ 34</w:t>
      </w:r>
      <w:r>
        <w:rPr>
          <w:lang w:eastAsia="pt-BR"/>
        </w:rPr>
        <w:t xml:space="preserve"> </w:t>
      </w:r>
      <w:r w:rsidR="00E5002D" w:rsidRPr="00355040">
        <w:rPr>
          <w:rStyle w:val="08RespostaprofessorChar"/>
        </w:rPr>
        <w:t>(V)</w:t>
      </w:r>
    </w:p>
    <w:p w14:paraId="30E00F6D" w14:textId="074AF9AB" w:rsidR="00E5002D" w:rsidRDefault="00355040" w:rsidP="00355040">
      <w:pPr>
        <w:pStyle w:val="02TEXTOPRINCIPALBULLET2"/>
        <w:rPr>
          <w:lang w:eastAsia="pt-BR"/>
        </w:rPr>
      </w:pPr>
      <w:r>
        <w:rPr>
          <w:lang w:eastAsia="pt-BR"/>
        </w:rPr>
        <w:t xml:space="preserve">b) </w:t>
      </w:r>
      <w:r w:rsidR="00E5002D" w:rsidRPr="00355040">
        <w:rPr>
          <w:i/>
          <w:lang w:eastAsia="pt-BR"/>
        </w:rPr>
        <w:t xml:space="preserve">x </w:t>
      </w:r>
      <w:r w:rsidR="00E5002D">
        <w:rPr>
          <w:lang w:eastAsia="pt-BR"/>
        </w:rPr>
        <w:t xml:space="preserve">+ 24 = 30 </w:t>
      </w:r>
      <w:r w:rsidR="00E5002D" w:rsidRPr="00355040">
        <w:rPr>
          <w:rStyle w:val="08RespostaprofessorChar"/>
        </w:rPr>
        <w:t>(I)</w:t>
      </w:r>
    </w:p>
    <w:p w14:paraId="71ED4491" w14:textId="6258C646" w:rsidR="00E5002D" w:rsidRDefault="00355040" w:rsidP="00355040">
      <w:pPr>
        <w:pStyle w:val="02TEXTOPRINCIPALBULLET2"/>
        <w:rPr>
          <w:lang w:eastAsia="pt-BR"/>
        </w:rPr>
      </w:pPr>
      <w:r>
        <w:rPr>
          <w:lang w:eastAsia="pt-BR"/>
        </w:rPr>
        <w:t xml:space="preserve">c) </w:t>
      </w:r>
      <w:r w:rsidR="00E5002D" w:rsidRPr="00355040">
        <w:rPr>
          <w:i/>
          <w:lang w:eastAsia="pt-BR"/>
        </w:rPr>
        <w:t>x</w:t>
      </w:r>
      <w:r w:rsidR="00E5002D" w:rsidRPr="00E5002D">
        <w:rPr>
          <w:vertAlign w:val="superscript"/>
          <w:lang w:eastAsia="pt-BR"/>
        </w:rPr>
        <w:t>2</w:t>
      </w:r>
      <w:r w:rsidR="00E5002D">
        <w:rPr>
          <w:lang w:eastAsia="pt-BR"/>
        </w:rPr>
        <w:t xml:space="preserve"> + 23 </w:t>
      </w:r>
      <w:r w:rsidR="00E5002D" w:rsidRPr="00355040">
        <w:rPr>
          <w:rStyle w:val="08RespostaprofessorChar"/>
        </w:rPr>
        <w:t>(V)</w:t>
      </w:r>
    </w:p>
    <w:p w14:paraId="217FB262" w14:textId="02BB4B44" w:rsidR="00E5002D" w:rsidRDefault="00355040" w:rsidP="00355040">
      <w:pPr>
        <w:pStyle w:val="02TEXTOPRINCIPALBULLET2"/>
        <w:rPr>
          <w:lang w:eastAsia="pt-BR"/>
        </w:rPr>
      </w:pPr>
      <w:r>
        <w:rPr>
          <w:lang w:eastAsia="pt-BR"/>
        </w:rPr>
        <w:t xml:space="preserve">d) </w:t>
      </w:r>
      <w:r w:rsidR="00E5002D">
        <w:rPr>
          <w:lang w:eastAsia="pt-BR"/>
        </w:rPr>
        <w:t>3</w:t>
      </w:r>
      <w:r w:rsidR="00E5002D" w:rsidRPr="00355040">
        <w:rPr>
          <w:i/>
          <w:lang w:eastAsia="pt-BR"/>
        </w:rPr>
        <w:t>x</w:t>
      </w:r>
      <w:r w:rsidR="00E5002D">
        <w:rPr>
          <w:lang w:eastAsia="pt-BR"/>
        </w:rPr>
        <w:t xml:space="preserve"> + 12 </w:t>
      </w:r>
      <w:r w:rsidR="00E5002D" w:rsidRPr="00355040">
        <w:rPr>
          <w:rStyle w:val="08RespostaprofessorChar"/>
        </w:rPr>
        <w:t>(V)</w:t>
      </w:r>
    </w:p>
    <w:p w14:paraId="190F2DCF" w14:textId="66432F64" w:rsidR="00E5002D" w:rsidRDefault="00355040" w:rsidP="00355040">
      <w:pPr>
        <w:pStyle w:val="02TEXTOPRINCIPALBULLET2"/>
        <w:rPr>
          <w:lang w:eastAsia="pt-BR"/>
        </w:rPr>
      </w:pPr>
      <w:r>
        <w:rPr>
          <w:lang w:eastAsia="pt-BR"/>
        </w:rPr>
        <w:t xml:space="preserve">e) </w:t>
      </w:r>
      <w:r w:rsidR="00E5002D" w:rsidRPr="00355040">
        <w:rPr>
          <w:i/>
          <w:lang w:eastAsia="pt-BR"/>
        </w:rPr>
        <w:t xml:space="preserve">x </w:t>
      </w:r>
      <w:r w:rsidR="00E5002D">
        <w:rPr>
          <w:lang w:eastAsia="pt-BR"/>
        </w:rPr>
        <w:t xml:space="preserve">+ 145 = 300 </w:t>
      </w:r>
      <w:r w:rsidR="00E5002D" w:rsidRPr="00355040">
        <w:rPr>
          <w:rStyle w:val="08RespostaprofessorChar"/>
        </w:rPr>
        <w:t>(I)</w:t>
      </w:r>
    </w:p>
    <w:p w14:paraId="0DABA52D" w14:textId="77777777" w:rsidR="00355040" w:rsidRDefault="00355040" w:rsidP="00355040">
      <w:pPr>
        <w:pStyle w:val="02TEXTOPRINCIPAL"/>
        <w:rPr>
          <w:rFonts w:eastAsia="Times New Roman"/>
          <w:sz w:val="22"/>
          <w:szCs w:val="22"/>
          <w:lang w:eastAsia="pt-BR"/>
        </w:rPr>
      </w:pPr>
    </w:p>
    <w:p w14:paraId="58167D25" w14:textId="74F57731" w:rsidR="00E5002D" w:rsidRPr="00D92207" w:rsidRDefault="00355040" w:rsidP="00D92207">
      <w:pPr>
        <w:pStyle w:val="02TEXTOPRINCIPAL"/>
      </w:pPr>
      <w:r w:rsidRPr="00D92207">
        <w:rPr>
          <w:rStyle w:val="TextoBold"/>
          <w:sz w:val="21"/>
        </w:rPr>
        <w:t>2.</w:t>
      </w:r>
      <w:r w:rsidRPr="00D92207">
        <w:t xml:space="preserve"> </w:t>
      </w:r>
      <w:r w:rsidR="00E5002D" w:rsidRPr="00D92207">
        <w:t>Considere a seguinte situação:</w:t>
      </w:r>
      <w:r w:rsidRPr="00D92207">
        <w:t xml:space="preserve"> </w:t>
      </w:r>
      <w:r w:rsidR="00E5002D" w:rsidRPr="00D92207">
        <w:t xml:space="preserve">Roger faz marmitas para vender. O custo de produção das marmitas tem um valor fixo referente ao gasto com gás, energia elétrica e água igual a R$ 1.500,00, além de um valor por marmita igual a R$ 5,00. </w:t>
      </w:r>
    </w:p>
    <w:p w14:paraId="1CA8FA1A" w14:textId="062B573E" w:rsidR="00E5002D" w:rsidRPr="00D92207" w:rsidRDefault="00355040" w:rsidP="00D92207">
      <w:pPr>
        <w:pStyle w:val="02TEXTOPRINCIPAL"/>
        <w:rPr>
          <w:rStyle w:val="08RespostaprofessorChar"/>
          <w:rFonts w:eastAsia="Tahoma" w:cs="Tahoma"/>
          <w:color w:val="auto"/>
        </w:rPr>
      </w:pPr>
      <w:r w:rsidRPr="00D92207">
        <w:t>Indicando</w:t>
      </w:r>
      <w:r w:rsidR="00E5002D" w:rsidRPr="00D92207">
        <w:t xml:space="preserve"> por C o custo total da produção de Roger e por x o valor que ele gasta por marmita, represente o custo dessa produção com uma sentença matemática.</w:t>
      </w:r>
      <w:r w:rsidR="000B2B18" w:rsidRPr="00D92207">
        <w:t xml:space="preserve"> </w:t>
      </w:r>
      <w:r w:rsidR="00E5002D" w:rsidRPr="00D92207">
        <w:rPr>
          <w:rStyle w:val="08RespostaprofessorChar"/>
        </w:rPr>
        <w:t>C = 1</w:t>
      </w:r>
      <w:r w:rsidRPr="00D92207">
        <w:rPr>
          <w:rStyle w:val="08RespostaprofessorChar"/>
        </w:rPr>
        <w:t>.</w:t>
      </w:r>
      <w:r w:rsidR="00E5002D" w:rsidRPr="00D92207">
        <w:rPr>
          <w:rStyle w:val="08RespostaprofessorChar"/>
        </w:rPr>
        <w:t>500 + 5x</w:t>
      </w:r>
    </w:p>
    <w:p w14:paraId="644CACC8" w14:textId="77777777" w:rsidR="00355040" w:rsidRDefault="00355040" w:rsidP="00D358DF">
      <w:pPr>
        <w:pStyle w:val="02TEXTOPRINCIPAL"/>
        <w:ind w:firstLine="708"/>
        <w:rPr>
          <w:rFonts w:eastAsia="Times New Roman"/>
          <w:sz w:val="22"/>
          <w:szCs w:val="22"/>
          <w:lang w:eastAsia="pt-BR"/>
        </w:rPr>
      </w:pPr>
    </w:p>
    <w:p w14:paraId="2047E2AA" w14:textId="380963D4" w:rsidR="008E44E2" w:rsidRPr="00D92207" w:rsidRDefault="00355040" w:rsidP="00D92207">
      <w:pPr>
        <w:pStyle w:val="02TEXTOPRINCIPAL"/>
      </w:pPr>
      <w:r w:rsidRPr="00D92207">
        <w:rPr>
          <w:rStyle w:val="TextoBold"/>
          <w:sz w:val="21"/>
        </w:rPr>
        <w:t>3.</w:t>
      </w:r>
      <w:r w:rsidRPr="00D92207">
        <w:t xml:space="preserve"> Crie</w:t>
      </w:r>
      <w:r w:rsidR="008E44E2" w:rsidRPr="00D92207">
        <w:t xml:space="preserve"> três expressões que envolvam um número y qualquer. Escreva-as em uma folha avulsa e troque com um colega para que </w:t>
      </w:r>
      <w:r w:rsidRPr="00D92207">
        <w:t>ele escreva</w:t>
      </w:r>
      <w:r w:rsidR="008E44E2" w:rsidRPr="00D92207">
        <w:t xml:space="preserve"> essas expressões com números e símbolos matemáticos, identificando </w:t>
      </w:r>
      <w:r w:rsidRPr="00D92207">
        <w:t xml:space="preserve">nelas </w:t>
      </w:r>
      <w:r w:rsidR="008E44E2" w:rsidRPr="00D92207">
        <w:t>se y indica uma variável ou uma incógnita. Depois</w:t>
      </w:r>
      <w:r w:rsidRPr="00D92207">
        <w:t>,</w:t>
      </w:r>
      <w:r w:rsidR="008E44E2" w:rsidRPr="00D92207">
        <w:t xml:space="preserve"> de</w:t>
      </w:r>
      <w:r w:rsidR="000B2B18" w:rsidRPr="00D92207">
        <w:t>s</w:t>
      </w:r>
      <w:r w:rsidR="008E44E2" w:rsidRPr="00D92207">
        <w:t>troquem para corrigir.</w:t>
      </w:r>
      <w:r w:rsidR="0094323E" w:rsidRPr="00D92207">
        <w:t xml:space="preserve"> </w:t>
      </w:r>
      <w:r w:rsidR="0094323E" w:rsidRPr="00D92207">
        <w:rPr>
          <w:rStyle w:val="08RespostaprofessorChar"/>
        </w:rPr>
        <w:t>Resposta pessoal.</w:t>
      </w:r>
      <w:bookmarkStart w:id="0" w:name="_GoBack"/>
      <w:bookmarkEnd w:id="0"/>
    </w:p>
    <w:sectPr w:rsidR="008E44E2" w:rsidRPr="00D92207" w:rsidSect="00245795">
      <w:headerReference w:type="default" r:id="rId8"/>
      <w:footerReference w:type="default" r:id="rId9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A97F2" w14:textId="77777777" w:rsidR="001D1BD2" w:rsidRDefault="001D1BD2">
      <w:r>
        <w:separator/>
      </w:r>
    </w:p>
  </w:endnote>
  <w:endnote w:type="continuationSeparator" w:id="0">
    <w:p w14:paraId="38F1B9CC" w14:textId="77777777" w:rsidR="001D1BD2" w:rsidRDefault="001D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577E65" w14:paraId="086ACA5A" w14:textId="77777777" w:rsidTr="00577E65">
      <w:tc>
        <w:tcPr>
          <w:tcW w:w="9606" w:type="dxa"/>
        </w:tcPr>
        <w:p w14:paraId="7C849E14" w14:textId="77777777" w:rsidR="00577E65" w:rsidRDefault="00577E65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6B14F5E" w14:textId="77777777" w:rsidR="00577E65" w:rsidRDefault="00577E65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5B3E846A" w14:textId="644026E0" w:rsidR="00577E65" w:rsidRDefault="00577E65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416A75">
            <w:rPr>
              <w:rStyle w:val="RodapChar"/>
              <w:noProof/>
              <w:kern w:val="3"/>
              <w:lang w:bidi="hi-IN"/>
            </w:rPr>
            <w:t>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03E18B22" w14:textId="77777777" w:rsidR="00577E65" w:rsidRDefault="00577E65" w:rsidP="00577E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028B" w14:textId="77777777" w:rsidR="001D1BD2" w:rsidRDefault="001D1BD2">
      <w:r>
        <w:separator/>
      </w:r>
    </w:p>
  </w:footnote>
  <w:footnote w:type="continuationSeparator" w:id="0">
    <w:p w14:paraId="5CFC58C7" w14:textId="77777777" w:rsidR="001D1BD2" w:rsidRDefault="001D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C1BF" w14:textId="3E13F1AC" w:rsidR="0096474A" w:rsidRDefault="0096474A">
    <w:pPr>
      <w:pStyle w:val="Cabealho"/>
    </w:pPr>
    <w:r>
      <w:rPr>
        <w:noProof/>
        <w:lang w:eastAsia="pt-BR" w:bidi="ar-SA"/>
      </w:rPr>
      <w:drawing>
        <wp:inline distT="0" distB="0" distL="0" distR="0" wp14:anchorId="1E2B1786" wp14:editId="725984B8">
          <wp:extent cx="6479540" cy="357277"/>
          <wp:effectExtent l="0" t="0" r="0" b="508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57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3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E1405"/>
    <w:multiLevelType w:val="hybridMultilevel"/>
    <w:tmpl w:val="1094594A"/>
    <w:lvl w:ilvl="0" w:tplc="3D5EC8BA">
      <w:start w:val="1"/>
      <w:numFmt w:val="bullet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DE"/>
    <w:rsid w:val="000623EF"/>
    <w:rsid w:val="00077367"/>
    <w:rsid w:val="000B2B18"/>
    <w:rsid w:val="000C379E"/>
    <w:rsid w:val="000C3E23"/>
    <w:rsid w:val="000E414B"/>
    <w:rsid w:val="00111909"/>
    <w:rsid w:val="001159E4"/>
    <w:rsid w:val="0013124C"/>
    <w:rsid w:val="001507D9"/>
    <w:rsid w:val="001878E0"/>
    <w:rsid w:val="001D1BD2"/>
    <w:rsid w:val="001F0FB2"/>
    <w:rsid w:val="00217240"/>
    <w:rsid w:val="00245795"/>
    <w:rsid w:val="002A73EB"/>
    <w:rsid w:val="002E1B89"/>
    <w:rsid w:val="00355040"/>
    <w:rsid w:val="003A6351"/>
    <w:rsid w:val="003C7E83"/>
    <w:rsid w:val="003F70F1"/>
    <w:rsid w:val="00416A75"/>
    <w:rsid w:val="004217BD"/>
    <w:rsid w:val="00424E9B"/>
    <w:rsid w:val="00440855"/>
    <w:rsid w:val="004A799A"/>
    <w:rsid w:val="004D2900"/>
    <w:rsid w:val="004E3FEA"/>
    <w:rsid w:val="004F4F0B"/>
    <w:rsid w:val="0050308E"/>
    <w:rsid w:val="00545EF3"/>
    <w:rsid w:val="0056561F"/>
    <w:rsid w:val="00577E65"/>
    <w:rsid w:val="005F4011"/>
    <w:rsid w:val="00602F7D"/>
    <w:rsid w:val="00621972"/>
    <w:rsid w:val="00646477"/>
    <w:rsid w:val="0065504F"/>
    <w:rsid w:val="00686149"/>
    <w:rsid w:val="006A4654"/>
    <w:rsid w:val="006C01B0"/>
    <w:rsid w:val="006D4098"/>
    <w:rsid w:val="006D69D3"/>
    <w:rsid w:val="006D6AAC"/>
    <w:rsid w:val="00754856"/>
    <w:rsid w:val="00763270"/>
    <w:rsid w:val="00767668"/>
    <w:rsid w:val="007952CA"/>
    <w:rsid w:val="007B3C49"/>
    <w:rsid w:val="007D32B4"/>
    <w:rsid w:val="00826E8D"/>
    <w:rsid w:val="008416B8"/>
    <w:rsid w:val="008C6B21"/>
    <w:rsid w:val="008E44E2"/>
    <w:rsid w:val="008E75DE"/>
    <w:rsid w:val="00906DB0"/>
    <w:rsid w:val="0092484F"/>
    <w:rsid w:val="0094323E"/>
    <w:rsid w:val="0096474A"/>
    <w:rsid w:val="009D317F"/>
    <w:rsid w:val="00A03528"/>
    <w:rsid w:val="00A40A2C"/>
    <w:rsid w:val="00A45F8C"/>
    <w:rsid w:val="00A47B29"/>
    <w:rsid w:val="00A77C72"/>
    <w:rsid w:val="00A93D12"/>
    <w:rsid w:val="00AB2476"/>
    <w:rsid w:val="00AD70FF"/>
    <w:rsid w:val="00AE14DE"/>
    <w:rsid w:val="00B018AF"/>
    <w:rsid w:val="00B3384F"/>
    <w:rsid w:val="00BA254D"/>
    <w:rsid w:val="00BA3F9A"/>
    <w:rsid w:val="00BA70DC"/>
    <w:rsid w:val="00BD45C2"/>
    <w:rsid w:val="00BF4773"/>
    <w:rsid w:val="00C724A2"/>
    <w:rsid w:val="00C81FE5"/>
    <w:rsid w:val="00D1450D"/>
    <w:rsid w:val="00D354A7"/>
    <w:rsid w:val="00D358DF"/>
    <w:rsid w:val="00D91B55"/>
    <w:rsid w:val="00D92207"/>
    <w:rsid w:val="00D96737"/>
    <w:rsid w:val="00D96C69"/>
    <w:rsid w:val="00DB0C27"/>
    <w:rsid w:val="00DB59C6"/>
    <w:rsid w:val="00DB6CC1"/>
    <w:rsid w:val="00E30003"/>
    <w:rsid w:val="00E5002D"/>
    <w:rsid w:val="00E93B8B"/>
    <w:rsid w:val="00EE78E5"/>
    <w:rsid w:val="00F018E7"/>
    <w:rsid w:val="00F10E84"/>
    <w:rsid w:val="00F658EB"/>
    <w:rsid w:val="00FA4846"/>
    <w:rsid w:val="00FD1E3E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48FBA"/>
  <w15:docId w15:val="{0AA020EC-6A0A-4000-B44F-73F65A40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4579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245795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245795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245795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245795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245795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245795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245795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245795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245795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457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245795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245795"/>
    <w:rPr>
      <w:color w:val="808080"/>
    </w:rPr>
  </w:style>
  <w:style w:type="table" w:styleId="Tabelacomgrade">
    <w:name w:val="Table Grid"/>
    <w:basedOn w:val="Tabelanormal"/>
    <w:uiPriority w:val="59"/>
    <w:rsid w:val="0024579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457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45795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45795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795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795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795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795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24579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0TtuloPeso1">
    <w:name w:val="00_Título Peso 1"/>
    <w:basedOn w:val="Normal"/>
    <w:autoRedefine/>
    <w:qFormat/>
    <w:rsid w:val="00245795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245795"/>
  </w:style>
  <w:style w:type="paragraph" w:customStyle="1" w:styleId="01TtuloPeso2">
    <w:name w:val="01_Título Peso 2"/>
    <w:basedOn w:val="Normal"/>
    <w:autoRedefine/>
    <w:qFormat/>
    <w:rsid w:val="00245795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245795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autoRedefine/>
    <w:rsid w:val="00245795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245795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245795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245795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245795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245795"/>
    <w:rPr>
      <w:sz w:val="32"/>
    </w:rPr>
  </w:style>
  <w:style w:type="paragraph" w:customStyle="1" w:styleId="01TITULO4">
    <w:name w:val="01_TITULO_4"/>
    <w:basedOn w:val="01TITULO3"/>
    <w:rsid w:val="00245795"/>
    <w:rPr>
      <w:sz w:val="28"/>
    </w:rPr>
  </w:style>
  <w:style w:type="paragraph" w:customStyle="1" w:styleId="03TITULOTABELAS1">
    <w:name w:val="03_TITULO_TABELAS_1"/>
    <w:basedOn w:val="02TEXTOPRINCIPAL"/>
    <w:rsid w:val="00245795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45795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45795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45795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245795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45795"/>
    <w:pPr>
      <w:numPr>
        <w:numId w:val="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245795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45795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45795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245795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45795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245795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45795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45795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45795"/>
    <w:pPr>
      <w:spacing w:before="0" w:after="0"/>
    </w:pPr>
  </w:style>
  <w:style w:type="paragraph" w:customStyle="1" w:styleId="05ATIVIDADES">
    <w:name w:val="05_ATIVIDADES"/>
    <w:basedOn w:val="02TEXTOITEM"/>
    <w:rsid w:val="00245795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45795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45795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245795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245795"/>
    <w:pPr>
      <w:ind w:left="0" w:firstLine="0"/>
    </w:pPr>
  </w:style>
  <w:style w:type="paragraph" w:customStyle="1" w:styleId="06CREDITO">
    <w:name w:val="06_CREDITO"/>
    <w:basedOn w:val="02TEXTOPRINCIPAL"/>
    <w:rsid w:val="00245795"/>
    <w:rPr>
      <w:sz w:val="16"/>
    </w:rPr>
  </w:style>
  <w:style w:type="paragraph" w:customStyle="1" w:styleId="06LEGENDA">
    <w:name w:val="06_LEGENDA"/>
    <w:basedOn w:val="06CREDITO"/>
    <w:rsid w:val="00245795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45795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245795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245795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45795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45795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245795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245795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2457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245795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24579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24579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45795"/>
    <w:rPr>
      <w:i/>
      <w:iCs/>
    </w:rPr>
  </w:style>
  <w:style w:type="character" w:styleId="nfaseSutil">
    <w:name w:val="Subtle Emphasis"/>
    <w:basedOn w:val="Fontepargpadro"/>
    <w:uiPriority w:val="19"/>
    <w:qFormat/>
    <w:rsid w:val="00245795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245795"/>
    <w:pPr>
      <w:ind w:firstLine="283"/>
    </w:pPr>
  </w:style>
  <w:style w:type="character" w:styleId="Forte">
    <w:name w:val="Strong"/>
    <w:basedOn w:val="Fontepargpadro"/>
    <w:uiPriority w:val="22"/>
    <w:qFormat/>
    <w:rsid w:val="00245795"/>
    <w:rPr>
      <w:b/>
      <w:bCs/>
    </w:rPr>
  </w:style>
  <w:style w:type="paragraph" w:customStyle="1" w:styleId="Hangingindent">
    <w:name w:val="Hanging indent"/>
    <w:basedOn w:val="Textbody"/>
    <w:rsid w:val="00245795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245795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45795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245795"/>
    <w:rPr>
      <w:color w:val="0563C1" w:themeColor="hyperlink"/>
      <w:u w:val="single"/>
    </w:rPr>
  </w:style>
  <w:style w:type="paragraph" w:customStyle="1" w:styleId="Index">
    <w:name w:val="Index"/>
    <w:rsid w:val="00245795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245795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45795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45795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45795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245795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245795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245795"/>
    <w:pPr>
      <w:numPr>
        <w:numId w:val="7"/>
      </w:numPr>
    </w:pPr>
  </w:style>
  <w:style w:type="numbering" w:customStyle="1" w:styleId="LFO3">
    <w:name w:val="LFO3"/>
    <w:basedOn w:val="Semlista"/>
    <w:rsid w:val="00245795"/>
    <w:pPr>
      <w:numPr>
        <w:numId w:val="3"/>
      </w:numPr>
    </w:pPr>
  </w:style>
  <w:style w:type="paragraph" w:customStyle="1" w:styleId="ListIndent">
    <w:name w:val="List Indent"/>
    <w:basedOn w:val="Textbody"/>
    <w:rsid w:val="00245795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245795"/>
    <w:rPr>
      <w:rFonts w:cs="Mangal"/>
      <w:sz w:val="24"/>
    </w:rPr>
  </w:style>
  <w:style w:type="character" w:customStyle="1" w:styleId="LYBOLDLIGHT">
    <w:name w:val="LY_BOLD_LIGHT"/>
    <w:uiPriority w:val="99"/>
    <w:rsid w:val="00245795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245795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245795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4579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4579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24579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245795"/>
    <w:pPr>
      <w:suppressLineNumbers/>
    </w:pPr>
  </w:style>
  <w:style w:type="character" w:customStyle="1" w:styleId="SaudaoChar">
    <w:name w:val="Saudação Char"/>
    <w:basedOn w:val="Fontepargpadro"/>
    <w:link w:val="Saudao"/>
    <w:rsid w:val="0024579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2457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24579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245795"/>
    <w:rPr>
      <w:rFonts w:cstheme="minorHAnsi"/>
      <w:sz w:val="20"/>
    </w:rPr>
  </w:style>
  <w:style w:type="paragraph" w:customStyle="1" w:styleId="TableContents">
    <w:name w:val="Table Contents"/>
    <w:basedOn w:val="Standard"/>
    <w:rsid w:val="00245795"/>
    <w:pPr>
      <w:suppressLineNumbers/>
    </w:pPr>
  </w:style>
  <w:style w:type="paragraph" w:customStyle="1" w:styleId="Textbodyindent">
    <w:name w:val="Text body indent"/>
    <w:basedOn w:val="Textbody"/>
    <w:rsid w:val="00245795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245795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245795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245795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24579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24579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24579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24579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24579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24579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24579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457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810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15</cp:revision>
  <dcterms:created xsi:type="dcterms:W3CDTF">2018-09-24T10:07:00Z</dcterms:created>
  <dcterms:modified xsi:type="dcterms:W3CDTF">2018-10-01T18:13:00Z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-1891765997</vt:i4>
  </property>
  <property fmtid="{D5CDD505-2E9C-101B-9397-08002B2CF9AE}" pid="3" name="_NewReviewCycle">
    <vt:lpwstr/>
  </property>
  <property fmtid="{D5CDD505-2E9C-101B-9397-08002B2CF9AE}" pid="4" name="_EmailSubject">
    <vt:lpwstr>Português 7 - Manual 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