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393E7" w14:textId="2D1E8CBC" w:rsidR="00BC7374" w:rsidRDefault="00BC7374" w:rsidP="00240EDF">
      <w:pPr>
        <w:pStyle w:val="01TITULO1"/>
        <w:rPr>
          <w:b w:val="0"/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6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>
        <w:rPr>
          <w:b w:val="0"/>
          <w:sz w:val="32"/>
          <w:szCs w:val="32"/>
        </w:rPr>
        <w:t>3</w:t>
      </w:r>
      <w:r w:rsidRPr="006A41E0">
        <w:rPr>
          <w:b w:val="0"/>
          <w:sz w:val="32"/>
          <w:szCs w:val="32"/>
        </w:rPr>
        <w:t>º</w:t>
      </w:r>
    </w:p>
    <w:p w14:paraId="0809E1B1" w14:textId="77777777" w:rsidR="00BC7374" w:rsidRPr="00E86771" w:rsidRDefault="00BC7374" w:rsidP="007A1316">
      <w:pPr>
        <w:pStyle w:val="02TEXTOPRINCIPAL"/>
      </w:pPr>
    </w:p>
    <w:p w14:paraId="126DE4B1" w14:textId="19275C10" w:rsidR="00B22F06" w:rsidRPr="00B63041" w:rsidRDefault="00B22F06" w:rsidP="00E86771">
      <w:pPr>
        <w:pStyle w:val="01TITULO1"/>
        <w:spacing w:before="0"/>
      </w:pPr>
      <w:r>
        <w:t xml:space="preserve">Sequência didática </w:t>
      </w:r>
      <w:r w:rsidR="009629C5">
        <w:t>2</w:t>
      </w:r>
    </w:p>
    <w:p w14:paraId="4FFF1971" w14:textId="77777777" w:rsidR="00B22F06" w:rsidRPr="00C569F5" w:rsidRDefault="00B22F06" w:rsidP="007A1316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70D41014" w14:textId="77777777" w:rsidTr="007A1316">
        <w:tc>
          <w:tcPr>
            <w:tcW w:w="3936" w:type="dxa"/>
            <w:tcMar>
              <w:top w:w="57" w:type="dxa"/>
              <w:bottom w:w="57" w:type="dxa"/>
            </w:tcMar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</w:tcPr>
          <w:p w14:paraId="78264FE6" w14:textId="029D0C35" w:rsidR="00BA5E36" w:rsidRPr="00BA5E36" w:rsidRDefault="00170B88" w:rsidP="00BA5E36">
            <w:pPr>
              <w:pStyle w:val="01TITULO3"/>
              <w:rPr>
                <w:b w:val="0"/>
              </w:rPr>
            </w:pPr>
            <w:r w:rsidRPr="00170B88">
              <w:rPr>
                <w:b w:val="0"/>
              </w:rPr>
              <w:t>Lutas</w:t>
            </w:r>
          </w:p>
        </w:tc>
      </w:tr>
      <w:tr w:rsidR="00BA5E36" w:rsidRPr="006A41E0" w14:paraId="79C962F6" w14:textId="77777777" w:rsidTr="007A1316">
        <w:tc>
          <w:tcPr>
            <w:tcW w:w="3936" w:type="dxa"/>
            <w:tcMar>
              <w:top w:w="57" w:type="dxa"/>
              <w:bottom w:w="57" w:type="dxa"/>
            </w:tcMar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</w:tcPr>
          <w:p w14:paraId="66D0F810" w14:textId="4C3413DD" w:rsidR="00BA5E36" w:rsidRPr="00BA5E36" w:rsidRDefault="00170B88" w:rsidP="00BA5E36">
            <w:pPr>
              <w:pStyle w:val="01TITULO3"/>
              <w:rPr>
                <w:b w:val="0"/>
              </w:rPr>
            </w:pPr>
            <w:r w:rsidRPr="00170B88">
              <w:rPr>
                <w:b w:val="0"/>
              </w:rPr>
              <w:t>Lutas do Brasil</w:t>
            </w:r>
          </w:p>
        </w:tc>
      </w:tr>
    </w:tbl>
    <w:p w14:paraId="3DE67FD0" w14:textId="77777777" w:rsidR="00BA5E36" w:rsidRDefault="00BA5E36" w:rsidP="007A1316">
      <w:pPr>
        <w:pStyle w:val="02TEXTOPRINCIPAL"/>
      </w:pPr>
    </w:p>
    <w:p w14:paraId="0841985B" w14:textId="4F3E3A13" w:rsidR="00BA5E36" w:rsidRDefault="00170B88" w:rsidP="00BA5E36">
      <w:pPr>
        <w:pStyle w:val="01TITULO2"/>
      </w:pPr>
      <w:r w:rsidRPr="00170B88">
        <w:rPr>
          <w:rFonts w:cs="Tahoma"/>
          <w:szCs w:val="36"/>
        </w:rPr>
        <w:t>Identificando as lutas indígenas e refletindo sobre a discriminação em relação a essas práticas</w:t>
      </w:r>
    </w:p>
    <w:p w14:paraId="577E81A5" w14:textId="77777777" w:rsidR="00BA5E36" w:rsidRDefault="00BA5E36" w:rsidP="007A1316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6555763F" w14:textId="218C4AA9" w:rsidR="00BA5E36" w:rsidRPr="008758F8" w:rsidRDefault="00170B88" w:rsidP="00BA5E36">
      <w:pPr>
        <w:pStyle w:val="02TEXTOPRINCIPAL"/>
      </w:pPr>
      <w:r w:rsidRPr="00170B88">
        <w:t>Esta sequência didática tem como objetivo apresentar possibilidades para o ensino das lutas indígenas nas aulas de Educação Física. Apresentamos atividades para a compreensão das características dessas lutas e da relevância de estudá-las, em atendimento à Lei n</w:t>
      </w:r>
      <w:r w:rsidR="00181533" w:rsidRPr="00181533">
        <w:rPr>
          <w:rFonts w:asciiTheme="minorHAnsi" w:hAnsiTheme="minorHAnsi"/>
        </w:rPr>
        <w:t>º</w:t>
      </w:r>
      <w:r w:rsidRPr="00170B88">
        <w:t xml:space="preserve"> 11.645, que trata da inserção da história e da cultura </w:t>
      </w:r>
      <w:r w:rsidR="00213743">
        <w:br/>
      </w:r>
      <w:r w:rsidRPr="00170B88">
        <w:t>afro-brasileira e indígena na Educação Básica escolar.</w:t>
      </w:r>
    </w:p>
    <w:p w14:paraId="070B87CE" w14:textId="77777777" w:rsidR="00BA5E36" w:rsidRDefault="00BA5E36" w:rsidP="007A1316">
      <w:pPr>
        <w:pStyle w:val="02TEXTOPRINCIPAL"/>
      </w:pPr>
    </w:p>
    <w:p w14:paraId="738F1813" w14:textId="283BF33F" w:rsidR="00BA5E36" w:rsidRDefault="00BA5E36" w:rsidP="00BA5E36">
      <w:pPr>
        <w:pStyle w:val="01TITULO3"/>
      </w:pPr>
      <w:r w:rsidRPr="00BA5E36">
        <w:t>Objetivos de aprendizagem</w:t>
      </w:r>
    </w:p>
    <w:p w14:paraId="6699CB0B" w14:textId="370A9677" w:rsidR="00BA5E36" w:rsidRDefault="00BA5E36" w:rsidP="00BA5E36">
      <w:pPr>
        <w:pStyle w:val="01TITULO4"/>
      </w:pPr>
      <w:r w:rsidRPr="00BA5E36">
        <w:t>Objetivos gerais</w:t>
      </w:r>
    </w:p>
    <w:p w14:paraId="54B4CC6A" w14:textId="77777777" w:rsidR="00170B88" w:rsidRDefault="00170B88" w:rsidP="00170B88">
      <w:pPr>
        <w:pStyle w:val="02TEXTOPRINCIPALBULLET"/>
      </w:pPr>
      <w:r>
        <w:t>Aprender sobre alguns povos indígenas brasileiros.</w:t>
      </w:r>
    </w:p>
    <w:p w14:paraId="3712E0BD" w14:textId="77777777" w:rsidR="00170B88" w:rsidRDefault="00170B88" w:rsidP="00170B88">
      <w:pPr>
        <w:pStyle w:val="02TEXTOPRINCIPALBULLET"/>
      </w:pPr>
      <w:r w:rsidRPr="003F2DEB">
        <w:t>Refletir sobre a atual situação dos povos indígenas no Brasil.</w:t>
      </w:r>
    </w:p>
    <w:p w14:paraId="6A449184" w14:textId="77777777" w:rsidR="00170B88" w:rsidRPr="00FF10F9" w:rsidRDefault="00170B88" w:rsidP="00170B88">
      <w:pPr>
        <w:pStyle w:val="02TEXTOPRINCIPALBULLET"/>
      </w:pPr>
      <w:r w:rsidRPr="00FF10F9">
        <w:t>Vivenciar a luta indígena</w:t>
      </w:r>
      <w:r>
        <w:t xml:space="preserve"> </w:t>
      </w:r>
      <w:proofErr w:type="spellStart"/>
      <w:r>
        <w:t>i</w:t>
      </w:r>
      <w:r w:rsidRPr="003F2DEB">
        <w:t>djassú</w:t>
      </w:r>
      <w:proofErr w:type="spellEnd"/>
      <w:r w:rsidRPr="00FF10F9">
        <w:t>.</w:t>
      </w:r>
    </w:p>
    <w:p w14:paraId="02198436" w14:textId="638F7381" w:rsidR="00BA5E36" w:rsidRPr="00DE625C" w:rsidRDefault="00170B88" w:rsidP="00170B88">
      <w:pPr>
        <w:pStyle w:val="02TEXTOPRINCIPALBULLET"/>
      </w:pPr>
      <w:r w:rsidRPr="00FF10F9">
        <w:t>Elaborar uma releitura da luta indígena</w:t>
      </w:r>
      <w:r w:rsidRPr="00C00E80">
        <w:t xml:space="preserve"> </w:t>
      </w:r>
      <w:proofErr w:type="spellStart"/>
      <w:r w:rsidRPr="00FF10F9">
        <w:t>idjassú</w:t>
      </w:r>
      <w:proofErr w:type="spellEnd"/>
      <w:r w:rsidRPr="00FF10F9">
        <w:t>.</w:t>
      </w:r>
    </w:p>
    <w:p w14:paraId="1C3267A9" w14:textId="77777777" w:rsidR="00BA5E36" w:rsidRDefault="00BA5E36" w:rsidP="007A1316">
      <w:pPr>
        <w:pStyle w:val="02TEXTOPRINCIPAL"/>
      </w:pPr>
    </w:p>
    <w:p w14:paraId="7DA1EB65" w14:textId="77777777" w:rsidR="00BA5E36" w:rsidRPr="006A41E0" w:rsidRDefault="00BA5E36" w:rsidP="00BA5E36">
      <w:pPr>
        <w:pStyle w:val="01TITULO4"/>
      </w:pPr>
      <w:r w:rsidRPr="006A41E0">
        <w:t>Objeto de conhecimento/Habilidades</w:t>
      </w:r>
    </w:p>
    <w:p w14:paraId="47D06F16" w14:textId="592223C8" w:rsidR="00BA5E36" w:rsidRDefault="00170B88" w:rsidP="00BA5E36">
      <w:pPr>
        <w:pStyle w:val="02TEXTOPRINCIPAL"/>
      </w:pPr>
      <w:r w:rsidRPr="00170B88">
        <w:t>Lutas do Brasil</w:t>
      </w:r>
    </w:p>
    <w:p w14:paraId="6AE7EDF7" w14:textId="77777777" w:rsidR="00170B88" w:rsidRPr="00170B88" w:rsidRDefault="00170B88" w:rsidP="00170B88">
      <w:pPr>
        <w:pStyle w:val="02TEXTOPRINCIPALBULLET"/>
      </w:pPr>
      <w:r w:rsidRPr="007A1316">
        <w:rPr>
          <w:b/>
        </w:rPr>
        <w:t>(EF67EF14)</w:t>
      </w:r>
      <w:r w:rsidRPr="00170B88">
        <w:t xml:space="preserve"> Experimentar, fruir e recriar diferentes lutas do Brasil, valorizando a própria segurança e integridade física, bem como as dos demais.</w:t>
      </w:r>
    </w:p>
    <w:p w14:paraId="5EA117FC" w14:textId="77777777" w:rsidR="00170B88" w:rsidRPr="00170B88" w:rsidRDefault="00170B88" w:rsidP="00170B88">
      <w:pPr>
        <w:pStyle w:val="02TEXTOPRINCIPALBULLET"/>
      </w:pPr>
      <w:r w:rsidRPr="007A1316">
        <w:rPr>
          <w:b/>
        </w:rPr>
        <w:t>(EF67EF15)</w:t>
      </w:r>
      <w:r w:rsidRPr="00170B88">
        <w:t xml:space="preserve"> Planejar e utilizar estratégias básicas das lutas do Brasil, respeitando o colega como oponente.</w:t>
      </w:r>
    </w:p>
    <w:p w14:paraId="32A70A2E" w14:textId="6522171B" w:rsidR="00BA5E36" w:rsidRPr="008758F8" w:rsidRDefault="00170B88" w:rsidP="00170B88">
      <w:pPr>
        <w:pStyle w:val="02TEXTOPRINCIPALBULLET"/>
      </w:pPr>
      <w:r w:rsidRPr="007A1316">
        <w:rPr>
          <w:b/>
        </w:rPr>
        <w:t>(EF67EF16)</w:t>
      </w:r>
      <w:r w:rsidRPr="00170B88">
        <w:t xml:space="preserve"> Identificar as características (códigos, rituais, elementos técnico-táticos, indumentária, materiais, instalações, instituições) das lutas do Brasil.</w:t>
      </w:r>
    </w:p>
    <w:p w14:paraId="4D3E541D" w14:textId="77777777" w:rsidR="00BA5E36" w:rsidRDefault="00BA5E36" w:rsidP="007A1316">
      <w:pPr>
        <w:pStyle w:val="02TEXTOPRINCIPAL"/>
      </w:pPr>
    </w:p>
    <w:p w14:paraId="6B2DA85C" w14:textId="77777777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>: 3 aulas</w:t>
      </w:r>
    </w:p>
    <w:p w14:paraId="51A0CABB" w14:textId="3D70686A" w:rsidR="00BA5E36" w:rsidRDefault="00BA5E36" w:rsidP="007A1316">
      <w:pPr>
        <w:pStyle w:val="02TEXTOPRINCIPAL"/>
      </w:pPr>
      <w:r>
        <w:br w:type="page"/>
      </w:r>
    </w:p>
    <w:p w14:paraId="208E44C6" w14:textId="77777777" w:rsidR="00BA5E36" w:rsidRPr="00E86771" w:rsidRDefault="00BA5E36" w:rsidP="007A1316">
      <w:pPr>
        <w:pStyle w:val="02TEXTOPRINCIPAL"/>
      </w:pPr>
    </w:p>
    <w:p w14:paraId="0CF1156F" w14:textId="77777777" w:rsidR="00BA5E36" w:rsidRPr="00BA0E70" w:rsidRDefault="00BA5E36" w:rsidP="00E86771">
      <w:pPr>
        <w:pStyle w:val="01TITULO2"/>
        <w:spacing w:before="0"/>
        <w:rPr>
          <w:szCs w:val="36"/>
        </w:rPr>
      </w:pPr>
      <w:r>
        <w:rPr>
          <w:szCs w:val="36"/>
        </w:rPr>
        <w:t>Aula 1</w:t>
      </w:r>
    </w:p>
    <w:p w14:paraId="17CFEAF7" w14:textId="2C43EA14" w:rsidR="00BA5E36" w:rsidRDefault="00BA5E36" w:rsidP="00BC7374">
      <w:pPr>
        <w:pStyle w:val="02TEXTOPRINCIPAL"/>
        <w:spacing w:before="0" w:after="0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170B88" w:rsidRPr="00170B88">
        <w:t xml:space="preserve">Os alunos vivenciarão atividades coletivas, com a participação de toda a </w:t>
      </w:r>
      <w:r w:rsidR="004B0C27">
        <w:t>turma</w:t>
      </w:r>
      <w:r w:rsidR="00170B88" w:rsidRPr="00170B88">
        <w:t>, e momentos em grupos. Em ambas as situações, você deve ser o mediador de todo o processo, acompanhando, questionando e auxiliando quando necessário.</w:t>
      </w:r>
    </w:p>
    <w:p w14:paraId="7B15E8F6" w14:textId="77777777" w:rsidR="00BC7374" w:rsidRPr="00BC7374" w:rsidRDefault="00BC7374" w:rsidP="007A1316">
      <w:pPr>
        <w:pStyle w:val="02TEXTOPRINCIPAL"/>
      </w:pPr>
    </w:p>
    <w:p w14:paraId="1E75BC95" w14:textId="77777777" w:rsidR="00BA5E36" w:rsidRDefault="00BA5E36" w:rsidP="007A131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66F4C324" w14:textId="77777777" w:rsidR="00170B88" w:rsidRPr="003F2DEB" w:rsidRDefault="00170B88" w:rsidP="00170B88">
      <w:pPr>
        <w:pStyle w:val="02TEXTOPRINCIPALBULLET"/>
      </w:pPr>
      <w:r w:rsidRPr="003F2DEB">
        <w:t xml:space="preserve">Aprender sobre os povos indígenas </w:t>
      </w:r>
      <w:r>
        <w:t>G</w:t>
      </w:r>
      <w:r w:rsidRPr="003F2DEB">
        <w:t xml:space="preserve">avião </w:t>
      </w:r>
      <w:proofErr w:type="spellStart"/>
      <w:r>
        <w:t>K</w:t>
      </w:r>
      <w:r w:rsidRPr="003F2DEB">
        <w:t>yikatêjê</w:t>
      </w:r>
      <w:proofErr w:type="spellEnd"/>
      <w:r w:rsidRPr="003F2DEB">
        <w:t xml:space="preserve">, </w:t>
      </w:r>
      <w:r>
        <w:t>X</w:t>
      </w:r>
      <w:r w:rsidRPr="003F2DEB">
        <w:t xml:space="preserve">avante e </w:t>
      </w:r>
      <w:proofErr w:type="spellStart"/>
      <w:r>
        <w:t>C</w:t>
      </w:r>
      <w:r w:rsidRPr="003F2DEB">
        <w:t>arajá</w:t>
      </w:r>
      <w:proofErr w:type="spellEnd"/>
      <w:r w:rsidRPr="003F2DEB">
        <w:t>.</w:t>
      </w:r>
    </w:p>
    <w:p w14:paraId="43EAB591" w14:textId="2B0C470C" w:rsidR="00BA5E36" w:rsidRDefault="00170B88" w:rsidP="00E86771">
      <w:pPr>
        <w:pStyle w:val="02TEXTOPRINCIPALBULLET"/>
        <w:spacing w:after="0"/>
      </w:pPr>
      <w:r w:rsidRPr="003F2DEB">
        <w:t>Refletir sobre a atual situação dos povos indígenas no Brasil.</w:t>
      </w:r>
    </w:p>
    <w:p w14:paraId="110E7373" w14:textId="77777777" w:rsidR="00BC7374" w:rsidRPr="00BC7374" w:rsidRDefault="00BC7374" w:rsidP="007A1316">
      <w:pPr>
        <w:pStyle w:val="02TEXTOPRINCIPAL"/>
      </w:pPr>
    </w:p>
    <w:p w14:paraId="1E445AC3" w14:textId="77777777" w:rsidR="00BA5E36" w:rsidRPr="00BA0E70" w:rsidRDefault="00BA5E36" w:rsidP="007A1316">
      <w:pPr>
        <w:pStyle w:val="01TITULO3"/>
      </w:pPr>
      <w:r w:rsidRPr="007A1316">
        <w:t>Recursos</w:t>
      </w:r>
      <w:r w:rsidRPr="00BA0E70">
        <w:t xml:space="preserve"> didáticos</w:t>
      </w:r>
    </w:p>
    <w:p w14:paraId="3F5AB193" w14:textId="41675E40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170B88" w:rsidRPr="00170B88">
        <w:rPr>
          <w:rFonts w:ascii="Tahoma" w:eastAsia="Tahoma" w:hAnsi="Tahoma" w:cs="Tahoma"/>
          <w:b w:val="0"/>
          <w:bCs w:val="0"/>
          <w:sz w:val="21"/>
          <w:szCs w:val="21"/>
        </w:rPr>
        <w:t>sala de informática ou outro espaço com acesso à internet</w:t>
      </w:r>
      <w:r w:rsidR="00577B4A"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</w:p>
    <w:p w14:paraId="155B19DD" w14:textId="7D3476C3" w:rsidR="00BA5E36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>Materia</w:t>
      </w:r>
      <w:r w:rsidR="00181533">
        <w:t>is</w:t>
      </w:r>
      <w:r w:rsidRPr="00BA5E36">
        <w:t xml:space="preserve">: </w:t>
      </w:r>
      <w:r w:rsidR="00170B88" w:rsidRPr="00170B88">
        <w:rPr>
          <w:rFonts w:ascii="Tahoma" w:eastAsia="Tahoma" w:hAnsi="Tahoma" w:cs="Tahoma"/>
          <w:b w:val="0"/>
          <w:bCs w:val="0"/>
          <w:sz w:val="21"/>
          <w:szCs w:val="21"/>
        </w:rPr>
        <w:t>computador ou celular e caixa de som (opcional)</w:t>
      </w:r>
    </w:p>
    <w:p w14:paraId="3D1E349F" w14:textId="77777777" w:rsidR="00BC7374" w:rsidRPr="00BC7374" w:rsidRDefault="00BC7374" w:rsidP="007A1316">
      <w:pPr>
        <w:pStyle w:val="02TEXTOPRINCIPAL"/>
      </w:pPr>
    </w:p>
    <w:p w14:paraId="62FBF55F" w14:textId="77777777" w:rsidR="00BA5E36" w:rsidRDefault="00BA5E36" w:rsidP="00BC7374">
      <w:pPr>
        <w:pStyle w:val="01TITULO3"/>
        <w:spacing w:before="0"/>
      </w:pPr>
      <w:r>
        <w:t>Desenvolvimento da aula</w:t>
      </w:r>
    </w:p>
    <w:p w14:paraId="624EF1F2" w14:textId="53630D4A" w:rsidR="00170B88" w:rsidRPr="00170B88" w:rsidRDefault="002B7B3F" w:rsidP="00170B88">
      <w:pPr>
        <w:pStyle w:val="02TEXTOPRINCIPAL"/>
      </w:pPr>
      <w:r w:rsidRPr="002B7B3F">
        <w:rPr>
          <w:b/>
        </w:rPr>
        <w:t>Momento 1</w:t>
      </w:r>
      <w:r w:rsidRPr="002B7B3F">
        <w:t xml:space="preserve"> – </w:t>
      </w:r>
      <w:r w:rsidR="00170B88" w:rsidRPr="00170B88">
        <w:t xml:space="preserve">Inicie a aula perguntando </w:t>
      </w:r>
      <w:r w:rsidR="004B0C27">
        <w:t>a</w:t>
      </w:r>
      <w:r w:rsidR="00170B88" w:rsidRPr="00170B88">
        <w:t>os alunos se eles conhecem, viram ou vivenciaram alguma luta indígena. Provavelmente</w:t>
      </w:r>
      <w:r w:rsidR="004B0C27">
        <w:t>,</w:t>
      </w:r>
      <w:r w:rsidR="00170B88" w:rsidRPr="00170B88">
        <w:t xml:space="preserve"> a maioria responderá que não. Então converse com eles a respeito, ressaltando que, antes da colonização portu</w:t>
      </w:r>
      <w:r w:rsidR="00577B4A">
        <w:t>g</w:t>
      </w:r>
      <w:r w:rsidR="00170B88" w:rsidRPr="00170B88">
        <w:t>uesa, os povos indí</w:t>
      </w:r>
      <w:r w:rsidR="00577B4A">
        <w:t>g</w:t>
      </w:r>
      <w:r w:rsidR="00170B88" w:rsidRPr="00170B88">
        <w:t xml:space="preserve">enas habitavam o Brasil. E questione: </w:t>
      </w:r>
      <w:r w:rsidR="004B0C27">
        <w:t>“</w:t>
      </w:r>
      <w:r w:rsidR="00170B88" w:rsidRPr="00170B88">
        <w:t>Por que, atualmente, quase não conhecemos nada sobre esses povos?</w:t>
      </w:r>
      <w:r w:rsidR="004B0C27">
        <w:t>”</w:t>
      </w:r>
      <w:r w:rsidR="00170B88" w:rsidRPr="00170B88">
        <w:t xml:space="preserve">. </w:t>
      </w:r>
    </w:p>
    <w:p w14:paraId="09A4C116" w14:textId="278A0E9C" w:rsidR="00170B88" w:rsidRPr="00170B88" w:rsidRDefault="00170B88" w:rsidP="00170B88">
      <w:pPr>
        <w:pStyle w:val="02TEXTOPRINCIPAL"/>
      </w:pPr>
      <w:r w:rsidRPr="00170B88">
        <w:t xml:space="preserve">Com base nesse questionamento, outros tópicos podem ser discutidos. Comente que, durante a “descoberta” do Brasil, os povos indígenas já estavam aqui, porém foram colonizados e obrigados a seguir a cultura portuguesa, e os que não aceitaram essa imposição foram mortos; os indígenas são povos que ainda sofrem preconceito em nossa sociedade, porque a história do Brasil que a maioria dos brasileiros conhece foi contada para enaltecer </w:t>
      </w:r>
      <w:r w:rsidR="007D18E5">
        <w:t xml:space="preserve">apenas </w:t>
      </w:r>
      <w:r w:rsidRPr="00170B88">
        <w:t>os colonizadores e menosprezar os povos indí</w:t>
      </w:r>
      <w:r w:rsidR="00577B4A">
        <w:t>g</w:t>
      </w:r>
      <w:r w:rsidRPr="00170B88">
        <w:t>enas, então o que remete a essa população é desconsiderado e/ou reprimido. Apresente a história do nosso país sob essa ó</w:t>
      </w:r>
      <w:r w:rsidR="004B0C27">
        <w:t>p</w:t>
      </w:r>
      <w:r w:rsidRPr="00170B88">
        <w:t xml:space="preserve">tica. </w:t>
      </w:r>
      <w:r w:rsidR="004B0C27">
        <w:t xml:space="preserve">Esclareça </w:t>
      </w:r>
      <w:r w:rsidRPr="00170B88">
        <w:t>que, como reflexo dessas ações, hoje, no Brasil, os povos indígenas vivem em condições precárias. Eles estão perdendo territórios, o que dificulta, e muito, sua sobrevivência, tanto física (em relação às dificuldades ligadas ao plantio e à caça para sua alimentação) quanto cultural (no que diz respeito à dificuldade de preservação e valorização de suas culturas). Entretanto, são povos que possuem uma cultura riquíssima, cada povo com sua particularidade. Realize uma pesquisa a fim de ter mais informações para transmitir aos alunos. Sugerimos os dados disponíveis em: &lt;</w:t>
      </w:r>
      <w:hyperlink r:id="rId8" w:history="1">
        <w:r w:rsidRPr="00170B88">
          <w:rPr>
            <w:rStyle w:val="Hyperlink"/>
          </w:rPr>
          <w:t>https://www.historiadobrasil.net/indiosdobrasil/</w:t>
        </w:r>
      </w:hyperlink>
      <w:r w:rsidRPr="00170B88">
        <w:t>&gt;. Acesso em: 12 set. 2018.</w:t>
      </w:r>
    </w:p>
    <w:p w14:paraId="742B8C10" w14:textId="135FBFFF" w:rsidR="002B7B3F" w:rsidRPr="002B7B3F" w:rsidRDefault="00170B88" w:rsidP="00170B88">
      <w:pPr>
        <w:pStyle w:val="02TEXTOPRINCIPAL"/>
        <w:rPr>
          <w:b/>
        </w:rPr>
      </w:pPr>
      <w:r w:rsidRPr="00170B88">
        <w:t xml:space="preserve">Inserir essa temática nas aulas de Educação Física é uma forma de colocar em prática o que dispõe a </w:t>
      </w:r>
      <w:r w:rsidR="009B41AB">
        <w:br/>
      </w:r>
      <w:bookmarkStart w:id="0" w:name="_GoBack"/>
      <w:bookmarkEnd w:id="0"/>
      <w:r w:rsidRPr="00170B88">
        <w:t>Lei n</w:t>
      </w:r>
      <w:r w:rsidR="00181533" w:rsidRPr="00181533">
        <w:rPr>
          <w:rFonts w:asciiTheme="minorHAnsi" w:hAnsiTheme="minorHAnsi"/>
        </w:rPr>
        <w:t>º</w:t>
      </w:r>
      <w:r w:rsidRPr="00170B88">
        <w:t xml:space="preserve"> 11.645, que trata da inserção da história e da cultura afro-brasileira e indígena na Educação Básica. Para auxiliar nessa temática, sugerimos os textos disponíveis em: &lt;</w:t>
      </w:r>
      <w:hyperlink r:id="rId9" w:history="1">
        <w:r w:rsidRPr="00170B88">
          <w:rPr>
            <w:rStyle w:val="Hyperlink"/>
          </w:rPr>
          <w:t>https://www.redemetodista.edu.br/revistas/revistas-cogeime/index.php/COGEIME/article/viewFile/695/644</w:t>
        </w:r>
      </w:hyperlink>
      <w:r w:rsidRPr="00170B88">
        <w:t>&gt; e &lt;</w:t>
      </w:r>
      <w:hyperlink r:id="rId10" w:history="1">
        <w:r w:rsidRPr="00170B88">
          <w:rPr>
            <w:rStyle w:val="Hyperlink"/>
          </w:rPr>
          <w:t>https://petpedufba.wordpress.com/2015/07/01/a-lei-11-64508-programa-de-indio/</w:t>
        </w:r>
      </w:hyperlink>
      <w:r w:rsidRPr="00170B88">
        <w:t xml:space="preserve">&gt;. </w:t>
      </w:r>
      <w:r w:rsidR="00BC7374">
        <w:br/>
      </w:r>
      <w:r w:rsidRPr="00170B88">
        <w:t>Acessos em: 12 set. 2018.</w:t>
      </w:r>
    </w:p>
    <w:p w14:paraId="45A927DD" w14:textId="433D9F5E" w:rsidR="002B7B3F" w:rsidRPr="002B7B3F" w:rsidRDefault="002B7B3F" w:rsidP="002B7B3F">
      <w:pPr>
        <w:pStyle w:val="02TEXTOPRINCIPAL"/>
        <w:rPr>
          <w:b/>
        </w:rPr>
      </w:pPr>
      <w:r w:rsidRPr="002B7B3F">
        <w:rPr>
          <w:b/>
        </w:rPr>
        <w:t>Momento 2</w:t>
      </w:r>
      <w:r w:rsidRPr="002B7B3F">
        <w:t xml:space="preserve"> – </w:t>
      </w:r>
      <w:r w:rsidR="00170B88" w:rsidRPr="00170B88">
        <w:t xml:space="preserve">Organize os alunos em três grupos. Cada grupo deve pesquisar </w:t>
      </w:r>
      <w:r w:rsidR="00181533">
        <w:t>um dos</w:t>
      </w:r>
      <w:r w:rsidR="00170B88" w:rsidRPr="00170B88">
        <w:t xml:space="preserve"> povos indígenas </w:t>
      </w:r>
      <w:r w:rsidR="00181533">
        <w:t>–</w:t>
      </w:r>
      <w:r w:rsidR="00170B88" w:rsidRPr="00170B88">
        <w:t xml:space="preserve">Gavião </w:t>
      </w:r>
      <w:proofErr w:type="spellStart"/>
      <w:r w:rsidR="00170B88" w:rsidRPr="00170B88">
        <w:t>Kyikatêjê</w:t>
      </w:r>
      <w:proofErr w:type="spellEnd"/>
      <w:r w:rsidR="00170B88" w:rsidRPr="00170B88">
        <w:t xml:space="preserve">, Xavante e </w:t>
      </w:r>
      <w:proofErr w:type="spellStart"/>
      <w:r w:rsidR="00170B88" w:rsidRPr="00170B88">
        <w:t>Carajá</w:t>
      </w:r>
      <w:proofErr w:type="spellEnd"/>
      <w:r w:rsidR="00170B88" w:rsidRPr="00170B88">
        <w:t>: onde vivem, que língua falam e características sobre as tradições e a cultura de cada um. Sugira que também pesquisem vídeos sobre a história ou sobre algo específico desses povos.</w:t>
      </w:r>
    </w:p>
    <w:p w14:paraId="2EDAB470" w14:textId="1E9F3E49" w:rsidR="007A1316" w:rsidRDefault="002B7B3F" w:rsidP="00170B88">
      <w:pPr>
        <w:pStyle w:val="02TEXTOPRINCIPAL"/>
      </w:pPr>
      <w:r w:rsidRPr="002B7B3F">
        <w:rPr>
          <w:b/>
        </w:rPr>
        <w:t>Momento 3</w:t>
      </w:r>
      <w:r w:rsidRPr="002B7B3F">
        <w:t xml:space="preserve"> – </w:t>
      </w:r>
      <w:r w:rsidR="00170B88" w:rsidRPr="00170B88">
        <w:t xml:space="preserve">Sorteie um povo indígena para cada grupo e peça </w:t>
      </w:r>
      <w:r w:rsidR="004B0C27">
        <w:t xml:space="preserve">a ele </w:t>
      </w:r>
      <w:r w:rsidR="00170B88" w:rsidRPr="00170B88">
        <w:t>que apresente os dados encontrados sobre o povo pelo qual ficou responsável. Reforce ser importante que todos os integrantes do grupo se envolvam na exposição. Após a fala de todos, abra espaço para dúvidas e reflexões relacionadas aos temas pesquisados.</w:t>
      </w:r>
    </w:p>
    <w:p w14:paraId="5E25421F" w14:textId="77777777" w:rsidR="007A1316" w:rsidRDefault="007A1316">
      <w:pPr>
        <w:rPr>
          <w:rFonts w:eastAsia="Tahoma"/>
        </w:rPr>
      </w:pPr>
      <w:r>
        <w:br w:type="page"/>
      </w:r>
    </w:p>
    <w:p w14:paraId="69BD4F7C" w14:textId="77777777" w:rsidR="002B7B3F" w:rsidRPr="002B7B3F" w:rsidRDefault="002B7B3F" w:rsidP="00170B88">
      <w:pPr>
        <w:pStyle w:val="02TEXTOPRINCIPAL"/>
      </w:pPr>
    </w:p>
    <w:p w14:paraId="549CB3B8" w14:textId="63ECE05E" w:rsidR="00BA5E36" w:rsidRDefault="002B7B3F" w:rsidP="00BC7374">
      <w:pPr>
        <w:pStyle w:val="02TEXTOPRINCIPAL"/>
        <w:rPr>
          <w:b/>
        </w:rPr>
      </w:pPr>
      <w:r w:rsidRPr="002B7B3F">
        <w:rPr>
          <w:b/>
        </w:rPr>
        <w:t>Momento 4</w:t>
      </w:r>
      <w:r w:rsidRPr="002B7B3F">
        <w:t xml:space="preserve"> – </w:t>
      </w:r>
      <w:r w:rsidR="00170B88" w:rsidRPr="00170B88">
        <w:t xml:space="preserve">Explique </w:t>
      </w:r>
      <w:r w:rsidR="004B0C27">
        <w:t>a</w:t>
      </w:r>
      <w:r w:rsidR="00170B88" w:rsidRPr="00170B88">
        <w:t xml:space="preserve">os alunos que, no Brasil, existem mais de 300 etnias indígenas e que todas são distintas, cada uma com uma cultura, uma tradição etc. Ressalte, porém, que, mesmo </w:t>
      </w:r>
      <w:r w:rsidR="00D16C5D">
        <w:t xml:space="preserve">com </w:t>
      </w:r>
      <w:r w:rsidR="00170B88" w:rsidRPr="00170B88">
        <w:t xml:space="preserve">suas particularidades, algumas etnias também possuem manifestações, tradições e línguas iguais ou que se assemelham. Por fim, comente que esses três povos indígenas foram escolhidos por possuírem lutas corporais em suas culturas: além dos povos que vivem no Xingu e lutam a </w:t>
      </w:r>
      <w:proofErr w:type="spellStart"/>
      <w:r w:rsidR="00170B88" w:rsidRPr="00C64771">
        <w:t>huka-huka</w:t>
      </w:r>
      <w:proofErr w:type="spellEnd"/>
      <w:r w:rsidR="00170B88" w:rsidRPr="00170B88">
        <w:t>, esses são outros povos que possuem outros tipos de luta.</w:t>
      </w:r>
    </w:p>
    <w:p w14:paraId="1AA7769C" w14:textId="77777777" w:rsidR="00BA5E36" w:rsidRPr="008758F8" w:rsidRDefault="00BA5E36" w:rsidP="007A1316">
      <w:pPr>
        <w:pStyle w:val="02TEXTOPRINCIPAL"/>
      </w:pPr>
    </w:p>
    <w:p w14:paraId="257DED34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46CF38CD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9D3744">
        <w:t xml:space="preserve"> </w:t>
      </w:r>
      <w:r w:rsidR="00170B88" w:rsidRPr="00170B88">
        <w:t xml:space="preserve">Os alunos vivenciarão atividades coletivas, com a participação de toda a </w:t>
      </w:r>
      <w:r w:rsidR="004B0C27">
        <w:t>turma</w:t>
      </w:r>
      <w:r w:rsidR="00170B88" w:rsidRPr="00170B88">
        <w:t>, e momentos em grupos. Em ambas as situações, você deve ser o mediador de todo o processo, acompanhando, questionando e auxiliando quando necessário.</w:t>
      </w:r>
    </w:p>
    <w:p w14:paraId="07A10E33" w14:textId="77777777" w:rsidR="00BC7374" w:rsidRPr="00BC7374" w:rsidRDefault="00BC7374" w:rsidP="007A1316">
      <w:pPr>
        <w:pStyle w:val="02TEXTOPRINCIPAL"/>
      </w:pPr>
    </w:p>
    <w:p w14:paraId="3BB06DED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0938C0E6" w14:textId="77777777" w:rsidR="00170B88" w:rsidRPr="003F2DEB" w:rsidRDefault="00170B88" w:rsidP="00170B88">
      <w:pPr>
        <w:pStyle w:val="02TEXTOPRINCIPALBULLET"/>
      </w:pPr>
      <w:r w:rsidRPr="003F2DEB">
        <w:t>Vivenciar jogo de luta de média distância</w:t>
      </w:r>
      <w:r>
        <w:t>.</w:t>
      </w:r>
    </w:p>
    <w:p w14:paraId="1ADFA33E" w14:textId="00AD95E2" w:rsidR="00BA5E36" w:rsidRPr="00BC7374" w:rsidRDefault="00170B88" w:rsidP="00170B88">
      <w:pPr>
        <w:pStyle w:val="02TEXTOPRINCIPALBULLET"/>
        <w:rPr>
          <w:b/>
        </w:rPr>
      </w:pPr>
      <w:r w:rsidRPr="003F2DEB">
        <w:t xml:space="preserve">Vivenciar a luta </w:t>
      </w:r>
      <w:proofErr w:type="spellStart"/>
      <w:r>
        <w:t>i</w:t>
      </w:r>
      <w:r w:rsidRPr="003F2DEB">
        <w:t>djassú</w:t>
      </w:r>
      <w:proofErr w:type="spellEnd"/>
      <w:r w:rsidRPr="003F2DEB">
        <w:t>.</w:t>
      </w:r>
    </w:p>
    <w:p w14:paraId="1E5BB8E0" w14:textId="77777777" w:rsidR="00BC7374" w:rsidRPr="00BC7374" w:rsidRDefault="00BC7374" w:rsidP="007A1316">
      <w:pPr>
        <w:pStyle w:val="02TEXTOPRINCIPAL"/>
      </w:pPr>
    </w:p>
    <w:p w14:paraId="10863467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079513B6" w14:textId="6715CCB5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170B88" w:rsidRPr="00170B88">
        <w:rPr>
          <w:rFonts w:ascii="Tahoma" w:eastAsia="Tahoma" w:hAnsi="Tahoma" w:cs="Tahoma"/>
          <w:b w:val="0"/>
          <w:bCs w:val="0"/>
          <w:sz w:val="21"/>
          <w:szCs w:val="21"/>
        </w:rPr>
        <w:t>quadra ou outro espaço amplo no qual seja possível realizar as atividades de luta</w:t>
      </w:r>
    </w:p>
    <w:p w14:paraId="7D21DABF" w14:textId="7DEA89ED" w:rsidR="00BA5E36" w:rsidRPr="00BA5E36" w:rsidRDefault="00BA5E36" w:rsidP="00D5201F">
      <w:pPr>
        <w:pStyle w:val="01TITULO4"/>
      </w:pPr>
      <w:r w:rsidRPr="00BA5E36">
        <w:t xml:space="preserve">Materiais: </w:t>
      </w:r>
      <w:r w:rsidR="00170B88" w:rsidRPr="00170B88">
        <w:rPr>
          <w:rFonts w:ascii="Tahoma" w:eastAsia="Tahoma" w:hAnsi="Tahoma" w:cs="Tahoma"/>
          <w:b w:val="0"/>
          <w:bCs w:val="0"/>
          <w:sz w:val="21"/>
          <w:szCs w:val="21"/>
        </w:rPr>
        <w:t>tatames, cones pequenos/garrafas PET, giz de lousa e computador/celular</w:t>
      </w:r>
    </w:p>
    <w:p w14:paraId="16D1C2FB" w14:textId="77777777" w:rsidR="00BA5E36" w:rsidRPr="00BC7374" w:rsidRDefault="00BA5E36" w:rsidP="007A1316">
      <w:pPr>
        <w:pStyle w:val="02TEXTOPRINCIPAL"/>
      </w:pPr>
    </w:p>
    <w:p w14:paraId="0831D8C0" w14:textId="77777777" w:rsidR="00BA5E36" w:rsidRDefault="00BA5E36" w:rsidP="00BA5E36">
      <w:pPr>
        <w:pStyle w:val="01TITULO3"/>
      </w:pPr>
      <w:r>
        <w:t>Desenvolvimento da aula</w:t>
      </w:r>
    </w:p>
    <w:p w14:paraId="04583404" w14:textId="2BCEF398" w:rsidR="00BA5E36" w:rsidRDefault="00BA5E36" w:rsidP="00396E09">
      <w:pPr>
        <w:pStyle w:val="02TEXTOPRINCIPAL"/>
      </w:pPr>
      <w:r w:rsidRPr="00BA5E36">
        <w:rPr>
          <w:b/>
        </w:rPr>
        <w:t>Momento 1</w:t>
      </w:r>
      <w:r w:rsidRPr="00BA5E36">
        <w:t xml:space="preserve"> – </w:t>
      </w:r>
      <w:r w:rsidR="00170B88" w:rsidRPr="00170B88">
        <w:t xml:space="preserve">Peça </w:t>
      </w:r>
      <w:r w:rsidR="004B0C27">
        <w:t>a</w:t>
      </w:r>
      <w:r w:rsidR="00170B88" w:rsidRPr="00170B88">
        <w:t xml:space="preserve">os alunos </w:t>
      </w:r>
      <w:r w:rsidR="004B0C27">
        <w:t xml:space="preserve">que </w:t>
      </w:r>
      <w:r w:rsidR="00170B88" w:rsidRPr="00170B88">
        <w:t xml:space="preserve">se organizem em duplas. Cada dupla deve ficar em uma área do tatame. Em cada dupla, os alunos devem permanecer ajoelhados, um de frente para o outro. Entre eles, haverá uma </w:t>
      </w:r>
      <w:r w:rsidR="00577B4A">
        <w:t>g</w:t>
      </w:r>
      <w:r w:rsidR="00170B88" w:rsidRPr="00170B88">
        <w:t>arrafa vazia ou um cone pe</w:t>
      </w:r>
      <w:r w:rsidR="00577B4A">
        <w:t>q</w:t>
      </w:r>
      <w:r w:rsidR="00170B88" w:rsidRPr="00170B88">
        <w:t xml:space="preserve">ueno. O objetivo da atividade é fazer com que o adversário derrube a </w:t>
      </w:r>
      <w:r w:rsidR="00577B4A">
        <w:t>g</w:t>
      </w:r>
      <w:r w:rsidR="00170B88" w:rsidRPr="00170B88">
        <w:t>arrafa ou o cone com o corpo. É permitido puxar ou empurrar o adversário. Cada aluno deve realizar duas tentativas e, em seguida, devem trocar de dupla.</w:t>
      </w:r>
    </w:p>
    <w:p w14:paraId="6A1F99A6" w14:textId="59FAF5E8" w:rsidR="002B7B3F" w:rsidRDefault="00BA5E36" w:rsidP="00170B88">
      <w:pPr>
        <w:pStyle w:val="02TEXTOPRINCIPAL"/>
      </w:pPr>
      <w:r w:rsidRPr="00BA5E36">
        <w:rPr>
          <w:b/>
        </w:rPr>
        <w:t>Momento 2</w:t>
      </w:r>
      <w:r w:rsidRPr="00BA5E36">
        <w:t xml:space="preserve"> – </w:t>
      </w:r>
      <w:r w:rsidR="00170B88" w:rsidRPr="00170B88">
        <w:t xml:space="preserve">Ainda em duplas, no mesmo espaço e com os alunos ajoelhados, o objetivo agora é fazer com que o adversário encoste as costas no chão. Não é permitido, em nenhum momento, ficar </w:t>
      </w:r>
      <w:r w:rsidR="00C64771">
        <w:t>de</w:t>
      </w:r>
      <w:r w:rsidR="00C64771" w:rsidRPr="00170B88">
        <w:t xml:space="preserve"> </w:t>
      </w:r>
      <w:r w:rsidR="00170B88" w:rsidRPr="00170B88">
        <w:t>pé. Cada aluno deve realizar duas tentativas e, em seguida, trocar de dupla.</w:t>
      </w:r>
    </w:p>
    <w:p w14:paraId="775021C1" w14:textId="77777777" w:rsidR="00D77ECD" w:rsidRDefault="00BA5E36" w:rsidP="00396E09">
      <w:pPr>
        <w:pStyle w:val="02TEXTOPRINCIPAL"/>
      </w:pPr>
      <w:r w:rsidRPr="00BA5E36">
        <w:rPr>
          <w:b/>
        </w:rPr>
        <w:t>Momento 3</w:t>
      </w:r>
      <w:r w:rsidRPr="00BA5E36">
        <w:t xml:space="preserve"> – </w:t>
      </w:r>
      <w:r w:rsidR="00170B88" w:rsidRPr="00170B88">
        <w:t xml:space="preserve">Converse com os alunos sobre as atividades realizadas. </w:t>
      </w:r>
      <w:r w:rsidR="00C64771">
        <w:t xml:space="preserve">Esclareça </w:t>
      </w:r>
      <w:r w:rsidR="00170B88" w:rsidRPr="00170B88">
        <w:t xml:space="preserve">que eles vivenciaram jogos de luta de média distância, as quais servirão de base para a prática do </w:t>
      </w:r>
      <w:proofErr w:type="spellStart"/>
      <w:r w:rsidR="00170B88" w:rsidRPr="00170B88">
        <w:t>idjassú</w:t>
      </w:r>
      <w:proofErr w:type="spellEnd"/>
      <w:r w:rsidR="00170B88" w:rsidRPr="00170B88">
        <w:t xml:space="preserve">, uma luta semelhante </w:t>
      </w:r>
      <w:r w:rsidR="00D77ECD">
        <w:t>à</w:t>
      </w:r>
      <w:r w:rsidR="00170B88" w:rsidRPr="00170B88">
        <w:t xml:space="preserve"> </w:t>
      </w:r>
      <w:proofErr w:type="spellStart"/>
      <w:r w:rsidR="00170B88" w:rsidRPr="00170B88">
        <w:t>huka</w:t>
      </w:r>
      <w:proofErr w:type="spellEnd"/>
      <w:r w:rsidR="00170B88" w:rsidRPr="00170B88">
        <w:t>-</w:t>
      </w:r>
    </w:p>
    <w:p w14:paraId="64448ABA" w14:textId="15E0D3C8" w:rsidR="00BA5E36" w:rsidRDefault="00D77ECD" w:rsidP="00396E09">
      <w:pPr>
        <w:pStyle w:val="02TEXTOPRINCIPAL"/>
      </w:pPr>
      <w:r>
        <w:t>-</w:t>
      </w:r>
      <w:proofErr w:type="spellStart"/>
      <w:proofErr w:type="gramStart"/>
      <w:r w:rsidR="00170B88" w:rsidRPr="00170B88">
        <w:t>huka</w:t>
      </w:r>
      <w:proofErr w:type="spellEnd"/>
      <w:proofErr w:type="gramEnd"/>
      <w:r w:rsidR="00170B88" w:rsidRPr="00170B88">
        <w:t xml:space="preserve">, que, entretanto, tem por objetivo derrubar o oponente no chão. A fim de demonstrar a realização dessa luta, assista com os alunos ao vídeo disponível em: </w:t>
      </w:r>
      <w:r>
        <w:t>&lt;</w:t>
      </w:r>
      <w:hyperlink r:id="rId11" w:history="1">
        <w:r w:rsidR="00433A10" w:rsidRPr="00433A10">
          <w:rPr>
            <w:rStyle w:val="Hyperlink"/>
          </w:rPr>
          <w:t>https://www.youtube.com/watch?v=WCaXl-xBW-M&amp;feature=youtu.be&amp;t=28s</w:t>
        </w:r>
      </w:hyperlink>
      <w:r>
        <w:t>&gt;</w:t>
      </w:r>
      <w:r w:rsidR="00170B88" w:rsidRPr="00170B88">
        <w:t>. Acesso em: 12 set. 2018.</w:t>
      </w:r>
    </w:p>
    <w:p w14:paraId="0E084D9B" w14:textId="4EC827B4" w:rsidR="00170B88" w:rsidRPr="00170B88" w:rsidRDefault="002B7B3F" w:rsidP="007A1316">
      <w:pPr>
        <w:pStyle w:val="02TEXTOPRINCIPAL"/>
      </w:pPr>
      <w:r w:rsidRPr="002B7B3F">
        <w:rPr>
          <w:b/>
        </w:rPr>
        <w:t>Momento 4</w:t>
      </w:r>
      <w:r w:rsidRPr="002B7B3F">
        <w:t xml:space="preserve"> – </w:t>
      </w:r>
      <w:r w:rsidR="00170B88" w:rsidRPr="00170B88">
        <w:t xml:space="preserve">Agora é o momento de realizar a luta </w:t>
      </w:r>
      <w:proofErr w:type="spellStart"/>
      <w:r w:rsidR="00170B88" w:rsidRPr="00170B88">
        <w:t>idjassú</w:t>
      </w:r>
      <w:proofErr w:type="spellEnd"/>
      <w:r w:rsidR="00170B88" w:rsidRPr="00170B88">
        <w:t xml:space="preserve">. Na quadra, faça um </w:t>
      </w:r>
      <w:r w:rsidR="00D16C5D">
        <w:t xml:space="preserve">grande </w:t>
      </w:r>
      <w:r w:rsidR="00170B88" w:rsidRPr="00170B88">
        <w:t>círculo com giz, espaço no qual as lutas vão ocorrer. Dois alunos deve</w:t>
      </w:r>
      <w:r w:rsidR="00C64771">
        <w:t>m</w:t>
      </w:r>
      <w:r w:rsidR="00170B88" w:rsidRPr="00170B88">
        <w:t xml:space="preserve"> estar no centro desse círculo, enquanto os outros permanecem ao redor. Assim que um aluno conseguir derrubar seu oponente no chão, as duplas devem ser trocadas.</w:t>
      </w:r>
    </w:p>
    <w:p w14:paraId="6F95FC96" w14:textId="2150F036" w:rsidR="00170B88" w:rsidRPr="00170B88" w:rsidRDefault="00170B88" w:rsidP="007A1316">
      <w:pPr>
        <w:pStyle w:val="02TEXTOPRINCIPAL"/>
      </w:pPr>
      <w:r w:rsidRPr="00170B88">
        <w:t xml:space="preserve">Como na luta oficial não há um juiz, os próprios alunos terão </w:t>
      </w:r>
      <w:r w:rsidR="00C64771">
        <w:t>d</w:t>
      </w:r>
      <w:r w:rsidRPr="00170B88">
        <w:t>e decidir sobre a vitória. Lembre-os de que a honra é algo muito valorizado pelos povos indígenas, então ressalte a importância do “jogo limpo”, de aceitar a vitória e de ter humildade para reconhecer a derrota.</w:t>
      </w:r>
    </w:p>
    <w:p w14:paraId="6807F90E" w14:textId="6E4015B2" w:rsidR="007A1316" w:rsidRDefault="00170B88" w:rsidP="007A1316">
      <w:pPr>
        <w:pStyle w:val="02TEXTOPRINCIPAL"/>
      </w:pPr>
      <w:r w:rsidRPr="00170B88">
        <w:t xml:space="preserve">Ressalte ainda que não é permitido nenhum tipo de soco ou chute e que o objetivo da atividade é somente derrubar o oponente no chão, utilizando movimentos de empurrar, segurar e puxar. Nada além disso é permitido, por descaracterizar a luta e por </w:t>
      </w:r>
      <w:r w:rsidR="00C64771">
        <w:t xml:space="preserve">causa </w:t>
      </w:r>
      <w:r w:rsidRPr="00170B88">
        <w:t>da segurança física dos participantes.</w:t>
      </w:r>
    </w:p>
    <w:p w14:paraId="2B8D4207" w14:textId="77777777" w:rsidR="007A1316" w:rsidRDefault="007A1316">
      <w:pPr>
        <w:rPr>
          <w:rFonts w:eastAsia="Tahoma"/>
        </w:rPr>
      </w:pPr>
      <w:r>
        <w:br w:type="page"/>
      </w:r>
    </w:p>
    <w:p w14:paraId="6CE026DE" w14:textId="77777777" w:rsidR="00170B88" w:rsidRPr="00170B88" w:rsidRDefault="00170B88" w:rsidP="007A1316">
      <w:pPr>
        <w:pStyle w:val="02TEXTOPRINCIPAL"/>
      </w:pPr>
    </w:p>
    <w:p w14:paraId="6B08D7A5" w14:textId="7E13481A" w:rsidR="002B7B3F" w:rsidRPr="002B7B3F" w:rsidRDefault="00170B88" w:rsidP="007A1316">
      <w:pPr>
        <w:pStyle w:val="02TEXTOPRINCIPAL"/>
      </w:pPr>
      <w:r w:rsidRPr="00170B88">
        <w:t xml:space="preserve">Sugerimos a leitura de textos complementares, os quais podem auxiliar </w:t>
      </w:r>
      <w:r w:rsidR="00C64771">
        <w:t>n</w:t>
      </w:r>
      <w:r w:rsidRPr="00170B88">
        <w:t>a compreensão da luta e ajudar na conversa com os alunos. Disponíve</w:t>
      </w:r>
      <w:r w:rsidR="002F031B">
        <w:t>is</w:t>
      </w:r>
      <w:r w:rsidRPr="00170B88">
        <w:t xml:space="preserve"> em: </w:t>
      </w:r>
      <w:r w:rsidR="0062266B">
        <w:br/>
      </w:r>
      <w:r w:rsidRPr="00170B88">
        <w:t>&lt;</w:t>
      </w:r>
      <w:hyperlink r:id="rId12" w:history="1">
        <w:r w:rsidR="0062266B" w:rsidRPr="0062266B">
          <w:rPr>
            <w:rStyle w:val="Hyperlink"/>
          </w:rPr>
          <w:t>http://www.prontopraguerra.com.br/2011/08/luta-corporal-indigena_21.html</w:t>
        </w:r>
      </w:hyperlink>
      <w:hyperlink r:id="rId13" w:history="1"/>
      <w:hyperlink r:id="rId14" w:history="1"/>
      <w:r w:rsidRPr="00170B88">
        <w:t>&gt;, &lt;</w:t>
      </w:r>
      <w:hyperlink r:id="rId15" w:history="1">
        <w:r w:rsidRPr="00170B88">
          <w:rPr>
            <w:rStyle w:val="Hyperlink"/>
          </w:rPr>
          <w:t>http://www.esporte.gov.br/index.php/institucional/esporte-educacao-lazer-e-inclusao-social/jogos-indigenas/modalidades</w:t>
        </w:r>
      </w:hyperlink>
      <w:r w:rsidRPr="00170B88">
        <w:t>&gt; e &lt;</w:t>
      </w:r>
      <w:hyperlink r:id="rId16" w:history="1">
        <w:r w:rsidRPr="00170B88">
          <w:rPr>
            <w:rStyle w:val="Hyperlink"/>
          </w:rPr>
          <w:t>http://www.seer.ufrgs.br/Movimento/article/viewFile/12829/10844</w:t>
        </w:r>
      </w:hyperlink>
      <w:r w:rsidRPr="00170B88">
        <w:t xml:space="preserve">&gt;. </w:t>
      </w:r>
      <w:r w:rsidR="0062266B">
        <w:br/>
      </w:r>
      <w:r w:rsidRPr="00170B88">
        <w:t>Acessos em: 12 set. 2018.</w:t>
      </w:r>
    </w:p>
    <w:p w14:paraId="60BF919D" w14:textId="77777777" w:rsidR="002B7B3F" w:rsidRPr="002B7B3F" w:rsidRDefault="002B7B3F" w:rsidP="007A1316">
      <w:pPr>
        <w:pStyle w:val="02TEXTOPRINCIPAL"/>
      </w:pPr>
    </w:p>
    <w:p w14:paraId="0F64484C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3</w:t>
      </w:r>
    </w:p>
    <w:p w14:paraId="15365232" w14:textId="585FEC03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 xml:space="preserve">Gestão dos alunos: </w:t>
      </w:r>
      <w:r w:rsidR="00170B88" w:rsidRPr="00170B88">
        <w:t xml:space="preserve">Os alunos vivenciarão atividades coletivas, com a participação de toda a </w:t>
      </w:r>
      <w:r w:rsidR="00C64771">
        <w:t>turma</w:t>
      </w:r>
      <w:r w:rsidR="00170B88" w:rsidRPr="00170B88">
        <w:t>, e momentos em grupos. Em ambas as situações, você deve ser o mediador de todo o processo, acompanhando, questionando e auxiliando quando necessário.</w:t>
      </w:r>
    </w:p>
    <w:p w14:paraId="4C72B1FC" w14:textId="77777777" w:rsidR="00BC7374" w:rsidRPr="00BC7374" w:rsidRDefault="00BC7374" w:rsidP="007A1316">
      <w:pPr>
        <w:pStyle w:val="02TEXTOPRINCIPAL"/>
      </w:pPr>
    </w:p>
    <w:p w14:paraId="5FFC0B30" w14:textId="77777777" w:rsidR="00BA5E36" w:rsidRPr="00BA5E36" w:rsidRDefault="00BA5E36" w:rsidP="00BA5E36">
      <w:pPr>
        <w:pStyle w:val="01TITULO3"/>
      </w:pPr>
      <w:r w:rsidRPr="00BA5E36">
        <w:t>Objetivos específicos de aprendizagem</w:t>
      </w:r>
    </w:p>
    <w:p w14:paraId="5E950627" w14:textId="77777777" w:rsidR="00170B88" w:rsidRPr="00407F42" w:rsidRDefault="00170B88" w:rsidP="00170B88">
      <w:pPr>
        <w:pStyle w:val="02TEXTOPRINCIPALBULLET"/>
      </w:pPr>
      <w:r w:rsidRPr="00407F42">
        <w:t xml:space="preserve">Elaborar uma releitura </w:t>
      </w:r>
      <w:r>
        <w:t>da</w:t>
      </w:r>
      <w:r w:rsidRPr="00407F42">
        <w:t xml:space="preserve"> luta indígena</w:t>
      </w:r>
      <w:r>
        <w:t xml:space="preserve"> </w:t>
      </w:r>
      <w:proofErr w:type="spellStart"/>
      <w:r>
        <w:t>i</w:t>
      </w:r>
      <w:r w:rsidRPr="003F2DEB">
        <w:t>djassú</w:t>
      </w:r>
      <w:proofErr w:type="spellEnd"/>
      <w:r>
        <w:t>.</w:t>
      </w:r>
    </w:p>
    <w:p w14:paraId="10E408EB" w14:textId="03D976A1" w:rsidR="00BA5E36" w:rsidRDefault="00170B88" w:rsidP="00170B88">
      <w:pPr>
        <w:pStyle w:val="02TEXTOPRINCIPALBULLET"/>
      </w:pPr>
      <w:r w:rsidRPr="00407F42">
        <w:t>Reconhecer a importância de conteúdos que abordem a questão dos povos indígenas.</w:t>
      </w:r>
    </w:p>
    <w:p w14:paraId="48A8BF73" w14:textId="77777777" w:rsidR="00BC7374" w:rsidRPr="00BC7374" w:rsidRDefault="00BC7374" w:rsidP="007A1316">
      <w:pPr>
        <w:pStyle w:val="02TEXTOPRINCIPAL"/>
      </w:pPr>
    </w:p>
    <w:p w14:paraId="1736D7F2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2E0717B6" w14:textId="502230A5" w:rsidR="00BA5E36" w:rsidRPr="00BA5E36" w:rsidRDefault="00BA5E36" w:rsidP="00D5201F">
      <w:pPr>
        <w:pStyle w:val="01TITULO4"/>
      </w:pPr>
      <w:r w:rsidRPr="00BA5E36">
        <w:t xml:space="preserve">Espaço físico: </w:t>
      </w:r>
      <w:r w:rsidR="00170B88" w:rsidRPr="00170B88">
        <w:rPr>
          <w:rFonts w:ascii="Tahoma" w:eastAsia="Tahoma" w:hAnsi="Tahoma" w:cs="Tahoma"/>
          <w:b w:val="0"/>
          <w:bCs w:val="0"/>
          <w:sz w:val="21"/>
          <w:szCs w:val="21"/>
        </w:rPr>
        <w:t>quadra ou outro espaço amplo no qual seja possível realizar as atividades de luta</w:t>
      </w:r>
    </w:p>
    <w:p w14:paraId="61256ED1" w14:textId="7480AA11" w:rsidR="00BA5E36" w:rsidRPr="00BA5E36" w:rsidRDefault="00BA5E36" w:rsidP="00170B88">
      <w:pPr>
        <w:pStyle w:val="02TEXTOPRINCIPAL"/>
      </w:pPr>
      <w:r w:rsidRPr="002B7B3F">
        <w:rPr>
          <w:rFonts w:ascii="Cambria" w:eastAsia="Cambria" w:hAnsi="Cambria" w:cs="Cambria"/>
          <w:b/>
          <w:bCs/>
          <w:sz w:val="28"/>
          <w:szCs w:val="28"/>
        </w:rPr>
        <w:t>Materiais:</w:t>
      </w:r>
      <w:r w:rsidRPr="00BA5E36">
        <w:t xml:space="preserve"> </w:t>
      </w:r>
      <w:r w:rsidR="00170B88" w:rsidRPr="00170B88">
        <w:t>giz de lousa (opcional) e tatames (opcional)</w:t>
      </w:r>
    </w:p>
    <w:p w14:paraId="74192FA0" w14:textId="77777777" w:rsidR="00BA5E36" w:rsidRPr="00BA5E36" w:rsidRDefault="00BA5E36" w:rsidP="00BA5E36">
      <w:pPr>
        <w:pStyle w:val="02TEXTOPRINCIPAL"/>
      </w:pPr>
    </w:p>
    <w:p w14:paraId="0544F5F4" w14:textId="77777777" w:rsidR="00BA5E36" w:rsidRDefault="00BA5E36" w:rsidP="00BA5E36">
      <w:pPr>
        <w:pStyle w:val="01TITULO3"/>
      </w:pPr>
      <w:r>
        <w:t>Desenvolvimento da aula</w:t>
      </w:r>
    </w:p>
    <w:p w14:paraId="6181AD37" w14:textId="1F26DB14" w:rsidR="00A13789" w:rsidRPr="00A13789" w:rsidRDefault="00A13789" w:rsidP="00A13789">
      <w:pPr>
        <w:pStyle w:val="02TEXTOPRINCIPAL"/>
        <w:rPr>
          <w:b/>
        </w:rPr>
      </w:pPr>
      <w:r w:rsidRPr="00A13789">
        <w:rPr>
          <w:b/>
        </w:rPr>
        <w:t>Momento 1</w:t>
      </w:r>
      <w:r w:rsidRPr="00A13789">
        <w:t xml:space="preserve"> – </w:t>
      </w:r>
      <w:r w:rsidR="00170B88" w:rsidRPr="00170B88">
        <w:t>Peça aos alunos que se reúnam e conversem sobre a criação de uma luta baseada nas vivências e nos conhecimentos adquiridos durante as aulas. Eles devem pensar nos seguintes aspectos:</w:t>
      </w:r>
    </w:p>
    <w:p w14:paraId="18ED39AE" w14:textId="77777777" w:rsidR="00170B88" w:rsidRPr="00C00E80" w:rsidRDefault="00170B88" w:rsidP="00170B88">
      <w:pPr>
        <w:pStyle w:val="02TEXTOPRINCIPALBULLET"/>
      </w:pPr>
      <w:r w:rsidRPr="00C00E80">
        <w:t>Homens e mulheres poderão participar juntos?</w:t>
      </w:r>
    </w:p>
    <w:p w14:paraId="5FCA8221" w14:textId="299BABD0" w:rsidR="00170B88" w:rsidRPr="00C00E80" w:rsidRDefault="00170B88" w:rsidP="00170B88">
      <w:pPr>
        <w:pStyle w:val="02TEXTOPRINCIPALBULLET"/>
      </w:pPr>
      <w:r w:rsidRPr="00C00E80">
        <w:t xml:space="preserve">Será </w:t>
      </w:r>
      <w:r w:rsidR="006013AD">
        <w:t xml:space="preserve">apenas </w:t>
      </w:r>
      <w:r w:rsidRPr="00C00E80">
        <w:t xml:space="preserve">uma luta ou </w:t>
      </w:r>
      <w:r w:rsidR="006013AD">
        <w:t xml:space="preserve">ela </w:t>
      </w:r>
      <w:r w:rsidRPr="00C00E80">
        <w:t>represent</w:t>
      </w:r>
      <w:r w:rsidR="006013AD">
        <w:t>ará</w:t>
      </w:r>
      <w:r w:rsidRPr="00C00E80">
        <w:t xml:space="preserve"> algo </w:t>
      </w:r>
      <w:r>
        <w:t>(por exemplo</w:t>
      </w:r>
      <w:r w:rsidR="006013AD">
        <w:t>,</w:t>
      </w:r>
      <w:r>
        <w:t xml:space="preserve"> </w:t>
      </w:r>
      <w:r w:rsidR="006013AD">
        <w:t xml:space="preserve">pode </w:t>
      </w:r>
      <w:r>
        <w:t xml:space="preserve">ser </w:t>
      </w:r>
      <w:r w:rsidRPr="00C00E80">
        <w:t xml:space="preserve">uma luta </w:t>
      </w:r>
      <w:r>
        <w:t xml:space="preserve">que </w:t>
      </w:r>
      <w:r w:rsidRPr="006F1353">
        <w:t xml:space="preserve">simboliza o </w:t>
      </w:r>
      <w:r w:rsidR="00D77ECD">
        <w:t>ritual</w:t>
      </w:r>
      <w:r w:rsidRPr="006F1353">
        <w:t xml:space="preserve"> </w:t>
      </w:r>
      <w:r>
        <w:t>de passagem do</w:t>
      </w:r>
      <w:r w:rsidRPr="006F1353">
        <w:t xml:space="preserve"> jovem para </w:t>
      </w:r>
      <w:r>
        <w:t>a fase adulta</w:t>
      </w:r>
      <w:r w:rsidR="006013AD">
        <w:t>, devendo todos participar</w:t>
      </w:r>
      <w:r>
        <w:t xml:space="preserve"> </w:t>
      </w:r>
      <w:r w:rsidRPr="00C00E80">
        <w:t xml:space="preserve">assim que </w:t>
      </w:r>
      <w:r>
        <w:t>completam</w:t>
      </w:r>
      <w:r w:rsidRPr="00C00E80">
        <w:t xml:space="preserve"> 18 anos de idade</w:t>
      </w:r>
      <w:r>
        <w:t>)?</w:t>
      </w:r>
    </w:p>
    <w:p w14:paraId="7247F445" w14:textId="05E44674" w:rsidR="00A13789" w:rsidRDefault="00170B88" w:rsidP="00170B88">
      <w:pPr>
        <w:pStyle w:val="02TEXTOPRINCIPALBULLET"/>
      </w:pPr>
      <w:r w:rsidRPr="00C00E80">
        <w:t>Terá algum tipo de regra</w:t>
      </w:r>
      <w:r>
        <w:t>, como</w:t>
      </w:r>
      <w:r w:rsidRPr="00C00E80">
        <w:t xml:space="preserve"> </w:t>
      </w:r>
      <w:r>
        <w:t>lutar</w:t>
      </w:r>
      <w:r w:rsidRPr="00C00E80">
        <w:t xml:space="preserve"> dentro de um espaço determinado, </w:t>
      </w:r>
      <w:r>
        <w:t>ser realizada</w:t>
      </w:r>
      <w:r w:rsidRPr="00C00E80">
        <w:t xml:space="preserve"> </w:t>
      </w:r>
      <w:r w:rsidR="006013AD">
        <w:t>de</w:t>
      </w:r>
      <w:r w:rsidRPr="00C00E80">
        <w:t xml:space="preserve"> pé ou ajoelhado, </w:t>
      </w:r>
      <w:r>
        <w:t>ter um objetivo definido (como derrubar de costas no chão)</w:t>
      </w:r>
      <w:r w:rsidRPr="00C00E80">
        <w:t>, entre outr</w:t>
      </w:r>
      <w:r w:rsidR="006013AD">
        <w:t>o</w:t>
      </w:r>
      <w:r w:rsidRPr="00C00E80">
        <w:t>s</w:t>
      </w:r>
      <w:r>
        <w:t>?</w:t>
      </w:r>
    </w:p>
    <w:p w14:paraId="6764B3D9" w14:textId="0764A346" w:rsidR="007E55B5" w:rsidRPr="00A13789" w:rsidRDefault="007E55B5" w:rsidP="007E55B5">
      <w:pPr>
        <w:pStyle w:val="02TEXTOPRINCIPAL"/>
        <w:rPr>
          <w:b/>
        </w:rPr>
      </w:pPr>
      <w:r w:rsidRPr="007E55B5">
        <w:t xml:space="preserve">Ressalte a importância de não descaracterizar a luta, mantendo seus aspectos importantes e </w:t>
      </w:r>
      <w:r w:rsidR="002F031B">
        <w:t>de acordo com as</w:t>
      </w:r>
      <w:r w:rsidRPr="007E55B5">
        <w:t xml:space="preserve"> tradições dos povos indígenas, como: não ter juiz, pois os próprios lutadores definem quem alcançou ou não o objetivo da luta; não ter nenhum tipo de premiação, pois as lutas não foram criadas com </w:t>
      </w:r>
      <w:r w:rsidR="007D18E5">
        <w:t xml:space="preserve">o </w:t>
      </w:r>
      <w:r w:rsidRPr="007E55B5">
        <w:t>intuito de evidenciar o vencedor e o perdedor, mas como um ritual de passagem ou como uma tradição de os povos se enfrentarem.</w:t>
      </w:r>
    </w:p>
    <w:p w14:paraId="4D72DEF2" w14:textId="3D08D106" w:rsidR="00A13789" w:rsidRPr="00A13789" w:rsidRDefault="00A13789" w:rsidP="00A13789">
      <w:pPr>
        <w:pStyle w:val="02TEXTOPRINCIPAL"/>
        <w:rPr>
          <w:b/>
        </w:rPr>
      </w:pPr>
      <w:r w:rsidRPr="00A13789">
        <w:rPr>
          <w:b/>
        </w:rPr>
        <w:t>Momento 2</w:t>
      </w:r>
      <w:r w:rsidRPr="00A13789">
        <w:t xml:space="preserve"> – </w:t>
      </w:r>
      <w:r w:rsidR="007E55B5" w:rsidRPr="007E55B5">
        <w:t xml:space="preserve">Definidos o conceito e o “regulamento” da luta, peça </w:t>
      </w:r>
      <w:r w:rsidR="007D18E5">
        <w:t>a</w:t>
      </w:r>
      <w:r w:rsidR="007E55B5" w:rsidRPr="007E55B5">
        <w:t xml:space="preserve">os alunos </w:t>
      </w:r>
      <w:r w:rsidR="007D18E5">
        <w:t xml:space="preserve">que </w:t>
      </w:r>
      <w:r w:rsidR="007E55B5" w:rsidRPr="007E55B5">
        <w:t xml:space="preserve">expliquem a todos como ela </w:t>
      </w:r>
      <w:r w:rsidR="007D18E5">
        <w:t>vai</w:t>
      </w:r>
      <w:r w:rsidR="007E55B5" w:rsidRPr="007E55B5">
        <w:t xml:space="preserve"> funcionar.</w:t>
      </w:r>
    </w:p>
    <w:p w14:paraId="4ADFC8B3" w14:textId="6B2BAA79" w:rsidR="00A13789" w:rsidRPr="00A13789" w:rsidRDefault="00A13789" w:rsidP="00A13789">
      <w:pPr>
        <w:pStyle w:val="02TEXTOPRINCIPAL"/>
        <w:rPr>
          <w:b/>
        </w:rPr>
      </w:pPr>
      <w:r w:rsidRPr="00A13789">
        <w:rPr>
          <w:b/>
        </w:rPr>
        <w:t>Momento 3</w:t>
      </w:r>
      <w:r w:rsidRPr="00A13789">
        <w:t xml:space="preserve"> – </w:t>
      </w:r>
      <w:r w:rsidR="007E55B5" w:rsidRPr="007E55B5">
        <w:t>Ofereça as condições para que os alunos vivenciem a luta que criaram. Eles mesmos deve</w:t>
      </w:r>
      <w:r w:rsidR="007D18E5">
        <w:t>m</w:t>
      </w:r>
      <w:r w:rsidR="007E55B5" w:rsidRPr="007E55B5">
        <w:t xml:space="preserve"> se organizar e vivenciar a luta elaborada. Interfira o mínimo possível, deixando-os ser protagonistas d</w:t>
      </w:r>
      <w:r w:rsidR="007D18E5">
        <w:t xml:space="preserve">esde </w:t>
      </w:r>
      <w:r w:rsidR="007E55B5" w:rsidRPr="007E55B5">
        <w:t>o planejamento até a experimentação.</w:t>
      </w:r>
    </w:p>
    <w:p w14:paraId="06234C41" w14:textId="6FCC96D7" w:rsidR="007A1316" w:rsidRDefault="00A13789" w:rsidP="00A13789">
      <w:pPr>
        <w:pStyle w:val="02TEXTOPRINCIPAL"/>
      </w:pPr>
      <w:r w:rsidRPr="00A13789">
        <w:rPr>
          <w:b/>
        </w:rPr>
        <w:t>Momento 4</w:t>
      </w:r>
      <w:r w:rsidRPr="00A13789">
        <w:t xml:space="preserve"> – </w:t>
      </w:r>
      <w:r w:rsidR="007E55B5" w:rsidRPr="007E55B5">
        <w:t xml:space="preserve">Finalizada a atividade, pergunte aos alunos: </w:t>
      </w:r>
      <w:r w:rsidR="007D18E5">
        <w:t>“</w:t>
      </w:r>
      <w:r w:rsidR="007E55B5" w:rsidRPr="007E55B5">
        <w:t>O que acharam da experiência de criar e vivenciar uma luta baseada em seus conhecimentos sobre os povos indígenas?</w:t>
      </w:r>
      <w:r w:rsidR="007D18E5">
        <w:t>”</w:t>
      </w:r>
      <w:r w:rsidR="007E55B5" w:rsidRPr="007E55B5">
        <w:t xml:space="preserve"> e </w:t>
      </w:r>
      <w:r w:rsidR="007D18E5">
        <w:t>“</w:t>
      </w:r>
      <w:r w:rsidR="007E55B5" w:rsidRPr="007E55B5">
        <w:t>Quais foram as facilidades e as dificuldades?</w:t>
      </w:r>
      <w:r w:rsidR="007D18E5">
        <w:t>”</w:t>
      </w:r>
      <w:r w:rsidR="007E55B5" w:rsidRPr="007E55B5">
        <w:t>.</w:t>
      </w:r>
    </w:p>
    <w:p w14:paraId="16C39FAF" w14:textId="77777777" w:rsidR="007A1316" w:rsidRDefault="007A1316">
      <w:pPr>
        <w:rPr>
          <w:rFonts w:eastAsia="Tahoma"/>
        </w:rPr>
      </w:pPr>
      <w:r>
        <w:br w:type="page"/>
      </w:r>
    </w:p>
    <w:p w14:paraId="0FEC1ACB" w14:textId="77777777" w:rsidR="00A13789" w:rsidRPr="00A13789" w:rsidRDefault="00A13789" w:rsidP="00A13789">
      <w:pPr>
        <w:pStyle w:val="02TEXTOPRINCIPAL"/>
      </w:pPr>
    </w:p>
    <w:p w14:paraId="4CEAC441" w14:textId="74C22FD9" w:rsidR="007E55B5" w:rsidRDefault="00A13789" w:rsidP="00A13789">
      <w:pPr>
        <w:pStyle w:val="02TEXTOPRINCIPAL"/>
      </w:pPr>
      <w:r w:rsidRPr="00A13789">
        <w:rPr>
          <w:b/>
        </w:rPr>
        <w:t>Momento 5</w:t>
      </w:r>
      <w:r w:rsidRPr="00A13789">
        <w:t xml:space="preserve"> – </w:t>
      </w:r>
      <w:r w:rsidR="007E55B5" w:rsidRPr="007E55B5">
        <w:t xml:space="preserve">Encerre a aula explicando a importância de conhecermos os povos indígenas: além de serem populações com características únicas, mesmo fazendo parte do Brasil, são pessoas que tiveram e têm um papel muito rico na construção do nosso país, apesar de, infelizmente, ainda receberem muitos rótulos negativos e sofrerem vários preconceitos. Comente que muito do preconceito ocorre por </w:t>
      </w:r>
      <w:r w:rsidR="00D77ECD">
        <w:t>falta de conhecimento</w:t>
      </w:r>
      <w:r w:rsidR="007E55B5" w:rsidRPr="007E55B5">
        <w:t xml:space="preserve"> e que, se estudássemos mais a história e a cultura desses povos, </w:t>
      </w:r>
      <w:r w:rsidR="00D16C5D">
        <w:t xml:space="preserve">eles </w:t>
      </w:r>
      <w:r w:rsidR="007E55B5" w:rsidRPr="007E55B5">
        <w:t xml:space="preserve">não seriam </w:t>
      </w:r>
      <w:r w:rsidR="00D16C5D">
        <w:t>rotulados</w:t>
      </w:r>
      <w:r w:rsidR="007E55B5" w:rsidRPr="007E55B5">
        <w:t xml:space="preserve"> </w:t>
      </w:r>
      <w:r w:rsidR="00921B17">
        <w:t>nem</w:t>
      </w:r>
      <w:r w:rsidR="00D77ECD">
        <w:t xml:space="preserve"> estigmatizados</w:t>
      </w:r>
      <w:r w:rsidR="007E55B5" w:rsidRPr="007E55B5">
        <w:t>. Destaque quão rica é a história e a cultura desses povos, pessoas que lutam diariamente para manter suas tradições e suas raízes, e que podemos aprender muitas coisas com eles, principalmente em relação a valores sociais e à preservação do meio ambiente.</w:t>
      </w:r>
    </w:p>
    <w:p w14:paraId="3C2729D0" w14:textId="77777777" w:rsidR="009D3744" w:rsidRPr="00C569F5" w:rsidRDefault="009D3744" w:rsidP="007A1316">
      <w:pPr>
        <w:pStyle w:val="02TEXTOPRINCIPAL"/>
      </w:pPr>
    </w:p>
    <w:p w14:paraId="212A4855" w14:textId="77777777" w:rsidR="00BA5E36" w:rsidRDefault="00BA5E36" w:rsidP="00BA5E36">
      <w:pPr>
        <w:pStyle w:val="01TITULO3"/>
      </w:pPr>
      <w:r>
        <w:t>Acompanhamento da aprendizagem</w:t>
      </w:r>
    </w:p>
    <w:p w14:paraId="6E25A829" w14:textId="34A24D19" w:rsidR="00BA5E36" w:rsidRPr="008758F8" w:rsidRDefault="007E55B5" w:rsidP="00BA5E36">
      <w:pPr>
        <w:pStyle w:val="02TEXTOPRINCIPAL"/>
      </w:pPr>
      <w:r w:rsidRPr="007E55B5">
        <w:t>Durante o desenvolvimento das atividades, é importante observar algumas questões que influenciam as aprendizagens dos alunos:</w:t>
      </w:r>
    </w:p>
    <w:p w14:paraId="4F63884E" w14:textId="77777777" w:rsidR="007E55B5" w:rsidRPr="00F30770" w:rsidRDefault="007E55B5" w:rsidP="007E55B5">
      <w:pPr>
        <w:pStyle w:val="02TEXTOPRINCIPALBULLET"/>
      </w:pPr>
      <w:r w:rsidRPr="00F30770">
        <w:t xml:space="preserve">Observe a participação e </w:t>
      </w:r>
      <w:r>
        <w:t xml:space="preserve">o </w:t>
      </w:r>
      <w:r w:rsidRPr="00F30770">
        <w:t xml:space="preserve">envolvimento dos alunos nas aulas. </w:t>
      </w:r>
      <w:r>
        <w:t>Analise cada aluno de maneira</w:t>
      </w:r>
      <w:r w:rsidRPr="00F30770">
        <w:t xml:space="preserve"> individual e em grupo, verificando se </w:t>
      </w:r>
      <w:r>
        <w:t>suas</w:t>
      </w:r>
      <w:r w:rsidRPr="00F30770">
        <w:t xml:space="preserve"> posturas são similares ou se </w:t>
      </w:r>
      <w:r>
        <w:t xml:space="preserve">elas se </w:t>
      </w:r>
      <w:r w:rsidRPr="00F30770">
        <w:t>modificam dependendo do formato da aula</w:t>
      </w:r>
      <w:r>
        <w:t>.</w:t>
      </w:r>
    </w:p>
    <w:p w14:paraId="3871019C" w14:textId="7391080F" w:rsidR="007E55B5" w:rsidRPr="00F30770" w:rsidRDefault="007E55B5" w:rsidP="007E55B5">
      <w:pPr>
        <w:pStyle w:val="02TEXTOPRINCIPALBULLET"/>
      </w:pPr>
      <w:r w:rsidRPr="00F30770">
        <w:t xml:space="preserve">Faça um diário de campo, registrando a participação </w:t>
      </w:r>
      <w:r>
        <w:t>de cada</w:t>
      </w:r>
      <w:r w:rsidRPr="00F30770">
        <w:t xml:space="preserve"> aluno, seja nos momentos práticos (preserva a própria segurança e </w:t>
      </w:r>
      <w:r>
        <w:t xml:space="preserve">a </w:t>
      </w:r>
      <w:r w:rsidRPr="00F30770">
        <w:t xml:space="preserve">do </w:t>
      </w:r>
      <w:r w:rsidR="00B108BF">
        <w:t>colega</w:t>
      </w:r>
      <w:r w:rsidRPr="00F30770">
        <w:t xml:space="preserve">, é agressivo, tem receio de realizar </w:t>
      </w:r>
      <w:r>
        <w:t xml:space="preserve">as </w:t>
      </w:r>
      <w:r w:rsidRPr="00F30770">
        <w:t>atividade</w:t>
      </w:r>
      <w:r>
        <w:t>s</w:t>
      </w:r>
      <w:r w:rsidRPr="00F30770">
        <w:t xml:space="preserve"> com algum </w:t>
      </w:r>
      <w:r>
        <w:t>colega</w:t>
      </w:r>
      <w:r w:rsidRPr="00F30770">
        <w:t xml:space="preserve">), </w:t>
      </w:r>
      <w:r>
        <w:t>seja</w:t>
      </w:r>
      <w:r w:rsidRPr="00F30770">
        <w:t xml:space="preserve"> nos debates e discussões realizados (contribui </w:t>
      </w:r>
      <w:r>
        <w:t>para</w:t>
      </w:r>
      <w:r w:rsidRPr="00F30770">
        <w:t xml:space="preserve"> as reflexões, presta atenção, tem dificuldade em se concentrar etc.)</w:t>
      </w:r>
      <w:r>
        <w:t>.</w:t>
      </w:r>
    </w:p>
    <w:p w14:paraId="62579F60" w14:textId="09FE91D9" w:rsidR="007E55B5" w:rsidRPr="00F30770" w:rsidRDefault="007E55B5" w:rsidP="007E55B5">
      <w:pPr>
        <w:pStyle w:val="02TEXTOPRINCIPALBULLET"/>
      </w:pPr>
      <w:r w:rsidRPr="00F30770">
        <w:t>Analise</w:t>
      </w:r>
      <w:r>
        <w:t>,</w:t>
      </w:r>
      <w:r w:rsidRPr="00F30770">
        <w:t xml:space="preserve"> a cada aula</w:t>
      </w:r>
      <w:r>
        <w:t>,</w:t>
      </w:r>
      <w:r w:rsidRPr="00F30770">
        <w:t xml:space="preserve"> se houve algum progresso em relação </w:t>
      </w:r>
      <w:r>
        <w:t>à</w:t>
      </w:r>
      <w:r w:rsidRPr="00F30770">
        <w:t xml:space="preserve"> aprendizagem</w:t>
      </w:r>
      <w:r>
        <w:t>.</w:t>
      </w:r>
    </w:p>
    <w:p w14:paraId="568A20AE" w14:textId="3ED3CC20" w:rsidR="007E55B5" w:rsidRPr="00F30770" w:rsidRDefault="007E55B5" w:rsidP="007E55B5">
      <w:pPr>
        <w:pStyle w:val="02TEXTOPRINCIPALBULLET"/>
      </w:pPr>
      <w:r w:rsidRPr="00F30770">
        <w:t xml:space="preserve">Certifique-se </w:t>
      </w:r>
      <w:r>
        <w:t xml:space="preserve">de </w:t>
      </w:r>
      <w:r w:rsidRPr="00F30770">
        <w:t xml:space="preserve">que </w:t>
      </w:r>
      <w:r w:rsidR="00D16C5D">
        <w:t xml:space="preserve">tanto </w:t>
      </w:r>
      <w:r w:rsidRPr="00F30770">
        <w:t>as aulas est</w:t>
      </w:r>
      <w:r w:rsidR="007D18E5">
        <w:t>ejam</w:t>
      </w:r>
      <w:r w:rsidRPr="00F30770">
        <w:t xml:space="preserve"> de acordo com os objetivos estabelecidos </w:t>
      </w:r>
      <w:r w:rsidR="00D16C5D">
        <w:t>como</w:t>
      </w:r>
      <w:r w:rsidRPr="00F30770">
        <w:t xml:space="preserve"> os alunos</w:t>
      </w:r>
      <w:r w:rsidR="00D16C5D">
        <w:t xml:space="preserve"> estejam</w:t>
      </w:r>
      <w:r w:rsidRPr="00F30770">
        <w:t xml:space="preserve"> conseguindo atingi-los</w:t>
      </w:r>
      <w:r>
        <w:t>.</w:t>
      </w:r>
    </w:p>
    <w:p w14:paraId="0C14A841" w14:textId="77777777" w:rsidR="007E55B5" w:rsidRPr="00F30770" w:rsidRDefault="007E55B5" w:rsidP="007E55B5">
      <w:pPr>
        <w:pStyle w:val="02TEXTOPRINCIPALBULLET"/>
      </w:pPr>
      <w:r w:rsidRPr="00F30770">
        <w:t>Proporcione momentos em que os alunos possam expor suas experiências individuais e os conhecimentos abordados em aula.</w:t>
      </w:r>
    </w:p>
    <w:p w14:paraId="0F876E74" w14:textId="66BB8B5B" w:rsidR="007E55B5" w:rsidRPr="00F30770" w:rsidRDefault="007E55B5" w:rsidP="007E55B5">
      <w:pPr>
        <w:pStyle w:val="02TEXTOPRINCIPALBULLET"/>
      </w:pPr>
      <w:r w:rsidRPr="00F30770">
        <w:t xml:space="preserve">Observe se os alunos estão sendo coerentes </w:t>
      </w:r>
      <w:r w:rsidR="007D18E5">
        <w:t xml:space="preserve">ao relacionar </w:t>
      </w:r>
      <w:r w:rsidRPr="00F30770">
        <w:t xml:space="preserve">suas falas </w:t>
      </w:r>
      <w:r w:rsidR="007D18E5">
        <w:t>com</w:t>
      </w:r>
      <w:r w:rsidRPr="00F30770">
        <w:t xml:space="preserve"> </w:t>
      </w:r>
      <w:r>
        <w:t>suas</w:t>
      </w:r>
      <w:r w:rsidRPr="00F30770">
        <w:t xml:space="preserve"> práticas</w:t>
      </w:r>
      <w:r>
        <w:t xml:space="preserve"> ou</w:t>
      </w:r>
      <w:r w:rsidRPr="00F30770">
        <w:t xml:space="preserve"> se eles </w:t>
      </w:r>
      <w:r>
        <w:t xml:space="preserve">respondem </w:t>
      </w:r>
      <w:r w:rsidRPr="00F30770">
        <w:t xml:space="preserve">o que acreditam ser </w:t>
      </w:r>
      <w:r>
        <w:t>correto</w:t>
      </w:r>
      <w:r w:rsidR="007D18E5">
        <w:t>,</w:t>
      </w:r>
      <w:r w:rsidRPr="00F30770">
        <w:t xml:space="preserve"> mas</w:t>
      </w:r>
      <w:r>
        <w:t>,</w:t>
      </w:r>
      <w:r w:rsidRPr="00F30770">
        <w:t xml:space="preserve"> na prática</w:t>
      </w:r>
      <w:r>
        <w:t>,</w:t>
      </w:r>
      <w:r w:rsidRPr="00F30770">
        <w:t xml:space="preserve"> </w:t>
      </w:r>
      <w:r>
        <w:t>só quere</w:t>
      </w:r>
      <w:r w:rsidRPr="00F30770">
        <w:t xml:space="preserve">m </w:t>
      </w:r>
      <w:r>
        <w:t>ser</w:t>
      </w:r>
      <w:r w:rsidRPr="00F30770">
        <w:t xml:space="preserve"> os melhores. Se isso estiver ocorrendo, </w:t>
      </w:r>
      <w:r>
        <w:t xml:space="preserve">durante as atividades, </w:t>
      </w:r>
      <w:r w:rsidRPr="00F30770">
        <w:t xml:space="preserve">estimule </w:t>
      </w:r>
      <w:r>
        <w:t>os</w:t>
      </w:r>
      <w:r w:rsidRPr="00F30770">
        <w:t xml:space="preserve"> alunos </w:t>
      </w:r>
      <w:r>
        <w:t>em questão a</w:t>
      </w:r>
      <w:r w:rsidRPr="00F30770">
        <w:t xml:space="preserve"> refletir se ter esse tipo de postura é realmente a melhor alternativa</w:t>
      </w:r>
      <w:r>
        <w:t>.</w:t>
      </w:r>
      <w:r w:rsidRPr="00F30770" w:rsidDel="00D3193C">
        <w:t xml:space="preserve"> </w:t>
      </w:r>
      <w:r>
        <w:t xml:space="preserve">Utilize </w:t>
      </w:r>
      <w:r w:rsidRPr="00F30770">
        <w:t xml:space="preserve">os vídeos, as pesquisas </w:t>
      </w:r>
      <w:r>
        <w:t xml:space="preserve">e </w:t>
      </w:r>
      <w:r w:rsidRPr="00F30770">
        <w:t>os debates</w:t>
      </w:r>
      <w:r>
        <w:t xml:space="preserve"> como base para essa reflexão</w:t>
      </w:r>
      <w:r w:rsidRPr="00F30770">
        <w:t xml:space="preserve">. </w:t>
      </w:r>
      <w:r w:rsidR="007D18E5">
        <w:t xml:space="preserve">Esclareça </w:t>
      </w:r>
      <w:r w:rsidRPr="00F30770">
        <w:t xml:space="preserve">que </w:t>
      </w:r>
      <w:r>
        <w:t>ter</w:t>
      </w:r>
      <w:r w:rsidRPr="00F30770">
        <w:t xml:space="preserve"> essa conduta não está de acordo com os valores morais positivos presentes em nossa sociedade, como respeito, justiça, honestidade etc.</w:t>
      </w:r>
    </w:p>
    <w:p w14:paraId="59A50B64" w14:textId="322C8768" w:rsidR="007E55B5" w:rsidRPr="00F30770" w:rsidRDefault="007E55B5" w:rsidP="007E55B5">
      <w:pPr>
        <w:pStyle w:val="02TEXTOPRINCIPALBULLET"/>
      </w:pPr>
      <w:r w:rsidRPr="00F30770">
        <w:t>Considerando que abordar a questão indígena é deparar com diversos estereótipos</w:t>
      </w:r>
      <w:r>
        <w:t xml:space="preserve">, pode </w:t>
      </w:r>
      <w:r w:rsidR="003B3F4A">
        <w:t>ser que</w:t>
      </w:r>
      <w:r>
        <w:t>,</w:t>
      </w:r>
      <w:r w:rsidRPr="00F30770">
        <w:t xml:space="preserve"> </w:t>
      </w:r>
      <w:r>
        <w:t>m</w:t>
      </w:r>
      <w:r w:rsidRPr="00F30770">
        <w:t xml:space="preserve">esmo após diversos momentos de reflexão e de vivências, os alunos ainda </w:t>
      </w:r>
      <w:r>
        <w:t>tenham</w:t>
      </w:r>
      <w:r w:rsidRPr="00F30770">
        <w:t xml:space="preserve"> uma visão restrita em relação aos povos indígenas</w:t>
      </w:r>
      <w:r>
        <w:t>. Então reflita:</w:t>
      </w:r>
      <w:r w:rsidRPr="00F30770">
        <w:t xml:space="preserve"> </w:t>
      </w:r>
      <w:r w:rsidR="007D18E5">
        <w:t>“</w:t>
      </w:r>
      <w:r>
        <w:t>O</w:t>
      </w:r>
      <w:r w:rsidRPr="00F30770">
        <w:t xml:space="preserve"> que propor para esses alunos ampliarem seus conceitos sobre essa temática?</w:t>
      </w:r>
      <w:r w:rsidR="007D18E5">
        <w:t>”</w:t>
      </w:r>
      <w:r>
        <w:t>.</w:t>
      </w:r>
    </w:p>
    <w:p w14:paraId="4A7C4AC9" w14:textId="29DBD23F" w:rsidR="00BA5E36" w:rsidRPr="008758F8" w:rsidRDefault="007E55B5" w:rsidP="007E55B5">
      <w:pPr>
        <w:pStyle w:val="02TEXTOPRINCIPALBULLET"/>
      </w:pPr>
      <w:r>
        <w:t>Caso algum</w:t>
      </w:r>
      <w:r w:rsidRPr="00F30770">
        <w:t xml:space="preserve"> aluno não particip</w:t>
      </w:r>
      <w:r>
        <w:t>e</w:t>
      </w:r>
      <w:r w:rsidRPr="00F30770">
        <w:t xml:space="preserve"> das discussões e </w:t>
      </w:r>
      <w:r>
        <w:t>tenha</w:t>
      </w:r>
      <w:r w:rsidRPr="00F30770">
        <w:t xml:space="preserve"> vergonha de </w:t>
      </w:r>
      <w:r>
        <w:t>realizar</w:t>
      </w:r>
      <w:r w:rsidRPr="00F30770">
        <w:t xml:space="preserve"> a parte prática com os </w:t>
      </w:r>
      <w:r>
        <w:t>colegas</w:t>
      </w:r>
      <w:r w:rsidRPr="00F30770">
        <w:t xml:space="preserve"> da</w:t>
      </w:r>
      <w:r w:rsidR="007D18E5">
        <w:t xml:space="preserve"> turma</w:t>
      </w:r>
      <w:r>
        <w:t>,</w:t>
      </w:r>
      <w:r w:rsidRPr="00F30770">
        <w:t xml:space="preserve"> </w:t>
      </w:r>
      <w:r>
        <w:t>q</w:t>
      </w:r>
      <w:r w:rsidRPr="00F30770">
        <w:t xml:space="preserve">uais alternativas </w:t>
      </w:r>
      <w:r w:rsidR="007D18E5">
        <w:t xml:space="preserve">podem ser </w:t>
      </w:r>
      <w:r>
        <w:t>oferec</w:t>
      </w:r>
      <w:r w:rsidR="007D18E5">
        <w:t>idas</w:t>
      </w:r>
      <w:r w:rsidRPr="00F30770">
        <w:t xml:space="preserve"> a </w:t>
      </w:r>
      <w:r w:rsidR="007D18E5">
        <w:t>ele</w:t>
      </w:r>
      <w:r w:rsidRPr="00F30770">
        <w:t>?</w:t>
      </w:r>
    </w:p>
    <w:p w14:paraId="1D4DF0F7" w14:textId="2FCA4FCD" w:rsidR="007A1316" w:rsidRDefault="007A1316">
      <w:pPr>
        <w:rPr>
          <w:rFonts w:eastAsia="Tahoma"/>
        </w:rPr>
      </w:pPr>
      <w:r>
        <w:br w:type="page"/>
      </w:r>
    </w:p>
    <w:p w14:paraId="7F642CF5" w14:textId="77777777" w:rsidR="00BA5E36" w:rsidRDefault="00BA5E36" w:rsidP="00BA5E36">
      <w:pPr>
        <w:pStyle w:val="02TEXTOPRINCIPAL"/>
      </w:pPr>
    </w:p>
    <w:p w14:paraId="5221F571" w14:textId="1F6BDFC1" w:rsidR="00BA5E36" w:rsidRDefault="007E55B5" w:rsidP="00BA5E36">
      <w:pPr>
        <w:pStyle w:val="02TEXTOPRINCIPAL"/>
      </w:pPr>
      <w:r w:rsidRPr="00853F5A">
        <w:t>Após o trabalho com a sequência didática, apresente aos alunos a autoavaliação a seguir. Se preferir, reproduza as questões na lousa e peça que as copiem e respondam.</w:t>
      </w: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954"/>
        <w:gridCol w:w="1201"/>
        <w:gridCol w:w="1219"/>
        <w:gridCol w:w="1134"/>
      </w:tblGrid>
      <w:tr w:rsidR="00BA5E36" w:rsidRPr="008758F8" w14:paraId="3D61824B" w14:textId="77777777" w:rsidTr="00BC7374">
        <w:trPr>
          <w:trHeight w:val="403"/>
          <w:jc w:val="center"/>
        </w:trPr>
        <w:tc>
          <w:tcPr>
            <w:tcW w:w="5954" w:type="dxa"/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11BBFF57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7E55B5" w:rsidRPr="008758F8" w14:paraId="53BA8489" w14:textId="77777777" w:rsidTr="00BC7374">
        <w:trPr>
          <w:trHeight w:val="369"/>
          <w:jc w:val="center"/>
        </w:trPr>
        <w:tc>
          <w:tcPr>
            <w:tcW w:w="5954" w:type="dxa"/>
            <w:vAlign w:val="center"/>
          </w:tcPr>
          <w:p w14:paraId="60D055BB" w14:textId="0BF3AFB3" w:rsidR="007E55B5" w:rsidRPr="007E55B5" w:rsidRDefault="007E55B5" w:rsidP="007E55B5">
            <w:pPr>
              <w:pStyle w:val="04TEXTOTABELAS"/>
            </w:pPr>
            <w:r w:rsidRPr="007E55B5">
              <w:t>Participei com empenho das atividades propostas?</w:t>
            </w:r>
          </w:p>
        </w:tc>
        <w:tc>
          <w:tcPr>
            <w:tcW w:w="1201" w:type="dxa"/>
            <w:vAlign w:val="center"/>
          </w:tcPr>
          <w:p w14:paraId="3375C2A6" w14:textId="77777777" w:rsidR="007E55B5" w:rsidRPr="00BA5E36" w:rsidRDefault="007E55B5" w:rsidP="007E55B5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7B91A5E" w14:textId="77777777" w:rsidR="007E55B5" w:rsidRPr="00BA5E36" w:rsidRDefault="007E55B5" w:rsidP="007E55B5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3356D9A" w14:textId="77777777" w:rsidR="007E55B5" w:rsidRPr="00BA5E36" w:rsidRDefault="007E55B5" w:rsidP="007E55B5">
            <w:pPr>
              <w:pStyle w:val="04TEXTOTABELAS"/>
            </w:pPr>
          </w:p>
        </w:tc>
      </w:tr>
      <w:tr w:rsidR="007E55B5" w:rsidRPr="008758F8" w14:paraId="05A881E6" w14:textId="77777777" w:rsidTr="00BC7374">
        <w:trPr>
          <w:trHeight w:val="369"/>
          <w:jc w:val="center"/>
        </w:trPr>
        <w:tc>
          <w:tcPr>
            <w:tcW w:w="5954" w:type="dxa"/>
            <w:vAlign w:val="center"/>
          </w:tcPr>
          <w:p w14:paraId="357B6292" w14:textId="1356E4BE" w:rsidR="007E55B5" w:rsidRPr="007E55B5" w:rsidRDefault="007E55B5" w:rsidP="007E55B5">
            <w:pPr>
              <w:pStyle w:val="04TEXTOTABELAS"/>
            </w:pPr>
            <w:r w:rsidRPr="007E55B5">
              <w:t>Realizei as atividades prezando pela minha segurança e pela dos outros alunos da sala?</w:t>
            </w:r>
          </w:p>
        </w:tc>
        <w:tc>
          <w:tcPr>
            <w:tcW w:w="1201" w:type="dxa"/>
            <w:vAlign w:val="center"/>
          </w:tcPr>
          <w:p w14:paraId="59815CF8" w14:textId="77777777" w:rsidR="007E55B5" w:rsidRPr="00BA5E36" w:rsidRDefault="007E55B5" w:rsidP="007E55B5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52D87F71" w14:textId="77777777" w:rsidR="007E55B5" w:rsidRPr="00BA5E36" w:rsidRDefault="007E55B5" w:rsidP="007E55B5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69DFAB9" w14:textId="77777777" w:rsidR="007E55B5" w:rsidRPr="00BA5E36" w:rsidRDefault="007E55B5" w:rsidP="007E55B5">
            <w:pPr>
              <w:pStyle w:val="04TEXTOTABELAS"/>
            </w:pPr>
          </w:p>
        </w:tc>
      </w:tr>
      <w:tr w:rsidR="007E55B5" w:rsidRPr="008758F8" w14:paraId="6068F018" w14:textId="77777777" w:rsidTr="00BC7374">
        <w:trPr>
          <w:trHeight w:val="369"/>
          <w:jc w:val="center"/>
        </w:trPr>
        <w:tc>
          <w:tcPr>
            <w:tcW w:w="5954" w:type="dxa"/>
            <w:vAlign w:val="center"/>
          </w:tcPr>
          <w:p w14:paraId="2C8BFD3E" w14:textId="48997976" w:rsidR="007E55B5" w:rsidRPr="007E55B5" w:rsidRDefault="007E55B5" w:rsidP="007E55B5">
            <w:pPr>
              <w:pStyle w:val="04TEXTOTABELAS"/>
            </w:pPr>
            <w:r w:rsidRPr="007E55B5">
              <w:t>Soube respeitar as diferentes opiniões?</w:t>
            </w:r>
          </w:p>
        </w:tc>
        <w:tc>
          <w:tcPr>
            <w:tcW w:w="1201" w:type="dxa"/>
            <w:vAlign w:val="center"/>
          </w:tcPr>
          <w:p w14:paraId="117EFF34" w14:textId="77777777" w:rsidR="007E55B5" w:rsidRPr="00BA5E36" w:rsidRDefault="007E55B5" w:rsidP="007E55B5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501132E6" w14:textId="77777777" w:rsidR="007E55B5" w:rsidRPr="00BA5E36" w:rsidRDefault="007E55B5" w:rsidP="007E55B5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3EDA868F" w14:textId="77777777" w:rsidR="007E55B5" w:rsidRPr="00BA5E36" w:rsidRDefault="007E55B5" w:rsidP="007E55B5">
            <w:pPr>
              <w:pStyle w:val="04TEXTOTABELAS"/>
            </w:pPr>
          </w:p>
        </w:tc>
      </w:tr>
      <w:tr w:rsidR="007E55B5" w:rsidRPr="008758F8" w14:paraId="0DF7FC20" w14:textId="77777777" w:rsidTr="00BC7374">
        <w:trPr>
          <w:trHeight w:val="369"/>
          <w:jc w:val="center"/>
        </w:trPr>
        <w:tc>
          <w:tcPr>
            <w:tcW w:w="5954" w:type="dxa"/>
            <w:vAlign w:val="center"/>
          </w:tcPr>
          <w:p w14:paraId="34CFA1E2" w14:textId="137263D3" w:rsidR="007E55B5" w:rsidRPr="007E55B5" w:rsidRDefault="007E55B5" w:rsidP="007E55B5">
            <w:pPr>
              <w:pStyle w:val="04TEXTOTABELAS"/>
            </w:pPr>
            <w:r w:rsidRPr="007E55B5">
              <w:t>Consigo diferenciar as lutas indígenas das demais lutas?</w:t>
            </w:r>
          </w:p>
        </w:tc>
        <w:tc>
          <w:tcPr>
            <w:tcW w:w="1201" w:type="dxa"/>
            <w:vAlign w:val="center"/>
          </w:tcPr>
          <w:p w14:paraId="1C823ACA" w14:textId="77777777" w:rsidR="007E55B5" w:rsidRPr="00BA5E36" w:rsidRDefault="007E55B5" w:rsidP="007E55B5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B160923" w14:textId="77777777" w:rsidR="007E55B5" w:rsidRPr="00BA5E36" w:rsidRDefault="007E55B5" w:rsidP="007E55B5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7694E92" w14:textId="77777777" w:rsidR="007E55B5" w:rsidRPr="00BA5E36" w:rsidRDefault="007E55B5" w:rsidP="007E55B5">
            <w:pPr>
              <w:pStyle w:val="04TEXTOTABELAS"/>
            </w:pPr>
          </w:p>
        </w:tc>
      </w:tr>
      <w:tr w:rsidR="007E55B5" w:rsidRPr="008758F8" w14:paraId="4A0606C7" w14:textId="77777777" w:rsidTr="00BC7374">
        <w:trPr>
          <w:trHeight w:val="369"/>
          <w:jc w:val="center"/>
        </w:trPr>
        <w:tc>
          <w:tcPr>
            <w:tcW w:w="5954" w:type="dxa"/>
            <w:vAlign w:val="center"/>
          </w:tcPr>
          <w:p w14:paraId="41E6E57F" w14:textId="266C4B74" w:rsidR="007E55B5" w:rsidRPr="007E55B5" w:rsidRDefault="007E55B5" w:rsidP="007E55B5">
            <w:pPr>
              <w:pStyle w:val="04TEXTOTABELAS"/>
            </w:pPr>
            <w:r w:rsidRPr="007E55B5">
              <w:t xml:space="preserve">Sei identificar os elementos básicos da luta indígena </w:t>
            </w:r>
            <w:proofErr w:type="spellStart"/>
            <w:r w:rsidRPr="007E55B5">
              <w:t>idjassú</w:t>
            </w:r>
            <w:proofErr w:type="spellEnd"/>
            <w:r w:rsidRPr="007E55B5">
              <w:t>?</w:t>
            </w:r>
          </w:p>
        </w:tc>
        <w:tc>
          <w:tcPr>
            <w:tcW w:w="1201" w:type="dxa"/>
            <w:vAlign w:val="center"/>
          </w:tcPr>
          <w:p w14:paraId="51FEFFDE" w14:textId="77777777" w:rsidR="007E55B5" w:rsidRPr="00BA5E36" w:rsidRDefault="007E55B5" w:rsidP="007E55B5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3EAAD378" w14:textId="77777777" w:rsidR="007E55B5" w:rsidRPr="00BA5E36" w:rsidRDefault="007E55B5" w:rsidP="007E55B5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3A7F8B0B" w14:textId="77777777" w:rsidR="007E55B5" w:rsidRPr="00BA5E36" w:rsidRDefault="007E55B5" w:rsidP="007E55B5">
            <w:pPr>
              <w:pStyle w:val="04TEXTOTABELAS"/>
            </w:pPr>
          </w:p>
        </w:tc>
      </w:tr>
    </w:tbl>
    <w:p w14:paraId="7D901D3B" w14:textId="77777777" w:rsidR="00BA5E36" w:rsidRDefault="00BA5E36" w:rsidP="007A1316">
      <w:pPr>
        <w:pStyle w:val="02TEXTOPRINCIPAL"/>
      </w:pPr>
    </w:p>
    <w:p w14:paraId="4E1EFED2" w14:textId="77777777" w:rsidR="008460E9" w:rsidRPr="0042588F" w:rsidRDefault="008460E9" w:rsidP="007E55B5">
      <w:pPr>
        <w:pStyle w:val="02TEXTOPRINCIPAL"/>
      </w:pPr>
    </w:p>
    <w:sectPr w:rsidR="008460E9" w:rsidRPr="0042588F" w:rsidSect="00C67490">
      <w:headerReference w:type="default" r:id="rId17"/>
      <w:footerReference w:type="defaul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87A50" w14:textId="77777777" w:rsidR="00CE349E" w:rsidRDefault="00CE349E">
      <w:r>
        <w:separator/>
      </w:r>
    </w:p>
  </w:endnote>
  <w:endnote w:type="continuationSeparator" w:id="0">
    <w:p w14:paraId="4439D573" w14:textId="77777777" w:rsidR="00CE349E" w:rsidRDefault="00CE3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1580E31-581B-4FE4-9407-A8B079ECE43E}"/>
    <w:embedBold r:id="rId2" w:fontKey="{A29F2955-C527-476F-9601-F9BD4B172F14}"/>
    <w:embedItalic r:id="rId3" w:fontKey="{43937A19-CBC3-48B9-92FC-B433A7F933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E587F0-78A8-477A-87AA-58098797E206}"/>
    <w:embedBold r:id="rId5" w:fontKey="{6B04A68F-D246-4BE4-832F-6DCEC3492F6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0B0C766-A947-40B7-A6D8-D9D396531F77}"/>
    <w:embedBold r:id="rId7" w:fontKey="{2E64D6EC-4A2E-4A5F-A986-A8695C16FEA1}"/>
    <w:embedBoldItalic r:id="rId8" w:fontKey="{B154D647-30EA-42CE-8198-260BFA30076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076C487-1F66-4062-BAB5-861D591C9CBB}"/>
    <w:embedBold r:id="rId10" w:fontKey="{2D619575-D521-41A3-AB39-5519ED4D75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269F1D3-5B4B-4687-A720-1453F07056B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269AC70-5E7B-409A-B6CD-DA1F4725742B}"/>
    <w:embedBold r:id="rId13" w:fontKey="{5D27F7A2-F645-4F50-A79B-421AE22CC792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31CFCB0-AB59-44AB-B956-4A2D498A114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BBC6CF7" w:rsidR="00C67490" w:rsidRPr="005A1C11" w:rsidRDefault="009B2195" w:rsidP="00474E59">
          <w:pPr>
            <w:pStyle w:val="Rodap"/>
            <w:rPr>
              <w:sz w:val="14"/>
              <w:szCs w:val="14"/>
            </w:rPr>
          </w:pPr>
          <w:r w:rsidRPr="00EB3923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EB3923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i/>
              <w:iCs/>
              <w:sz w:val="14"/>
              <w:szCs w:val="14"/>
              <w:lang w:val="es-ES"/>
            </w:rPr>
            <w:t xml:space="preserve"> </w:t>
          </w:r>
          <w:r w:rsidRPr="00EB3923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EB3923">
            <w:rPr>
              <w:sz w:val="14"/>
              <w:szCs w:val="14"/>
              <w:lang w:val="es-ES"/>
            </w:rPr>
            <w:t>edição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EB3923">
            <w:rPr>
              <w:sz w:val="14"/>
              <w:szCs w:val="14"/>
              <w:lang w:val="es-ES"/>
            </w:rPr>
            <w:t>criação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de obras derivadas sobre a obra</w:t>
          </w:r>
          <w:r w:rsidRPr="00EB3923">
            <w:rPr>
              <w:sz w:val="14"/>
              <w:szCs w:val="14"/>
            </w:rPr>
            <w:br/>
          </w:r>
          <w:proofErr w:type="spellStart"/>
          <w:r w:rsidRPr="00EB3923">
            <w:rPr>
              <w:sz w:val="14"/>
              <w:szCs w:val="14"/>
              <w:lang w:val="es-ES"/>
            </w:rPr>
            <w:t>com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fins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comerciais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EB3923">
            <w:rPr>
              <w:sz w:val="14"/>
              <w:szCs w:val="14"/>
              <w:lang w:val="es-ES"/>
            </w:rPr>
            <w:t>contanto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EB3923">
            <w:rPr>
              <w:sz w:val="14"/>
              <w:szCs w:val="14"/>
              <w:lang w:val="es-ES"/>
            </w:rPr>
            <w:t>atribuam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EB3923">
            <w:rPr>
              <w:sz w:val="14"/>
              <w:szCs w:val="14"/>
              <w:lang w:val="es-ES"/>
            </w:rPr>
            <w:t>e</w:t>
          </w:r>
          <w:proofErr w:type="gramEnd"/>
          <w:r w:rsidRPr="00EB3923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EB3923">
            <w:rPr>
              <w:sz w:val="14"/>
              <w:szCs w:val="14"/>
              <w:lang w:val="es-ES"/>
            </w:rPr>
            <w:t>licenciem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EB3923">
            <w:rPr>
              <w:sz w:val="14"/>
              <w:szCs w:val="14"/>
              <w:lang w:val="es-ES"/>
            </w:rPr>
            <w:t>criações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sob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EB3923">
            <w:rPr>
              <w:sz w:val="14"/>
              <w:szCs w:val="14"/>
              <w:lang w:val="es-ES"/>
            </w:rPr>
            <w:t>parâmetros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38F7195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77B4A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36EC0" w14:textId="77777777" w:rsidR="00CE349E" w:rsidRDefault="00CE349E">
      <w:r>
        <w:rPr>
          <w:color w:val="000000"/>
        </w:rPr>
        <w:separator/>
      </w:r>
    </w:p>
  </w:footnote>
  <w:footnote w:type="continuationSeparator" w:id="0">
    <w:p w14:paraId="344F0275" w14:textId="77777777" w:rsidR="00CE349E" w:rsidRDefault="00CE3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val="es-ES" w:eastAsia="es-ES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81D9F"/>
    <w:multiLevelType w:val="hybridMultilevel"/>
    <w:tmpl w:val="1BD07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747116"/>
    <w:multiLevelType w:val="hybridMultilevel"/>
    <w:tmpl w:val="6BB0D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773286"/>
    <w:multiLevelType w:val="hybridMultilevel"/>
    <w:tmpl w:val="5712C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23E2E"/>
    <w:multiLevelType w:val="hybridMultilevel"/>
    <w:tmpl w:val="5B30A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05CFF"/>
    <w:multiLevelType w:val="hybridMultilevel"/>
    <w:tmpl w:val="9C8AC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9405A"/>
    <w:multiLevelType w:val="hybridMultilevel"/>
    <w:tmpl w:val="1B2CC86C"/>
    <w:lvl w:ilvl="0" w:tplc="99D4CB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30C9E"/>
    <w:multiLevelType w:val="hybridMultilevel"/>
    <w:tmpl w:val="86F271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53845"/>
    <w:multiLevelType w:val="hybridMultilevel"/>
    <w:tmpl w:val="FC04CC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34DDB"/>
    <w:multiLevelType w:val="hybridMultilevel"/>
    <w:tmpl w:val="E6D8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45B12"/>
    <w:multiLevelType w:val="hybridMultilevel"/>
    <w:tmpl w:val="1EEE0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87843"/>
    <w:multiLevelType w:val="hybridMultilevel"/>
    <w:tmpl w:val="EF6A7E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5EB7676E"/>
    <w:multiLevelType w:val="hybridMultilevel"/>
    <w:tmpl w:val="58D2F3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73187"/>
    <w:multiLevelType w:val="hybridMultilevel"/>
    <w:tmpl w:val="9F4213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845D9"/>
    <w:multiLevelType w:val="hybridMultilevel"/>
    <w:tmpl w:val="3DDEC9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17"/>
  </w:num>
  <w:num w:numId="3">
    <w:abstractNumId w:val="21"/>
  </w:num>
  <w:num w:numId="4">
    <w:abstractNumId w:val="17"/>
  </w:num>
  <w:num w:numId="5">
    <w:abstractNumId w:val="20"/>
  </w:num>
  <w:num w:numId="6">
    <w:abstractNumId w:val="1"/>
  </w:num>
  <w:num w:numId="7">
    <w:abstractNumId w:val="10"/>
  </w:num>
  <w:num w:numId="8">
    <w:abstractNumId w:val="19"/>
  </w:num>
  <w:num w:numId="9">
    <w:abstractNumId w:val="3"/>
  </w:num>
  <w:num w:numId="10">
    <w:abstractNumId w:val="8"/>
  </w:num>
  <w:num w:numId="11">
    <w:abstractNumId w:val="0"/>
  </w:num>
  <w:num w:numId="12">
    <w:abstractNumId w:val="5"/>
  </w:num>
  <w:num w:numId="13">
    <w:abstractNumId w:val="7"/>
  </w:num>
  <w:num w:numId="14">
    <w:abstractNumId w:val="6"/>
  </w:num>
  <w:num w:numId="15">
    <w:abstractNumId w:val="11"/>
  </w:num>
  <w:num w:numId="16">
    <w:abstractNumId w:val="18"/>
  </w:num>
  <w:num w:numId="17">
    <w:abstractNumId w:val="4"/>
  </w:num>
  <w:num w:numId="18">
    <w:abstractNumId w:val="15"/>
  </w:num>
  <w:num w:numId="19">
    <w:abstractNumId w:val="12"/>
  </w:num>
  <w:num w:numId="20">
    <w:abstractNumId w:val="16"/>
  </w:num>
  <w:num w:numId="21">
    <w:abstractNumId w:val="9"/>
  </w:num>
  <w:num w:numId="22">
    <w:abstractNumId w:val="13"/>
  </w:num>
  <w:num w:numId="2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B0AD7"/>
    <w:rsid w:val="000C6EC8"/>
    <w:rsid w:val="000D1E72"/>
    <w:rsid w:val="00100500"/>
    <w:rsid w:val="00106A52"/>
    <w:rsid w:val="0012273F"/>
    <w:rsid w:val="001237AE"/>
    <w:rsid w:val="00125042"/>
    <w:rsid w:val="00126F41"/>
    <w:rsid w:val="00170B88"/>
    <w:rsid w:val="00170C39"/>
    <w:rsid w:val="00181533"/>
    <w:rsid w:val="00182B00"/>
    <w:rsid w:val="001869BC"/>
    <w:rsid w:val="001B4098"/>
    <w:rsid w:val="001F1CEB"/>
    <w:rsid w:val="0020549D"/>
    <w:rsid w:val="00206757"/>
    <w:rsid w:val="00210B7C"/>
    <w:rsid w:val="00213743"/>
    <w:rsid w:val="00220C34"/>
    <w:rsid w:val="00240EDF"/>
    <w:rsid w:val="00250FF2"/>
    <w:rsid w:val="00255248"/>
    <w:rsid w:val="002B4837"/>
    <w:rsid w:val="002B7B3F"/>
    <w:rsid w:val="002C2992"/>
    <w:rsid w:val="002C49D0"/>
    <w:rsid w:val="002F031B"/>
    <w:rsid w:val="002F294E"/>
    <w:rsid w:val="003529D2"/>
    <w:rsid w:val="00352C2B"/>
    <w:rsid w:val="00352D0A"/>
    <w:rsid w:val="003616E6"/>
    <w:rsid w:val="00396E09"/>
    <w:rsid w:val="003B3F4A"/>
    <w:rsid w:val="003D75AC"/>
    <w:rsid w:val="00415172"/>
    <w:rsid w:val="0042588F"/>
    <w:rsid w:val="00426FFF"/>
    <w:rsid w:val="00433A10"/>
    <w:rsid w:val="004A7102"/>
    <w:rsid w:val="004B0C27"/>
    <w:rsid w:val="00512EF1"/>
    <w:rsid w:val="005209C1"/>
    <w:rsid w:val="00525A49"/>
    <w:rsid w:val="0055204F"/>
    <w:rsid w:val="005554A4"/>
    <w:rsid w:val="005610F1"/>
    <w:rsid w:val="00575253"/>
    <w:rsid w:val="00577B4A"/>
    <w:rsid w:val="005865B1"/>
    <w:rsid w:val="00596611"/>
    <w:rsid w:val="005D03F2"/>
    <w:rsid w:val="005D3F17"/>
    <w:rsid w:val="006013AD"/>
    <w:rsid w:val="00604F7F"/>
    <w:rsid w:val="0062266B"/>
    <w:rsid w:val="00676297"/>
    <w:rsid w:val="006804C0"/>
    <w:rsid w:val="006D5809"/>
    <w:rsid w:val="006E489A"/>
    <w:rsid w:val="007002F9"/>
    <w:rsid w:val="007048BE"/>
    <w:rsid w:val="0078056E"/>
    <w:rsid w:val="007813FB"/>
    <w:rsid w:val="007A1316"/>
    <w:rsid w:val="007D18E5"/>
    <w:rsid w:val="007E55B5"/>
    <w:rsid w:val="00802F95"/>
    <w:rsid w:val="008460E9"/>
    <w:rsid w:val="00852916"/>
    <w:rsid w:val="00870CD0"/>
    <w:rsid w:val="008936E8"/>
    <w:rsid w:val="008B6837"/>
    <w:rsid w:val="008B7409"/>
    <w:rsid w:val="008E09F8"/>
    <w:rsid w:val="008F7795"/>
    <w:rsid w:val="00916998"/>
    <w:rsid w:val="00921B17"/>
    <w:rsid w:val="00935D6C"/>
    <w:rsid w:val="00937B80"/>
    <w:rsid w:val="00945EE1"/>
    <w:rsid w:val="009629C5"/>
    <w:rsid w:val="00991C57"/>
    <w:rsid w:val="009B2195"/>
    <w:rsid w:val="009B2E0C"/>
    <w:rsid w:val="009B41AB"/>
    <w:rsid w:val="009D3744"/>
    <w:rsid w:val="00A07598"/>
    <w:rsid w:val="00A13789"/>
    <w:rsid w:val="00A50FBC"/>
    <w:rsid w:val="00A632AA"/>
    <w:rsid w:val="00A74FAE"/>
    <w:rsid w:val="00A9771A"/>
    <w:rsid w:val="00AE4E9E"/>
    <w:rsid w:val="00AE54AB"/>
    <w:rsid w:val="00AF1588"/>
    <w:rsid w:val="00B108BF"/>
    <w:rsid w:val="00B13DC0"/>
    <w:rsid w:val="00B22F06"/>
    <w:rsid w:val="00B2459B"/>
    <w:rsid w:val="00B3407F"/>
    <w:rsid w:val="00B36FBF"/>
    <w:rsid w:val="00B63041"/>
    <w:rsid w:val="00B63BF0"/>
    <w:rsid w:val="00B70D48"/>
    <w:rsid w:val="00B8378C"/>
    <w:rsid w:val="00B85975"/>
    <w:rsid w:val="00BA5E36"/>
    <w:rsid w:val="00BC7374"/>
    <w:rsid w:val="00BE346A"/>
    <w:rsid w:val="00BE4FA6"/>
    <w:rsid w:val="00BF580D"/>
    <w:rsid w:val="00C17D46"/>
    <w:rsid w:val="00C3329D"/>
    <w:rsid w:val="00C4098B"/>
    <w:rsid w:val="00C64771"/>
    <w:rsid w:val="00C65D98"/>
    <w:rsid w:val="00C67490"/>
    <w:rsid w:val="00C867EE"/>
    <w:rsid w:val="00CA21C2"/>
    <w:rsid w:val="00CA2655"/>
    <w:rsid w:val="00CE349E"/>
    <w:rsid w:val="00CF42D1"/>
    <w:rsid w:val="00D16C5D"/>
    <w:rsid w:val="00D5201F"/>
    <w:rsid w:val="00D77ECD"/>
    <w:rsid w:val="00D87A64"/>
    <w:rsid w:val="00DB4F04"/>
    <w:rsid w:val="00DC2F93"/>
    <w:rsid w:val="00E05E1E"/>
    <w:rsid w:val="00E141FB"/>
    <w:rsid w:val="00E24C6F"/>
    <w:rsid w:val="00E34E91"/>
    <w:rsid w:val="00E425B0"/>
    <w:rsid w:val="00E449E3"/>
    <w:rsid w:val="00E86771"/>
    <w:rsid w:val="00E9046D"/>
    <w:rsid w:val="00E90F29"/>
    <w:rsid w:val="00E92788"/>
    <w:rsid w:val="00EC5741"/>
    <w:rsid w:val="00EF1CC7"/>
    <w:rsid w:val="00F31D6D"/>
    <w:rsid w:val="00F5578A"/>
    <w:rsid w:val="00F94F0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A1316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7A1316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storiadobrasil.net/indiosdobrasil/" TargetMode="External"/><Relationship Id="rId13" Type="http://schemas.openxmlformats.org/officeDocument/2006/relationships/hyperlink" Target="http://www.prontopraguerra.com.br/2011/08/luta-corporal-indigena_21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ontopraguerra.com.br/2011/08/luta-corporal-indigena_21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eer.ufrgs.br/Movimento/article/viewFile/12829/1084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WCaXl-xBW-M&amp;feature=youtu.be&amp;t=28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sporte.gov.br/index.php/institucional/esporte-educacao-lazer-e-inclusao-social/jogos-indigenas/modalidades" TargetMode="External"/><Relationship Id="rId10" Type="http://schemas.openxmlformats.org/officeDocument/2006/relationships/hyperlink" Target="https://petpedufba.wordpress.com/2015/07/01/a-lei-11-64508-programa-de-indio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redemetodista.edu.br/revistas/revistas-cogeime/index.php/COGEIME/article/viewFile/695/644" TargetMode="External"/><Relationship Id="rId14" Type="http://schemas.openxmlformats.org/officeDocument/2006/relationships/hyperlink" Target="http://www.prontopraguerra.com.br/2011/08/luta-corporal-indigena_21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F4E5D-83D1-4ED2-9D68-98125A973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2326</Words>
  <Characters>12562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14</cp:revision>
  <dcterms:created xsi:type="dcterms:W3CDTF">2018-09-20T13:08:00Z</dcterms:created>
  <dcterms:modified xsi:type="dcterms:W3CDTF">2018-10-20T13:17:00Z</dcterms:modified>
</cp:coreProperties>
</file>