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5B05" w14:textId="77777777" w:rsidR="003F0C46" w:rsidRPr="000831F0" w:rsidRDefault="003F0C46" w:rsidP="00A71B5C">
      <w:pPr>
        <w:pStyle w:val="01TITULO1"/>
        <w:spacing w:line="276" w:lineRule="auto"/>
      </w:pPr>
      <w:r w:rsidRPr="000831F0">
        <w:t>Componente curricular: CIÊNCIAS</w:t>
      </w:r>
    </w:p>
    <w:p w14:paraId="4C84A32F" w14:textId="77777777" w:rsidR="003F0C46" w:rsidRPr="000831F0" w:rsidRDefault="003F0C46" w:rsidP="00A71B5C">
      <w:pPr>
        <w:pStyle w:val="01TITULO1"/>
        <w:spacing w:line="276" w:lineRule="auto"/>
      </w:pPr>
      <w:r>
        <w:t>7</w:t>
      </w:r>
      <w:r w:rsidRPr="000831F0">
        <w:t xml:space="preserve">º ano – </w:t>
      </w:r>
      <w:r>
        <w:t>2</w:t>
      </w:r>
      <w:r w:rsidRPr="000831F0">
        <w:t xml:space="preserve">º bimestre </w:t>
      </w:r>
    </w:p>
    <w:p w14:paraId="5CE09E60" w14:textId="0B8E0F69" w:rsidR="00D23884" w:rsidRPr="00E121A9" w:rsidRDefault="00D77E75" w:rsidP="00A71B5C">
      <w:pPr>
        <w:pStyle w:val="01TITULO1"/>
        <w:spacing w:line="276" w:lineRule="auto"/>
      </w:pPr>
      <w:r w:rsidRPr="002C54E2">
        <w:t>SEQUÊNCIA DIDÁTICA</w:t>
      </w:r>
      <w:r>
        <w:t xml:space="preserve"> </w:t>
      </w:r>
      <w:r w:rsidR="00556B67">
        <w:t>5</w:t>
      </w:r>
      <w:r w:rsidR="00D23884">
        <w:t xml:space="preserve"> </w:t>
      </w:r>
      <w:r w:rsidR="00BB2825" w:rsidRPr="00325818">
        <w:t>–</w:t>
      </w:r>
      <w:r w:rsidR="00D23884">
        <w:t xml:space="preserve"> A transmissão do calor </w:t>
      </w:r>
    </w:p>
    <w:p w14:paraId="3B5425FA" w14:textId="77777777" w:rsidR="00556B67" w:rsidRPr="006628FD" w:rsidRDefault="00556B67" w:rsidP="006628FD">
      <w:pPr>
        <w:pStyle w:val="02TEXTOPRINCIPAL"/>
      </w:pPr>
    </w:p>
    <w:p w14:paraId="629453A8" w14:textId="77777777" w:rsidR="00BB2825" w:rsidRPr="00325818" w:rsidRDefault="00BB2825" w:rsidP="00A71B5C">
      <w:pPr>
        <w:pStyle w:val="01TITULO2"/>
        <w:spacing w:line="276" w:lineRule="auto"/>
      </w:pPr>
      <w:r w:rsidRPr="00325818">
        <w:t>Unidade temática</w:t>
      </w:r>
    </w:p>
    <w:p w14:paraId="02EF1BC5" w14:textId="08A25AA8" w:rsidR="001B7F4E" w:rsidRPr="00E95C05" w:rsidRDefault="001B7F4E" w:rsidP="00A71B5C">
      <w:pPr>
        <w:pStyle w:val="02TEXTOPRINCIPAL"/>
        <w:spacing w:line="276" w:lineRule="auto"/>
      </w:pPr>
      <w:r>
        <w:t>Matéria e energia</w:t>
      </w:r>
    </w:p>
    <w:p w14:paraId="3C168E63" w14:textId="77777777" w:rsidR="00556B67" w:rsidRPr="006628FD" w:rsidRDefault="00556B67" w:rsidP="006628FD">
      <w:pPr>
        <w:pStyle w:val="02TEXTOPRINCIPAL"/>
      </w:pPr>
    </w:p>
    <w:p w14:paraId="0249B49C" w14:textId="77777777" w:rsidR="00BB2825" w:rsidRPr="00325818" w:rsidRDefault="00BB2825" w:rsidP="00A71B5C">
      <w:pPr>
        <w:pStyle w:val="01TITULO2"/>
        <w:spacing w:line="276" w:lineRule="auto"/>
      </w:pPr>
      <w:r w:rsidRPr="00325818">
        <w:t>Objeto de conhecimento</w:t>
      </w:r>
    </w:p>
    <w:p w14:paraId="61BACBAE" w14:textId="74E561D2" w:rsidR="001B7F4E" w:rsidRPr="00A923E1" w:rsidRDefault="001B7F4E" w:rsidP="00A71B5C">
      <w:pPr>
        <w:pStyle w:val="02TEXTOPRINCIPAL"/>
        <w:spacing w:line="276" w:lineRule="auto"/>
      </w:pPr>
      <w:r w:rsidRPr="00E121A9">
        <w:t>Formas de propagação do calor</w:t>
      </w:r>
    </w:p>
    <w:p w14:paraId="5D1A1744" w14:textId="77777777" w:rsidR="00556B67" w:rsidRPr="006628FD" w:rsidRDefault="00556B67" w:rsidP="006628FD">
      <w:pPr>
        <w:pStyle w:val="02TEXTOPRINCIPAL"/>
      </w:pPr>
    </w:p>
    <w:p w14:paraId="54B2F64E" w14:textId="142F3020" w:rsidR="00C27047" w:rsidRPr="00325818" w:rsidRDefault="00C27047" w:rsidP="00A71B5C">
      <w:pPr>
        <w:pStyle w:val="01TITULO2"/>
        <w:spacing w:line="276" w:lineRule="auto"/>
      </w:pPr>
      <w:r w:rsidRPr="00325818">
        <w:t>Habilidade</w:t>
      </w:r>
    </w:p>
    <w:p w14:paraId="5D7EFD3D" w14:textId="77777777" w:rsidR="001B7F4E" w:rsidRPr="00E121A9" w:rsidRDefault="001B7F4E" w:rsidP="00A71B5C">
      <w:pPr>
        <w:pStyle w:val="02TEXTOPRINCIPAL"/>
        <w:spacing w:line="276" w:lineRule="auto"/>
      </w:pPr>
      <w:r w:rsidRPr="00E121A9">
        <w:t>(EF07CI03) Utilizar o conhecimento das formas de propagação do calor para justificar a utilização de determinados materiais (condutores e isolantes) na vida cotidiana, explicar o princípio de funcionamento de alguns equipamentos (garrafa térmica, coletor solar etc.) e/ou construir soluções tecnológicas a partir desse conhecimento.</w:t>
      </w:r>
    </w:p>
    <w:p w14:paraId="4B6EB066" w14:textId="77777777" w:rsidR="00556B67" w:rsidRPr="006628FD" w:rsidRDefault="00556B67" w:rsidP="006628FD">
      <w:pPr>
        <w:pStyle w:val="02TEXTOPRINCIPAL"/>
      </w:pPr>
    </w:p>
    <w:p w14:paraId="48EFA770" w14:textId="11BFE809" w:rsidR="00C27047" w:rsidRPr="00325818" w:rsidRDefault="00C27047" w:rsidP="00A71B5C">
      <w:pPr>
        <w:pStyle w:val="01TITULO2"/>
        <w:spacing w:line="276" w:lineRule="auto"/>
      </w:pPr>
      <w:r w:rsidRPr="00325818">
        <w:t>Objetivos específicos</w:t>
      </w:r>
    </w:p>
    <w:p w14:paraId="625C2EC8" w14:textId="7854FA7B" w:rsidR="00E121A9" w:rsidRPr="00E121A9" w:rsidRDefault="00E121A9" w:rsidP="00A71B5C">
      <w:pPr>
        <w:pStyle w:val="02TEXTOPRINCIPAL"/>
        <w:spacing w:line="276" w:lineRule="auto"/>
      </w:pPr>
      <w:r w:rsidRPr="00E121A9">
        <w:t xml:space="preserve">Ao final desta </w:t>
      </w:r>
      <w:r w:rsidR="003E2D47">
        <w:t xml:space="preserve">sequência </w:t>
      </w:r>
      <w:r>
        <w:t>didática</w:t>
      </w:r>
      <w:r w:rsidR="003E2D47">
        <w:t>,</w:t>
      </w:r>
      <w:r>
        <w:t xml:space="preserve"> os alunos deverão reconhecer </w:t>
      </w:r>
      <w:r w:rsidR="003E2D47">
        <w:t xml:space="preserve">e explicar </w:t>
      </w:r>
      <w:r>
        <w:t xml:space="preserve">as formas de transmissão de calor de um corpo para outro, bem como </w:t>
      </w:r>
      <w:r w:rsidR="003E2D47">
        <w:t>identificar exemplos de onde elas acontecem no dia a dia</w:t>
      </w:r>
      <w:r>
        <w:t xml:space="preserve">. </w:t>
      </w:r>
    </w:p>
    <w:p w14:paraId="3771933D" w14:textId="77777777" w:rsidR="00556B67" w:rsidRPr="006628FD" w:rsidRDefault="00556B67" w:rsidP="006628FD">
      <w:pPr>
        <w:pStyle w:val="02TEXTOPRINCIPAL"/>
      </w:pPr>
    </w:p>
    <w:p w14:paraId="2B823F46" w14:textId="77777777" w:rsidR="00C27047" w:rsidRPr="00325818" w:rsidRDefault="00C27047" w:rsidP="00A71B5C">
      <w:pPr>
        <w:pStyle w:val="01TITULO2"/>
        <w:spacing w:line="276" w:lineRule="auto"/>
      </w:pPr>
      <w:r w:rsidRPr="00325818">
        <w:t>Tempo estimado</w:t>
      </w:r>
    </w:p>
    <w:p w14:paraId="2011C967" w14:textId="6F1A4215" w:rsidR="001B7F4E" w:rsidRDefault="00C27047" w:rsidP="00A71B5C">
      <w:pPr>
        <w:pStyle w:val="02TEXTOPRINCIPAL"/>
        <w:spacing w:line="276" w:lineRule="auto"/>
      </w:pPr>
      <w:r>
        <w:t>Duas</w:t>
      </w:r>
      <w:r w:rsidR="001B7F4E">
        <w:t xml:space="preserve"> aulas</w:t>
      </w:r>
      <w:r w:rsidR="00A85EC1">
        <w:t>.</w:t>
      </w:r>
    </w:p>
    <w:p w14:paraId="19F9F7EF" w14:textId="77777777" w:rsidR="00D23884" w:rsidRPr="006628FD" w:rsidRDefault="00D23884" w:rsidP="006628FD">
      <w:pPr>
        <w:pStyle w:val="02TEXTOPRINCIPAL"/>
      </w:pPr>
      <w:r w:rsidRPr="006628FD">
        <w:br w:type="page"/>
      </w:r>
    </w:p>
    <w:p w14:paraId="3D2B76F1" w14:textId="77777777" w:rsidR="009D2093" w:rsidRPr="00325818" w:rsidRDefault="009D2093" w:rsidP="00A71B5C">
      <w:pPr>
        <w:pStyle w:val="01TITULO2"/>
        <w:spacing w:line="276" w:lineRule="auto"/>
      </w:pPr>
      <w:r w:rsidRPr="00325818">
        <w:lastRenderedPageBreak/>
        <w:t>Desenvolvimento</w:t>
      </w:r>
    </w:p>
    <w:p w14:paraId="5B150C15" w14:textId="77777777" w:rsidR="00B27ED1" w:rsidRPr="006628FD" w:rsidRDefault="00B27ED1" w:rsidP="006628FD">
      <w:pPr>
        <w:pStyle w:val="02TEXTOPRINCIPAL"/>
      </w:pPr>
    </w:p>
    <w:p w14:paraId="045895BF" w14:textId="18499CE7" w:rsidR="00D77E75" w:rsidRDefault="00D77E75" w:rsidP="00A71B5C">
      <w:pPr>
        <w:pStyle w:val="01TITULO3"/>
        <w:spacing w:line="276" w:lineRule="auto"/>
      </w:pPr>
      <w:r>
        <w:t>Aula 1</w:t>
      </w:r>
    </w:p>
    <w:p w14:paraId="63C68E12" w14:textId="77777777" w:rsidR="00556B67" w:rsidRPr="006628FD" w:rsidRDefault="00556B67" w:rsidP="006628FD">
      <w:pPr>
        <w:pStyle w:val="02TEXTOPRINCIPAL"/>
      </w:pPr>
    </w:p>
    <w:p w14:paraId="41308312" w14:textId="413C2879" w:rsidR="001B7F4E" w:rsidRDefault="001B7F4E" w:rsidP="00A71B5C">
      <w:pPr>
        <w:pStyle w:val="01TITULO4"/>
        <w:spacing w:line="276" w:lineRule="auto"/>
      </w:pPr>
      <w:r>
        <w:t>Orientações</w:t>
      </w:r>
    </w:p>
    <w:p w14:paraId="2212A53D" w14:textId="07E800FE" w:rsidR="0030453E" w:rsidRDefault="00B1073D" w:rsidP="00A71B5C">
      <w:pPr>
        <w:pStyle w:val="02TEXTOPRINCIPAL"/>
        <w:spacing w:line="276" w:lineRule="auto"/>
      </w:pPr>
      <w:r>
        <w:t xml:space="preserve">Inicie </w:t>
      </w:r>
      <w:r w:rsidR="00E121A9">
        <w:t>a aula propondo algumas questões sensibilizadoras</w:t>
      </w:r>
      <w:r>
        <w:t xml:space="preserve"> para a turma. E</w:t>
      </w:r>
      <w:r w:rsidR="00E121A9">
        <w:t>xemplo</w:t>
      </w:r>
      <w:r>
        <w:t>s</w:t>
      </w:r>
      <w:r w:rsidR="00E121A9">
        <w:t>:</w:t>
      </w:r>
    </w:p>
    <w:p w14:paraId="4EAE30E1" w14:textId="53044D36" w:rsidR="0030453E" w:rsidRDefault="00E121A9" w:rsidP="00A71B5C">
      <w:pPr>
        <w:pStyle w:val="02TEXTOPRINCIPAL"/>
        <w:numPr>
          <w:ilvl w:val="0"/>
          <w:numId w:val="34"/>
        </w:numPr>
        <w:spacing w:line="276" w:lineRule="auto"/>
      </w:pPr>
      <w:r>
        <w:t xml:space="preserve">Para cozinhar é melhor usar uma colher </w:t>
      </w:r>
      <w:r w:rsidR="00B1073D">
        <w:t xml:space="preserve">com </w:t>
      </w:r>
      <w:r>
        <w:t xml:space="preserve">cabo de madeira ou uma </w:t>
      </w:r>
      <w:r w:rsidR="00205F11">
        <w:t>inteirinha de</w:t>
      </w:r>
      <w:r>
        <w:t xml:space="preserve"> metal</w:t>
      </w:r>
      <w:r w:rsidR="00205F11">
        <w:t>?</w:t>
      </w:r>
      <w:r w:rsidR="00B1073D">
        <w:t xml:space="preserve"> </w:t>
      </w:r>
      <w:r w:rsidR="0030453E">
        <w:t xml:space="preserve">Por quê? </w:t>
      </w:r>
      <w:r w:rsidR="00B1073D" w:rsidRPr="00A71B5C">
        <w:rPr>
          <w:color w:val="FF0000"/>
        </w:rPr>
        <w:t xml:space="preserve">Colher com cabo de madeira. Porque com a colher inteira de metal, a pessoa que está cozinhando pode se queimar, </w:t>
      </w:r>
      <w:r w:rsidR="0030453E" w:rsidRPr="00A71B5C">
        <w:rPr>
          <w:color w:val="FF0000"/>
        </w:rPr>
        <w:t>pois</w:t>
      </w:r>
      <w:r w:rsidR="00B1073D" w:rsidRPr="00A71B5C">
        <w:rPr>
          <w:color w:val="FF0000"/>
        </w:rPr>
        <w:t xml:space="preserve"> o cabo também vai esquentar</w:t>
      </w:r>
      <w:r w:rsidR="0030453E">
        <w:rPr>
          <w:color w:val="FF0000"/>
        </w:rPr>
        <w:t>.</w:t>
      </w:r>
    </w:p>
    <w:p w14:paraId="52B8373C" w14:textId="095E814A" w:rsidR="0030453E" w:rsidRDefault="00205F11" w:rsidP="00A71B5C">
      <w:pPr>
        <w:pStyle w:val="02TEXTOPRINCIPAL"/>
        <w:numPr>
          <w:ilvl w:val="0"/>
          <w:numId w:val="34"/>
        </w:numPr>
        <w:spacing w:line="276" w:lineRule="auto"/>
      </w:pPr>
      <w:r>
        <w:t xml:space="preserve">Em dias de sol ou de verão, roupas escuras fazem </w:t>
      </w:r>
      <w:r w:rsidR="00B1073D">
        <w:t xml:space="preserve">a pessoa </w:t>
      </w:r>
      <w:r>
        <w:t>sentir mais calor do que roupas brancas?</w:t>
      </w:r>
      <w:r w:rsidR="00B1073D">
        <w:t xml:space="preserve"> </w:t>
      </w:r>
      <w:r w:rsidR="0030453E">
        <w:t xml:space="preserve">Por quê? </w:t>
      </w:r>
      <w:r w:rsidR="00B1073D" w:rsidRPr="00A71B5C">
        <w:rPr>
          <w:color w:val="FF0000"/>
        </w:rPr>
        <w:t>Sim. Porque as cores escuras absorvem mais luz do que as cores brancas</w:t>
      </w:r>
      <w:r w:rsidR="0030453E">
        <w:rPr>
          <w:color w:val="FF0000"/>
        </w:rPr>
        <w:t>.</w:t>
      </w:r>
    </w:p>
    <w:p w14:paraId="49D900E4" w14:textId="4679FC1C" w:rsidR="00205F11" w:rsidRDefault="00B1073D" w:rsidP="00A71B5C">
      <w:pPr>
        <w:pStyle w:val="02TEXTOPRINCIPAL"/>
        <w:spacing w:line="276" w:lineRule="auto"/>
      </w:pPr>
      <w:r>
        <w:t xml:space="preserve">Registre </w:t>
      </w:r>
      <w:r w:rsidR="0030453E">
        <w:t>no quadro</w:t>
      </w:r>
      <w:r>
        <w:t xml:space="preserve"> as respostas dadas pelos alunos e oriente-os </w:t>
      </w:r>
      <w:r w:rsidR="0030453E">
        <w:t>a</w:t>
      </w:r>
      <w:r>
        <w:t xml:space="preserve"> copi</w:t>
      </w:r>
      <w:r w:rsidR="0030453E">
        <w:t>ar</w:t>
      </w:r>
      <w:r>
        <w:t xml:space="preserve"> no caderno as próprias ideias. Essas anotações serão revisitadas </w:t>
      </w:r>
      <w:r w:rsidR="00205F11">
        <w:t>no final da aula.</w:t>
      </w:r>
      <w:r w:rsidR="009C3A4F">
        <w:t xml:space="preserve"> </w:t>
      </w:r>
      <w:r w:rsidR="00205F11">
        <w:t xml:space="preserve">Aponte para a turma que a questão central desta </w:t>
      </w:r>
      <w:r>
        <w:t xml:space="preserve">sequência </w:t>
      </w:r>
      <w:r w:rsidR="00205F11">
        <w:t xml:space="preserve">didática </w:t>
      </w:r>
      <w:r>
        <w:t>será:</w:t>
      </w:r>
      <w:r w:rsidR="00205F11">
        <w:t xml:space="preserve"> qual é a principal forma de transmissão de calor nos metais, nos gases e nos líquidos? </w:t>
      </w:r>
      <w:r w:rsidR="00205F11" w:rsidRPr="00A71B5C">
        <w:rPr>
          <w:color w:val="FF0000"/>
        </w:rPr>
        <w:t>(</w:t>
      </w:r>
      <w:r w:rsidR="00D60980" w:rsidRPr="00A71B5C">
        <w:rPr>
          <w:color w:val="FF0000"/>
        </w:rPr>
        <w:t xml:space="preserve">5 </w:t>
      </w:r>
      <w:r w:rsidR="00205F11" w:rsidRPr="00A71B5C">
        <w:rPr>
          <w:color w:val="FF0000"/>
        </w:rPr>
        <w:t>min)</w:t>
      </w:r>
    </w:p>
    <w:p w14:paraId="24149E3D" w14:textId="109876B1" w:rsidR="00DD13D0" w:rsidRDefault="00E01FAE" w:rsidP="00A71B5C">
      <w:pPr>
        <w:pStyle w:val="02TEXTOPRINCIPAL"/>
        <w:spacing w:line="276" w:lineRule="auto"/>
      </w:pPr>
      <w:r>
        <w:t xml:space="preserve">Caso </w:t>
      </w:r>
      <w:r w:rsidR="009A3166">
        <w:t>você ainda não tenha trabalhado</w:t>
      </w:r>
      <w:r>
        <w:t xml:space="preserve"> o conceito de </w:t>
      </w:r>
      <w:r w:rsidRPr="00A71B5C">
        <w:rPr>
          <w:b/>
        </w:rPr>
        <w:t>átomo</w:t>
      </w:r>
      <w:r w:rsidR="009A3166">
        <w:t>, prop</w:t>
      </w:r>
      <w:r w:rsidR="00C20DEF">
        <w:t>osto</w:t>
      </w:r>
      <w:r w:rsidR="009A3166">
        <w:t xml:space="preserve"> na </w:t>
      </w:r>
      <w:r w:rsidR="00C20DEF">
        <w:t xml:space="preserve">Sequência Didática 4 </w:t>
      </w:r>
      <w:r w:rsidR="00AC21DF">
        <w:br/>
      </w:r>
      <w:r w:rsidR="00C20DEF">
        <w:t>(consulte-a, se necessário)</w:t>
      </w:r>
      <w:r>
        <w:t xml:space="preserve"> isso deve ser feito agora. C</w:t>
      </w:r>
      <w:r w:rsidR="00205F11">
        <w:t xml:space="preserve">omece dizendo que tudo </w:t>
      </w:r>
      <w:r w:rsidR="00C20DEF">
        <w:t xml:space="preserve">à </w:t>
      </w:r>
      <w:r w:rsidR="00205F11">
        <w:t xml:space="preserve">nossa volta é formado por pequenas partículas chamadas </w:t>
      </w:r>
      <w:r w:rsidR="00205F11" w:rsidRPr="00A71B5C">
        <w:rPr>
          <w:b/>
        </w:rPr>
        <w:t>átomos</w:t>
      </w:r>
      <w:r w:rsidR="00C20DEF">
        <w:t xml:space="preserve"> e</w:t>
      </w:r>
      <w:r w:rsidR="00205F11">
        <w:t xml:space="preserve"> que durante muito tempo o átomo foi classificado como partícula indivisível</w:t>
      </w:r>
      <w:r w:rsidR="00C20DEF">
        <w:t>,</w:t>
      </w:r>
      <w:r w:rsidR="00205F11">
        <w:t xml:space="preserve"> tanto que </w:t>
      </w:r>
      <w:r w:rsidR="00C20DEF">
        <w:t>a palavra</w:t>
      </w:r>
      <w:r w:rsidR="00205F11">
        <w:t xml:space="preserve"> </w:t>
      </w:r>
      <w:r w:rsidR="00C20DEF">
        <w:t>“</w:t>
      </w:r>
      <w:r w:rsidR="00205F11">
        <w:t>átomo</w:t>
      </w:r>
      <w:r w:rsidR="00C20DEF">
        <w:t xml:space="preserve">” </w:t>
      </w:r>
      <w:r w:rsidR="00205F11">
        <w:t>signific</w:t>
      </w:r>
      <w:r w:rsidR="00C20DEF">
        <w:t>a “indivisível”</w:t>
      </w:r>
      <w:r w:rsidR="00205F11">
        <w:t xml:space="preserve"> </w:t>
      </w:r>
      <w:r w:rsidR="00C20DEF">
        <w:t xml:space="preserve">em </w:t>
      </w:r>
      <w:r w:rsidR="00205F11">
        <w:t xml:space="preserve">grego. </w:t>
      </w:r>
      <w:r w:rsidR="00C20DEF">
        <w:t>A seguir</w:t>
      </w:r>
      <w:r w:rsidR="00DD13D0">
        <w:t xml:space="preserve">, </w:t>
      </w:r>
      <w:r w:rsidR="00C20DEF">
        <w:t xml:space="preserve">relembre-os de </w:t>
      </w:r>
      <w:r w:rsidR="00DD13D0">
        <w:t xml:space="preserve">que o </w:t>
      </w:r>
      <w:r w:rsidR="00DD13D0" w:rsidRPr="00A71B5C">
        <w:rPr>
          <w:b/>
        </w:rPr>
        <w:t>calor</w:t>
      </w:r>
      <w:r w:rsidR="00DD13D0">
        <w:t xml:space="preserve"> é um tipo de energia que pode ser transferida de um corpo para outro corpo desde que exista diferença de temperatura entre eles. Este conceito </w:t>
      </w:r>
      <w:r w:rsidR="00E227E6">
        <w:t xml:space="preserve">também </w:t>
      </w:r>
      <w:r w:rsidR="00DD13D0">
        <w:t xml:space="preserve">foi trabalhado na </w:t>
      </w:r>
      <w:r w:rsidR="00C20DEF">
        <w:t>S</w:t>
      </w:r>
      <w:r>
        <w:t xml:space="preserve">equência </w:t>
      </w:r>
      <w:r w:rsidR="00C20DEF">
        <w:t>D</w:t>
      </w:r>
      <w:r>
        <w:t>idática</w:t>
      </w:r>
      <w:r w:rsidR="00C20DEF">
        <w:t xml:space="preserve"> </w:t>
      </w:r>
      <w:r w:rsidR="00E227E6">
        <w:t xml:space="preserve">4 </w:t>
      </w:r>
      <w:r w:rsidR="00C20DEF">
        <w:t>–</w:t>
      </w:r>
      <w:r>
        <w:t xml:space="preserve"> </w:t>
      </w:r>
      <w:r w:rsidR="00DD13D0">
        <w:t xml:space="preserve"> </w:t>
      </w:r>
      <w:r w:rsidR="00C20DEF">
        <w:t>retome o assunto com a turma,</w:t>
      </w:r>
      <w:r w:rsidR="00DD13D0">
        <w:t xml:space="preserve"> fazendo uma pequena revisão inicial. </w:t>
      </w:r>
      <w:r w:rsidR="00DD13D0" w:rsidRPr="00A71B5C">
        <w:rPr>
          <w:color w:val="FF0000"/>
        </w:rPr>
        <w:t>(10</w:t>
      </w:r>
      <w:r w:rsidRPr="00A71B5C">
        <w:rPr>
          <w:color w:val="FF0000"/>
        </w:rPr>
        <w:t xml:space="preserve"> </w:t>
      </w:r>
      <w:r w:rsidR="00DD13D0" w:rsidRPr="00A71B5C">
        <w:rPr>
          <w:color w:val="FF0000"/>
        </w:rPr>
        <w:t>min)</w:t>
      </w:r>
    </w:p>
    <w:p w14:paraId="5E429C6B" w14:textId="41863F3A" w:rsidR="00C20DEF" w:rsidRDefault="00C20DEF" w:rsidP="00A71B5C">
      <w:pPr>
        <w:pStyle w:val="02TEXTOPRINCIPAL"/>
        <w:spacing w:line="276" w:lineRule="auto"/>
      </w:pPr>
      <w:r>
        <w:t>A seguir</w:t>
      </w:r>
      <w:r w:rsidR="00DD13D0">
        <w:t xml:space="preserve">, procure </w:t>
      </w:r>
      <w:r w:rsidR="00E01FAE">
        <w:t xml:space="preserve">explorar </w:t>
      </w:r>
      <w:r w:rsidR="00DD13D0">
        <w:t xml:space="preserve">os conceitos relativos aos </w:t>
      </w:r>
      <w:r w:rsidR="00DD13D0" w:rsidRPr="00A71B5C">
        <w:rPr>
          <w:b/>
        </w:rPr>
        <w:t>tipos de transmissão</w:t>
      </w:r>
      <w:r w:rsidR="00DD13D0">
        <w:t xml:space="preserve"> de calor</w:t>
      </w:r>
      <w:r w:rsidR="00820C8B">
        <w:t xml:space="preserve">. </w:t>
      </w:r>
      <w:r w:rsidR="00E01FAE">
        <w:t xml:space="preserve">Explique, de forma dialogada, </w:t>
      </w:r>
      <w:r w:rsidR="00820C8B">
        <w:t xml:space="preserve">que o calor pode ser transmitido </w:t>
      </w:r>
      <w:r w:rsidR="00E01FAE">
        <w:t>de três formas</w:t>
      </w:r>
      <w:r w:rsidR="00820C8B">
        <w:t xml:space="preserve"> diferentes</w:t>
      </w:r>
      <w:r w:rsidR="009C3A4F">
        <w:t xml:space="preserve">: </w:t>
      </w:r>
      <w:r w:rsidR="00E01FAE" w:rsidRPr="00C20DEF">
        <w:t xml:space="preserve">por </w:t>
      </w:r>
      <w:r w:rsidR="009C3A4F" w:rsidRPr="00C20DEF">
        <w:t xml:space="preserve">condução, </w:t>
      </w:r>
      <w:r w:rsidR="00E01FAE" w:rsidRPr="00C20DEF">
        <w:t xml:space="preserve">por </w:t>
      </w:r>
      <w:r w:rsidR="009C3A4F" w:rsidRPr="00C20DEF">
        <w:t xml:space="preserve">convecção e </w:t>
      </w:r>
      <w:r w:rsidR="00E01FAE" w:rsidRPr="00C20DEF">
        <w:t xml:space="preserve">por </w:t>
      </w:r>
      <w:r w:rsidR="009C3A4F" w:rsidRPr="00C20DEF">
        <w:t xml:space="preserve">irradiação térmica. </w:t>
      </w:r>
    </w:p>
    <w:p w14:paraId="27B9FA02" w14:textId="0A355220" w:rsidR="001241FE" w:rsidRDefault="009C3A4F" w:rsidP="00A71B5C">
      <w:pPr>
        <w:pStyle w:val="02TEXTOPRINCIPAL"/>
        <w:spacing w:line="276" w:lineRule="auto"/>
      </w:pPr>
      <w:r w:rsidRPr="00C20DEF">
        <w:t xml:space="preserve">Caracterize a </w:t>
      </w:r>
      <w:r w:rsidRPr="00A71B5C">
        <w:rPr>
          <w:b/>
        </w:rPr>
        <w:t>condução</w:t>
      </w:r>
      <w:r w:rsidRPr="00C20DEF">
        <w:t xml:space="preserve"> </w:t>
      </w:r>
      <w:r w:rsidR="00C20DEF">
        <w:t>por meio d</w:t>
      </w:r>
      <w:r w:rsidRPr="00C20DEF">
        <w:t>o seguinte exemplo: imagine que você comece a</w:t>
      </w:r>
      <w:r>
        <w:t xml:space="preserve"> mexer uma panela de sopa</w:t>
      </w:r>
      <w:r w:rsidR="00C20DEF">
        <w:t>,</w:t>
      </w:r>
      <w:r>
        <w:t xml:space="preserve"> que está no fogo</w:t>
      </w:r>
      <w:r w:rsidR="00C20DEF">
        <w:t>,</w:t>
      </w:r>
      <w:r>
        <w:t xml:space="preserve"> com uma colher de metal</w:t>
      </w:r>
      <w:r w:rsidR="00C20DEF">
        <w:t>. L</w:t>
      </w:r>
      <w:r>
        <w:t>ogo perceber</w:t>
      </w:r>
      <w:r w:rsidR="00C20DEF">
        <w:t>á</w:t>
      </w:r>
      <w:r>
        <w:t xml:space="preserve"> que a colher esquenta, </w:t>
      </w:r>
      <w:proofErr w:type="gramStart"/>
      <w:r w:rsidR="00C20DEF">
        <w:t>pois</w:t>
      </w:r>
      <w:proofErr w:type="gramEnd"/>
      <w:r>
        <w:t xml:space="preserve"> os metais são bons condutores de calor, </w:t>
      </w:r>
      <w:r w:rsidR="00C20DEF">
        <w:t>ou seja,</w:t>
      </w:r>
      <w:r>
        <w:t xml:space="preserve"> o calor passa rapidamente de uma extremidade a outra da colher. Explique o que ocorre no nível da matéria</w:t>
      </w:r>
      <w:r w:rsidR="00C20DEF">
        <w:t>:</w:t>
      </w:r>
      <w:r>
        <w:t xml:space="preserve"> diga-lhes que os átomos </w:t>
      </w:r>
      <w:r w:rsidR="001241FE">
        <w:t xml:space="preserve">da colher, </w:t>
      </w:r>
      <w:r>
        <w:t xml:space="preserve">na extremidade </w:t>
      </w:r>
      <w:r w:rsidR="001241FE">
        <w:t xml:space="preserve">que está </w:t>
      </w:r>
      <w:r>
        <w:t>em contato com a sopa</w:t>
      </w:r>
      <w:r w:rsidR="001241FE">
        <w:t>,</w:t>
      </w:r>
      <w:r>
        <w:t xml:space="preserve"> vibram mais rapidamente </w:t>
      </w:r>
      <w:r w:rsidR="001241FE">
        <w:t xml:space="preserve">por estarem </w:t>
      </w:r>
      <w:r>
        <w:t>aquecidos e</w:t>
      </w:r>
      <w:r w:rsidR="001241FE">
        <w:t>, então,</w:t>
      </w:r>
      <w:r>
        <w:t xml:space="preserve"> se chocam com os átomos </w:t>
      </w:r>
      <w:r w:rsidR="001241FE">
        <w:t>vizinhos a eles, que também</w:t>
      </w:r>
      <w:r>
        <w:t xml:space="preserve"> passam a vibrar mais. A transmissão de calor pela </w:t>
      </w:r>
      <w:r w:rsidRPr="00A71B5C">
        <w:t>condução</w:t>
      </w:r>
      <w:r>
        <w:t xml:space="preserve"> ocorre</w:t>
      </w:r>
      <w:r w:rsidR="00E01FAE">
        <w:t>,</w:t>
      </w:r>
      <w:r>
        <w:t xml:space="preserve"> então, pela colisão entre átomos vizinhos. </w:t>
      </w:r>
    </w:p>
    <w:p w14:paraId="7DD0C640" w14:textId="1AE5C16B" w:rsidR="001241FE" w:rsidRDefault="009C3A4F" w:rsidP="00A71B5C">
      <w:pPr>
        <w:pStyle w:val="02TEXTOPRINCIPAL"/>
        <w:spacing w:line="276" w:lineRule="auto"/>
      </w:pPr>
      <w:r>
        <w:t>Outro exemplo que você pode usar é que</w:t>
      </w:r>
      <w:r w:rsidR="00E01FAE">
        <w:t>,</w:t>
      </w:r>
      <w:r>
        <w:t xml:space="preserve"> se </w:t>
      </w:r>
      <w:r w:rsidR="00E01FAE">
        <w:t>alguém tocar</w:t>
      </w:r>
      <w:r>
        <w:t xml:space="preserve"> a parte de metal de uma colher com cabo de madeira e depois </w:t>
      </w:r>
      <w:r w:rsidR="00E01FAE">
        <w:t xml:space="preserve">tocar </w:t>
      </w:r>
      <w:r>
        <w:t>o cabo de madeira</w:t>
      </w:r>
      <w:r w:rsidR="00E01FAE">
        <w:t>,</w:t>
      </w:r>
      <w:r>
        <w:t xml:space="preserve"> a parte de metal parecerá mais fria, mesmo </w:t>
      </w:r>
      <w:r w:rsidR="001241FE">
        <w:t xml:space="preserve">que </w:t>
      </w:r>
      <w:r>
        <w:t xml:space="preserve">as duas partes </w:t>
      </w:r>
      <w:r w:rsidR="001241FE">
        <w:t xml:space="preserve">estejam </w:t>
      </w:r>
      <w:r>
        <w:t>na mesma temperatura. Es</w:t>
      </w:r>
      <w:r w:rsidR="001241FE">
        <w:t>s</w:t>
      </w:r>
      <w:r>
        <w:t>e processo ocorre porque o metal conduz melhor o calor do que a madeira</w:t>
      </w:r>
      <w:r w:rsidR="00E01FAE">
        <w:t>. Fenômeno semelhante acontece com</w:t>
      </w:r>
      <w:r>
        <w:t xml:space="preserve"> o plástico. </w:t>
      </w:r>
      <w:r w:rsidR="00E01FAE">
        <w:t>Assim, conclua</w:t>
      </w:r>
      <w:r>
        <w:t xml:space="preserve"> que existem materiais que conduzem melhor o calor do que outros. </w:t>
      </w:r>
      <w:r w:rsidR="00E01FAE">
        <w:t>São b</w:t>
      </w:r>
      <w:r>
        <w:t>ons condutores</w:t>
      </w:r>
      <w:r w:rsidR="00E01FAE">
        <w:t xml:space="preserve"> de calor</w:t>
      </w:r>
      <w:r>
        <w:t>: metais</w:t>
      </w:r>
      <w:r w:rsidR="001241FE">
        <w:t xml:space="preserve">. São </w:t>
      </w:r>
      <w:r>
        <w:t>maus condutores de calor: borracha, madeira, plástico</w:t>
      </w:r>
      <w:r w:rsidR="001241FE">
        <w:t>,</w:t>
      </w:r>
      <w:r>
        <w:t xml:space="preserve"> entre outros. </w:t>
      </w:r>
    </w:p>
    <w:p w14:paraId="5064FEA4" w14:textId="77777777" w:rsidR="00B97A0C" w:rsidRPr="006628FD" w:rsidRDefault="00B97A0C" w:rsidP="006628FD">
      <w:pPr>
        <w:pStyle w:val="02TEXTOPRINCIPAL"/>
      </w:pPr>
      <w:r w:rsidRPr="006628FD">
        <w:br w:type="page"/>
      </w:r>
    </w:p>
    <w:p w14:paraId="30676C8B" w14:textId="378DA7A4" w:rsidR="00D80133" w:rsidRDefault="009C3A4F" w:rsidP="00A71B5C">
      <w:pPr>
        <w:pStyle w:val="02TEXTOPRINCIPAL"/>
        <w:spacing w:line="276" w:lineRule="auto"/>
      </w:pPr>
      <w:r>
        <w:lastRenderedPageBreak/>
        <w:t>Passe</w:t>
      </w:r>
      <w:r w:rsidR="001241FE">
        <w:t xml:space="preserve">, em seguida, </w:t>
      </w:r>
      <w:r>
        <w:t xml:space="preserve">a caracterizar a </w:t>
      </w:r>
      <w:r w:rsidRPr="00A71B5C">
        <w:rPr>
          <w:b/>
        </w:rPr>
        <w:t>convecção</w:t>
      </w:r>
      <w:r w:rsidR="001241FE">
        <w:t xml:space="preserve">. Ofereça aos alunos </w:t>
      </w:r>
      <w:r>
        <w:t>o seguinte exemplo:</w:t>
      </w:r>
      <w:r w:rsidR="00C83586">
        <w:t xml:space="preserve"> </w:t>
      </w:r>
      <w:r>
        <w:t xml:space="preserve">quando colocamos uma panela com água no bico de gás aceso do fogão, o fogo fica </w:t>
      </w:r>
      <w:r w:rsidR="007D315A">
        <w:t xml:space="preserve">logo abaixo </w:t>
      </w:r>
      <w:r>
        <w:t xml:space="preserve">da panela, </w:t>
      </w:r>
      <w:r w:rsidR="007D315A">
        <w:t>esquentando</w:t>
      </w:r>
      <w:r w:rsidR="001241FE">
        <w:t>-a. A</w:t>
      </w:r>
      <w:r w:rsidR="007D315A">
        <w:t xml:space="preserve"> camada de água em contato com o fundo da panela está</w:t>
      </w:r>
      <w:r w:rsidR="001241FE">
        <w:t>, então,</w:t>
      </w:r>
      <w:r w:rsidR="007D315A">
        <w:t xml:space="preserve"> recebendo calor por condução</w:t>
      </w:r>
      <w:r w:rsidR="001241FE">
        <w:t>. M</w:t>
      </w:r>
      <w:r w:rsidR="007D315A">
        <w:t xml:space="preserve">as </w:t>
      </w:r>
      <w:r>
        <w:t xml:space="preserve">como o calor chega até </w:t>
      </w:r>
      <w:r w:rsidR="007D315A">
        <w:t xml:space="preserve">água que está na </w:t>
      </w:r>
      <w:r>
        <w:t>parte de</w:t>
      </w:r>
      <w:r w:rsidR="007D315A">
        <w:t xml:space="preserve"> </w:t>
      </w:r>
      <w:r>
        <w:t xml:space="preserve">cima da </w:t>
      </w:r>
      <w:r w:rsidR="00C83586">
        <w:t>panela</w:t>
      </w:r>
      <w:r>
        <w:t xml:space="preserve">? Por </w:t>
      </w:r>
      <w:r w:rsidR="007D315A">
        <w:t xml:space="preserve">um fenômeno chamado </w:t>
      </w:r>
      <w:r>
        <w:t>convecção</w:t>
      </w:r>
      <w:r w:rsidR="007D315A">
        <w:t xml:space="preserve">. Nesse caso, a </w:t>
      </w:r>
      <w:r w:rsidR="00C83586">
        <w:t xml:space="preserve">água </w:t>
      </w:r>
      <w:r w:rsidR="007D315A">
        <w:t>do fundo</w:t>
      </w:r>
      <w:r w:rsidR="001241FE">
        <w:t>,</w:t>
      </w:r>
      <w:r w:rsidR="007D315A">
        <w:t xml:space="preserve"> aquecida por condução</w:t>
      </w:r>
      <w:r w:rsidR="001241FE">
        <w:t>,</w:t>
      </w:r>
      <w:r w:rsidR="007D315A">
        <w:t xml:space="preserve"> </w:t>
      </w:r>
      <w:r w:rsidR="00C83586">
        <w:t>expande</w:t>
      </w:r>
      <w:r w:rsidR="001241FE">
        <w:t>-se</w:t>
      </w:r>
      <w:r w:rsidR="00C83586">
        <w:t xml:space="preserve"> ficando menos densa do que a água de cima, que está mais fria</w:t>
      </w:r>
      <w:r w:rsidR="007D315A">
        <w:t xml:space="preserve">. </w:t>
      </w:r>
      <w:r w:rsidR="001241FE">
        <w:t>A</w:t>
      </w:r>
      <w:r w:rsidR="00C83586">
        <w:t xml:space="preserve"> água </w:t>
      </w:r>
      <w:r w:rsidR="001241FE">
        <w:t xml:space="preserve">do fundo, então, </w:t>
      </w:r>
      <w:r w:rsidR="00C83586">
        <w:t>que está mais quente</w:t>
      </w:r>
      <w:r w:rsidR="001241FE">
        <w:t xml:space="preserve"> e, portanto, menos densa,</w:t>
      </w:r>
      <w:r w:rsidR="00C83586">
        <w:t xml:space="preserve"> sobe</w:t>
      </w:r>
      <w:r w:rsidR="001241FE">
        <w:t>;</w:t>
      </w:r>
      <w:r w:rsidR="007D315A">
        <w:t xml:space="preserve"> e a</w:t>
      </w:r>
      <w:r w:rsidR="00C83586">
        <w:t xml:space="preserve"> água que está mais fria</w:t>
      </w:r>
      <w:r w:rsidR="001241FE">
        <w:t xml:space="preserve"> (e mais densa)</w:t>
      </w:r>
      <w:r w:rsidR="00C83586">
        <w:t xml:space="preserve"> desce</w:t>
      </w:r>
      <w:r w:rsidR="001241FE">
        <w:t>,</w:t>
      </w:r>
      <w:r w:rsidR="00C83586">
        <w:t xml:space="preserve"> </w:t>
      </w:r>
      <w:r w:rsidR="001241FE">
        <w:t>ocupando a posição da</w:t>
      </w:r>
      <w:r w:rsidR="00C83586">
        <w:t xml:space="preserve"> que subiu</w:t>
      </w:r>
      <w:r w:rsidR="007D315A">
        <w:t>,</w:t>
      </w:r>
      <w:r w:rsidR="00C83586">
        <w:t xml:space="preserve"> e assim o processo se repete</w:t>
      </w:r>
      <w:r w:rsidR="007D315A">
        <w:t>, fazendo com que</w:t>
      </w:r>
      <w:r w:rsidR="00C83586">
        <w:t xml:space="preserve"> a água circul</w:t>
      </w:r>
      <w:r w:rsidR="007D315A">
        <w:t>e</w:t>
      </w:r>
      <w:r w:rsidR="00C83586">
        <w:t xml:space="preserve"> pela panela</w:t>
      </w:r>
      <w:r w:rsidR="007D315A">
        <w:t xml:space="preserve"> e se esquente por inteiro. E</w:t>
      </w:r>
      <w:r w:rsidR="00C83586">
        <w:t>s</w:t>
      </w:r>
      <w:r w:rsidR="001241FE">
        <w:t>s</w:t>
      </w:r>
      <w:r w:rsidR="00C83586">
        <w:t xml:space="preserve">e processo </w:t>
      </w:r>
      <w:r w:rsidR="007D315A">
        <w:t xml:space="preserve">de “subida” de material mais quente e “descida” de material mais frio </w:t>
      </w:r>
      <w:r w:rsidR="00C83586">
        <w:t xml:space="preserve">é chamado de </w:t>
      </w:r>
      <w:r w:rsidR="00C83586" w:rsidRPr="00A71B5C">
        <w:rPr>
          <w:b/>
        </w:rPr>
        <w:t>corrente de convecção</w:t>
      </w:r>
      <w:r w:rsidR="00C83586">
        <w:t xml:space="preserve">. </w:t>
      </w:r>
    </w:p>
    <w:p w14:paraId="19358BA8" w14:textId="6E843494" w:rsidR="00E25D62" w:rsidRDefault="00641367" w:rsidP="00A71B5C">
      <w:pPr>
        <w:pStyle w:val="02TEXTOPRINCIPAL"/>
        <w:spacing w:line="276" w:lineRule="auto"/>
      </w:pPr>
      <w:r>
        <w:t>Amplie o conceito para</w:t>
      </w:r>
      <w:r w:rsidR="00C83586">
        <w:t xml:space="preserve"> outros exemplos</w:t>
      </w:r>
      <w:r>
        <w:t>:</w:t>
      </w:r>
      <w:r w:rsidR="00C83586">
        <w:t xml:space="preserve"> os ventos também se formam por correntes de convecção, ou ainda por diferenças de temperatura de um local para outro</w:t>
      </w:r>
      <w:r w:rsidR="00E25D62">
        <w:t>. N</w:t>
      </w:r>
      <w:r w:rsidR="007D315A">
        <w:t xml:space="preserve">o interior da </w:t>
      </w:r>
      <w:r w:rsidR="00C83586">
        <w:t xml:space="preserve">geladeira também </w:t>
      </w:r>
      <w:r w:rsidR="007D315A">
        <w:t xml:space="preserve">existem </w:t>
      </w:r>
      <w:r w:rsidR="0005442E">
        <w:t>correntes</w:t>
      </w:r>
      <w:r w:rsidR="00C83586">
        <w:t xml:space="preserve"> de convecção</w:t>
      </w:r>
      <w:r w:rsidR="00E25D62">
        <w:t>: o</w:t>
      </w:r>
      <w:r w:rsidR="00C83586">
        <w:t xml:space="preserve"> ar na região do congelador, </w:t>
      </w:r>
      <w:r w:rsidR="00E25D62">
        <w:t>geralmente situado</w:t>
      </w:r>
      <w:r w:rsidR="00C83586">
        <w:t xml:space="preserve"> na parte de cima da geladeira é mais frio </w:t>
      </w:r>
      <w:r w:rsidR="007D315A">
        <w:t xml:space="preserve">e, </w:t>
      </w:r>
      <w:r w:rsidR="00C83586">
        <w:t>portanto, menos denso</w:t>
      </w:r>
      <w:r w:rsidR="007D315A">
        <w:t>,</w:t>
      </w:r>
      <w:r w:rsidR="00C83586">
        <w:t xml:space="preserve"> e assim ele desce, resfriando os alimentos que estão na parte de baixo</w:t>
      </w:r>
      <w:r w:rsidR="00E25D62">
        <w:t>; o ar que estava na parte de baixo, mais quente,</w:t>
      </w:r>
      <w:r w:rsidR="00C83586">
        <w:t xml:space="preserve"> sobe, </w:t>
      </w:r>
      <w:r w:rsidR="00E25D62">
        <w:t xml:space="preserve">é </w:t>
      </w:r>
      <w:r w:rsidR="00C83586">
        <w:t>resfria</w:t>
      </w:r>
      <w:r w:rsidR="007D315A">
        <w:t xml:space="preserve">do </w:t>
      </w:r>
      <w:r w:rsidR="00E25D62">
        <w:t xml:space="preserve">e </w:t>
      </w:r>
      <w:r w:rsidR="007D315A">
        <w:t>novamente</w:t>
      </w:r>
      <w:r w:rsidR="00C83586">
        <w:t xml:space="preserve"> </w:t>
      </w:r>
      <w:r w:rsidR="00E25D62">
        <w:t>desce</w:t>
      </w:r>
      <w:r w:rsidR="007D315A">
        <w:t>. A</w:t>
      </w:r>
      <w:r w:rsidR="00C83586">
        <w:t>ssim</w:t>
      </w:r>
      <w:r w:rsidR="00E25D62">
        <w:t>,</w:t>
      </w:r>
      <w:r w:rsidR="00C83586">
        <w:t xml:space="preserve"> a geladeira </w:t>
      </w:r>
      <w:r w:rsidR="007D315A">
        <w:t>executa sua função,</w:t>
      </w:r>
      <w:r w:rsidR="00C83586">
        <w:t xml:space="preserve"> que é </w:t>
      </w:r>
      <w:r w:rsidR="007D315A">
        <w:t xml:space="preserve">a </w:t>
      </w:r>
      <w:r w:rsidR="00C83586">
        <w:t>de manter resfriados os alimentos.</w:t>
      </w:r>
    </w:p>
    <w:p w14:paraId="1705A96D" w14:textId="69EEF7DA" w:rsidR="00E25D62" w:rsidRDefault="00C83586" w:rsidP="00A71B5C">
      <w:pPr>
        <w:pStyle w:val="02TEXTOPRINCIPAL"/>
        <w:spacing w:line="276" w:lineRule="auto"/>
      </w:pPr>
      <w:r>
        <w:t xml:space="preserve">A transmissão por </w:t>
      </w:r>
      <w:r w:rsidRPr="00752D6B">
        <w:rPr>
          <w:b/>
        </w:rPr>
        <w:t>irradiação térmica</w:t>
      </w:r>
      <w:r>
        <w:t xml:space="preserve"> ocorre sem a necessidade de um material</w:t>
      </w:r>
      <w:r w:rsidR="00E25D62">
        <w:t xml:space="preserve"> que a veicule</w:t>
      </w:r>
      <w:r>
        <w:t>,</w:t>
      </w:r>
      <w:r w:rsidR="007D315A">
        <w:t xml:space="preserve"> como</w:t>
      </w:r>
      <w:r>
        <w:t xml:space="preserve"> o ar</w:t>
      </w:r>
      <w:r w:rsidR="007D315A">
        <w:t>,</w:t>
      </w:r>
      <w:r>
        <w:t xml:space="preserve"> por exemplo</w:t>
      </w:r>
      <w:r w:rsidR="0005442E">
        <w:t>. Essas</w:t>
      </w:r>
      <w:r>
        <w:t xml:space="preserve"> ondas ou raios ocorrem por toda a parte e nós não conseguimos enxergar todas elas. Como exemplo de ondas visíveis cite a luz</w:t>
      </w:r>
      <w:r w:rsidR="00E25D62">
        <w:t xml:space="preserve"> </w:t>
      </w:r>
      <w:r>
        <w:t>e como exemplo de ondas eletromagnéticas que não são visíveis cite o</w:t>
      </w:r>
      <w:r w:rsidR="00E25D62">
        <w:t>s</w:t>
      </w:r>
      <w:r>
        <w:t xml:space="preserve"> raio</w:t>
      </w:r>
      <w:r w:rsidR="00E25D62">
        <w:t>s</w:t>
      </w:r>
      <w:r w:rsidR="00AC21DF">
        <w:t xml:space="preserve"> </w:t>
      </w:r>
      <w:r>
        <w:t>X, as micro-ondas (</w:t>
      </w:r>
      <w:r w:rsidR="0005442E">
        <w:t xml:space="preserve">existentes no </w:t>
      </w:r>
      <w:r>
        <w:t xml:space="preserve">forno de micro-ondas), </w:t>
      </w:r>
      <w:r w:rsidR="00E25D62">
        <w:t xml:space="preserve">as </w:t>
      </w:r>
      <w:r>
        <w:t xml:space="preserve">ondas de rádio e as ondas de telefones celulares. As ondas ou radiações que são transmitidas por irradiação térmica se propagam também no vácuo. </w:t>
      </w:r>
    </w:p>
    <w:p w14:paraId="049DEA91" w14:textId="3C823401" w:rsidR="009C3A4F" w:rsidRDefault="00E25D62" w:rsidP="00A71B5C">
      <w:pPr>
        <w:pStyle w:val="02TEXTOPRINCIPAL"/>
        <w:spacing w:line="276" w:lineRule="auto"/>
      </w:pPr>
      <w:r>
        <w:t>Explique aos alunos</w:t>
      </w:r>
      <w:r w:rsidR="0005442E">
        <w:t xml:space="preserve"> </w:t>
      </w:r>
      <w:r w:rsidR="00752D6B">
        <w:t>que</w:t>
      </w:r>
      <w:r>
        <w:t>,</w:t>
      </w:r>
      <w:r w:rsidR="00752D6B">
        <w:t xml:space="preserve"> das radiações que incidem sobre um corpo, uma parte é refletida e outra parte é absorvida</w:t>
      </w:r>
      <w:r>
        <w:t xml:space="preserve"> – </w:t>
      </w:r>
      <w:r w:rsidR="00752D6B">
        <w:t>a que foi absorvida vai esquentar o corpo. Se o corpo reflete muita radiação</w:t>
      </w:r>
      <w:r w:rsidR="0005442E">
        <w:t>,</w:t>
      </w:r>
      <w:r w:rsidR="00752D6B">
        <w:t xml:space="preserve"> então ele absorve </w:t>
      </w:r>
      <w:r w:rsidR="0005442E">
        <w:t>pouca. Caso reflita pouca radiação, ele absorve muita</w:t>
      </w:r>
      <w:r w:rsidR="00752D6B">
        <w:t>. Um objeto branco absorve pouco calor</w:t>
      </w:r>
      <w:r w:rsidR="0005442E">
        <w:t xml:space="preserve"> (radiação)</w:t>
      </w:r>
      <w:r w:rsidR="00752D6B">
        <w:t xml:space="preserve"> e</w:t>
      </w:r>
      <w:r w:rsidR="0005442E">
        <w:t>,</w:t>
      </w:r>
      <w:r w:rsidR="00752D6B">
        <w:t xml:space="preserve"> assim</w:t>
      </w:r>
      <w:r w:rsidR="0005442E">
        <w:t>,</w:t>
      </w:r>
      <w:r w:rsidR="00752D6B">
        <w:t xml:space="preserve"> reflete muito</w:t>
      </w:r>
      <w:r w:rsidR="0005442E">
        <w:t>. Já</w:t>
      </w:r>
      <w:r w:rsidR="00752D6B">
        <w:t xml:space="preserve"> </w:t>
      </w:r>
      <w:r w:rsidR="0005442E">
        <w:t xml:space="preserve">com </w:t>
      </w:r>
      <w:r w:rsidR="00752D6B">
        <w:t>um objeto escuro</w:t>
      </w:r>
      <w:r w:rsidR="0005442E">
        <w:t xml:space="preserve"> acontece o</w:t>
      </w:r>
      <w:r w:rsidR="00752D6B">
        <w:t xml:space="preserve"> </w:t>
      </w:r>
      <w:r w:rsidR="0005442E">
        <w:t>contrário</w:t>
      </w:r>
      <w:r>
        <w:t xml:space="preserve">: </w:t>
      </w:r>
      <w:r w:rsidR="0005442E">
        <w:t xml:space="preserve">ele </w:t>
      </w:r>
      <w:r w:rsidR="00752D6B">
        <w:t>reflete pouco e absorve muito; logo</w:t>
      </w:r>
      <w:r>
        <w:t>,</w:t>
      </w:r>
      <w:r w:rsidR="00752D6B">
        <w:t xml:space="preserve"> uma roupa clara (branca) absorve menos calor do que uma roupa escura. </w:t>
      </w:r>
      <w:r w:rsidR="00E07DAD" w:rsidRPr="00A71B5C">
        <w:rPr>
          <w:color w:val="FF0000"/>
        </w:rPr>
        <w:t>(30</w:t>
      </w:r>
      <w:r w:rsidR="0005442E" w:rsidRPr="00A71B5C">
        <w:rPr>
          <w:color w:val="FF0000"/>
        </w:rPr>
        <w:t xml:space="preserve"> </w:t>
      </w:r>
      <w:r w:rsidR="00E07DAD" w:rsidRPr="00A71B5C">
        <w:rPr>
          <w:color w:val="FF0000"/>
        </w:rPr>
        <w:t>min)</w:t>
      </w:r>
    </w:p>
    <w:p w14:paraId="30D72805" w14:textId="77777777" w:rsidR="00B97A0C" w:rsidRPr="006628FD" w:rsidRDefault="00B97A0C" w:rsidP="006628FD">
      <w:pPr>
        <w:pStyle w:val="02TEXTOPRINCIPAL"/>
      </w:pPr>
      <w:r w:rsidRPr="006628FD">
        <w:br w:type="page"/>
      </w:r>
    </w:p>
    <w:p w14:paraId="58D0287B" w14:textId="2A91A797" w:rsidR="0005442E" w:rsidRDefault="00E07DAD" w:rsidP="00A71B5C">
      <w:pPr>
        <w:pStyle w:val="02TEXTOPRINCIPAL"/>
        <w:spacing w:line="276" w:lineRule="auto"/>
      </w:pPr>
      <w:r>
        <w:lastRenderedPageBreak/>
        <w:t xml:space="preserve">Encerre </w:t>
      </w:r>
      <w:r w:rsidR="0005442E">
        <w:t xml:space="preserve">reproduzindo </w:t>
      </w:r>
      <w:r w:rsidR="00E25D62">
        <w:t>na lousa o</w:t>
      </w:r>
      <w:r w:rsidR="009600B5">
        <w:t xml:space="preserve"> quadro</w:t>
      </w:r>
      <w:r w:rsidR="0005442E">
        <w:t xml:space="preserve"> a seguir. Peça aos alunos que </w:t>
      </w:r>
      <w:r w:rsidR="009600B5">
        <w:t>o</w:t>
      </w:r>
      <w:r w:rsidR="0005442E">
        <w:t xml:space="preserve"> copiem no caderno e assinalem as lacunas indicando a principal forma de transmissão de calor nas situações propostas</w:t>
      </w:r>
      <w:r w:rsidR="00D45807">
        <w:t>.</w:t>
      </w:r>
    </w:p>
    <w:p w14:paraId="1B31360A" w14:textId="77777777" w:rsidR="00B27ED1" w:rsidRPr="006628FD" w:rsidRDefault="00B27ED1" w:rsidP="006628FD">
      <w:pPr>
        <w:pStyle w:val="02TEXTOPRINCIPAL"/>
      </w:pPr>
    </w:p>
    <w:tbl>
      <w:tblPr>
        <w:tblStyle w:val="Tabelacomgrade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2268"/>
        <w:gridCol w:w="2006"/>
        <w:gridCol w:w="1855"/>
        <w:gridCol w:w="2168"/>
      </w:tblGrid>
      <w:tr w:rsidR="00496270" w:rsidRPr="00496270" w14:paraId="2D7221A8" w14:textId="77777777" w:rsidTr="00A71B5C">
        <w:trPr>
          <w:cantSplit/>
          <w:trHeight w:val="1134"/>
        </w:trPr>
        <w:tc>
          <w:tcPr>
            <w:tcW w:w="1817" w:type="dxa"/>
          </w:tcPr>
          <w:p w14:paraId="5DD8AB45" w14:textId="7720ECA5" w:rsidR="00496270" w:rsidRPr="00496270" w:rsidRDefault="00496270" w:rsidP="00E316C8">
            <w:pPr>
              <w:pStyle w:val="07Tabelatexto"/>
              <w:framePr w:wrap="around"/>
            </w:pPr>
            <w:r w:rsidRPr="00496270">
              <w:t>Formas de transmissão do calor</w:t>
            </w:r>
          </w:p>
        </w:tc>
        <w:tc>
          <w:tcPr>
            <w:tcW w:w="2268" w:type="dxa"/>
          </w:tcPr>
          <w:p w14:paraId="5C2F6E7A" w14:textId="584BA771" w:rsidR="00496270" w:rsidRPr="00496270" w:rsidRDefault="00496270" w:rsidP="00E316C8">
            <w:pPr>
              <w:pStyle w:val="07Tabelatexto"/>
              <w:framePr w:wrap="around"/>
            </w:pPr>
            <w:r w:rsidRPr="00496270">
              <w:t>Caldeirão de sopa sendo preparada em forno convencional</w:t>
            </w:r>
          </w:p>
        </w:tc>
        <w:tc>
          <w:tcPr>
            <w:tcW w:w="2006" w:type="dxa"/>
          </w:tcPr>
          <w:p w14:paraId="22AE1431" w14:textId="56100EE0" w:rsidR="00496270" w:rsidRPr="00496270" w:rsidRDefault="00496270" w:rsidP="00E316C8">
            <w:pPr>
              <w:pStyle w:val="07Tabelatexto"/>
              <w:framePr w:wrap="around"/>
            </w:pPr>
            <w:r w:rsidRPr="00496270">
              <w:t xml:space="preserve">Pipoca sendo preparada em forno de </w:t>
            </w:r>
            <w:r w:rsidR="00AC21DF">
              <w:br/>
            </w:r>
            <w:r w:rsidRPr="00496270">
              <w:t>micro-ondas</w:t>
            </w:r>
          </w:p>
        </w:tc>
        <w:tc>
          <w:tcPr>
            <w:tcW w:w="1855" w:type="dxa"/>
          </w:tcPr>
          <w:p w14:paraId="0B49556D" w14:textId="7F699ECE" w:rsidR="00496270" w:rsidRPr="00496270" w:rsidRDefault="00496270" w:rsidP="00E316C8">
            <w:pPr>
              <w:pStyle w:val="07Tabelatexto"/>
              <w:framePr w:wrap="around"/>
            </w:pPr>
            <w:r w:rsidRPr="00496270">
              <w:t>Aquecimento do ar em volta de uma vela acesa</w:t>
            </w:r>
          </w:p>
        </w:tc>
        <w:tc>
          <w:tcPr>
            <w:tcW w:w="2168" w:type="dxa"/>
          </w:tcPr>
          <w:p w14:paraId="175EDDDD" w14:textId="5EC911D7" w:rsidR="00496270" w:rsidRPr="00496270" w:rsidRDefault="00496270" w:rsidP="00E316C8">
            <w:pPr>
              <w:pStyle w:val="07Tabelatexto"/>
              <w:framePr w:wrap="around"/>
            </w:pPr>
            <w:r w:rsidRPr="00496270">
              <w:t>Xícara com chá bem quente em seu interior</w:t>
            </w:r>
          </w:p>
        </w:tc>
      </w:tr>
      <w:tr w:rsidR="00D45807" w:rsidRPr="00C02D04" w14:paraId="1D671B28" w14:textId="77777777" w:rsidTr="00AC21DF">
        <w:trPr>
          <w:cantSplit/>
          <w:trHeight w:val="874"/>
        </w:trPr>
        <w:tc>
          <w:tcPr>
            <w:tcW w:w="1817" w:type="dxa"/>
          </w:tcPr>
          <w:p w14:paraId="2B62F903" w14:textId="77777777" w:rsidR="00C02D04" w:rsidRPr="00A71B5C" w:rsidRDefault="00C02D04" w:rsidP="00E316C8">
            <w:pPr>
              <w:pStyle w:val="07Tabelatexto"/>
              <w:framePr w:wrap="around"/>
            </w:pPr>
            <w:r w:rsidRPr="00A71B5C">
              <w:t xml:space="preserve">Condução </w:t>
            </w:r>
          </w:p>
        </w:tc>
        <w:tc>
          <w:tcPr>
            <w:tcW w:w="2268" w:type="dxa"/>
            <w:vAlign w:val="center"/>
          </w:tcPr>
          <w:p w14:paraId="0EF7B545" w14:textId="77777777" w:rsidR="00C02D04" w:rsidRPr="00A71B5C" w:rsidRDefault="00C02D04" w:rsidP="00496270">
            <w:pPr>
              <w:pStyle w:val="08Respostaprofessor"/>
              <w:spacing w:line="276" w:lineRule="auto"/>
              <w:jc w:val="center"/>
            </w:pPr>
          </w:p>
        </w:tc>
        <w:tc>
          <w:tcPr>
            <w:tcW w:w="2006" w:type="dxa"/>
            <w:vAlign w:val="center"/>
          </w:tcPr>
          <w:p w14:paraId="4FF1CEFD" w14:textId="77777777" w:rsidR="00C02D04" w:rsidRPr="00A71B5C" w:rsidRDefault="00C02D04" w:rsidP="00496270">
            <w:pPr>
              <w:pStyle w:val="08Respostaprofessor"/>
              <w:spacing w:line="276" w:lineRule="auto"/>
              <w:jc w:val="center"/>
            </w:pPr>
          </w:p>
        </w:tc>
        <w:tc>
          <w:tcPr>
            <w:tcW w:w="1855" w:type="dxa"/>
            <w:vAlign w:val="center"/>
          </w:tcPr>
          <w:p w14:paraId="0A9E9F39" w14:textId="77777777" w:rsidR="00C02D04" w:rsidRPr="00A71B5C" w:rsidRDefault="00C02D04" w:rsidP="00496270">
            <w:pPr>
              <w:pStyle w:val="08Respostaprofessor"/>
              <w:spacing w:line="276" w:lineRule="auto"/>
              <w:jc w:val="center"/>
            </w:pPr>
          </w:p>
        </w:tc>
        <w:tc>
          <w:tcPr>
            <w:tcW w:w="2168" w:type="dxa"/>
            <w:vAlign w:val="center"/>
          </w:tcPr>
          <w:p w14:paraId="2C3236A5" w14:textId="77777777" w:rsidR="00C02D04" w:rsidRPr="00A71B5C" w:rsidRDefault="00C02D04" w:rsidP="00496270">
            <w:pPr>
              <w:pStyle w:val="08Respostaprofessor"/>
              <w:spacing w:line="276" w:lineRule="auto"/>
              <w:jc w:val="center"/>
            </w:pPr>
            <w:r w:rsidRPr="00A71B5C">
              <w:t>X</w:t>
            </w:r>
          </w:p>
        </w:tc>
      </w:tr>
      <w:tr w:rsidR="00D45807" w:rsidRPr="00C02D04" w14:paraId="15286B75" w14:textId="77777777" w:rsidTr="00AC21DF">
        <w:trPr>
          <w:cantSplit/>
          <w:trHeight w:val="987"/>
        </w:trPr>
        <w:tc>
          <w:tcPr>
            <w:tcW w:w="1817" w:type="dxa"/>
          </w:tcPr>
          <w:p w14:paraId="17899564" w14:textId="77777777" w:rsidR="00C02D04" w:rsidRPr="00A71B5C" w:rsidRDefault="00C02D04" w:rsidP="00E316C8">
            <w:pPr>
              <w:pStyle w:val="07Tabelatexto"/>
              <w:framePr w:wrap="around"/>
            </w:pPr>
            <w:r w:rsidRPr="00A71B5C">
              <w:t>Convecção</w:t>
            </w:r>
          </w:p>
        </w:tc>
        <w:tc>
          <w:tcPr>
            <w:tcW w:w="2268" w:type="dxa"/>
            <w:vAlign w:val="center"/>
          </w:tcPr>
          <w:p w14:paraId="1434D83A" w14:textId="77777777" w:rsidR="00C02D04" w:rsidRPr="00A71B5C" w:rsidRDefault="00C02D04" w:rsidP="00496270">
            <w:pPr>
              <w:pStyle w:val="08Respostaprofessor"/>
              <w:spacing w:line="276" w:lineRule="auto"/>
              <w:jc w:val="center"/>
            </w:pPr>
            <w:r w:rsidRPr="00A71B5C">
              <w:t>X</w:t>
            </w:r>
          </w:p>
        </w:tc>
        <w:tc>
          <w:tcPr>
            <w:tcW w:w="2006" w:type="dxa"/>
            <w:vAlign w:val="center"/>
          </w:tcPr>
          <w:p w14:paraId="4A57D3B4" w14:textId="77777777" w:rsidR="00C02D04" w:rsidRPr="00A71B5C" w:rsidRDefault="00C02D04" w:rsidP="00496270">
            <w:pPr>
              <w:pStyle w:val="08Respostaprofessor"/>
              <w:spacing w:line="276" w:lineRule="auto"/>
              <w:jc w:val="center"/>
            </w:pPr>
          </w:p>
        </w:tc>
        <w:tc>
          <w:tcPr>
            <w:tcW w:w="1855" w:type="dxa"/>
            <w:vAlign w:val="center"/>
          </w:tcPr>
          <w:p w14:paraId="266187CB" w14:textId="77777777" w:rsidR="00C02D04" w:rsidRPr="00A71B5C" w:rsidRDefault="00C02D04" w:rsidP="00496270">
            <w:pPr>
              <w:pStyle w:val="08Respostaprofessor"/>
              <w:spacing w:line="276" w:lineRule="auto"/>
              <w:jc w:val="center"/>
            </w:pPr>
            <w:r w:rsidRPr="00A71B5C">
              <w:t>X</w:t>
            </w:r>
          </w:p>
        </w:tc>
        <w:tc>
          <w:tcPr>
            <w:tcW w:w="2168" w:type="dxa"/>
            <w:vAlign w:val="center"/>
          </w:tcPr>
          <w:p w14:paraId="4068F269" w14:textId="77777777" w:rsidR="00C02D04" w:rsidRPr="00A71B5C" w:rsidRDefault="00C02D04" w:rsidP="00496270">
            <w:pPr>
              <w:pStyle w:val="08Respostaprofessor"/>
              <w:spacing w:line="276" w:lineRule="auto"/>
              <w:jc w:val="center"/>
            </w:pPr>
          </w:p>
        </w:tc>
      </w:tr>
      <w:tr w:rsidR="00D45807" w:rsidRPr="00C02D04" w14:paraId="18FA5C26" w14:textId="77777777" w:rsidTr="00AC21DF">
        <w:trPr>
          <w:cantSplit/>
          <w:trHeight w:val="973"/>
        </w:trPr>
        <w:tc>
          <w:tcPr>
            <w:tcW w:w="1817" w:type="dxa"/>
          </w:tcPr>
          <w:p w14:paraId="4AAF1BA7" w14:textId="77777777" w:rsidR="00C02D04" w:rsidRPr="00C02D04" w:rsidRDefault="00C02D04" w:rsidP="00E316C8">
            <w:pPr>
              <w:pStyle w:val="07Tabelatexto"/>
              <w:framePr w:wrap="around"/>
            </w:pPr>
            <w:r w:rsidRPr="00C02D04">
              <w:t>Irradiação térmica</w:t>
            </w:r>
          </w:p>
        </w:tc>
        <w:tc>
          <w:tcPr>
            <w:tcW w:w="2268" w:type="dxa"/>
            <w:vAlign w:val="center"/>
          </w:tcPr>
          <w:p w14:paraId="3AC4BFB1" w14:textId="77777777" w:rsidR="00C02D04" w:rsidRPr="00A71B5C" w:rsidRDefault="00C02D04" w:rsidP="00496270">
            <w:pPr>
              <w:pStyle w:val="08Respostaprofessor"/>
              <w:spacing w:line="276" w:lineRule="auto"/>
              <w:jc w:val="center"/>
            </w:pPr>
          </w:p>
        </w:tc>
        <w:tc>
          <w:tcPr>
            <w:tcW w:w="2006" w:type="dxa"/>
            <w:vAlign w:val="center"/>
          </w:tcPr>
          <w:p w14:paraId="28FAC3F7" w14:textId="77777777" w:rsidR="00C02D04" w:rsidRPr="00A71B5C" w:rsidRDefault="00C02D04" w:rsidP="00496270">
            <w:pPr>
              <w:pStyle w:val="08Respostaprofessor"/>
              <w:spacing w:line="276" w:lineRule="auto"/>
              <w:jc w:val="center"/>
            </w:pPr>
            <w:r w:rsidRPr="00A71B5C">
              <w:t>X</w:t>
            </w:r>
          </w:p>
        </w:tc>
        <w:tc>
          <w:tcPr>
            <w:tcW w:w="1855" w:type="dxa"/>
            <w:vAlign w:val="center"/>
          </w:tcPr>
          <w:p w14:paraId="373CAC54" w14:textId="77777777" w:rsidR="00C02D04" w:rsidRPr="00A71B5C" w:rsidRDefault="00C02D04" w:rsidP="00496270">
            <w:pPr>
              <w:pStyle w:val="08Respostaprofessor"/>
              <w:spacing w:line="276" w:lineRule="auto"/>
              <w:jc w:val="center"/>
            </w:pPr>
          </w:p>
        </w:tc>
        <w:tc>
          <w:tcPr>
            <w:tcW w:w="2168" w:type="dxa"/>
            <w:vAlign w:val="center"/>
          </w:tcPr>
          <w:p w14:paraId="367A9D89" w14:textId="77777777" w:rsidR="00C02D04" w:rsidRPr="00A71B5C" w:rsidRDefault="00C02D04" w:rsidP="00496270">
            <w:pPr>
              <w:pStyle w:val="08Respostaprofessor"/>
              <w:spacing w:line="276" w:lineRule="auto"/>
              <w:jc w:val="center"/>
            </w:pPr>
          </w:p>
        </w:tc>
      </w:tr>
    </w:tbl>
    <w:p w14:paraId="57ADED4D" w14:textId="2F82814C" w:rsidR="00321966" w:rsidRDefault="00C02D04" w:rsidP="00A71B5C">
      <w:pPr>
        <w:pStyle w:val="08Respostaprofessor"/>
        <w:spacing w:line="276" w:lineRule="auto"/>
      </w:pPr>
      <w:r w:rsidRPr="00A71B5C">
        <w:t>(10 min)</w:t>
      </w:r>
    </w:p>
    <w:p w14:paraId="0DFF2E7A" w14:textId="77777777" w:rsidR="00E25D62" w:rsidRPr="006628FD" w:rsidRDefault="00E25D62" w:rsidP="006628FD">
      <w:pPr>
        <w:pStyle w:val="02TEXTOPRINCIPAL"/>
      </w:pPr>
      <w:r w:rsidRPr="006628FD">
        <w:br w:type="page"/>
      </w:r>
    </w:p>
    <w:p w14:paraId="46759876" w14:textId="64AE4E50" w:rsidR="00FD3AF6" w:rsidRDefault="00D77E75" w:rsidP="00A71B5C">
      <w:pPr>
        <w:pStyle w:val="01TITULO3"/>
        <w:spacing w:line="276" w:lineRule="auto"/>
      </w:pPr>
      <w:r>
        <w:lastRenderedPageBreak/>
        <w:t xml:space="preserve">Aula 2 </w:t>
      </w:r>
    </w:p>
    <w:p w14:paraId="1A56F200" w14:textId="6426A496" w:rsidR="00B27ED1" w:rsidRDefault="000B3542" w:rsidP="00A71B5C">
      <w:pPr>
        <w:pStyle w:val="01TITULO3"/>
        <w:spacing w:line="276" w:lineRule="auto"/>
        <w:rPr>
          <w:rFonts w:ascii="Tahoma" w:eastAsia="Tahoma" w:hAnsi="Tahoma" w:cs="Tahoma"/>
          <w:b w:val="0"/>
          <w:bCs w:val="0"/>
          <w:sz w:val="21"/>
          <w:szCs w:val="21"/>
        </w:rPr>
      </w:pPr>
      <w:r>
        <w:rPr>
          <w:rFonts w:ascii="Tahoma" w:eastAsia="Tahoma" w:hAnsi="Tahoma" w:cs="Tahoma"/>
          <w:b w:val="0"/>
          <w:bCs w:val="0"/>
          <w:sz w:val="21"/>
          <w:szCs w:val="21"/>
        </w:rPr>
        <w:t>Proponha</w:t>
      </w:r>
      <w:r w:rsidR="0019133A" w:rsidRPr="00A71B5C">
        <w:rPr>
          <w:rFonts w:ascii="Tahoma" w:eastAsia="Tahoma" w:hAnsi="Tahoma" w:cs="Tahoma"/>
          <w:b w:val="0"/>
          <w:bCs w:val="0"/>
          <w:sz w:val="21"/>
          <w:szCs w:val="21"/>
        </w:rPr>
        <w:t xml:space="preserve"> à turma uma aula prática</w:t>
      </w:r>
      <w:r>
        <w:rPr>
          <w:rFonts w:ascii="Tahoma" w:eastAsia="Tahoma" w:hAnsi="Tahoma" w:cs="Tahoma"/>
          <w:b w:val="0"/>
          <w:bCs w:val="0"/>
          <w:sz w:val="21"/>
          <w:szCs w:val="21"/>
        </w:rPr>
        <w:t>,</w:t>
      </w:r>
      <w:r w:rsidR="0019133A" w:rsidRPr="00A71B5C">
        <w:rPr>
          <w:rFonts w:ascii="Tahoma" w:eastAsia="Tahoma" w:hAnsi="Tahoma" w:cs="Tahoma"/>
          <w:b w:val="0"/>
          <w:bCs w:val="0"/>
          <w:sz w:val="21"/>
          <w:szCs w:val="21"/>
        </w:rPr>
        <w:t xml:space="preserve"> com duas ati</w:t>
      </w:r>
      <w:r w:rsidRPr="000B3542">
        <w:rPr>
          <w:rFonts w:ascii="Tahoma" w:eastAsia="Tahoma" w:hAnsi="Tahoma" w:cs="Tahoma"/>
          <w:b w:val="0"/>
          <w:bCs w:val="0"/>
          <w:sz w:val="21"/>
          <w:szCs w:val="21"/>
        </w:rPr>
        <w:t>vidades sobre condução de calor</w:t>
      </w:r>
      <w:r>
        <w:rPr>
          <w:rFonts w:ascii="Tahoma" w:eastAsia="Tahoma" w:hAnsi="Tahoma" w:cs="Tahoma"/>
          <w:b w:val="0"/>
          <w:bCs w:val="0"/>
          <w:sz w:val="21"/>
          <w:szCs w:val="21"/>
        </w:rPr>
        <w:t>.</w:t>
      </w:r>
      <w:r w:rsidR="0019133A" w:rsidRPr="00A71B5C">
        <w:rPr>
          <w:rFonts w:ascii="Tahoma" w:eastAsia="Tahoma" w:hAnsi="Tahoma" w:cs="Tahoma"/>
          <w:b w:val="0"/>
          <w:bCs w:val="0"/>
          <w:sz w:val="21"/>
          <w:szCs w:val="21"/>
        </w:rPr>
        <w:t xml:space="preserve"> </w:t>
      </w:r>
      <w:r>
        <w:rPr>
          <w:rFonts w:ascii="Tahoma" w:eastAsia="Tahoma" w:hAnsi="Tahoma" w:cs="Tahoma"/>
          <w:b w:val="0"/>
          <w:bCs w:val="0"/>
          <w:sz w:val="21"/>
          <w:szCs w:val="21"/>
        </w:rPr>
        <w:t>Com antecedência, a</w:t>
      </w:r>
      <w:r w:rsidR="0019133A" w:rsidRPr="00A71B5C">
        <w:rPr>
          <w:rFonts w:ascii="Tahoma" w:eastAsia="Tahoma" w:hAnsi="Tahoma" w:cs="Tahoma"/>
          <w:b w:val="0"/>
          <w:bCs w:val="0"/>
          <w:sz w:val="21"/>
          <w:szCs w:val="21"/>
        </w:rPr>
        <w:t xml:space="preserve">gende o laboratório ou </w:t>
      </w:r>
      <w:r>
        <w:rPr>
          <w:rFonts w:ascii="Tahoma" w:eastAsia="Tahoma" w:hAnsi="Tahoma" w:cs="Tahoma"/>
          <w:b w:val="0"/>
          <w:bCs w:val="0"/>
          <w:sz w:val="21"/>
          <w:szCs w:val="21"/>
        </w:rPr>
        <w:t>algum outro</w:t>
      </w:r>
      <w:r w:rsidR="0019133A" w:rsidRPr="00A71B5C">
        <w:rPr>
          <w:rFonts w:ascii="Tahoma" w:eastAsia="Tahoma" w:hAnsi="Tahoma" w:cs="Tahoma"/>
          <w:b w:val="0"/>
          <w:bCs w:val="0"/>
          <w:sz w:val="21"/>
          <w:szCs w:val="21"/>
        </w:rPr>
        <w:t xml:space="preserve"> espaço </w:t>
      </w:r>
      <w:r>
        <w:rPr>
          <w:rFonts w:ascii="Tahoma" w:eastAsia="Tahoma" w:hAnsi="Tahoma" w:cs="Tahoma"/>
          <w:b w:val="0"/>
          <w:bCs w:val="0"/>
          <w:sz w:val="21"/>
          <w:szCs w:val="21"/>
        </w:rPr>
        <w:t>que julgar adequado para a aula. É</w:t>
      </w:r>
      <w:r w:rsidR="0019133A" w:rsidRPr="00A71B5C">
        <w:rPr>
          <w:rFonts w:ascii="Tahoma" w:eastAsia="Tahoma" w:hAnsi="Tahoma" w:cs="Tahoma"/>
          <w:b w:val="0"/>
          <w:bCs w:val="0"/>
          <w:sz w:val="21"/>
          <w:szCs w:val="21"/>
        </w:rPr>
        <w:t xml:space="preserve"> importante que a</w:t>
      </w:r>
      <w:r>
        <w:rPr>
          <w:rFonts w:ascii="Tahoma" w:eastAsia="Tahoma" w:hAnsi="Tahoma" w:cs="Tahoma"/>
          <w:b w:val="0"/>
          <w:bCs w:val="0"/>
          <w:sz w:val="21"/>
          <w:szCs w:val="21"/>
        </w:rPr>
        <w:t>s</w:t>
      </w:r>
      <w:r w:rsidR="0019133A" w:rsidRPr="00A71B5C">
        <w:rPr>
          <w:rFonts w:ascii="Tahoma" w:eastAsia="Tahoma" w:hAnsi="Tahoma" w:cs="Tahoma"/>
          <w:b w:val="0"/>
          <w:bCs w:val="0"/>
          <w:sz w:val="21"/>
          <w:szCs w:val="21"/>
        </w:rPr>
        <w:t xml:space="preserve"> atividade</w:t>
      </w:r>
      <w:r>
        <w:rPr>
          <w:rFonts w:ascii="Tahoma" w:eastAsia="Tahoma" w:hAnsi="Tahoma" w:cs="Tahoma"/>
          <w:b w:val="0"/>
          <w:bCs w:val="0"/>
          <w:sz w:val="21"/>
          <w:szCs w:val="21"/>
        </w:rPr>
        <w:t>s</w:t>
      </w:r>
      <w:r w:rsidR="0019133A" w:rsidRPr="00A71B5C">
        <w:rPr>
          <w:rFonts w:ascii="Tahoma" w:eastAsia="Tahoma" w:hAnsi="Tahoma" w:cs="Tahoma"/>
          <w:b w:val="0"/>
          <w:bCs w:val="0"/>
          <w:sz w:val="21"/>
          <w:szCs w:val="21"/>
        </w:rPr>
        <w:t xml:space="preserve"> seja</w:t>
      </w:r>
      <w:r>
        <w:rPr>
          <w:rFonts w:ascii="Tahoma" w:eastAsia="Tahoma" w:hAnsi="Tahoma" w:cs="Tahoma"/>
          <w:b w:val="0"/>
          <w:bCs w:val="0"/>
          <w:sz w:val="21"/>
          <w:szCs w:val="21"/>
        </w:rPr>
        <w:t>m</w:t>
      </w:r>
      <w:r w:rsidR="0019133A" w:rsidRPr="00A71B5C">
        <w:rPr>
          <w:rFonts w:ascii="Tahoma" w:eastAsia="Tahoma" w:hAnsi="Tahoma" w:cs="Tahoma"/>
          <w:b w:val="0"/>
          <w:bCs w:val="0"/>
          <w:sz w:val="21"/>
          <w:szCs w:val="21"/>
        </w:rPr>
        <w:t xml:space="preserve"> conduzida</w:t>
      </w:r>
      <w:r>
        <w:rPr>
          <w:rFonts w:ascii="Tahoma" w:eastAsia="Tahoma" w:hAnsi="Tahoma" w:cs="Tahoma"/>
          <w:b w:val="0"/>
          <w:bCs w:val="0"/>
          <w:sz w:val="21"/>
          <w:szCs w:val="21"/>
        </w:rPr>
        <w:t>s</w:t>
      </w:r>
      <w:r w:rsidR="0019133A" w:rsidRPr="00A71B5C">
        <w:rPr>
          <w:rFonts w:ascii="Tahoma" w:eastAsia="Tahoma" w:hAnsi="Tahoma" w:cs="Tahoma"/>
          <w:b w:val="0"/>
          <w:bCs w:val="0"/>
          <w:sz w:val="21"/>
          <w:szCs w:val="21"/>
        </w:rPr>
        <w:t xml:space="preserve"> por você.</w:t>
      </w:r>
    </w:p>
    <w:p w14:paraId="4DB5B5EF" w14:textId="77777777" w:rsidR="000B3542" w:rsidRPr="006628FD" w:rsidRDefault="000B3542" w:rsidP="006628FD">
      <w:pPr>
        <w:pStyle w:val="02TEXTOPRINCIPAL"/>
      </w:pPr>
    </w:p>
    <w:p w14:paraId="321922D9" w14:textId="19481D4D" w:rsidR="0050000B" w:rsidRDefault="0050000B" w:rsidP="00A71B5C">
      <w:pPr>
        <w:pStyle w:val="01TITULO4"/>
        <w:spacing w:line="276" w:lineRule="auto"/>
      </w:pPr>
      <w:r>
        <w:t>Materiais necessários</w:t>
      </w:r>
      <w:r w:rsidR="005D7C44">
        <w:t xml:space="preserve"> (um conjunto de cada, por grupo)</w:t>
      </w:r>
    </w:p>
    <w:p w14:paraId="3B0B7249" w14:textId="5D053623" w:rsidR="005A21A9" w:rsidRDefault="005A21A9" w:rsidP="00A71B5C">
      <w:pPr>
        <w:pStyle w:val="02TEXTOPRINCIPAL"/>
        <w:spacing w:line="276" w:lineRule="auto"/>
      </w:pPr>
      <w:r>
        <w:t xml:space="preserve">Para a </w:t>
      </w:r>
      <w:r w:rsidRPr="00A71B5C">
        <w:rPr>
          <w:b/>
        </w:rPr>
        <w:t>primeira atividade</w:t>
      </w:r>
      <w:r>
        <w:t>, providencie:</w:t>
      </w:r>
    </w:p>
    <w:p w14:paraId="412C387B" w14:textId="37B68469" w:rsidR="005A21A9" w:rsidRDefault="005D7C44" w:rsidP="00A71B5C">
      <w:pPr>
        <w:pStyle w:val="02TEXTOPRINCIPAL"/>
        <w:numPr>
          <w:ilvl w:val="0"/>
          <w:numId w:val="35"/>
        </w:numPr>
        <w:spacing w:line="276" w:lineRule="auto"/>
      </w:pPr>
      <w:r>
        <w:t>Uma</w:t>
      </w:r>
      <w:r w:rsidR="005A21A9">
        <w:t xml:space="preserve"> barra fina de metal</w:t>
      </w:r>
      <w:r>
        <w:t>, com</w:t>
      </w:r>
      <w:r w:rsidR="005A21A9">
        <w:t xml:space="preserve"> cerca de 30 cm de comprimento</w:t>
      </w:r>
      <w:r w:rsidR="00AC21DF">
        <w:t>.</w:t>
      </w:r>
    </w:p>
    <w:p w14:paraId="587F97FB" w14:textId="6EBE38E8" w:rsidR="005A21A9" w:rsidRDefault="00AC21DF" w:rsidP="00A71B5C">
      <w:pPr>
        <w:pStyle w:val="02TEXTOPRINCIPAL"/>
        <w:numPr>
          <w:ilvl w:val="0"/>
          <w:numId w:val="35"/>
        </w:numPr>
        <w:spacing w:line="276" w:lineRule="auto"/>
      </w:pPr>
      <w:r>
        <w:t>10 tachinha</w:t>
      </w:r>
      <w:r w:rsidR="00CE493C">
        <w:t>s</w:t>
      </w:r>
      <w:r>
        <w:t xml:space="preserve"> (oriente a turma a ter muito cuidado com o manuseio das tachinhas; se possível, achate as pontas dela</w:t>
      </w:r>
      <w:r w:rsidR="00763D97">
        <w:t>s</w:t>
      </w:r>
      <w:r>
        <w:t xml:space="preserve"> com martelo antes da atividade)</w:t>
      </w:r>
      <w:r w:rsidR="00CE493C">
        <w:t>.</w:t>
      </w:r>
    </w:p>
    <w:p w14:paraId="31F65519" w14:textId="24320374" w:rsidR="005A21A9" w:rsidRDefault="005D7C44" w:rsidP="00A71B5C">
      <w:pPr>
        <w:pStyle w:val="02TEXTOPRINCIPAL"/>
        <w:numPr>
          <w:ilvl w:val="0"/>
          <w:numId w:val="35"/>
        </w:numPr>
        <w:spacing w:line="276" w:lineRule="auto"/>
      </w:pPr>
      <w:r>
        <w:t>Cera</w:t>
      </w:r>
      <w:r w:rsidR="005A21A9">
        <w:t xml:space="preserve"> ou vela derretida.</w:t>
      </w:r>
    </w:p>
    <w:p w14:paraId="522B5C8C" w14:textId="76CB197A" w:rsidR="005A21A9" w:rsidRDefault="005A21A9" w:rsidP="00A71B5C">
      <w:pPr>
        <w:pStyle w:val="02TEXTOPRINCIPAL"/>
        <w:numPr>
          <w:ilvl w:val="0"/>
          <w:numId w:val="35"/>
        </w:numPr>
        <w:spacing w:line="276" w:lineRule="auto"/>
      </w:pPr>
      <w:r>
        <w:t xml:space="preserve">Dois suportes de madeira, ou </w:t>
      </w:r>
      <w:r w:rsidR="005D7C44">
        <w:t xml:space="preserve">de </w:t>
      </w:r>
      <w:r>
        <w:t>outro material isolante térmico, com cerca de 10</w:t>
      </w:r>
      <w:r w:rsidR="00DE4027">
        <w:t xml:space="preserve"> </w:t>
      </w:r>
      <w:r>
        <w:t>cm de altura</w:t>
      </w:r>
      <w:r w:rsidR="00AC21DF">
        <w:t>.</w:t>
      </w:r>
    </w:p>
    <w:p w14:paraId="095AB694" w14:textId="308A2F1D" w:rsidR="0050000B" w:rsidRDefault="005A21A9" w:rsidP="00A71B5C">
      <w:pPr>
        <w:pStyle w:val="02TEXTOPRINCIPAL"/>
        <w:spacing w:line="276" w:lineRule="auto"/>
      </w:pPr>
      <w:r>
        <w:t xml:space="preserve">Prepare o material da seguinte forma: prenda as tachinhas com </w:t>
      </w:r>
      <w:r w:rsidR="005D7C44">
        <w:t>cera</w:t>
      </w:r>
      <w:r>
        <w:t xml:space="preserve"> na parte inferior da barra, deix</w:t>
      </w:r>
      <w:r w:rsidR="005D7C44">
        <w:t>ando</w:t>
      </w:r>
      <w:r>
        <w:t xml:space="preserve"> entre elas espaços regulares de 2 a 3 cm. Em vez de cera você pode prender com parafina derretida. </w:t>
      </w:r>
    </w:p>
    <w:p w14:paraId="5D80AECD" w14:textId="77777777" w:rsidR="005D7C44" w:rsidRPr="006628FD" w:rsidRDefault="005D7C44" w:rsidP="006628FD">
      <w:pPr>
        <w:pStyle w:val="02TEXTOPRINCIPAL"/>
      </w:pPr>
    </w:p>
    <w:p w14:paraId="7BFC372C" w14:textId="7BF768E9" w:rsidR="005A21A9" w:rsidRDefault="005A21A9" w:rsidP="00A71B5C">
      <w:pPr>
        <w:pStyle w:val="02TEXTOPRINCIPAL"/>
        <w:spacing w:line="276" w:lineRule="auto"/>
      </w:pPr>
      <w:r>
        <w:t xml:space="preserve">Para </w:t>
      </w:r>
      <w:r w:rsidRPr="00A71B5C">
        <w:rPr>
          <w:b/>
        </w:rPr>
        <w:t>a segunda atividade</w:t>
      </w:r>
      <w:r>
        <w:t>, providencie:</w:t>
      </w:r>
    </w:p>
    <w:p w14:paraId="15DD91D7" w14:textId="2D6EE750" w:rsidR="005A21A9" w:rsidRDefault="005A21A9" w:rsidP="00A71B5C">
      <w:pPr>
        <w:pStyle w:val="02TEXTOPRINCIPAL"/>
        <w:numPr>
          <w:ilvl w:val="0"/>
          <w:numId w:val="36"/>
        </w:numPr>
        <w:spacing w:line="276" w:lineRule="auto"/>
      </w:pPr>
      <w:r>
        <w:t>Uma vasilha ou copo grande e largo</w:t>
      </w:r>
      <w:r w:rsidR="00AC21DF">
        <w:t>.</w:t>
      </w:r>
    </w:p>
    <w:p w14:paraId="3B836C7A" w14:textId="05C56D6F" w:rsidR="005A21A9" w:rsidRDefault="005A21A9" w:rsidP="00A71B5C">
      <w:pPr>
        <w:pStyle w:val="02TEXTOPRINCIPAL"/>
        <w:numPr>
          <w:ilvl w:val="0"/>
          <w:numId w:val="36"/>
        </w:numPr>
        <w:spacing w:line="276" w:lineRule="auto"/>
      </w:pPr>
      <w:r>
        <w:t>Três objetos longos feitos de materiais diferentes (plástico, metal e madeira), mais ou menos do mesmo tamanh</w:t>
      </w:r>
      <w:r w:rsidR="005D7C44">
        <w:t>o. Podem</w:t>
      </w:r>
      <w:r>
        <w:t xml:space="preserve"> ser, por exemplo, colheres, réguas, lápis etc.</w:t>
      </w:r>
    </w:p>
    <w:p w14:paraId="1656FB67" w14:textId="0A2EA8A7" w:rsidR="005A21A9" w:rsidRDefault="005A21A9" w:rsidP="00A71B5C">
      <w:pPr>
        <w:pStyle w:val="02TEXTOPRINCIPAL"/>
        <w:numPr>
          <w:ilvl w:val="0"/>
          <w:numId w:val="36"/>
        </w:numPr>
        <w:spacing w:line="276" w:lineRule="auto"/>
      </w:pPr>
      <w:r>
        <w:t>Um pano de prato</w:t>
      </w:r>
      <w:r w:rsidR="00AC21DF">
        <w:t>.</w:t>
      </w:r>
    </w:p>
    <w:p w14:paraId="2A6EF473" w14:textId="428D315D" w:rsidR="005A21A9" w:rsidRDefault="005A21A9" w:rsidP="00A71B5C">
      <w:pPr>
        <w:pStyle w:val="02TEXTOPRINCIPAL"/>
        <w:numPr>
          <w:ilvl w:val="0"/>
          <w:numId w:val="36"/>
        </w:numPr>
        <w:spacing w:line="276" w:lineRule="auto"/>
      </w:pPr>
      <w:r>
        <w:t>Três colheres pequenas (de café) de manteiga ou margarina ainda gelada</w:t>
      </w:r>
      <w:r w:rsidR="005D7C44">
        <w:t xml:space="preserve"> (</w:t>
      </w:r>
      <w:r>
        <w:t>com consistência firme</w:t>
      </w:r>
      <w:r w:rsidR="005D7C44">
        <w:t>)</w:t>
      </w:r>
      <w:r w:rsidR="00AC21DF">
        <w:t>.</w:t>
      </w:r>
    </w:p>
    <w:p w14:paraId="15C6EE43" w14:textId="26ECC8C5" w:rsidR="00EB6B08" w:rsidRDefault="00EB6B08" w:rsidP="00A71B5C">
      <w:pPr>
        <w:pStyle w:val="02TEXTOPRINCIPAL"/>
        <w:numPr>
          <w:ilvl w:val="0"/>
          <w:numId w:val="36"/>
        </w:numPr>
        <w:spacing w:line="276" w:lineRule="auto"/>
      </w:pPr>
      <w:r>
        <w:t>Um conjunto para cada grupo</w:t>
      </w:r>
      <w:r w:rsidR="00AC21DF">
        <w:t>.</w:t>
      </w:r>
    </w:p>
    <w:p w14:paraId="4C2F3972" w14:textId="1E356E3D" w:rsidR="00EB6B08" w:rsidRDefault="00EB6B08" w:rsidP="00A71B5C">
      <w:pPr>
        <w:pStyle w:val="02TEXTOPRINCIPAL"/>
        <w:numPr>
          <w:ilvl w:val="0"/>
          <w:numId w:val="36"/>
        </w:numPr>
        <w:spacing w:line="276" w:lineRule="auto"/>
      </w:pPr>
      <w:r>
        <w:t>Água quente</w:t>
      </w:r>
      <w:r w:rsidR="00AC21DF">
        <w:t xml:space="preserve"> (alerte os alunos que a água quente pode causar queimaduras e que deve ser manuseada o menos possível</w:t>
      </w:r>
      <w:r w:rsidR="00CE493C">
        <w:t>,</w:t>
      </w:r>
      <w:r w:rsidR="00AC21DF">
        <w:t xml:space="preserve"> e com o máximo de atenção; não encha demais o recipiente com a água quente, para evitar que ela seja derramada sobre as mãos ou sobre outros materiais; se julgar adequado, faça um teste com um secador de cabelo com ar quente e, caso funcione adequadamente, use-o no lugar da água quente)</w:t>
      </w:r>
      <w:r w:rsidR="00763D97">
        <w:t>.</w:t>
      </w:r>
      <w:bookmarkStart w:id="0" w:name="_GoBack"/>
      <w:bookmarkEnd w:id="0"/>
    </w:p>
    <w:p w14:paraId="35F94E52" w14:textId="77777777" w:rsidR="000B3542" w:rsidRPr="006628FD" w:rsidRDefault="000B3542" w:rsidP="006628FD">
      <w:pPr>
        <w:pStyle w:val="02TEXTOPRINCIPAL"/>
      </w:pPr>
      <w:r w:rsidRPr="006628FD">
        <w:br w:type="page"/>
      </w:r>
    </w:p>
    <w:p w14:paraId="3D06F2FC" w14:textId="1D55D8CB" w:rsidR="0050000B" w:rsidRDefault="0050000B" w:rsidP="00A71B5C">
      <w:pPr>
        <w:pStyle w:val="01TITULO4"/>
        <w:spacing w:line="276" w:lineRule="auto"/>
      </w:pPr>
      <w:r>
        <w:lastRenderedPageBreak/>
        <w:t>Orientações</w:t>
      </w:r>
    </w:p>
    <w:p w14:paraId="07E7BDD8" w14:textId="7EB400B1" w:rsidR="003A078D" w:rsidRDefault="005A21A9" w:rsidP="00A71B5C">
      <w:pPr>
        <w:pStyle w:val="02TEXTOPRINCIPAL"/>
        <w:spacing w:line="276" w:lineRule="auto"/>
      </w:pPr>
      <w:r>
        <w:t xml:space="preserve">Inicie solicitando à turma que se divida em grupos e se organizem no local onde farão as atividades. </w:t>
      </w:r>
      <w:r w:rsidR="00F848FB">
        <w:t>Caso ache necessário, faça as atividades de forma demonstrativa. Nes</w:t>
      </w:r>
      <w:r w:rsidR="000B3542">
        <w:t>t</w:t>
      </w:r>
      <w:r w:rsidR="00F848FB">
        <w:t xml:space="preserve">e caso, você faz os procedimentos e os alunos </w:t>
      </w:r>
      <w:r w:rsidR="000B3542">
        <w:t xml:space="preserve">os </w:t>
      </w:r>
      <w:r w:rsidR="00F848FB">
        <w:t xml:space="preserve">observam e registram. </w:t>
      </w:r>
      <w:r w:rsidR="003A078D" w:rsidRPr="00A71B5C">
        <w:rPr>
          <w:color w:val="FF0000"/>
        </w:rPr>
        <w:t>(10</w:t>
      </w:r>
      <w:r w:rsidRPr="00A71B5C">
        <w:rPr>
          <w:color w:val="FF0000"/>
        </w:rPr>
        <w:t xml:space="preserve"> </w:t>
      </w:r>
      <w:r w:rsidR="003A078D" w:rsidRPr="00A71B5C">
        <w:rPr>
          <w:color w:val="FF0000"/>
        </w:rPr>
        <w:t>min)</w:t>
      </w:r>
    </w:p>
    <w:p w14:paraId="7DCF9426" w14:textId="687847E3" w:rsidR="00F848FB" w:rsidRPr="00A71B5C" w:rsidRDefault="00F848FB" w:rsidP="00A71B5C">
      <w:pPr>
        <w:pStyle w:val="02TEXTOPRINCIPAL"/>
        <w:spacing w:line="276" w:lineRule="auto"/>
      </w:pPr>
      <w:r w:rsidRPr="00A71B5C">
        <w:t xml:space="preserve">Oriente </w:t>
      </w:r>
      <w:r w:rsidR="000B3542">
        <w:t>os grupos</w:t>
      </w:r>
      <w:r w:rsidRPr="00A71B5C">
        <w:t xml:space="preserve"> a respeito dos procedimentos</w:t>
      </w:r>
      <w:r w:rsidR="000B3542">
        <w:t>.</w:t>
      </w:r>
    </w:p>
    <w:p w14:paraId="6913BC28" w14:textId="77777777" w:rsidR="000B3542" w:rsidRPr="006628FD" w:rsidRDefault="000B3542" w:rsidP="006628FD">
      <w:pPr>
        <w:pStyle w:val="02TEXTOPRINCIPAL"/>
      </w:pPr>
    </w:p>
    <w:p w14:paraId="4F2C068C" w14:textId="1C9707D2" w:rsidR="00F848FB" w:rsidRPr="00A71B5C" w:rsidRDefault="00F848FB" w:rsidP="00A71B5C">
      <w:pPr>
        <w:pStyle w:val="02TEXTOPRINCIPAL"/>
        <w:spacing w:line="276" w:lineRule="auto"/>
        <w:rPr>
          <w:b/>
        </w:rPr>
      </w:pPr>
      <w:r w:rsidRPr="00A71B5C">
        <w:rPr>
          <w:b/>
        </w:rPr>
        <w:t>Primeira atividade</w:t>
      </w:r>
    </w:p>
    <w:p w14:paraId="15DBC33F" w14:textId="32C40E27" w:rsidR="00F848FB" w:rsidRPr="00A71B5C" w:rsidRDefault="00061DC6" w:rsidP="00A71B5C">
      <w:pPr>
        <w:pStyle w:val="02TEXTOPRINCIPAL"/>
        <w:spacing w:line="276" w:lineRule="auto"/>
      </w:pPr>
      <w:r w:rsidRPr="00A71B5C">
        <w:t>Apoie a barra em dois suportes</w:t>
      </w:r>
      <w:r w:rsidR="00F848FB" w:rsidRPr="00A71B5C">
        <w:t xml:space="preserve"> e</w:t>
      </w:r>
      <w:r w:rsidRPr="00A71B5C">
        <w:t xml:space="preserve"> acenda a vela por baixo da barra de metal. </w:t>
      </w:r>
    </w:p>
    <w:p w14:paraId="7B7BEAAA" w14:textId="3A12BC32" w:rsidR="00F848FB" w:rsidRPr="006628FD" w:rsidRDefault="00F848FB" w:rsidP="006628FD">
      <w:pPr>
        <w:pStyle w:val="02TEXTOPRINCIPAL"/>
      </w:pPr>
    </w:p>
    <w:p w14:paraId="3734668B" w14:textId="2490D82C" w:rsidR="00B27ED1" w:rsidRPr="006628FD" w:rsidRDefault="006628FD" w:rsidP="006628FD">
      <w:pPr>
        <w:pStyle w:val="02TEXTOPRINCIPAL"/>
        <w:jc w:val="center"/>
      </w:pPr>
      <w:r w:rsidRPr="006628FD">
        <w:rPr>
          <w:noProof/>
        </w:rPr>
        <w:drawing>
          <wp:inline distT="0" distB="0" distL="0" distR="0" wp14:anchorId="3A73ABE9" wp14:editId="4EA17EF8">
            <wp:extent cx="4229100" cy="1905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B1ED1" w14:textId="77777777" w:rsidR="00B27ED1" w:rsidRPr="006628FD" w:rsidRDefault="00B27ED1" w:rsidP="006628FD">
      <w:pPr>
        <w:pStyle w:val="02TEXTOPRINCIPAL"/>
      </w:pPr>
    </w:p>
    <w:p w14:paraId="1990A5EB" w14:textId="5647DC58" w:rsidR="00F848FB" w:rsidRDefault="004176D3" w:rsidP="00A71B5C">
      <w:pPr>
        <w:pStyle w:val="02TEXTOPRINCIPAL"/>
        <w:spacing w:line="276" w:lineRule="auto"/>
      </w:pPr>
      <w:r>
        <w:t>Proponha aos alunos que observem o que ocorre e relacionem</w:t>
      </w:r>
      <w:r w:rsidR="00061DC6">
        <w:t xml:space="preserve"> com o que foi aprendido na aula anterior.</w:t>
      </w:r>
    </w:p>
    <w:p w14:paraId="2B60C95D" w14:textId="1B259FAB" w:rsidR="000B3542" w:rsidRDefault="0007321A" w:rsidP="00A71B5C">
      <w:pPr>
        <w:pStyle w:val="02TEXTOPRINCIPAL"/>
        <w:spacing w:line="276" w:lineRule="auto"/>
      </w:pPr>
      <w:r>
        <w:t xml:space="preserve">A expectativa </w:t>
      </w:r>
      <w:r w:rsidR="000B3542">
        <w:t>é</w:t>
      </w:r>
      <w:r>
        <w:t xml:space="preserve"> que as tachinhas </w:t>
      </w:r>
      <w:r w:rsidR="000B3542">
        <w:t xml:space="preserve">se </w:t>
      </w:r>
      <w:r>
        <w:t>desgrud</w:t>
      </w:r>
      <w:r w:rsidR="000B3542">
        <w:t>em</w:t>
      </w:r>
      <w:r w:rsidR="00F848FB">
        <w:t>. A que estiver</w:t>
      </w:r>
      <w:r>
        <w:t xml:space="preserve"> mais próxima da vela cai</w:t>
      </w:r>
      <w:r w:rsidR="000B3542">
        <w:t>rá</w:t>
      </w:r>
      <w:r>
        <w:t xml:space="preserve"> primeiro</w:t>
      </w:r>
      <w:r w:rsidR="00F848FB">
        <w:t>,</w:t>
      </w:r>
      <w:r>
        <w:t xml:space="preserve"> a seguir as outras até que caia a tachinha </w:t>
      </w:r>
      <w:r w:rsidR="00F848FB">
        <w:t xml:space="preserve">que estiver </w:t>
      </w:r>
      <w:r>
        <w:t xml:space="preserve">mais </w:t>
      </w:r>
      <w:r w:rsidR="00F848FB">
        <w:t xml:space="preserve">distante </w:t>
      </w:r>
      <w:r>
        <w:t xml:space="preserve">da vela acesa. </w:t>
      </w:r>
    </w:p>
    <w:p w14:paraId="53A5D1DE" w14:textId="2E176577" w:rsidR="009E4800" w:rsidRDefault="000B3542" w:rsidP="00A71B5C">
      <w:pPr>
        <w:pStyle w:val="02TEXTOPRINCIPAL"/>
        <w:spacing w:line="276" w:lineRule="auto"/>
      </w:pPr>
      <w:r>
        <w:t xml:space="preserve">Peça aos alunos que identifiquem quais </w:t>
      </w:r>
      <w:r w:rsidR="00486BFA">
        <w:t>são os materiais</w:t>
      </w:r>
      <w:r w:rsidR="00F848FB">
        <w:t xml:space="preserve"> isolantes térmicos utilizados nessa atividade</w:t>
      </w:r>
      <w:r>
        <w:t>.</w:t>
      </w:r>
      <w:r w:rsidR="0007321A">
        <w:t xml:space="preserve"> </w:t>
      </w:r>
      <w:r>
        <w:br/>
      </w:r>
      <w:r w:rsidR="00EF4381" w:rsidRPr="00A71B5C">
        <w:rPr>
          <w:color w:val="FF0000"/>
        </w:rPr>
        <w:t>(</w:t>
      </w:r>
      <w:r w:rsidR="00EE20F6" w:rsidRPr="00A71B5C">
        <w:rPr>
          <w:color w:val="FF0000"/>
        </w:rPr>
        <w:t xml:space="preserve">20 </w:t>
      </w:r>
      <w:r w:rsidR="00EF4381" w:rsidRPr="00A71B5C">
        <w:rPr>
          <w:color w:val="FF0000"/>
        </w:rPr>
        <w:t>min)</w:t>
      </w:r>
    </w:p>
    <w:p w14:paraId="2878D3DD" w14:textId="77777777" w:rsidR="000B3542" w:rsidRPr="006628FD" w:rsidRDefault="000B3542" w:rsidP="006628FD">
      <w:pPr>
        <w:pStyle w:val="02TEXTOPRINCIPAL"/>
      </w:pPr>
      <w:r w:rsidRPr="006628FD">
        <w:br w:type="page"/>
      </w:r>
    </w:p>
    <w:p w14:paraId="5DEAB4EE" w14:textId="46258554" w:rsidR="009D26A8" w:rsidRPr="00A71B5C" w:rsidRDefault="009D26A8" w:rsidP="00A71B5C">
      <w:pPr>
        <w:pStyle w:val="02TEXTOPRINCIPAL"/>
        <w:spacing w:line="276" w:lineRule="auto"/>
        <w:rPr>
          <w:b/>
        </w:rPr>
      </w:pPr>
      <w:r w:rsidRPr="00A71B5C">
        <w:rPr>
          <w:b/>
        </w:rPr>
        <w:lastRenderedPageBreak/>
        <w:t>Segunda atividade</w:t>
      </w:r>
    </w:p>
    <w:p w14:paraId="59B24747" w14:textId="0D6B243D" w:rsidR="006C2500" w:rsidRDefault="006C2500" w:rsidP="006C2500">
      <w:pPr>
        <w:pStyle w:val="02TEXTOPRINCIPAL"/>
        <w:spacing w:line="276" w:lineRule="auto"/>
      </w:pPr>
      <w:r>
        <w:t>Ao realizar esta</w:t>
      </w:r>
      <w:r w:rsidR="009D26A8">
        <w:t xml:space="preserve"> atividade, não permita que os alunos manipulem a água quente</w:t>
      </w:r>
      <w:r w:rsidR="000B3542">
        <w:t>:</w:t>
      </w:r>
      <w:r w:rsidR="009D26A8">
        <w:t xml:space="preserve"> coloque </w:t>
      </w:r>
      <w:r w:rsidR="000B3542">
        <w:t xml:space="preserve">você </w:t>
      </w:r>
      <w:r>
        <w:t xml:space="preserve">a </w:t>
      </w:r>
      <w:r w:rsidR="009D26A8">
        <w:t>água quente nas vasilhas dos grupos</w:t>
      </w:r>
      <w:r>
        <w:t xml:space="preserve">, até mais ou menos a metade. </w:t>
      </w:r>
    </w:p>
    <w:p w14:paraId="6AB24FE6" w14:textId="6259E5B7" w:rsidR="009D26A8" w:rsidRDefault="00061565" w:rsidP="00A71B5C">
      <w:pPr>
        <w:pStyle w:val="02TEXTOPRINCIPAL"/>
        <w:spacing w:line="276" w:lineRule="auto"/>
      </w:pPr>
      <w:r>
        <w:t>Coloque a margarina ou a manteiga na ponta de cada objeto</w:t>
      </w:r>
      <w:r w:rsidR="000B36EA">
        <w:t xml:space="preserve"> e </w:t>
      </w:r>
      <w:r>
        <w:t xml:space="preserve">disponha os objetos dentro da </w:t>
      </w:r>
      <w:r w:rsidR="000B36EA">
        <w:t>vasilha,</w:t>
      </w:r>
      <w:r w:rsidR="006C2500" w:rsidDel="006C2500">
        <w:t xml:space="preserve"> </w:t>
      </w:r>
      <w:r>
        <w:t>tent</w:t>
      </w:r>
      <w:r w:rsidR="009D26A8">
        <w:t xml:space="preserve">ando </w:t>
      </w:r>
      <w:r>
        <w:t>deixar todos</w:t>
      </w:r>
      <w:r w:rsidR="006C2500">
        <w:t xml:space="preserve"> os objetos </w:t>
      </w:r>
      <w:r>
        <w:t xml:space="preserve">na mesma altura. </w:t>
      </w:r>
    </w:p>
    <w:p w14:paraId="224C60AF" w14:textId="2A917616" w:rsidR="009D26A8" w:rsidRDefault="009D26A8" w:rsidP="00A71B5C">
      <w:pPr>
        <w:pStyle w:val="02TEXTOPRINCIPAL"/>
        <w:spacing w:line="276" w:lineRule="auto"/>
      </w:pPr>
      <w:r>
        <w:t>Cubra a abertura da vasilha com o pano de prato</w:t>
      </w:r>
      <w:r w:rsidR="006C2500">
        <w:t>, mantendo descoberta a extremidade dos objetos onde está a manteiga ou a margarina.</w:t>
      </w:r>
      <w:r>
        <w:t xml:space="preserve"> </w:t>
      </w:r>
      <w:r w:rsidR="006C2500">
        <w:t>A</w:t>
      </w:r>
      <w:r w:rsidR="00061565">
        <w:t>guarde alguns minutos</w:t>
      </w:r>
      <w:r>
        <w:t>.</w:t>
      </w:r>
    </w:p>
    <w:p w14:paraId="296BF8F8" w14:textId="77777777" w:rsidR="006628FD" w:rsidRPr="006628FD" w:rsidRDefault="006628FD" w:rsidP="006628FD">
      <w:pPr>
        <w:pStyle w:val="02TEXTOPRINCIPAL"/>
      </w:pPr>
    </w:p>
    <w:p w14:paraId="0EE8E1B1" w14:textId="77777777" w:rsidR="006628FD" w:rsidRPr="006628FD" w:rsidRDefault="006628FD" w:rsidP="006628FD">
      <w:pPr>
        <w:pStyle w:val="02TEXTOPRINCIPAL"/>
        <w:jc w:val="center"/>
      </w:pPr>
      <w:r w:rsidRPr="006628FD">
        <w:rPr>
          <w:noProof/>
        </w:rPr>
        <w:drawing>
          <wp:inline distT="0" distB="0" distL="0" distR="0" wp14:anchorId="62893400" wp14:editId="10315496">
            <wp:extent cx="2762250" cy="1085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21E06" w14:textId="77777777" w:rsidR="006628FD" w:rsidRPr="006628FD" w:rsidRDefault="006628FD" w:rsidP="006628FD">
      <w:pPr>
        <w:pStyle w:val="02TEXTOPRINCIPAL"/>
      </w:pPr>
    </w:p>
    <w:p w14:paraId="36AF3DB1" w14:textId="46BB6955" w:rsidR="009D26A8" w:rsidRPr="00E316C8" w:rsidRDefault="004176D3" w:rsidP="00E316C8">
      <w:pPr>
        <w:pStyle w:val="02TEXTOPRINCIPAL"/>
      </w:pPr>
      <w:r w:rsidRPr="00E316C8">
        <w:t xml:space="preserve">Peça aos alunos que observem </w:t>
      </w:r>
      <w:r w:rsidR="009D26A8" w:rsidRPr="00E316C8">
        <w:t>o que ocorre e relacione</w:t>
      </w:r>
      <w:r w:rsidRPr="00E316C8">
        <w:t>m</w:t>
      </w:r>
      <w:r w:rsidR="009D26A8" w:rsidRPr="00E316C8">
        <w:t xml:space="preserve"> com o que foi aprendido na aula anterior.</w:t>
      </w:r>
    </w:p>
    <w:p w14:paraId="7C957EF0" w14:textId="49F112E0" w:rsidR="004176D3" w:rsidRPr="00E316C8" w:rsidRDefault="009D26A8" w:rsidP="00E316C8">
      <w:pPr>
        <w:pStyle w:val="02TEXTOPRINCIPAL"/>
      </w:pPr>
      <w:r w:rsidRPr="00E316C8">
        <w:t xml:space="preserve">A expectativa </w:t>
      </w:r>
      <w:r w:rsidR="004176D3" w:rsidRPr="00E316C8">
        <w:t>é</w:t>
      </w:r>
      <w:r w:rsidRPr="00E316C8">
        <w:t xml:space="preserve"> que a margarina que está </w:t>
      </w:r>
      <w:r w:rsidR="004176D3" w:rsidRPr="00E316C8">
        <w:t>na ponta do</w:t>
      </w:r>
      <w:r w:rsidRPr="00E316C8">
        <w:t xml:space="preserve"> objeto de metal derreta primeiro, porque o metal é </w:t>
      </w:r>
      <w:r w:rsidR="00DE4027" w:rsidRPr="00E316C8">
        <w:t xml:space="preserve">melhor </w:t>
      </w:r>
      <w:r w:rsidRPr="00E316C8">
        <w:t xml:space="preserve">condutor de calor que </w:t>
      </w:r>
      <w:r w:rsidR="004176D3" w:rsidRPr="00E316C8">
        <w:t>os demais</w:t>
      </w:r>
      <w:r w:rsidRPr="00E316C8">
        <w:t xml:space="preserve"> </w:t>
      </w:r>
      <w:r w:rsidR="004176D3" w:rsidRPr="00E316C8">
        <w:t>propostos (plástico e madeira)</w:t>
      </w:r>
      <w:r w:rsidRPr="00E316C8">
        <w:t xml:space="preserve">. </w:t>
      </w:r>
    </w:p>
    <w:p w14:paraId="7BDE7967" w14:textId="27E2294D" w:rsidR="009D26A8" w:rsidRPr="00F56224" w:rsidRDefault="001F7334" w:rsidP="00A71B5C">
      <w:pPr>
        <w:pStyle w:val="02TEXTOPRINCIPAL"/>
        <w:spacing w:line="276" w:lineRule="auto"/>
      </w:pPr>
      <w:r w:rsidRPr="00F56224">
        <w:t>P</w:t>
      </w:r>
      <w:r w:rsidR="004176D3">
        <w:t>eç</w:t>
      </w:r>
      <w:r w:rsidR="008A088F">
        <w:t>a</w:t>
      </w:r>
      <w:r w:rsidR="004176D3">
        <w:t xml:space="preserve"> também que identifiquem </w:t>
      </w:r>
      <w:r w:rsidRPr="00F56224">
        <w:t>quais são os materiais isolantes térmicos utilizados nes</w:t>
      </w:r>
      <w:r w:rsidR="004176D3">
        <w:t>t</w:t>
      </w:r>
      <w:r w:rsidRPr="00F56224">
        <w:t>a atividade</w:t>
      </w:r>
      <w:r w:rsidRPr="00A71B5C">
        <w:rPr>
          <w:color w:val="FF0000"/>
        </w:rPr>
        <w:t xml:space="preserve">. </w:t>
      </w:r>
      <w:r w:rsidRPr="004176D3">
        <w:rPr>
          <w:color w:val="FF0000"/>
        </w:rPr>
        <w:t>(20 min)</w:t>
      </w:r>
    </w:p>
    <w:p w14:paraId="2DBFD02A" w14:textId="77777777" w:rsidR="00441CA7" w:rsidRPr="006628FD" w:rsidRDefault="00441CA7" w:rsidP="006628FD">
      <w:pPr>
        <w:pStyle w:val="02TEXTOPRINCIPAL"/>
      </w:pPr>
      <w:r w:rsidRPr="006628FD">
        <w:br w:type="page"/>
      </w:r>
    </w:p>
    <w:p w14:paraId="1C16A40A" w14:textId="16B80C62" w:rsidR="00D77E75" w:rsidRDefault="00D77E75" w:rsidP="00A71B5C">
      <w:pPr>
        <w:pStyle w:val="01TITULO2"/>
        <w:spacing w:line="276" w:lineRule="auto"/>
      </w:pPr>
      <w:r>
        <w:lastRenderedPageBreak/>
        <w:t>AVALIAÇÃO FINAL DAS ATIVIDADES REALIZADAS</w:t>
      </w:r>
    </w:p>
    <w:p w14:paraId="4AD22F12" w14:textId="4A32A6FB" w:rsidR="001F7334" w:rsidRDefault="005F0089" w:rsidP="00A71B5C">
      <w:pPr>
        <w:pStyle w:val="02TEXTOPRINCIPAL"/>
        <w:spacing w:line="276" w:lineRule="auto"/>
      </w:pPr>
      <w:r>
        <w:t>Para a avaliação des</w:t>
      </w:r>
      <w:r w:rsidR="00441CA7">
        <w:t>t</w:t>
      </w:r>
      <w:r>
        <w:t>a sequência didática</w:t>
      </w:r>
      <w:r w:rsidR="00441CA7">
        <w:t>,</w:t>
      </w:r>
      <w:r>
        <w:t xml:space="preserve"> use os seguintes procedimentos:</w:t>
      </w:r>
    </w:p>
    <w:p w14:paraId="2B9FC6BC" w14:textId="04F4A829" w:rsidR="00D77E75" w:rsidRDefault="005F0089" w:rsidP="00A71B5C">
      <w:pPr>
        <w:pStyle w:val="02TEXTOPRINCIPAL"/>
        <w:spacing w:line="276" w:lineRule="auto"/>
      </w:pPr>
      <w:r>
        <w:t xml:space="preserve">1. Veja se todos conseguiram realizar os procedimentos </w:t>
      </w:r>
      <w:r w:rsidR="007C77C2">
        <w:t>d</w:t>
      </w:r>
      <w:r>
        <w:t>as atividades práticas</w:t>
      </w:r>
      <w:r w:rsidR="007C77C2">
        <w:t>. C</w:t>
      </w:r>
      <w:r>
        <w:t xml:space="preserve">aso você tenha optado por realizar os procedimentos para que </w:t>
      </w:r>
      <w:r w:rsidR="00A12BDD">
        <w:t xml:space="preserve">os alunos </w:t>
      </w:r>
      <w:r>
        <w:t>apenas observ</w:t>
      </w:r>
      <w:r w:rsidR="007C77C2">
        <w:t>ass</w:t>
      </w:r>
      <w:r>
        <w:t xml:space="preserve">em, avalie se todos estavam observando de maneira </w:t>
      </w:r>
      <w:r w:rsidR="007C77C2">
        <w:t xml:space="preserve">interessada, </w:t>
      </w:r>
      <w:r w:rsidR="00A12BDD">
        <w:t>a fim de que</w:t>
      </w:r>
      <w:r>
        <w:t xml:space="preserve"> os conceitos tenham sido validados. </w:t>
      </w:r>
    </w:p>
    <w:p w14:paraId="2B97EF7E" w14:textId="16B51CC4" w:rsidR="005F0089" w:rsidRPr="005F0089" w:rsidRDefault="005F0089" w:rsidP="00A71B5C">
      <w:pPr>
        <w:pStyle w:val="02TEXTOPRINCIPAL"/>
        <w:spacing w:line="276" w:lineRule="auto"/>
      </w:pPr>
      <w:r>
        <w:t xml:space="preserve">2. </w:t>
      </w:r>
      <w:r w:rsidR="004B2054">
        <w:t>Peça aos alunos que façam um relatório da aula prática</w:t>
      </w:r>
      <w:r w:rsidR="007C77C2">
        <w:t>,</w:t>
      </w:r>
      <w:r w:rsidR="004B2054">
        <w:t xml:space="preserve"> descrevendo o que foi feito nas duas atividades. Nesse relatório, é importante que estejam descritos: nome da atividade, materiais utilizados, procedimentos realizados, resultados observados e explicação. </w:t>
      </w:r>
    </w:p>
    <w:p w14:paraId="2685230E" w14:textId="77777777" w:rsidR="00C76DD5" w:rsidRPr="006628FD" w:rsidRDefault="00C76DD5" w:rsidP="006628FD">
      <w:pPr>
        <w:pStyle w:val="02TEXTOPRINCIPAL"/>
      </w:pPr>
    </w:p>
    <w:p w14:paraId="010E477D" w14:textId="1768720D" w:rsidR="009D2093" w:rsidRDefault="007C77C2" w:rsidP="00A71B5C">
      <w:pPr>
        <w:pStyle w:val="01TITULO3"/>
        <w:spacing w:line="276" w:lineRule="auto"/>
      </w:pPr>
      <w:r>
        <w:rPr>
          <w:sz w:val="36"/>
          <w:szCs w:val="36"/>
        </w:rPr>
        <w:t>Sugestão de a</w:t>
      </w:r>
      <w:r w:rsidR="009D2093" w:rsidRPr="00E853C1">
        <w:rPr>
          <w:sz w:val="36"/>
          <w:szCs w:val="36"/>
        </w:rPr>
        <w:t>utoavaliação</w:t>
      </w:r>
      <w:r w:rsidR="009D2093" w:rsidDel="009D2093">
        <w:t xml:space="preserve"> </w:t>
      </w:r>
    </w:p>
    <w:p w14:paraId="663DB3EC" w14:textId="10B51B08" w:rsidR="001B7F4E" w:rsidRDefault="00C76DD5" w:rsidP="00A71B5C">
      <w:pPr>
        <w:pStyle w:val="02TEXTOPRINCIPAL"/>
        <w:spacing w:line="276" w:lineRule="auto"/>
      </w:pPr>
      <w:r w:rsidRPr="00F56224">
        <w:t>1</w:t>
      </w:r>
      <w:r w:rsidR="007C77C2">
        <w:t>.</w:t>
      </w:r>
      <w:r>
        <w:t xml:space="preserve"> </w:t>
      </w:r>
      <w:r w:rsidR="001B7F4E">
        <w:t xml:space="preserve">Reproduza o quadro a seguir e distribua um para cada aluno. Caso não seja possível, transcreva-o na lousa e peça aos alunos que o copiem em uma folha avulsa. Antes de os alunos preencherem as lacunas, explique a eles que, além </w:t>
      </w:r>
      <w:r w:rsidR="007C77C2">
        <w:t>do</w:t>
      </w:r>
      <w:r w:rsidR="001B7F4E">
        <w:t xml:space="preserve"> conteúdo trabalhado, devem considerar </w:t>
      </w:r>
      <w:r w:rsidR="007C77C2">
        <w:t xml:space="preserve">também </w:t>
      </w:r>
      <w:r w:rsidR="001B7F4E">
        <w:t xml:space="preserve">questões relacionadas à interação que têm com os colegas (se é respeitosa ou não, por exemplo), e também fazer a atividade com a maior sinceridade possível. Só assim esse instrumento terá </w:t>
      </w:r>
      <w:r w:rsidR="00A12BDD">
        <w:t>significado.</w:t>
      </w:r>
    </w:p>
    <w:p w14:paraId="5F706E22" w14:textId="79A94889" w:rsidR="000E0959" w:rsidRPr="006628FD" w:rsidRDefault="000E0959" w:rsidP="006628FD">
      <w:pPr>
        <w:pStyle w:val="02TEXTOPRINCIPAL"/>
      </w:pPr>
    </w:p>
    <w:tbl>
      <w:tblPr>
        <w:tblStyle w:val="Tabelacomgrade"/>
        <w:tblpPr w:leftFromText="141" w:rightFromText="141" w:vertAnchor="text" w:horzAnchor="page" w:tblpX="1090" w:tblpY="197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1843"/>
        <w:gridCol w:w="1842"/>
        <w:gridCol w:w="1843"/>
      </w:tblGrid>
      <w:tr w:rsidR="000E0959" w:rsidRPr="009B092E" w14:paraId="339FCB32" w14:textId="77777777" w:rsidTr="00422E15">
        <w:trPr>
          <w:trHeight w:val="561"/>
        </w:trPr>
        <w:tc>
          <w:tcPr>
            <w:tcW w:w="4248" w:type="dxa"/>
          </w:tcPr>
          <w:p w14:paraId="773DEBC9" w14:textId="77777777" w:rsidR="000E0959" w:rsidRPr="009B092E" w:rsidRDefault="000E0959" w:rsidP="00422E15">
            <w:pPr>
              <w:pStyle w:val="06Tabelagravata"/>
              <w:framePr w:hSpace="0" w:wrap="auto" w:vAnchor="margin" w:hAnchor="text" w:xAlign="left" w:yAlign="inline"/>
            </w:pPr>
            <w:r w:rsidRPr="009B092E">
              <w:t>Sobre as aulas realizadas</w:t>
            </w:r>
          </w:p>
        </w:tc>
        <w:tc>
          <w:tcPr>
            <w:tcW w:w="1843" w:type="dxa"/>
          </w:tcPr>
          <w:p w14:paraId="1D8B6B44" w14:textId="6E50A10F" w:rsidR="000E0959" w:rsidRPr="009B092E" w:rsidRDefault="00A12BDD" w:rsidP="00422E15">
            <w:pPr>
              <w:pStyle w:val="06Tabelagravata"/>
              <w:framePr w:hSpace="0" w:wrap="auto" w:vAnchor="margin" w:hAnchor="text" w:xAlign="left" w:yAlign="inline"/>
            </w:pPr>
            <w:r>
              <w:t>Sim</w:t>
            </w:r>
          </w:p>
        </w:tc>
        <w:tc>
          <w:tcPr>
            <w:tcW w:w="1842" w:type="dxa"/>
          </w:tcPr>
          <w:p w14:paraId="089EE340" w14:textId="263FAEDE" w:rsidR="000E0959" w:rsidRPr="009B092E" w:rsidRDefault="00A12BDD" w:rsidP="00422E15">
            <w:pPr>
              <w:pStyle w:val="06Tabelagravata"/>
              <w:framePr w:hSpace="0" w:wrap="auto" w:vAnchor="margin" w:hAnchor="text" w:xAlign="left" w:yAlign="inline"/>
            </w:pPr>
            <w:r>
              <w:t>Parcialmente</w:t>
            </w:r>
          </w:p>
        </w:tc>
        <w:tc>
          <w:tcPr>
            <w:tcW w:w="1843" w:type="dxa"/>
          </w:tcPr>
          <w:p w14:paraId="5280D608" w14:textId="74243C35" w:rsidR="000E0959" w:rsidRPr="009B092E" w:rsidRDefault="00A12BDD" w:rsidP="00422E15">
            <w:pPr>
              <w:pStyle w:val="06Tabelagravata"/>
              <w:framePr w:hSpace="0" w:wrap="auto" w:vAnchor="margin" w:hAnchor="text" w:xAlign="left" w:yAlign="inline"/>
            </w:pPr>
            <w:r>
              <w:t>Não</w:t>
            </w:r>
          </w:p>
        </w:tc>
      </w:tr>
      <w:tr w:rsidR="000E0959" w:rsidRPr="009B092E" w14:paraId="006C3D03" w14:textId="77777777" w:rsidTr="00E316C8">
        <w:tc>
          <w:tcPr>
            <w:tcW w:w="4248" w:type="dxa"/>
            <w:vAlign w:val="center"/>
          </w:tcPr>
          <w:p w14:paraId="14431249" w14:textId="77777777" w:rsidR="000E0959" w:rsidRPr="00F56224" w:rsidRDefault="000E0959" w:rsidP="00E316C8">
            <w:pPr>
              <w:pStyle w:val="07Tabelatexto"/>
              <w:framePr w:hSpace="0" w:wrap="auto" w:vAnchor="margin" w:hAnchor="text" w:xAlign="left" w:yAlign="inline"/>
            </w:pPr>
            <w:r w:rsidRPr="00F56224">
              <w:t>Gostei do tema e fui além do que o professor pediu?</w:t>
            </w:r>
          </w:p>
        </w:tc>
        <w:tc>
          <w:tcPr>
            <w:tcW w:w="1843" w:type="dxa"/>
          </w:tcPr>
          <w:p w14:paraId="6C213B2E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2" w:type="dxa"/>
          </w:tcPr>
          <w:p w14:paraId="51E84A8C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3" w:type="dxa"/>
          </w:tcPr>
          <w:p w14:paraId="5780B9FE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0E0959" w:rsidRPr="009B092E" w14:paraId="6A7B9FDE" w14:textId="77777777" w:rsidTr="00E316C8">
        <w:tc>
          <w:tcPr>
            <w:tcW w:w="4248" w:type="dxa"/>
            <w:vAlign w:val="center"/>
          </w:tcPr>
          <w:p w14:paraId="536D599B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  <w:r w:rsidRPr="00A71B5C">
              <w:t>Pesquisei o dicionário para palavras que eu desconhecia?</w:t>
            </w:r>
          </w:p>
        </w:tc>
        <w:tc>
          <w:tcPr>
            <w:tcW w:w="1843" w:type="dxa"/>
          </w:tcPr>
          <w:p w14:paraId="25136E05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2" w:type="dxa"/>
          </w:tcPr>
          <w:p w14:paraId="75708B88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3" w:type="dxa"/>
          </w:tcPr>
          <w:p w14:paraId="79A5D8D0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0E0959" w:rsidRPr="009B092E" w14:paraId="2329C1B2" w14:textId="77777777" w:rsidTr="00E316C8">
        <w:tc>
          <w:tcPr>
            <w:tcW w:w="4248" w:type="dxa"/>
            <w:vAlign w:val="center"/>
          </w:tcPr>
          <w:p w14:paraId="23B0EEAD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  <w:r w:rsidRPr="00A71B5C">
              <w:t>Gostei de trabalhar com meus colegas?</w:t>
            </w:r>
          </w:p>
        </w:tc>
        <w:tc>
          <w:tcPr>
            <w:tcW w:w="1843" w:type="dxa"/>
          </w:tcPr>
          <w:p w14:paraId="55C13352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2" w:type="dxa"/>
          </w:tcPr>
          <w:p w14:paraId="6FDAADC6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3" w:type="dxa"/>
          </w:tcPr>
          <w:p w14:paraId="33496EBB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0E0959" w:rsidRPr="009B092E" w14:paraId="6B9A3A62" w14:textId="77777777" w:rsidTr="00E316C8">
        <w:tc>
          <w:tcPr>
            <w:tcW w:w="4248" w:type="dxa"/>
            <w:vAlign w:val="center"/>
          </w:tcPr>
          <w:p w14:paraId="13F88144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  <w:r w:rsidRPr="00A71B5C">
              <w:t>Li a respeito do tema para depois formular meus resumos?</w:t>
            </w:r>
          </w:p>
        </w:tc>
        <w:tc>
          <w:tcPr>
            <w:tcW w:w="1843" w:type="dxa"/>
          </w:tcPr>
          <w:p w14:paraId="3F83B8A3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2" w:type="dxa"/>
          </w:tcPr>
          <w:p w14:paraId="3B4F2220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3" w:type="dxa"/>
          </w:tcPr>
          <w:p w14:paraId="65DD0874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0E0959" w:rsidRPr="009B092E" w14:paraId="6FD20D9A" w14:textId="77777777" w:rsidTr="00E316C8">
        <w:tc>
          <w:tcPr>
            <w:tcW w:w="4248" w:type="dxa"/>
            <w:vAlign w:val="center"/>
          </w:tcPr>
          <w:p w14:paraId="16BE9F31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  <w:r w:rsidRPr="00A71B5C">
              <w:t>Pesquisei outras fontes além do livro didático?</w:t>
            </w:r>
          </w:p>
        </w:tc>
        <w:tc>
          <w:tcPr>
            <w:tcW w:w="1843" w:type="dxa"/>
          </w:tcPr>
          <w:p w14:paraId="29EDC955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2" w:type="dxa"/>
          </w:tcPr>
          <w:p w14:paraId="22519401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3" w:type="dxa"/>
          </w:tcPr>
          <w:p w14:paraId="2EA7A0D6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0E0959" w:rsidRPr="009B092E" w14:paraId="7DAD78B2" w14:textId="77777777" w:rsidTr="00E316C8">
        <w:tc>
          <w:tcPr>
            <w:tcW w:w="4248" w:type="dxa"/>
            <w:vAlign w:val="center"/>
          </w:tcPr>
          <w:p w14:paraId="6860C14F" w14:textId="249C86CB" w:rsidR="000E0959" w:rsidRPr="00A71B5C" w:rsidRDefault="00422E15" w:rsidP="00E316C8">
            <w:pPr>
              <w:pStyle w:val="07Tabelatexto"/>
              <w:framePr w:hSpace="0" w:wrap="auto" w:vAnchor="margin" w:hAnchor="text" w:xAlign="left" w:yAlign="inline"/>
            </w:pPr>
            <w:r>
              <w:t>Pedi ajuda para outra pessoa?</w:t>
            </w:r>
          </w:p>
        </w:tc>
        <w:tc>
          <w:tcPr>
            <w:tcW w:w="1843" w:type="dxa"/>
          </w:tcPr>
          <w:p w14:paraId="62E4D0FC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2" w:type="dxa"/>
          </w:tcPr>
          <w:p w14:paraId="7F3232DA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3" w:type="dxa"/>
          </w:tcPr>
          <w:p w14:paraId="43D5D732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</w:tr>
      <w:tr w:rsidR="000E0959" w:rsidRPr="009B092E" w14:paraId="0B791E87" w14:textId="77777777" w:rsidTr="00E316C8">
        <w:tc>
          <w:tcPr>
            <w:tcW w:w="4248" w:type="dxa"/>
            <w:vAlign w:val="center"/>
          </w:tcPr>
          <w:p w14:paraId="02FC3536" w14:textId="091D3A90" w:rsidR="008A088F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  <w:r w:rsidRPr="00A71B5C">
              <w:t>Prefiro trabalhar sozinho?</w:t>
            </w:r>
          </w:p>
        </w:tc>
        <w:tc>
          <w:tcPr>
            <w:tcW w:w="1843" w:type="dxa"/>
          </w:tcPr>
          <w:p w14:paraId="20920580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2" w:type="dxa"/>
          </w:tcPr>
          <w:p w14:paraId="1CE9D1C7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  <w:tc>
          <w:tcPr>
            <w:tcW w:w="1843" w:type="dxa"/>
          </w:tcPr>
          <w:p w14:paraId="51217457" w14:textId="77777777" w:rsidR="000E0959" w:rsidRPr="00A71B5C" w:rsidRDefault="000E0959" w:rsidP="00E316C8">
            <w:pPr>
              <w:pStyle w:val="07Tabelatexto"/>
              <w:framePr w:hSpace="0" w:wrap="auto" w:vAnchor="margin" w:hAnchor="text" w:xAlign="left" w:yAlign="inline"/>
            </w:pPr>
          </w:p>
        </w:tc>
      </w:tr>
    </w:tbl>
    <w:p w14:paraId="0209BF9C" w14:textId="77777777" w:rsidR="00D23884" w:rsidRPr="006628FD" w:rsidRDefault="00D23884" w:rsidP="006628FD">
      <w:pPr>
        <w:pStyle w:val="02TEXTOPRINCIPAL"/>
      </w:pPr>
    </w:p>
    <w:p w14:paraId="3B3006F4" w14:textId="18F41197" w:rsidR="00543B0A" w:rsidRPr="00543B0A" w:rsidRDefault="006932D1" w:rsidP="00A71B5C">
      <w:pPr>
        <w:pStyle w:val="02TEXTOPRINCIPAL"/>
      </w:pPr>
      <w:r>
        <w:t>2</w:t>
      </w:r>
      <w:r w:rsidRPr="00017B98">
        <w:t>.</w:t>
      </w:r>
      <w:r w:rsidRPr="00A35DA9">
        <w:t xml:space="preserve"> De</w:t>
      </w:r>
      <w:r>
        <w:t xml:space="preserve"> acordo com as respostas dadas neste quadro, os alunos poderão avaliar os pontos em que precisam de aprimoramento. Além disso, você também poderá avaliar o próprio trabalho e, assim, ajustar suas intervenções e tentar outras alternativas, caso seja necessário</w:t>
      </w:r>
      <w:r w:rsidR="001B7F4E" w:rsidRPr="00F56224">
        <w:t>.</w:t>
      </w:r>
    </w:p>
    <w:sectPr w:rsidR="00543B0A" w:rsidRPr="00543B0A" w:rsidSect="00A023DC">
      <w:headerReference w:type="default" r:id="rId9"/>
      <w:footerReference w:type="default" r:id="rId10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2B6D4" w14:textId="77777777" w:rsidR="0019133A" w:rsidRDefault="0019133A" w:rsidP="008016CC">
      <w:pPr>
        <w:spacing w:after="0" w:line="240" w:lineRule="auto"/>
      </w:pPr>
      <w:r>
        <w:separator/>
      </w:r>
    </w:p>
  </w:endnote>
  <w:endnote w:type="continuationSeparator" w:id="0">
    <w:p w14:paraId="2CBAE5FA" w14:textId="77777777" w:rsidR="0019133A" w:rsidRDefault="0019133A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lang w:eastAsia="pt-BR"/>
      </w:rPr>
      <w:id w:val="-876158910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02"/>
          <w:gridCol w:w="719"/>
        </w:tblGrid>
        <w:tr w:rsidR="00A023DC" w:rsidRPr="005A1C11" w14:paraId="7DEC7172" w14:textId="77777777" w:rsidTr="00A023DC">
          <w:tc>
            <w:tcPr>
              <w:tcW w:w="9202" w:type="dxa"/>
            </w:tcPr>
            <w:p w14:paraId="10535B55" w14:textId="2F777EC4" w:rsidR="00A023DC" w:rsidRPr="005A1C11" w:rsidRDefault="00A023DC" w:rsidP="00A023DC">
              <w:pPr>
                <w:pStyle w:val="Rodap"/>
                <w:rPr>
                  <w:sz w:val="14"/>
                  <w:szCs w:val="14"/>
                </w:rPr>
              </w:pPr>
              <w:r w:rsidRPr="005E3E72">
                <w:rPr>
                  <w:sz w:val="14"/>
                  <w:szCs w:val="14"/>
                </w:rPr>
                <w:t xml:space="preserve">Este material está em Licença Aberta — CC BY NC 3.0BR ou 4.0 </w:t>
              </w:r>
              <w:proofErr w:type="spellStart"/>
              <w:r w:rsidRPr="005E3E72">
                <w:rPr>
                  <w:i/>
                  <w:sz w:val="14"/>
                  <w:szCs w:val="14"/>
                </w:rPr>
                <w:t>International</w:t>
              </w:r>
              <w:proofErr w:type="spellEnd"/>
              <w:r w:rsidRPr="005E3E72">
                <w:rPr>
                  <w:i/>
                  <w:sz w:val="14"/>
                  <w:szCs w:val="14"/>
                </w:rPr>
                <w:t xml:space="preserve"> </w:t>
              </w:r>
              <w:r w:rsidRPr="005E3E72">
                <w:rPr>
                  <w:sz w:val="14"/>
                  <w:szCs w:val="14"/>
                </w:rPr>
                <w:t>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19" w:type="dxa"/>
              <w:vAlign w:val="center"/>
            </w:tcPr>
            <w:p w14:paraId="68E39588" w14:textId="70AC1CFA" w:rsidR="00A023DC" w:rsidRPr="005A1C11" w:rsidRDefault="00A023DC" w:rsidP="00A023DC">
              <w:pPr>
                <w:pStyle w:val="Rodap"/>
                <w:rPr>
                  <w:rStyle w:val="RodapChar"/>
                </w:rPr>
              </w:pPr>
              <w:r w:rsidRPr="005A1C11">
                <w:rPr>
                  <w:rStyle w:val="RodapChar"/>
                </w:rPr>
                <w:fldChar w:fldCharType="begin"/>
              </w:r>
              <w:r w:rsidRPr="005A1C11">
                <w:rPr>
                  <w:rStyle w:val="RodapChar"/>
                </w:rPr>
                <w:instrText xml:space="preserve"> PAGE  \* Arabic  \* MERGEFORMAT </w:instrText>
              </w:r>
              <w:r w:rsidRPr="005A1C11">
                <w:rPr>
                  <w:rStyle w:val="RodapChar"/>
                </w:rPr>
                <w:fldChar w:fldCharType="separate"/>
              </w:r>
              <w:r w:rsidR="00763D97">
                <w:rPr>
                  <w:rStyle w:val="RodapChar"/>
                  <w:noProof/>
                </w:rPr>
                <w:t>8</w:t>
              </w:r>
              <w:r w:rsidRPr="005A1C11">
                <w:rPr>
                  <w:rStyle w:val="RodapChar"/>
                </w:rPr>
                <w:fldChar w:fldCharType="end"/>
              </w:r>
            </w:p>
          </w:tc>
        </w:tr>
      </w:tbl>
      <w:p w14:paraId="72C929F5" w14:textId="77777777" w:rsidR="00A023DC" w:rsidRPr="00A023DC" w:rsidRDefault="00A023DC" w:rsidP="00A023DC">
        <w:pPr>
          <w:pStyle w:val="02TEXTOPRINCIPAL"/>
        </w:pPr>
      </w:p>
      <w:p w14:paraId="091EB717" w14:textId="3901B498" w:rsidR="0019133A" w:rsidRPr="00B05BA6" w:rsidRDefault="00763D97" w:rsidP="00A023DC">
        <w:pPr>
          <w:pStyle w:val="xmsonormal"/>
          <w:rPr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6A33C" w14:textId="77777777" w:rsidR="0019133A" w:rsidRDefault="0019133A" w:rsidP="008016CC">
      <w:pPr>
        <w:spacing w:after="0" w:line="240" w:lineRule="auto"/>
      </w:pPr>
      <w:r>
        <w:separator/>
      </w:r>
    </w:p>
  </w:footnote>
  <w:footnote w:type="continuationSeparator" w:id="0">
    <w:p w14:paraId="2F6AB140" w14:textId="77777777" w:rsidR="0019133A" w:rsidRDefault="0019133A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FA72" w14:textId="78129734" w:rsidR="0019133A" w:rsidRDefault="0019133A">
    <w:pPr>
      <w:pStyle w:val="Cabealho"/>
    </w:pPr>
    <w:r>
      <w:rPr>
        <w:noProof/>
      </w:rPr>
      <w:drawing>
        <wp:inline distT="0" distB="0" distL="0" distR="0" wp14:anchorId="7C3F94EE" wp14:editId="2E417628">
          <wp:extent cx="6248400" cy="469900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5E3A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2418C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9211A"/>
    <w:multiLevelType w:val="hybridMultilevel"/>
    <w:tmpl w:val="912240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C4770"/>
    <w:multiLevelType w:val="hybridMultilevel"/>
    <w:tmpl w:val="91B09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D35A4"/>
    <w:multiLevelType w:val="hybridMultilevel"/>
    <w:tmpl w:val="37CC0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D49DA"/>
    <w:multiLevelType w:val="hybridMultilevel"/>
    <w:tmpl w:val="2B085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0B1F"/>
    <w:multiLevelType w:val="hybridMultilevel"/>
    <w:tmpl w:val="83E42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F0319"/>
    <w:multiLevelType w:val="hybridMultilevel"/>
    <w:tmpl w:val="E11CB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77225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2564"/>
    <w:multiLevelType w:val="hybridMultilevel"/>
    <w:tmpl w:val="15F47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9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E15D3"/>
    <w:multiLevelType w:val="hybridMultilevel"/>
    <w:tmpl w:val="92A0A7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53B2"/>
    <w:multiLevelType w:val="hybridMultilevel"/>
    <w:tmpl w:val="211ECD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44D88"/>
    <w:multiLevelType w:val="hybridMultilevel"/>
    <w:tmpl w:val="E30A75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31289"/>
    <w:multiLevelType w:val="hybridMultilevel"/>
    <w:tmpl w:val="502CFF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831B9"/>
    <w:multiLevelType w:val="hybridMultilevel"/>
    <w:tmpl w:val="D4C2B1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453C2"/>
    <w:multiLevelType w:val="hybridMultilevel"/>
    <w:tmpl w:val="1C3E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9"/>
  </w:num>
  <w:num w:numId="4">
    <w:abstractNumId w:val="24"/>
  </w:num>
  <w:num w:numId="5">
    <w:abstractNumId w:val="22"/>
  </w:num>
  <w:num w:numId="6">
    <w:abstractNumId w:val="19"/>
  </w:num>
  <w:num w:numId="7">
    <w:abstractNumId w:val="4"/>
  </w:num>
  <w:num w:numId="8">
    <w:abstractNumId w:val="4"/>
  </w:num>
  <w:num w:numId="9">
    <w:abstractNumId w:val="11"/>
  </w:num>
  <w:num w:numId="10">
    <w:abstractNumId w:val="18"/>
  </w:num>
  <w:num w:numId="11">
    <w:abstractNumId w:val="14"/>
  </w:num>
  <w:num w:numId="12">
    <w:abstractNumId w:val="0"/>
  </w:num>
  <w:num w:numId="13">
    <w:abstractNumId w:val="31"/>
  </w:num>
  <w:num w:numId="14">
    <w:abstractNumId w:val="2"/>
  </w:num>
  <w:num w:numId="15">
    <w:abstractNumId w:val="27"/>
  </w:num>
  <w:num w:numId="16">
    <w:abstractNumId w:val="12"/>
  </w:num>
  <w:num w:numId="17">
    <w:abstractNumId w:val="1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6"/>
  </w:num>
  <w:num w:numId="22">
    <w:abstractNumId w:val="5"/>
  </w:num>
  <w:num w:numId="23">
    <w:abstractNumId w:val="30"/>
  </w:num>
  <w:num w:numId="24">
    <w:abstractNumId w:val="23"/>
  </w:num>
  <w:num w:numId="25">
    <w:abstractNumId w:val="1"/>
  </w:num>
  <w:num w:numId="26">
    <w:abstractNumId w:val="3"/>
  </w:num>
  <w:num w:numId="27">
    <w:abstractNumId w:val="10"/>
  </w:num>
  <w:num w:numId="28">
    <w:abstractNumId w:val="13"/>
  </w:num>
  <w:num w:numId="29">
    <w:abstractNumId w:val="7"/>
  </w:num>
  <w:num w:numId="30">
    <w:abstractNumId w:val="26"/>
  </w:num>
  <w:num w:numId="31">
    <w:abstractNumId w:val="28"/>
  </w:num>
  <w:num w:numId="32">
    <w:abstractNumId w:val="25"/>
  </w:num>
  <w:num w:numId="33">
    <w:abstractNumId w:val="21"/>
  </w:num>
  <w:num w:numId="34">
    <w:abstractNumId w:val="8"/>
  </w:num>
  <w:num w:numId="35">
    <w:abstractNumId w:val="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056AF"/>
    <w:rsid w:val="00011D1A"/>
    <w:rsid w:val="00013ACB"/>
    <w:rsid w:val="00015604"/>
    <w:rsid w:val="00031473"/>
    <w:rsid w:val="00031AE1"/>
    <w:rsid w:val="000352C4"/>
    <w:rsid w:val="0003615F"/>
    <w:rsid w:val="0003778C"/>
    <w:rsid w:val="00043F93"/>
    <w:rsid w:val="00044311"/>
    <w:rsid w:val="00047DC7"/>
    <w:rsid w:val="000515BD"/>
    <w:rsid w:val="00051679"/>
    <w:rsid w:val="00051707"/>
    <w:rsid w:val="00053BD8"/>
    <w:rsid w:val="0005442E"/>
    <w:rsid w:val="0005509E"/>
    <w:rsid w:val="00055577"/>
    <w:rsid w:val="00057799"/>
    <w:rsid w:val="00061565"/>
    <w:rsid w:val="00061DC6"/>
    <w:rsid w:val="00073121"/>
    <w:rsid w:val="0007321A"/>
    <w:rsid w:val="00082EA7"/>
    <w:rsid w:val="00094947"/>
    <w:rsid w:val="000A0F33"/>
    <w:rsid w:val="000B3542"/>
    <w:rsid w:val="000B36EA"/>
    <w:rsid w:val="000B61BF"/>
    <w:rsid w:val="000B71B9"/>
    <w:rsid w:val="000C0566"/>
    <w:rsid w:val="000C181A"/>
    <w:rsid w:val="000C2708"/>
    <w:rsid w:val="000C57CF"/>
    <w:rsid w:val="000D573D"/>
    <w:rsid w:val="000D633D"/>
    <w:rsid w:val="000D6645"/>
    <w:rsid w:val="000E0959"/>
    <w:rsid w:val="000E0B01"/>
    <w:rsid w:val="000E1D46"/>
    <w:rsid w:val="000F5E1D"/>
    <w:rsid w:val="000F64DB"/>
    <w:rsid w:val="000F68C2"/>
    <w:rsid w:val="00104936"/>
    <w:rsid w:val="001103AA"/>
    <w:rsid w:val="00110F8A"/>
    <w:rsid w:val="00113567"/>
    <w:rsid w:val="001160AC"/>
    <w:rsid w:val="00116BC6"/>
    <w:rsid w:val="001241FE"/>
    <w:rsid w:val="00126C06"/>
    <w:rsid w:val="00130192"/>
    <w:rsid w:val="0013135F"/>
    <w:rsid w:val="00131516"/>
    <w:rsid w:val="00153707"/>
    <w:rsid w:val="00155F37"/>
    <w:rsid w:val="00156BF1"/>
    <w:rsid w:val="00165003"/>
    <w:rsid w:val="00176E71"/>
    <w:rsid w:val="0018152A"/>
    <w:rsid w:val="0019133A"/>
    <w:rsid w:val="001947C7"/>
    <w:rsid w:val="001958EC"/>
    <w:rsid w:val="001975EC"/>
    <w:rsid w:val="0019798F"/>
    <w:rsid w:val="001A113A"/>
    <w:rsid w:val="001A35A1"/>
    <w:rsid w:val="001A3F2E"/>
    <w:rsid w:val="001B143E"/>
    <w:rsid w:val="001B2D85"/>
    <w:rsid w:val="001B47A6"/>
    <w:rsid w:val="001B7F4E"/>
    <w:rsid w:val="001C71EC"/>
    <w:rsid w:val="001D30E9"/>
    <w:rsid w:val="001D4AA4"/>
    <w:rsid w:val="001D68EB"/>
    <w:rsid w:val="001E509A"/>
    <w:rsid w:val="001E5A0F"/>
    <w:rsid w:val="001F444D"/>
    <w:rsid w:val="001F48FF"/>
    <w:rsid w:val="001F5339"/>
    <w:rsid w:val="001F7334"/>
    <w:rsid w:val="0020060A"/>
    <w:rsid w:val="00205F11"/>
    <w:rsid w:val="002066DA"/>
    <w:rsid w:val="002079F0"/>
    <w:rsid w:val="00212409"/>
    <w:rsid w:val="0022292D"/>
    <w:rsid w:val="002304AC"/>
    <w:rsid w:val="002307B0"/>
    <w:rsid w:val="00236CD2"/>
    <w:rsid w:val="00236F7D"/>
    <w:rsid w:val="0024460D"/>
    <w:rsid w:val="00246041"/>
    <w:rsid w:val="00250BBA"/>
    <w:rsid w:val="002519A9"/>
    <w:rsid w:val="00253A8D"/>
    <w:rsid w:val="00254DB7"/>
    <w:rsid w:val="00260946"/>
    <w:rsid w:val="0026231F"/>
    <w:rsid w:val="002743F8"/>
    <w:rsid w:val="0027467C"/>
    <w:rsid w:val="0027635C"/>
    <w:rsid w:val="00276990"/>
    <w:rsid w:val="002819C6"/>
    <w:rsid w:val="00283652"/>
    <w:rsid w:val="002872E6"/>
    <w:rsid w:val="00290F0B"/>
    <w:rsid w:val="0029689F"/>
    <w:rsid w:val="002A1BD0"/>
    <w:rsid w:val="002A3D24"/>
    <w:rsid w:val="002B10F6"/>
    <w:rsid w:val="002B5769"/>
    <w:rsid w:val="002B5781"/>
    <w:rsid w:val="002B5940"/>
    <w:rsid w:val="002B7A58"/>
    <w:rsid w:val="002C08F7"/>
    <w:rsid w:val="002C294C"/>
    <w:rsid w:val="002C2B42"/>
    <w:rsid w:val="002C54E2"/>
    <w:rsid w:val="002C5F54"/>
    <w:rsid w:val="002D3C6C"/>
    <w:rsid w:val="002D7FAF"/>
    <w:rsid w:val="002E272B"/>
    <w:rsid w:val="002E42EF"/>
    <w:rsid w:val="002E5564"/>
    <w:rsid w:val="003010B8"/>
    <w:rsid w:val="0030453E"/>
    <w:rsid w:val="00310CF5"/>
    <w:rsid w:val="00311152"/>
    <w:rsid w:val="003128FB"/>
    <w:rsid w:val="00316DBE"/>
    <w:rsid w:val="00317F90"/>
    <w:rsid w:val="003212D7"/>
    <w:rsid w:val="00321966"/>
    <w:rsid w:val="00335C7A"/>
    <w:rsid w:val="003423D4"/>
    <w:rsid w:val="0034554D"/>
    <w:rsid w:val="003477AD"/>
    <w:rsid w:val="00357365"/>
    <w:rsid w:val="00362B23"/>
    <w:rsid w:val="003632E2"/>
    <w:rsid w:val="003633F5"/>
    <w:rsid w:val="00364086"/>
    <w:rsid w:val="003658B2"/>
    <w:rsid w:val="003718E6"/>
    <w:rsid w:val="00375A6B"/>
    <w:rsid w:val="00380252"/>
    <w:rsid w:val="00394628"/>
    <w:rsid w:val="00396C14"/>
    <w:rsid w:val="003A0405"/>
    <w:rsid w:val="003A078D"/>
    <w:rsid w:val="003A5907"/>
    <w:rsid w:val="003A74A7"/>
    <w:rsid w:val="003C0E11"/>
    <w:rsid w:val="003E2D47"/>
    <w:rsid w:val="003E442A"/>
    <w:rsid w:val="003F0C46"/>
    <w:rsid w:val="003F1AE4"/>
    <w:rsid w:val="003F1E68"/>
    <w:rsid w:val="003F3156"/>
    <w:rsid w:val="003F5291"/>
    <w:rsid w:val="003F5980"/>
    <w:rsid w:val="00402E6E"/>
    <w:rsid w:val="00413131"/>
    <w:rsid w:val="00414808"/>
    <w:rsid w:val="004176D3"/>
    <w:rsid w:val="00422E15"/>
    <w:rsid w:val="00423071"/>
    <w:rsid w:val="004256E5"/>
    <w:rsid w:val="00433AD9"/>
    <w:rsid w:val="004347D7"/>
    <w:rsid w:val="0043712C"/>
    <w:rsid w:val="00441CA7"/>
    <w:rsid w:val="00444A73"/>
    <w:rsid w:val="00445569"/>
    <w:rsid w:val="0044611F"/>
    <w:rsid w:val="0045046D"/>
    <w:rsid w:val="00451CCB"/>
    <w:rsid w:val="00460ACA"/>
    <w:rsid w:val="00470111"/>
    <w:rsid w:val="00471096"/>
    <w:rsid w:val="00472507"/>
    <w:rsid w:val="00475282"/>
    <w:rsid w:val="00484F9B"/>
    <w:rsid w:val="00486BFA"/>
    <w:rsid w:val="00490065"/>
    <w:rsid w:val="00491960"/>
    <w:rsid w:val="00495080"/>
    <w:rsid w:val="00496037"/>
    <w:rsid w:val="00496270"/>
    <w:rsid w:val="0049634C"/>
    <w:rsid w:val="004A1929"/>
    <w:rsid w:val="004A654F"/>
    <w:rsid w:val="004B2054"/>
    <w:rsid w:val="004B3961"/>
    <w:rsid w:val="004B4611"/>
    <w:rsid w:val="004B67D8"/>
    <w:rsid w:val="004C68DD"/>
    <w:rsid w:val="004C7999"/>
    <w:rsid w:val="004D06E9"/>
    <w:rsid w:val="004D0E18"/>
    <w:rsid w:val="004D1B4E"/>
    <w:rsid w:val="004D230C"/>
    <w:rsid w:val="004D50EE"/>
    <w:rsid w:val="004D6D72"/>
    <w:rsid w:val="004E1205"/>
    <w:rsid w:val="004E5C87"/>
    <w:rsid w:val="004F2422"/>
    <w:rsid w:val="004F33E6"/>
    <w:rsid w:val="004F6842"/>
    <w:rsid w:val="0050000B"/>
    <w:rsid w:val="00500597"/>
    <w:rsid w:val="0050588E"/>
    <w:rsid w:val="0050593F"/>
    <w:rsid w:val="005064E4"/>
    <w:rsid w:val="00513A59"/>
    <w:rsid w:val="00514526"/>
    <w:rsid w:val="00514BCF"/>
    <w:rsid w:val="005155BD"/>
    <w:rsid w:val="005171EF"/>
    <w:rsid w:val="005220A0"/>
    <w:rsid w:val="005326F3"/>
    <w:rsid w:val="005337F5"/>
    <w:rsid w:val="0054095B"/>
    <w:rsid w:val="00542CDA"/>
    <w:rsid w:val="00543B0A"/>
    <w:rsid w:val="005459D2"/>
    <w:rsid w:val="00545E6D"/>
    <w:rsid w:val="00556B67"/>
    <w:rsid w:val="00560FC8"/>
    <w:rsid w:val="00561E8C"/>
    <w:rsid w:val="00563828"/>
    <w:rsid w:val="00570FD9"/>
    <w:rsid w:val="00573588"/>
    <w:rsid w:val="00574972"/>
    <w:rsid w:val="00575F15"/>
    <w:rsid w:val="0058013B"/>
    <w:rsid w:val="0059173E"/>
    <w:rsid w:val="005917AA"/>
    <w:rsid w:val="00593DF2"/>
    <w:rsid w:val="00596A2B"/>
    <w:rsid w:val="005A0F5C"/>
    <w:rsid w:val="005A21A9"/>
    <w:rsid w:val="005A36C1"/>
    <w:rsid w:val="005B1B78"/>
    <w:rsid w:val="005B205F"/>
    <w:rsid w:val="005B361E"/>
    <w:rsid w:val="005B3802"/>
    <w:rsid w:val="005B6706"/>
    <w:rsid w:val="005B7279"/>
    <w:rsid w:val="005C2DCE"/>
    <w:rsid w:val="005C6EAC"/>
    <w:rsid w:val="005D0662"/>
    <w:rsid w:val="005D1037"/>
    <w:rsid w:val="005D274A"/>
    <w:rsid w:val="005D7C44"/>
    <w:rsid w:val="005E039E"/>
    <w:rsid w:val="005E1815"/>
    <w:rsid w:val="005E55C1"/>
    <w:rsid w:val="005F0089"/>
    <w:rsid w:val="005F1795"/>
    <w:rsid w:val="005F3CD8"/>
    <w:rsid w:val="005F615B"/>
    <w:rsid w:val="005F7A3C"/>
    <w:rsid w:val="006065B1"/>
    <w:rsid w:val="00607B18"/>
    <w:rsid w:val="00611A69"/>
    <w:rsid w:val="00613F07"/>
    <w:rsid w:val="006179C1"/>
    <w:rsid w:val="0062002B"/>
    <w:rsid w:val="00625481"/>
    <w:rsid w:val="00630830"/>
    <w:rsid w:val="00634AC1"/>
    <w:rsid w:val="006359E6"/>
    <w:rsid w:val="00641367"/>
    <w:rsid w:val="006427FB"/>
    <w:rsid w:val="00643628"/>
    <w:rsid w:val="006439D4"/>
    <w:rsid w:val="00644451"/>
    <w:rsid w:val="00644AE0"/>
    <w:rsid w:val="00651152"/>
    <w:rsid w:val="0065657F"/>
    <w:rsid w:val="006628FD"/>
    <w:rsid w:val="00687CC5"/>
    <w:rsid w:val="006932D1"/>
    <w:rsid w:val="00694E5C"/>
    <w:rsid w:val="006970C0"/>
    <w:rsid w:val="006A1817"/>
    <w:rsid w:val="006A486D"/>
    <w:rsid w:val="006B161D"/>
    <w:rsid w:val="006B44E0"/>
    <w:rsid w:val="006B5914"/>
    <w:rsid w:val="006C1B81"/>
    <w:rsid w:val="006C1EC8"/>
    <w:rsid w:val="006C2500"/>
    <w:rsid w:val="006C7792"/>
    <w:rsid w:val="006D24F9"/>
    <w:rsid w:val="006E788F"/>
    <w:rsid w:val="006F03DE"/>
    <w:rsid w:val="006F2A0A"/>
    <w:rsid w:val="006F66E9"/>
    <w:rsid w:val="007021DE"/>
    <w:rsid w:val="00702C0E"/>
    <w:rsid w:val="00704B95"/>
    <w:rsid w:val="00706D7D"/>
    <w:rsid w:val="00711C67"/>
    <w:rsid w:val="00717F8F"/>
    <w:rsid w:val="007207EB"/>
    <w:rsid w:val="007317A3"/>
    <w:rsid w:val="00752D6B"/>
    <w:rsid w:val="0075335B"/>
    <w:rsid w:val="007544D2"/>
    <w:rsid w:val="00761EB4"/>
    <w:rsid w:val="00763D97"/>
    <w:rsid w:val="00771451"/>
    <w:rsid w:val="00771854"/>
    <w:rsid w:val="00771E5B"/>
    <w:rsid w:val="00771F73"/>
    <w:rsid w:val="0078442C"/>
    <w:rsid w:val="00794448"/>
    <w:rsid w:val="00794B83"/>
    <w:rsid w:val="007A7193"/>
    <w:rsid w:val="007B2572"/>
    <w:rsid w:val="007C0E41"/>
    <w:rsid w:val="007C77C2"/>
    <w:rsid w:val="007D14CA"/>
    <w:rsid w:val="007D315A"/>
    <w:rsid w:val="007D6967"/>
    <w:rsid w:val="007E28E7"/>
    <w:rsid w:val="007E731E"/>
    <w:rsid w:val="008016CC"/>
    <w:rsid w:val="00805E33"/>
    <w:rsid w:val="0080630C"/>
    <w:rsid w:val="00820C8B"/>
    <w:rsid w:val="00822A33"/>
    <w:rsid w:val="00823C58"/>
    <w:rsid w:val="00825E50"/>
    <w:rsid w:val="00826A7C"/>
    <w:rsid w:val="008357FD"/>
    <w:rsid w:val="00841202"/>
    <w:rsid w:val="00845D9F"/>
    <w:rsid w:val="00852FB1"/>
    <w:rsid w:val="008540A5"/>
    <w:rsid w:val="00860886"/>
    <w:rsid w:val="00861EC6"/>
    <w:rsid w:val="00862C45"/>
    <w:rsid w:val="0087030E"/>
    <w:rsid w:val="00883D2F"/>
    <w:rsid w:val="0089578B"/>
    <w:rsid w:val="008A088F"/>
    <w:rsid w:val="008A2099"/>
    <w:rsid w:val="008A5796"/>
    <w:rsid w:val="008C28AE"/>
    <w:rsid w:val="008C4E55"/>
    <w:rsid w:val="008C5E15"/>
    <w:rsid w:val="008D0710"/>
    <w:rsid w:val="008D3757"/>
    <w:rsid w:val="008F22C7"/>
    <w:rsid w:val="008F421D"/>
    <w:rsid w:val="008F58E4"/>
    <w:rsid w:val="00907989"/>
    <w:rsid w:val="009151E0"/>
    <w:rsid w:val="00915B18"/>
    <w:rsid w:val="00921EC1"/>
    <w:rsid w:val="00922BB0"/>
    <w:rsid w:val="00924273"/>
    <w:rsid w:val="0093207A"/>
    <w:rsid w:val="00932F1D"/>
    <w:rsid w:val="0093474C"/>
    <w:rsid w:val="009357A6"/>
    <w:rsid w:val="00943A85"/>
    <w:rsid w:val="00947068"/>
    <w:rsid w:val="0095430B"/>
    <w:rsid w:val="0095469F"/>
    <w:rsid w:val="009600B5"/>
    <w:rsid w:val="00970472"/>
    <w:rsid w:val="009711B1"/>
    <w:rsid w:val="009753ED"/>
    <w:rsid w:val="009842CD"/>
    <w:rsid w:val="009917AF"/>
    <w:rsid w:val="00995173"/>
    <w:rsid w:val="00995D2D"/>
    <w:rsid w:val="009A02B5"/>
    <w:rsid w:val="009A3166"/>
    <w:rsid w:val="009A6BAF"/>
    <w:rsid w:val="009B14E6"/>
    <w:rsid w:val="009B35F6"/>
    <w:rsid w:val="009C0281"/>
    <w:rsid w:val="009C1FD6"/>
    <w:rsid w:val="009C2F5B"/>
    <w:rsid w:val="009C3A4F"/>
    <w:rsid w:val="009C709E"/>
    <w:rsid w:val="009D1CA0"/>
    <w:rsid w:val="009D2093"/>
    <w:rsid w:val="009D26A8"/>
    <w:rsid w:val="009E02E1"/>
    <w:rsid w:val="009E2FDC"/>
    <w:rsid w:val="009E4479"/>
    <w:rsid w:val="009E4800"/>
    <w:rsid w:val="009E550E"/>
    <w:rsid w:val="009E6577"/>
    <w:rsid w:val="009F07D3"/>
    <w:rsid w:val="009F32B0"/>
    <w:rsid w:val="009F5DB3"/>
    <w:rsid w:val="009F6A50"/>
    <w:rsid w:val="00A01481"/>
    <w:rsid w:val="00A023DC"/>
    <w:rsid w:val="00A0294F"/>
    <w:rsid w:val="00A041B3"/>
    <w:rsid w:val="00A10B62"/>
    <w:rsid w:val="00A12BDD"/>
    <w:rsid w:val="00A1363F"/>
    <w:rsid w:val="00A145DF"/>
    <w:rsid w:val="00A159CC"/>
    <w:rsid w:val="00A165B6"/>
    <w:rsid w:val="00A27D96"/>
    <w:rsid w:val="00A31961"/>
    <w:rsid w:val="00A328E6"/>
    <w:rsid w:val="00A35779"/>
    <w:rsid w:val="00A358EF"/>
    <w:rsid w:val="00A36771"/>
    <w:rsid w:val="00A42CE6"/>
    <w:rsid w:val="00A4339A"/>
    <w:rsid w:val="00A54CD6"/>
    <w:rsid w:val="00A56618"/>
    <w:rsid w:val="00A57361"/>
    <w:rsid w:val="00A63503"/>
    <w:rsid w:val="00A65BB7"/>
    <w:rsid w:val="00A67D66"/>
    <w:rsid w:val="00A67E60"/>
    <w:rsid w:val="00A70D0E"/>
    <w:rsid w:val="00A71B5C"/>
    <w:rsid w:val="00A73DF0"/>
    <w:rsid w:val="00A75AB4"/>
    <w:rsid w:val="00A76CE6"/>
    <w:rsid w:val="00A77381"/>
    <w:rsid w:val="00A77700"/>
    <w:rsid w:val="00A81961"/>
    <w:rsid w:val="00A84696"/>
    <w:rsid w:val="00A85EC1"/>
    <w:rsid w:val="00A87F67"/>
    <w:rsid w:val="00A923E1"/>
    <w:rsid w:val="00A93A6C"/>
    <w:rsid w:val="00A93CBB"/>
    <w:rsid w:val="00AA55A7"/>
    <w:rsid w:val="00AA72E5"/>
    <w:rsid w:val="00AB1B72"/>
    <w:rsid w:val="00AB4776"/>
    <w:rsid w:val="00AC1622"/>
    <w:rsid w:val="00AC21DF"/>
    <w:rsid w:val="00AC65B2"/>
    <w:rsid w:val="00AD7410"/>
    <w:rsid w:val="00AE1A77"/>
    <w:rsid w:val="00AE6554"/>
    <w:rsid w:val="00AF3DD2"/>
    <w:rsid w:val="00B0244A"/>
    <w:rsid w:val="00B054D1"/>
    <w:rsid w:val="00B05BA6"/>
    <w:rsid w:val="00B1073D"/>
    <w:rsid w:val="00B12B9B"/>
    <w:rsid w:val="00B14B41"/>
    <w:rsid w:val="00B153AB"/>
    <w:rsid w:val="00B22DE2"/>
    <w:rsid w:val="00B27973"/>
    <w:rsid w:val="00B27ED1"/>
    <w:rsid w:val="00B3179C"/>
    <w:rsid w:val="00B34BF4"/>
    <w:rsid w:val="00B5061C"/>
    <w:rsid w:val="00B53B94"/>
    <w:rsid w:val="00B54D1A"/>
    <w:rsid w:val="00B55CC3"/>
    <w:rsid w:val="00B65E8D"/>
    <w:rsid w:val="00B7420C"/>
    <w:rsid w:val="00B7478F"/>
    <w:rsid w:val="00B76C20"/>
    <w:rsid w:val="00B77610"/>
    <w:rsid w:val="00B811B6"/>
    <w:rsid w:val="00B81752"/>
    <w:rsid w:val="00B84C25"/>
    <w:rsid w:val="00B90A97"/>
    <w:rsid w:val="00B97A0C"/>
    <w:rsid w:val="00B97DD0"/>
    <w:rsid w:val="00BA6333"/>
    <w:rsid w:val="00BB0CB6"/>
    <w:rsid w:val="00BB2825"/>
    <w:rsid w:val="00BB4C39"/>
    <w:rsid w:val="00BC6CF2"/>
    <w:rsid w:val="00BD0A65"/>
    <w:rsid w:val="00BD4580"/>
    <w:rsid w:val="00BD4CD3"/>
    <w:rsid w:val="00BD57C1"/>
    <w:rsid w:val="00BF3BBD"/>
    <w:rsid w:val="00C02D04"/>
    <w:rsid w:val="00C15430"/>
    <w:rsid w:val="00C173D6"/>
    <w:rsid w:val="00C20DEF"/>
    <w:rsid w:val="00C25D5C"/>
    <w:rsid w:val="00C27047"/>
    <w:rsid w:val="00C30105"/>
    <w:rsid w:val="00C31F5A"/>
    <w:rsid w:val="00C32DAE"/>
    <w:rsid w:val="00C40AFE"/>
    <w:rsid w:val="00C440B7"/>
    <w:rsid w:val="00C47BBA"/>
    <w:rsid w:val="00C52C9B"/>
    <w:rsid w:val="00C55BC2"/>
    <w:rsid w:val="00C56E39"/>
    <w:rsid w:val="00C57C35"/>
    <w:rsid w:val="00C632F7"/>
    <w:rsid w:val="00C63F2A"/>
    <w:rsid w:val="00C65FDD"/>
    <w:rsid w:val="00C72C4A"/>
    <w:rsid w:val="00C75D20"/>
    <w:rsid w:val="00C75FCE"/>
    <w:rsid w:val="00C76DD5"/>
    <w:rsid w:val="00C80CBE"/>
    <w:rsid w:val="00C83586"/>
    <w:rsid w:val="00C87665"/>
    <w:rsid w:val="00C91AF0"/>
    <w:rsid w:val="00C9331D"/>
    <w:rsid w:val="00CA01CB"/>
    <w:rsid w:val="00CA1C8F"/>
    <w:rsid w:val="00CA67F3"/>
    <w:rsid w:val="00CA7F35"/>
    <w:rsid w:val="00CB1A7D"/>
    <w:rsid w:val="00CC67E3"/>
    <w:rsid w:val="00CD6D3B"/>
    <w:rsid w:val="00CE493C"/>
    <w:rsid w:val="00CE59CB"/>
    <w:rsid w:val="00CE6CB7"/>
    <w:rsid w:val="00D17BDC"/>
    <w:rsid w:val="00D22C59"/>
    <w:rsid w:val="00D23884"/>
    <w:rsid w:val="00D255AB"/>
    <w:rsid w:val="00D301DE"/>
    <w:rsid w:val="00D37E99"/>
    <w:rsid w:val="00D41262"/>
    <w:rsid w:val="00D42267"/>
    <w:rsid w:val="00D45807"/>
    <w:rsid w:val="00D5371C"/>
    <w:rsid w:val="00D539E5"/>
    <w:rsid w:val="00D54058"/>
    <w:rsid w:val="00D60980"/>
    <w:rsid w:val="00D621AC"/>
    <w:rsid w:val="00D738B1"/>
    <w:rsid w:val="00D77E75"/>
    <w:rsid w:val="00D80133"/>
    <w:rsid w:val="00D86BAB"/>
    <w:rsid w:val="00D916F9"/>
    <w:rsid w:val="00D92152"/>
    <w:rsid w:val="00D938F2"/>
    <w:rsid w:val="00DA4B38"/>
    <w:rsid w:val="00DB2D29"/>
    <w:rsid w:val="00DB52BF"/>
    <w:rsid w:val="00DD13D0"/>
    <w:rsid w:val="00DD37C5"/>
    <w:rsid w:val="00DD452B"/>
    <w:rsid w:val="00DD7EF2"/>
    <w:rsid w:val="00DE37C5"/>
    <w:rsid w:val="00DE4027"/>
    <w:rsid w:val="00DE62C7"/>
    <w:rsid w:val="00DE7372"/>
    <w:rsid w:val="00DF05A2"/>
    <w:rsid w:val="00DF6CC1"/>
    <w:rsid w:val="00E01FAE"/>
    <w:rsid w:val="00E05969"/>
    <w:rsid w:val="00E07DAD"/>
    <w:rsid w:val="00E121A9"/>
    <w:rsid w:val="00E15FA6"/>
    <w:rsid w:val="00E227E6"/>
    <w:rsid w:val="00E25D62"/>
    <w:rsid w:val="00E27478"/>
    <w:rsid w:val="00E316C8"/>
    <w:rsid w:val="00E32C6A"/>
    <w:rsid w:val="00E35A4F"/>
    <w:rsid w:val="00E3687D"/>
    <w:rsid w:val="00E555DF"/>
    <w:rsid w:val="00E636E0"/>
    <w:rsid w:val="00E7041E"/>
    <w:rsid w:val="00E72A8D"/>
    <w:rsid w:val="00E75382"/>
    <w:rsid w:val="00E76605"/>
    <w:rsid w:val="00E918AB"/>
    <w:rsid w:val="00E95A93"/>
    <w:rsid w:val="00EA0229"/>
    <w:rsid w:val="00EA158D"/>
    <w:rsid w:val="00EA4421"/>
    <w:rsid w:val="00EB26AE"/>
    <w:rsid w:val="00EB5F2E"/>
    <w:rsid w:val="00EB6B08"/>
    <w:rsid w:val="00EC4F2A"/>
    <w:rsid w:val="00ED0195"/>
    <w:rsid w:val="00ED504E"/>
    <w:rsid w:val="00EE20F6"/>
    <w:rsid w:val="00EE6342"/>
    <w:rsid w:val="00EF239F"/>
    <w:rsid w:val="00EF4381"/>
    <w:rsid w:val="00EF5B70"/>
    <w:rsid w:val="00EF76E8"/>
    <w:rsid w:val="00F027BE"/>
    <w:rsid w:val="00F03D03"/>
    <w:rsid w:val="00F16500"/>
    <w:rsid w:val="00F169A9"/>
    <w:rsid w:val="00F22432"/>
    <w:rsid w:val="00F26C48"/>
    <w:rsid w:val="00F304E7"/>
    <w:rsid w:val="00F52044"/>
    <w:rsid w:val="00F522C7"/>
    <w:rsid w:val="00F54B5B"/>
    <w:rsid w:val="00F56224"/>
    <w:rsid w:val="00F666B1"/>
    <w:rsid w:val="00F74DF7"/>
    <w:rsid w:val="00F751E9"/>
    <w:rsid w:val="00F848FB"/>
    <w:rsid w:val="00F9798B"/>
    <w:rsid w:val="00FA3694"/>
    <w:rsid w:val="00FB650C"/>
    <w:rsid w:val="00FC3155"/>
    <w:rsid w:val="00FD3AF6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4A59"/>
  <w15:docId w15:val="{9161DF31-38B3-44BA-BA58-F9CDAC01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6A8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F0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paragraph" w:customStyle="1" w:styleId="Corpo">
    <w:name w:val="Corpo"/>
    <w:rsid w:val="00805E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96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544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44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44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44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44D2"/>
    <w:rPr>
      <w:b/>
      <w:bCs/>
      <w:sz w:val="20"/>
      <w:szCs w:val="20"/>
    </w:rPr>
  </w:style>
  <w:style w:type="paragraph" w:customStyle="1" w:styleId="00TtuloPeso1">
    <w:name w:val="00_Título Peso 1"/>
    <w:basedOn w:val="Normal"/>
    <w:autoRedefine/>
    <w:qFormat/>
    <w:rsid w:val="003F0C46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3F0C46"/>
  </w:style>
  <w:style w:type="paragraph" w:customStyle="1" w:styleId="01TtuloPeso2">
    <w:name w:val="01_Título Peso 2"/>
    <w:basedOn w:val="Normal"/>
    <w:autoRedefine/>
    <w:qFormat/>
    <w:rsid w:val="003F0C46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3F0C46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3F0C46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3F0C46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F0C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3F0C46"/>
    <w:rPr>
      <w:sz w:val="32"/>
    </w:rPr>
  </w:style>
  <w:style w:type="paragraph" w:customStyle="1" w:styleId="01TITULO4">
    <w:name w:val="01_TITULO_4"/>
    <w:basedOn w:val="01TITULO3"/>
    <w:rsid w:val="003F0C46"/>
    <w:rPr>
      <w:sz w:val="28"/>
    </w:rPr>
  </w:style>
  <w:style w:type="paragraph" w:customStyle="1" w:styleId="03TITULOTABELAS1">
    <w:name w:val="03_TITULO_TABELAS_1"/>
    <w:basedOn w:val="02TEXTOPRINCIPAL"/>
    <w:rsid w:val="003F0C46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3F0C46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3F0C46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3F0C46"/>
    <w:pPr>
      <w:widowControl w:val="0"/>
      <w:numPr>
        <w:numId w:val="23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3F0C46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3F0C46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3F0C46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3F0C46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3F0C46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3F0C46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3F0C46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3F0C46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3F0C46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3F0C46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3F0C46"/>
    <w:pPr>
      <w:spacing w:before="0" w:after="0"/>
    </w:pPr>
  </w:style>
  <w:style w:type="paragraph" w:customStyle="1" w:styleId="05ATIVIDADES">
    <w:name w:val="05_ATIVIDADES"/>
    <w:basedOn w:val="02TEXTOITEM"/>
    <w:rsid w:val="003F0C46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3F0C46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3F0C46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3F0C46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3F0C46"/>
    <w:rPr>
      <w:sz w:val="16"/>
    </w:rPr>
  </w:style>
  <w:style w:type="paragraph" w:customStyle="1" w:styleId="06LEGENDA">
    <w:name w:val="06_LEGENDA"/>
    <w:basedOn w:val="06CREDITO"/>
    <w:rsid w:val="003F0C46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422E15"/>
    <w:pPr>
      <w:framePr w:hSpace="141" w:wrap="around" w:vAnchor="text" w:hAnchor="page" w:x="1090" w:y="197"/>
      <w:tabs>
        <w:tab w:val="left" w:pos="873"/>
      </w:tabs>
      <w:autoSpaceDN w:val="0"/>
      <w:spacing w:before="60" w:after="60" w:line="240" w:lineRule="auto"/>
      <w:ind w:left="227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E316C8"/>
    <w:pPr>
      <w:framePr w:hSpace="141" w:wrap="around" w:vAnchor="text" w:hAnchor="page" w:x="1090" w:y="197"/>
      <w:autoSpaceDN w:val="0"/>
      <w:spacing w:before="120" w:after="60" w:line="240" w:lineRule="auto"/>
      <w:ind w:left="170" w:right="17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3F0C46"/>
    <w:pPr>
      <w:numPr>
        <w:numId w:val="26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3F0C46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3F0C46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556B67"/>
    <w:pPr>
      <w:spacing w:after="0" w:line="240" w:lineRule="auto"/>
    </w:pPr>
    <w:rPr>
      <w:rFonts w:ascii="Calibri" w:hAnsi="Calibri" w:cs="Calibri"/>
      <w:lang w:eastAsia="pt-BR"/>
    </w:rPr>
  </w:style>
  <w:style w:type="character" w:customStyle="1" w:styleId="InstrucaoarteChar">
    <w:name w:val="Instrucao arte Char"/>
    <w:link w:val="Instrucaoarte"/>
    <w:locked/>
    <w:rsid w:val="00B27ED1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arte">
    <w:name w:val="Instrucao arte"/>
    <w:link w:val="InstrucaoarteChar"/>
    <w:autoRedefine/>
    <w:rsid w:val="00B27ED1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paragraph" w:styleId="Reviso">
    <w:name w:val="Revision"/>
    <w:hidden/>
    <w:uiPriority w:val="99"/>
    <w:semiHidden/>
    <w:rsid w:val="00F5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1863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20</cp:revision>
  <cp:lastPrinted>2018-10-30T14:24:00Z</cp:lastPrinted>
  <dcterms:created xsi:type="dcterms:W3CDTF">2018-10-12T18:17:00Z</dcterms:created>
  <dcterms:modified xsi:type="dcterms:W3CDTF">2018-10-30T22:43:00Z</dcterms:modified>
</cp:coreProperties>
</file>