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23CA4" w14:textId="77777777" w:rsidR="007D0B03" w:rsidRDefault="007D0B03" w:rsidP="007D0B03">
      <w:pPr>
        <w:pStyle w:val="01TITULOVINHETA1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 xml:space="preserve">Componente curricular: GEOGRAFIA </w:t>
      </w:r>
    </w:p>
    <w:p w14:paraId="236D3094" w14:textId="77777777" w:rsidR="007D0B03" w:rsidRDefault="007D0B03" w:rsidP="007D0B03">
      <w:pPr>
        <w:pStyle w:val="01TITULOVINHETA1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 xml:space="preserve">6º ano – 2º bimestre </w:t>
      </w:r>
    </w:p>
    <w:p w14:paraId="2EED5ECE" w14:textId="77777777" w:rsidR="007D0B03" w:rsidRPr="00302A4A" w:rsidRDefault="007D0B03" w:rsidP="007D0B03">
      <w:pPr>
        <w:pStyle w:val="01TITULOVINHETA1"/>
        <w:rPr>
          <w:rFonts w:ascii="Cambria" w:hAnsi="Cambria"/>
          <w:b w:val="0"/>
          <w:sz w:val="40"/>
          <w:szCs w:val="40"/>
        </w:rPr>
      </w:pPr>
      <w:r>
        <w:rPr>
          <w:rFonts w:ascii="Cambria" w:hAnsi="Cambria"/>
          <w:kern w:val="0"/>
          <w:sz w:val="40"/>
          <w:szCs w:val="40"/>
        </w:rPr>
        <w:t>SEQUÊNCIA DIDÁTICA 5 –</w:t>
      </w:r>
      <w:r w:rsidRPr="00302A4A">
        <w:rPr>
          <w:rFonts w:ascii="Cambria" w:hAnsi="Cambria"/>
          <w:kern w:val="0"/>
          <w:sz w:val="40"/>
          <w:szCs w:val="40"/>
        </w:rPr>
        <w:t xml:space="preserve"> </w:t>
      </w:r>
      <w:r w:rsidRPr="00302A4A">
        <w:rPr>
          <w:rFonts w:ascii="Cambria" w:hAnsi="Cambria"/>
          <w:sz w:val="40"/>
          <w:szCs w:val="40"/>
        </w:rPr>
        <w:t>Viagens pelo mundo: criando um jogo da memória</w:t>
      </w:r>
    </w:p>
    <w:p w14:paraId="635AD1C9" w14:textId="77777777" w:rsidR="007D0B03" w:rsidRPr="006C5BD3" w:rsidRDefault="007D0B03" w:rsidP="007D0B03">
      <w:pPr>
        <w:autoSpaceDE w:val="0"/>
        <w:adjustRightInd w:val="0"/>
        <w:jc w:val="both"/>
        <w:rPr>
          <w:sz w:val="24"/>
          <w:szCs w:val="24"/>
        </w:rPr>
      </w:pPr>
    </w:p>
    <w:p w14:paraId="2E2EFAC4" w14:textId="77777777" w:rsidR="007D0B03" w:rsidRPr="006E246C" w:rsidRDefault="007D0B03" w:rsidP="007D0B03">
      <w:pPr>
        <w:pStyle w:val="01TITULOVINHETA2"/>
        <w:rPr>
          <w:rFonts w:ascii="Cambria" w:hAnsi="Cambria"/>
          <w:sz w:val="32"/>
          <w:szCs w:val="32"/>
        </w:rPr>
      </w:pPr>
      <w:r w:rsidRPr="006E246C">
        <w:rPr>
          <w:rFonts w:ascii="Cambria" w:hAnsi="Cambria"/>
          <w:sz w:val="32"/>
          <w:szCs w:val="32"/>
        </w:rPr>
        <w:t>OBJETIVOS ESPECÍFICOS</w:t>
      </w:r>
    </w:p>
    <w:p w14:paraId="5B56F683" w14:textId="77777777" w:rsidR="007D0B03" w:rsidRPr="002C4E5F" w:rsidRDefault="007D0B03" w:rsidP="002C4E5F">
      <w:pPr>
        <w:pStyle w:val="02TEXTOPRINCIPAL"/>
      </w:pPr>
      <w:r w:rsidRPr="002C4E5F">
        <w:t>Compreender fusos horários e suas aplicações na vida cotidiana.</w:t>
      </w:r>
    </w:p>
    <w:p w14:paraId="323BDA1B" w14:textId="77777777" w:rsidR="007D0B03" w:rsidRPr="002C4E5F" w:rsidRDefault="007D0B03" w:rsidP="002C4E5F">
      <w:pPr>
        <w:pStyle w:val="02TEXTOPRINCIPAL"/>
      </w:pPr>
      <w:r w:rsidRPr="002C4E5F">
        <w:t>Ampliar conhecimentos sobre componentes físico-naturais de diferentes países e continentes.</w:t>
      </w:r>
    </w:p>
    <w:p w14:paraId="3D2B0178" w14:textId="77777777" w:rsidR="007D0B03" w:rsidRPr="002C4E5F" w:rsidRDefault="007D0B03" w:rsidP="002C4E5F">
      <w:pPr>
        <w:pStyle w:val="02TEXTOPRINCIPAL"/>
      </w:pPr>
      <w:r w:rsidRPr="002C4E5F">
        <w:t>Criar coletivamente jogo da memória com fundamentos dos fusos horários e aspectos naturais e culturais de diferentes localidades do mundo.</w:t>
      </w:r>
    </w:p>
    <w:p w14:paraId="35E43342" w14:textId="77777777" w:rsidR="007D0B03" w:rsidRPr="002C4E5F" w:rsidRDefault="007D0B03" w:rsidP="002C4E5F">
      <w:pPr>
        <w:pStyle w:val="02TEXTOPRINCIPAL"/>
      </w:pPr>
    </w:p>
    <w:p w14:paraId="0E8F3C94" w14:textId="77777777" w:rsidR="007D0B03" w:rsidRPr="006E246C" w:rsidRDefault="007D0B03" w:rsidP="007D0B03">
      <w:pPr>
        <w:pStyle w:val="01TITULOVINHETA2"/>
        <w:rPr>
          <w:rFonts w:ascii="Cambria" w:hAnsi="Cambria"/>
          <w:sz w:val="32"/>
          <w:szCs w:val="32"/>
        </w:rPr>
      </w:pPr>
      <w:r w:rsidRPr="006E246C">
        <w:rPr>
          <w:rFonts w:ascii="Cambria" w:hAnsi="Cambria"/>
          <w:sz w:val="32"/>
          <w:szCs w:val="32"/>
        </w:rPr>
        <w:t>OBJETOS DE CONHECIMENTO</w:t>
      </w:r>
    </w:p>
    <w:p w14:paraId="2813A5D3" w14:textId="77777777" w:rsidR="007D0B03" w:rsidRPr="002C4E5F" w:rsidRDefault="007D0B03" w:rsidP="002C4E5F">
      <w:pPr>
        <w:pStyle w:val="02TEXTOPRINCIPAL"/>
      </w:pPr>
      <w:r w:rsidRPr="002C4E5F">
        <w:t>Relações entre os componentes físico-naturais.</w:t>
      </w:r>
    </w:p>
    <w:p w14:paraId="14CD6200" w14:textId="77777777" w:rsidR="007D0B03" w:rsidRPr="002C4E5F" w:rsidRDefault="007D0B03" w:rsidP="002C4E5F">
      <w:pPr>
        <w:pStyle w:val="02TEXTOPRINCIPAL"/>
      </w:pPr>
      <w:r w:rsidRPr="002C4E5F">
        <w:t>Biodiversidade e ciclo hidrológico.</w:t>
      </w:r>
    </w:p>
    <w:p w14:paraId="26356561" w14:textId="77777777" w:rsidR="007D0B03" w:rsidRPr="002C4E5F" w:rsidRDefault="007D0B03" w:rsidP="002C4E5F">
      <w:pPr>
        <w:pStyle w:val="02TEXTOPRINCIPAL"/>
      </w:pPr>
    </w:p>
    <w:p w14:paraId="697F09BC" w14:textId="77777777" w:rsidR="007D0B03" w:rsidRPr="006E246C" w:rsidRDefault="007D0B03" w:rsidP="007D0B03">
      <w:pPr>
        <w:pStyle w:val="01TITULOVINHETA2"/>
        <w:rPr>
          <w:rFonts w:ascii="Cambria" w:hAnsi="Cambria"/>
          <w:sz w:val="32"/>
          <w:szCs w:val="32"/>
        </w:rPr>
      </w:pPr>
      <w:r w:rsidRPr="006E246C">
        <w:rPr>
          <w:rFonts w:ascii="Cambria" w:hAnsi="Cambria"/>
          <w:sz w:val="32"/>
          <w:szCs w:val="32"/>
        </w:rPr>
        <w:t>HABILIDADES</w:t>
      </w:r>
    </w:p>
    <w:p w14:paraId="49A566C9" w14:textId="77777777" w:rsidR="007D0B03" w:rsidRPr="002C4E5F" w:rsidRDefault="007D0B03" w:rsidP="002C4E5F">
      <w:pPr>
        <w:pStyle w:val="02TEXTOPRINCIPAL"/>
      </w:pPr>
      <w:r w:rsidRPr="002C4E5F">
        <w:t>(EF06GE03) Descrever os movimentos do planeta e sua relação com a circulação geral da atmosfera, o tempo atmosférico e os padrões climáticos.</w:t>
      </w:r>
    </w:p>
    <w:p w14:paraId="6964FFAA" w14:textId="77777777" w:rsidR="007D0B03" w:rsidRPr="002C4E5F" w:rsidRDefault="007D0B03" w:rsidP="002C4E5F">
      <w:pPr>
        <w:pStyle w:val="02TEXTOPRINCIPAL"/>
      </w:pPr>
      <w:r w:rsidRPr="002C4E5F">
        <w:t>(EF06GE11) Analisar distintas interações das sociedades com a natureza, com base na distribuição dos componentes físico-naturais, incluindo as transformações da biodiversidade local e do mundo.</w:t>
      </w:r>
    </w:p>
    <w:p w14:paraId="62B10402" w14:textId="77777777" w:rsidR="007D0B03" w:rsidRPr="002C4E5F" w:rsidRDefault="007D0B03" w:rsidP="002C4E5F">
      <w:pPr>
        <w:pStyle w:val="02TEXTOPRINCIPAL"/>
      </w:pPr>
    </w:p>
    <w:p w14:paraId="3BF3A61B" w14:textId="77777777" w:rsidR="007D0B03" w:rsidRPr="006E246C" w:rsidRDefault="007D0B03" w:rsidP="007D0B03">
      <w:pPr>
        <w:pStyle w:val="01TITULOVINHETA2"/>
        <w:rPr>
          <w:rFonts w:ascii="Cambria" w:hAnsi="Cambria"/>
          <w:sz w:val="32"/>
          <w:szCs w:val="32"/>
        </w:rPr>
      </w:pPr>
      <w:r w:rsidRPr="006E246C">
        <w:rPr>
          <w:rFonts w:ascii="Cambria" w:hAnsi="Cambria"/>
          <w:sz w:val="32"/>
          <w:szCs w:val="32"/>
        </w:rPr>
        <w:t>PLANEJAMENTO DAS AULAS</w:t>
      </w:r>
    </w:p>
    <w:p w14:paraId="0D382A6F" w14:textId="77777777" w:rsidR="007D0B03" w:rsidRPr="008A4C20" w:rsidRDefault="007D0B03" w:rsidP="007D0B03">
      <w:pPr>
        <w:jc w:val="both"/>
      </w:pPr>
      <w:r w:rsidRPr="008A4C20">
        <w:t xml:space="preserve">Aulas </w:t>
      </w:r>
      <w:r w:rsidRPr="001459F4">
        <w:t>previstas: 5</w:t>
      </w:r>
    </w:p>
    <w:p w14:paraId="3EC0A8E2" w14:textId="77777777" w:rsidR="007D0B03" w:rsidRPr="002C4E5F" w:rsidRDefault="007D0B03" w:rsidP="002C4E5F">
      <w:pPr>
        <w:pStyle w:val="02TEXTOPRINCIPAL"/>
      </w:pPr>
    </w:p>
    <w:p w14:paraId="001BC7AA" w14:textId="77777777" w:rsidR="007D0B03" w:rsidRPr="006E246C" w:rsidRDefault="007D0B03" w:rsidP="007D0B03">
      <w:pPr>
        <w:pStyle w:val="01TITULO3"/>
        <w:rPr>
          <w:sz w:val="28"/>
        </w:rPr>
      </w:pPr>
      <w:r w:rsidRPr="006E246C">
        <w:rPr>
          <w:sz w:val="28"/>
        </w:rPr>
        <w:t>Aula 1</w:t>
      </w:r>
    </w:p>
    <w:p w14:paraId="44C764E7" w14:textId="77777777" w:rsidR="007D0B03" w:rsidRPr="008A4C20" w:rsidRDefault="007D0B03" w:rsidP="007D0B03">
      <w:pPr>
        <w:pStyle w:val="02TEXTOPRINCIPAL"/>
      </w:pPr>
      <w:r w:rsidRPr="008A4C20">
        <w:rPr>
          <w:b/>
        </w:rPr>
        <w:t>Objetivo da aula:</w:t>
      </w:r>
      <w:r w:rsidRPr="008A4C20">
        <w:t xml:space="preserve"> discussão sobre fusos horários, linha internacional de data e </w:t>
      </w:r>
      <w:r>
        <w:t>M</w:t>
      </w:r>
      <w:r w:rsidRPr="008A4C20">
        <w:t>eridiano de Greenwich. Retomada de critérios para cálculos das horas em diferentes localidades</w:t>
      </w:r>
      <w:r>
        <w:t>.</w:t>
      </w:r>
    </w:p>
    <w:p w14:paraId="3076C8D6" w14:textId="77777777" w:rsidR="007D0B03" w:rsidRPr="008A4C20" w:rsidRDefault="007D0B03" w:rsidP="007D0B03">
      <w:pPr>
        <w:pStyle w:val="02TEXTOPRINCIPAL"/>
        <w:rPr>
          <w:b/>
        </w:rPr>
      </w:pPr>
      <w:r w:rsidRPr="008A4C20">
        <w:rPr>
          <w:b/>
        </w:rPr>
        <w:t>Materiais específicos necessários:</w:t>
      </w:r>
      <w:r w:rsidRPr="008A4C20">
        <w:t xml:space="preserve"> cadernos, anotações, atlas geográfico, mapa-múndi</w:t>
      </w:r>
      <w:r>
        <w:t>.</w:t>
      </w:r>
    </w:p>
    <w:p w14:paraId="58039694" w14:textId="77777777" w:rsidR="007D0B03" w:rsidRPr="008A4C20" w:rsidRDefault="007D0B03" w:rsidP="007D0B03">
      <w:pPr>
        <w:pStyle w:val="02TEXTOPRINCIPAL"/>
      </w:pPr>
      <w:r w:rsidRPr="008A4C20">
        <w:rPr>
          <w:b/>
        </w:rPr>
        <w:t xml:space="preserve">Organização dos </w:t>
      </w:r>
      <w:r>
        <w:rPr>
          <w:b/>
        </w:rPr>
        <w:t>estudantes</w:t>
      </w:r>
      <w:r w:rsidRPr="008A4C20">
        <w:rPr>
          <w:b/>
        </w:rPr>
        <w:t>:</w:t>
      </w:r>
      <w:r w:rsidRPr="008A4C20">
        <w:t xml:space="preserve"> grupo-classe</w:t>
      </w:r>
      <w:r>
        <w:t>.</w:t>
      </w:r>
    </w:p>
    <w:p w14:paraId="1CB487A1" w14:textId="77777777" w:rsidR="007D0B03" w:rsidRPr="008A4C20" w:rsidRDefault="007D0B03" w:rsidP="007D0B03">
      <w:pPr>
        <w:pStyle w:val="02TEXTOPRINCIPAL"/>
      </w:pPr>
      <w:r w:rsidRPr="008A4C20">
        <w:rPr>
          <w:b/>
        </w:rPr>
        <w:t xml:space="preserve">Etapas de desenvolvimento: </w:t>
      </w:r>
    </w:p>
    <w:p w14:paraId="54C3F97D" w14:textId="77777777" w:rsidR="007D0B03" w:rsidRPr="008A4C20" w:rsidRDefault="007D0B03" w:rsidP="007D0B03">
      <w:pPr>
        <w:pStyle w:val="02TEXTOPRINCIPALBULLET"/>
        <w:numPr>
          <w:ilvl w:val="0"/>
          <w:numId w:val="2"/>
        </w:numPr>
      </w:pPr>
      <w:r w:rsidRPr="008A4C20">
        <w:t>Reúna a turma e proponha a criação de jogo da memória sobre lugares, regiões e países do mundo. Com esta atividade, os estudantes terão a oportunidade de ampliar conhecimentos sobre elementos naturais e culturais, exercitar saberes sobre fusos horários e aplicar noções de tempo e distância entre diferentes localidades do planeta.</w:t>
      </w:r>
    </w:p>
    <w:p w14:paraId="7D470D9E" w14:textId="77777777" w:rsidR="007D0B03" w:rsidRPr="008A4C20" w:rsidRDefault="007D0B03" w:rsidP="007D0B03">
      <w:pPr>
        <w:pStyle w:val="02TEXTOPRINCIPALBULLET"/>
        <w:numPr>
          <w:ilvl w:val="0"/>
          <w:numId w:val="2"/>
        </w:numPr>
      </w:pPr>
      <w:r w:rsidRPr="008A4C20">
        <w:t>Verifique o que sabem sobre fusos horários, destacando a padronização dos horários, a criação do Meridiano de Greenwich como meridiano central e a linha internacional de data. É importante também que examinem como as horas estão adiantadas a leste e atrasadas a oeste, tendo Greenwich como referência.</w:t>
      </w:r>
    </w:p>
    <w:p w14:paraId="6D4D7647" w14:textId="77777777" w:rsidR="007D0B03" w:rsidRPr="002C4E5F" w:rsidRDefault="007D0B03" w:rsidP="002C4E5F">
      <w:pPr>
        <w:pStyle w:val="02TEXTOPRINCIPAL"/>
      </w:pPr>
      <w:bookmarkStart w:id="0" w:name="_GoBack"/>
      <w:r w:rsidRPr="002C4E5F">
        <w:br w:type="page"/>
      </w:r>
    </w:p>
    <w:bookmarkEnd w:id="0"/>
    <w:p w14:paraId="4FBF67D8" w14:textId="2E5875BA" w:rsidR="007D0B03" w:rsidRPr="006E246C" w:rsidRDefault="007D0B03" w:rsidP="007D0B03">
      <w:pPr>
        <w:pStyle w:val="01TITULO3"/>
        <w:rPr>
          <w:sz w:val="28"/>
        </w:rPr>
      </w:pPr>
      <w:r w:rsidRPr="006E246C">
        <w:rPr>
          <w:sz w:val="28"/>
        </w:rPr>
        <w:lastRenderedPageBreak/>
        <w:t>Aula 2</w:t>
      </w:r>
    </w:p>
    <w:p w14:paraId="7CFFB297" w14:textId="77777777" w:rsidR="007D0B03" w:rsidRPr="008A4C20" w:rsidRDefault="007D0B03" w:rsidP="007D0B03">
      <w:pPr>
        <w:pStyle w:val="02TEXTOPRINCIPAL"/>
      </w:pPr>
      <w:r w:rsidRPr="008A4C20">
        <w:rPr>
          <w:b/>
        </w:rPr>
        <w:t>Objetivo da aula:</w:t>
      </w:r>
      <w:r w:rsidRPr="008A4C20">
        <w:t xml:space="preserve"> consulta a mapas e outras fontes sobre fusos horários e características naturais e humanas de diferentes localidades do mundo.</w:t>
      </w:r>
    </w:p>
    <w:p w14:paraId="787344FC" w14:textId="77777777" w:rsidR="007D0B03" w:rsidRPr="008A4C20" w:rsidRDefault="007D0B03" w:rsidP="007D0B03">
      <w:pPr>
        <w:pStyle w:val="02TEXTOPRINCIPAL"/>
        <w:rPr>
          <w:b/>
        </w:rPr>
      </w:pPr>
      <w:r w:rsidRPr="008A4C20">
        <w:rPr>
          <w:b/>
        </w:rPr>
        <w:t>Materiais específicos necessários:</w:t>
      </w:r>
      <w:r w:rsidRPr="008A4C20">
        <w:t xml:space="preserve"> atlas geográfico, laboratório de informática, caderno ou folhas de papel sulfite, lápis, canetas.</w:t>
      </w:r>
    </w:p>
    <w:p w14:paraId="792A7ABE" w14:textId="77777777" w:rsidR="007D0B03" w:rsidRPr="008A4C20" w:rsidRDefault="007D0B03" w:rsidP="007D0B03">
      <w:pPr>
        <w:pStyle w:val="02TEXTOPRINCIPAL"/>
      </w:pPr>
      <w:r w:rsidRPr="008A4C20">
        <w:rPr>
          <w:b/>
        </w:rPr>
        <w:t xml:space="preserve">Organização dos </w:t>
      </w:r>
      <w:r>
        <w:rPr>
          <w:b/>
        </w:rPr>
        <w:t>estudantes</w:t>
      </w:r>
      <w:r w:rsidRPr="008A4C20">
        <w:rPr>
          <w:b/>
        </w:rPr>
        <w:t>:</w:t>
      </w:r>
      <w:r w:rsidRPr="008A4C20">
        <w:t xml:space="preserve"> semicírculo.</w:t>
      </w:r>
    </w:p>
    <w:p w14:paraId="6DB3CD52" w14:textId="77777777" w:rsidR="007D0B03" w:rsidRPr="008A4C20" w:rsidRDefault="007D0B03" w:rsidP="007D0B03">
      <w:r w:rsidRPr="008A4C20">
        <w:rPr>
          <w:b/>
        </w:rPr>
        <w:t xml:space="preserve">Etapas de desenvolvimento: </w:t>
      </w:r>
    </w:p>
    <w:p w14:paraId="25D8BE33" w14:textId="77777777" w:rsidR="007D0B03" w:rsidRPr="008A4C20" w:rsidRDefault="007D0B03" w:rsidP="007D0B03">
      <w:pPr>
        <w:pStyle w:val="02TEXTOPRINCIPALBULLET"/>
        <w:numPr>
          <w:ilvl w:val="0"/>
          <w:numId w:val="2"/>
        </w:numPr>
      </w:pPr>
      <w:r w:rsidRPr="008A4C20">
        <w:t>Peça à turma que se divida em pequenos grupos. Juntos, eles deverão preparar cartões para jogos da memória com informações importantes para um viajante. Proponha o seguinte roteiro:</w:t>
      </w:r>
    </w:p>
    <w:p w14:paraId="0705644D" w14:textId="77777777" w:rsidR="007D0B03" w:rsidRPr="008A4C20" w:rsidRDefault="007D0B03" w:rsidP="009B43F9">
      <w:pPr>
        <w:pStyle w:val="02TEXTOITEM"/>
        <w:numPr>
          <w:ilvl w:val="0"/>
          <w:numId w:val="15"/>
        </w:numPr>
      </w:pPr>
      <w:r w:rsidRPr="008A4C20">
        <w:t xml:space="preserve">Consultar mapa com horários de localidades. Em seguida, cada grupo vai escolher seis localidades situadas em diferentes países e continentes. </w:t>
      </w:r>
    </w:p>
    <w:p w14:paraId="74E5932B" w14:textId="77777777" w:rsidR="007D0B03" w:rsidRPr="008A4C20" w:rsidRDefault="007D0B03" w:rsidP="009B43F9">
      <w:pPr>
        <w:pStyle w:val="02TEXTOITEM"/>
        <w:numPr>
          <w:ilvl w:val="0"/>
          <w:numId w:val="15"/>
        </w:numPr>
      </w:pPr>
      <w:r w:rsidRPr="008A4C20">
        <w:t xml:space="preserve">Cada localidade </w:t>
      </w:r>
      <w:r>
        <w:t>–</w:t>
      </w:r>
      <w:r w:rsidRPr="008A4C20">
        <w:t xml:space="preserve"> como São Paulo, Paris, Nova York ou Melbourne </w:t>
      </w:r>
      <w:r>
        <w:t>–</w:t>
      </w:r>
      <w:r w:rsidRPr="008A4C20">
        <w:t xml:space="preserve"> vai receber um par de cartões, com imagem de um lado e informações básicas de outro.</w:t>
      </w:r>
    </w:p>
    <w:p w14:paraId="264BD77A" w14:textId="77777777" w:rsidR="007D0B03" w:rsidRPr="008A4C20" w:rsidRDefault="007D0B03" w:rsidP="009B43F9">
      <w:pPr>
        <w:pStyle w:val="02TEXTOITEM"/>
        <w:numPr>
          <w:ilvl w:val="0"/>
          <w:numId w:val="15"/>
        </w:numPr>
      </w:pPr>
      <w:r w:rsidRPr="008A4C20">
        <w:t xml:space="preserve">Entre as informações básicas deverão constar: </w:t>
      </w:r>
    </w:p>
    <w:p w14:paraId="46962ABA" w14:textId="77777777" w:rsidR="007D0B03" w:rsidRPr="008A4C20" w:rsidRDefault="007D0B03" w:rsidP="007D0B03"/>
    <w:p w14:paraId="09F1FF62" w14:textId="77777777" w:rsidR="007D0B03" w:rsidRPr="008A4C20" w:rsidRDefault="007D0B03" w:rsidP="007D0B03">
      <w:pPr>
        <w:pStyle w:val="02TEXTOITEM"/>
      </w:pPr>
      <w:r>
        <w:t>–</w:t>
      </w:r>
      <w:r w:rsidRPr="008A4C20">
        <w:t xml:space="preserve"> Nome da cidade e </w:t>
      </w:r>
      <w:r>
        <w:t xml:space="preserve">do </w:t>
      </w:r>
      <w:r w:rsidRPr="008A4C20">
        <w:t>país. Número de horas adiantadas ou atrasadas da localidade em relação a Greenwich ou, se o grupo preferir</w:t>
      </w:r>
      <w:r>
        <w:t>,</w:t>
      </w:r>
      <w:r w:rsidRPr="008A4C20">
        <w:t xml:space="preserve"> em relação ao fuso horário de Brasília, a capital do Brasil;</w:t>
      </w:r>
    </w:p>
    <w:p w14:paraId="23DF15F7" w14:textId="77777777" w:rsidR="007D0B03" w:rsidRPr="008A4C20" w:rsidRDefault="007D0B03" w:rsidP="007D0B03">
      <w:pPr>
        <w:pStyle w:val="02TEXTOITEM"/>
      </w:pPr>
      <w:r>
        <w:t>–</w:t>
      </w:r>
      <w:r w:rsidRPr="008A4C20">
        <w:t xml:space="preserve"> Tempo de viagem, diferenças de fuso horário e distância em quilômetros entre as localidades escolhidas pelo grupo e a cidade de Brasília. Por exemplo: Lima (Peru) está 3.167 km a oeste de Brasília, com duas horas a menos;</w:t>
      </w:r>
    </w:p>
    <w:p w14:paraId="405A6385" w14:textId="77777777" w:rsidR="007D0B03" w:rsidRPr="008A4C20" w:rsidRDefault="007D0B03" w:rsidP="007D0B03">
      <w:pPr>
        <w:pStyle w:val="02TEXTOITEM"/>
      </w:pPr>
      <w:r>
        <w:t>–</w:t>
      </w:r>
      <w:r w:rsidRPr="008A4C20">
        <w:t xml:space="preserve"> Calcular hora de partida e hora de chegada entre Brasília e as localidades escolhidas;</w:t>
      </w:r>
    </w:p>
    <w:p w14:paraId="66A8C765" w14:textId="77777777" w:rsidR="007D0B03" w:rsidRPr="008A4C20" w:rsidRDefault="007D0B03" w:rsidP="007D0B03">
      <w:pPr>
        <w:pStyle w:val="02TEXTOITEM"/>
      </w:pPr>
      <w:r>
        <w:t>–</w:t>
      </w:r>
      <w:r w:rsidRPr="008A4C20">
        <w:t xml:space="preserve"> Anotar características naturais e culturais das localidades escolhidas. Por exemplo: a Cidade do Cabo (África do Sul) está cinco horas à frente de Brasília. País no extremo sul do continente africano banhado por dois oceanos, tem clima temperado, planaltos, montanhas, muitas riquezas minerais e grande diversidade natural e cultural. Entre os atrativos do país estão seus famosos parques nacionais com elefantes, leões, zebras e outros animais.</w:t>
      </w:r>
    </w:p>
    <w:p w14:paraId="73F664F9" w14:textId="77777777" w:rsidR="007D0B03" w:rsidRPr="006C5BD3" w:rsidRDefault="007D0B03" w:rsidP="007D0B03">
      <w:pPr>
        <w:rPr>
          <w:sz w:val="24"/>
          <w:szCs w:val="24"/>
        </w:rPr>
      </w:pPr>
    </w:p>
    <w:p w14:paraId="4E8CAB41" w14:textId="77777777" w:rsidR="007D0B03" w:rsidRPr="006E246C" w:rsidRDefault="007D0B03" w:rsidP="007D0B03">
      <w:pPr>
        <w:pStyle w:val="01TITULO3"/>
        <w:rPr>
          <w:sz w:val="28"/>
        </w:rPr>
      </w:pPr>
      <w:r w:rsidRPr="006E246C">
        <w:rPr>
          <w:sz w:val="28"/>
        </w:rPr>
        <w:t>Aula 3</w:t>
      </w:r>
    </w:p>
    <w:p w14:paraId="0592ADC4" w14:textId="77777777" w:rsidR="007D0B03" w:rsidRPr="008A4C20" w:rsidRDefault="007D0B03" w:rsidP="007D0B03">
      <w:pPr>
        <w:pStyle w:val="02TEXTOPRINCIPAL"/>
      </w:pPr>
      <w:r w:rsidRPr="008A4C20">
        <w:rPr>
          <w:b/>
        </w:rPr>
        <w:t>Objetivo da aula:</w:t>
      </w:r>
      <w:r w:rsidRPr="008A4C20">
        <w:t xml:space="preserve"> anotação de informações nos cartões do jogo da memória</w:t>
      </w:r>
      <w:r>
        <w:t>.</w:t>
      </w:r>
    </w:p>
    <w:p w14:paraId="6720E0D0" w14:textId="0AAA345B" w:rsidR="007D0B03" w:rsidRPr="008A4C20" w:rsidRDefault="007D0B03" w:rsidP="007D0B03">
      <w:pPr>
        <w:pStyle w:val="02TEXTOPRINCIPAL"/>
        <w:rPr>
          <w:b/>
        </w:rPr>
      </w:pPr>
      <w:r w:rsidRPr="008A4C20">
        <w:rPr>
          <w:b/>
        </w:rPr>
        <w:t>Materiais específicos necessários:</w:t>
      </w:r>
      <w:r w:rsidRPr="008A4C20">
        <w:t xml:space="preserve"> cartões em papel-cartão ou cartolina, lápis, canetas, cola, tesoura</w:t>
      </w:r>
      <w:r w:rsidR="00BA15EE">
        <w:t xml:space="preserve"> </w:t>
      </w:r>
      <w:r w:rsidR="00984282">
        <w:t>com pontas arredondadas.</w:t>
      </w:r>
    </w:p>
    <w:p w14:paraId="735D76A2" w14:textId="77777777" w:rsidR="007D0B03" w:rsidRPr="008A4C20" w:rsidRDefault="007D0B03" w:rsidP="007D0B03">
      <w:pPr>
        <w:pStyle w:val="02TEXTOPRINCIPAL"/>
      </w:pPr>
      <w:r w:rsidRPr="008A4C20">
        <w:rPr>
          <w:b/>
        </w:rPr>
        <w:t xml:space="preserve">Organização dos </w:t>
      </w:r>
      <w:r>
        <w:rPr>
          <w:b/>
        </w:rPr>
        <w:t>estudantes</w:t>
      </w:r>
      <w:r w:rsidRPr="008A4C20">
        <w:rPr>
          <w:b/>
        </w:rPr>
        <w:t>:</w:t>
      </w:r>
      <w:r w:rsidRPr="008A4C20">
        <w:t xml:space="preserve"> pequenos agrupamentos.</w:t>
      </w:r>
    </w:p>
    <w:p w14:paraId="639D1458" w14:textId="77777777" w:rsidR="007D0B03" w:rsidRPr="008A4C20" w:rsidRDefault="007D0B03" w:rsidP="007D0B03">
      <w:pPr>
        <w:pStyle w:val="02TEXTOPRINCIPAL"/>
      </w:pPr>
      <w:r w:rsidRPr="008A4C20">
        <w:rPr>
          <w:b/>
        </w:rPr>
        <w:t xml:space="preserve">Etapas de desenvolvimento: </w:t>
      </w:r>
    </w:p>
    <w:p w14:paraId="1C22589A" w14:textId="77777777" w:rsidR="007D0B03" w:rsidRPr="008A4C20" w:rsidRDefault="007D0B03" w:rsidP="007D0B03">
      <w:pPr>
        <w:pStyle w:val="02TEXTOPRINCIPALBULLET"/>
        <w:numPr>
          <w:ilvl w:val="0"/>
          <w:numId w:val="2"/>
        </w:numPr>
      </w:pPr>
      <w:r w:rsidRPr="008A4C20">
        <w:t xml:space="preserve">Reserve tempos e espaços para a turma preparar os cartões para o jogo da memória. Eles poderão dispor carteiras em pequenos grupos na sala de aula e também utilizar o laboratório de informática da escola. Providencie materiais e equipamentos, garantindo os recursos necessários à atividade. </w:t>
      </w:r>
    </w:p>
    <w:p w14:paraId="6CADBD3F" w14:textId="77777777" w:rsidR="007D0B03" w:rsidRPr="006C5BD3" w:rsidRDefault="007D0B03" w:rsidP="007D0B03">
      <w:pPr>
        <w:rPr>
          <w:b/>
          <w:sz w:val="24"/>
          <w:szCs w:val="24"/>
        </w:rPr>
      </w:pPr>
    </w:p>
    <w:p w14:paraId="604207A8" w14:textId="77777777" w:rsidR="007D0B03" w:rsidRPr="006E246C" w:rsidRDefault="007D0B03" w:rsidP="007D0B03">
      <w:pPr>
        <w:pStyle w:val="01TITULO3"/>
        <w:rPr>
          <w:sz w:val="28"/>
        </w:rPr>
      </w:pPr>
      <w:r w:rsidRPr="006E246C">
        <w:rPr>
          <w:sz w:val="28"/>
        </w:rPr>
        <w:t>Aula 4</w:t>
      </w:r>
    </w:p>
    <w:p w14:paraId="602C95EA" w14:textId="12A723B2" w:rsidR="007D0B03" w:rsidRPr="008A4C20" w:rsidRDefault="007D0B03" w:rsidP="007D0B03">
      <w:pPr>
        <w:pStyle w:val="02TEXTOPRINCIPAL"/>
      </w:pPr>
      <w:r w:rsidRPr="008A4C20">
        <w:rPr>
          <w:b/>
        </w:rPr>
        <w:t>Objetivo da aula:</w:t>
      </w:r>
      <w:r w:rsidRPr="008A4C20">
        <w:t xml:space="preserve"> anotação de informações nos cartões do jogo da memória</w:t>
      </w:r>
      <w:r w:rsidR="00BA15EE">
        <w:t>.</w:t>
      </w:r>
    </w:p>
    <w:p w14:paraId="298022B4" w14:textId="29CAF393" w:rsidR="007D0B03" w:rsidRPr="008A4C20" w:rsidRDefault="007D0B03" w:rsidP="007D0B03">
      <w:pPr>
        <w:pStyle w:val="02TEXTOPRINCIPAL"/>
        <w:rPr>
          <w:b/>
        </w:rPr>
      </w:pPr>
      <w:r w:rsidRPr="008A4C20">
        <w:rPr>
          <w:b/>
        </w:rPr>
        <w:t>Materiais específicos necessários:</w:t>
      </w:r>
      <w:r w:rsidRPr="008A4C20">
        <w:t xml:space="preserve"> cartões em papel-cartão ou cartolina, lápis, canetas, cola, tesoura</w:t>
      </w:r>
      <w:r w:rsidR="00984282">
        <w:t xml:space="preserve"> com pontas arredondadas</w:t>
      </w:r>
      <w:r w:rsidRPr="008A4C20">
        <w:t>.</w:t>
      </w:r>
    </w:p>
    <w:p w14:paraId="33C00E10" w14:textId="77777777" w:rsidR="007D0B03" w:rsidRPr="008A4C20" w:rsidRDefault="007D0B03" w:rsidP="007D0B03">
      <w:pPr>
        <w:pStyle w:val="02TEXTOPRINCIPAL"/>
      </w:pPr>
      <w:r w:rsidRPr="008A4C20">
        <w:rPr>
          <w:b/>
        </w:rPr>
        <w:t xml:space="preserve">Organização dos </w:t>
      </w:r>
      <w:r>
        <w:rPr>
          <w:b/>
        </w:rPr>
        <w:t>estudantes</w:t>
      </w:r>
      <w:r w:rsidRPr="008A4C20">
        <w:rPr>
          <w:b/>
        </w:rPr>
        <w:t>:</w:t>
      </w:r>
      <w:r w:rsidRPr="008A4C20">
        <w:t xml:space="preserve"> pequenos agrupamentos.</w:t>
      </w:r>
    </w:p>
    <w:p w14:paraId="69E837E7" w14:textId="77777777" w:rsidR="007D0B03" w:rsidRPr="008A4C20" w:rsidRDefault="007D0B03" w:rsidP="007D0B03">
      <w:pPr>
        <w:pStyle w:val="02TEXTOPRINCIPAL"/>
      </w:pPr>
      <w:r w:rsidRPr="008A4C20">
        <w:rPr>
          <w:b/>
        </w:rPr>
        <w:t xml:space="preserve">Etapas de desenvolvimento: </w:t>
      </w:r>
    </w:p>
    <w:p w14:paraId="0CB58CB0" w14:textId="77777777" w:rsidR="007D0B03" w:rsidRPr="008A4C20" w:rsidRDefault="007D0B03" w:rsidP="007D0B03">
      <w:pPr>
        <w:pStyle w:val="02TEXTOPRINCIPALBULLET"/>
        <w:numPr>
          <w:ilvl w:val="0"/>
          <w:numId w:val="2"/>
        </w:numPr>
      </w:pPr>
      <w:r w:rsidRPr="008A4C20">
        <w:t>Cada grupo poderá preparar dois ou três jogos com cartões iguais.</w:t>
      </w:r>
    </w:p>
    <w:p w14:paraId="2BE2E167" w14:textId="77777777" w:rsidR="007D0B03" w:rsidRPr="008A4C20" w:rsidRDefault="007D0B03" w:rsidP="007D0B03">
      <w:pPr>
        <w:pStyle w:val="02TEXTOPRINCIPALBULLET"/>
        <w:numPr>
          <w:ilvl w:val="0"/>
          <w:numId w:val="2"/>
        </w:numPr>
      </w:pPr>
      <w:r w:rsidRPr="008A4C20">
        <w:t xml:space="preserve">Ao longo da preparação dos cartões e ao final, verificar se as informações estão corretas e adequadas. </w:t>
      </w:r>
    </w:p>
    <w:p w14:paraId="7A6A6F8B" w14:textId="77777777" w:rsidR="007D0B03" w:rsidRDefault="007D0B03" w:rsidP="007D0B03">
      <w:r>
        <w:br w:type="page"/>
      </w:r>
    </w:p>
    <w:p w14:paraId="604622C0" w14:textId="38E02302" w:rsidR="007D0B03" w:rsidRPr="006E246C" w:rsidRDefault="007D0B03" w:rsidP="007D0B03">
      <w:pPr>
        <w:pStyle w:val="01TITULO3"/>
        <w:rPr>
          <w:sz w:val="28"/>
        </w:rPr>
      </w:pPr>
      <w:r w:rsidRPr="006E246C">
        <w:rPr>
          <w:sz w:val="28"/>
        </w:rPr>
        <w:lastRenderedPageBreak/>
        <w:t>Aula 5</w:t>
      </w:r>
    </w:p>
    <w:p w14:paraId="7DB0184E" w14:textId="77777777" w:rsidR="007D0B03" w:rsidRPr="001459F4" w:rsidRDefault="007D0B03" w:rsidP="007D0B03">
      <w:r w:rsidRPr="001459F4">
        <w:rPr>
          <w:b/>
        </w:rPr>
        <w:t>Objetivo da aula:</w:t>
      </w:r>
      <w:r w:rsidRPr="001459F4">
        <w:t xml:space="preserve"> finalização dos cartões e jogar em grupos</w:t>
      </w:r>
      <w:r>
        <w:t>.</w:t>
      </w:r>
      <w:r w:rsidRPr="001459F4">
        <w:t xml:space="preserve"> </w:t>
      </w:r>
    </w:p>
    <w:p w14:paraId="67A17280" w14:textId="77777777" w:rsidR="007D0B03" w:rsidRPr="001459F4" w:rsidRDefault="007D0B03" w:rsidP="007D0B03">
      <w:pPr>
        <w:rPr>
          <w:b/>
        </w:rPr>
      </w:pPr>
      <w:r w:rsidRPr="001459F4">
        <w:rPr>
          <w:b/>
        </w:rPr>
        <w:t>Materiais específicos necessários:</w:t>
      </w:r>
      <w:r w:rsidRPr="001459F4">
        <w:t xml:space="preserve"> cartões do jogo da memória (grupos).</w:t>
      </w:r>
    </w:p>
    <w:p w14:paraId="37B2969B" w14:textId="77777777" w:rsidR="007D0B03" w:rsidRPr="001459F4" w:rsidRDefault="007D0B03" w:rsidP="007D0B03">
      <w:r w:rsidRPr="001459F4">
        <w:rPr>
          <w:b/>
        </w:rPr>
        <w:t xml:space="preserve">Organização dos </w:t>
      </w:r>
      <w:r>
        <w:rPr>
          <w:b/>
        </w:rPr>
        <w:t>estudantes</w:t>
      </w:r>
      <w:r w:rsidRPr="001459F4">
        <w:rPr>
          <w:b/>
        </w:rPr>
        <w:t>:</w:t>
      </w:r>
      <w:r w:rsidRPr="001459F4">
        <w:t xml:space="preserve"> pequenos agrupamentos</w:t>
      </w:r>
      <w:r>
        <w:t>.</w:t>
      </w:r>
    </w:p>
    <w:p w14:paraId="594886AF" w14:textId="77777777" w:rsidR="007D0B03" w:rsidRPr="001459F4" w:rsidRDefault="007D0B03" w:rsidP="007D0B03">
      <w:r w:rsidRPr="001459F4">
        <w:rPr>
          <w:b/>
        </w:rPr>
        <w:t xml:space="preserve">Etapas de desenvolvimento: </w:t>
      </w:r>
    </w:p>
    <w:p w14:paraId="4E63C143" w14:textId="77777777" w:rsidR="007D0B03" w:rsidRPr="001459F4" w:rsidRDefault="007D0B03" w:rsidP="007D0B03">
      <w:pPr>
        <w:pStyle w:val="02TEXTOPRINCIPALBULLET"/>
        <w:numPr>
          <w:ilvl w:val="0"/>
          <w:numId w:val="2"/>
        </w:numPr>
      </w:pPr>
      <w:r w:rsidRPr="001459F4">
        <w:t xml:space="preserve">Cumpridas as etapas anteriores, proponha que os grupos e </w:t>
      </w:r>
      <w:r>
        <w:t>estudantes</w:t>
      </w:r>
      <w:r w:rsidRPr="001459F4">
        <w:t xml:space="preserve"> formem grupos misturados. Eles deverão ter os cartões à mão, com as imagens sempre voltadas para cima, sem identificação. Agora, é só jogar!</w:t>
      </w:r>
    </w:p>
    <w:p w14:paraId="63FA1170" w14:textId="03DF4093" w:rsidR="00EE6DCD" w:rsidRDefault="007D0B03" w:rsidP="007D0B03">
      <w:pPr>
        <w:pStyle w:val="02TEXTOPRINCIPALBULLET"/>
        <w:numPr>
          <w:ilvl w:val="0"/>
          <w:numId w:val="2"/>
        </w:numPr>
        <w:rPr>
          <w:rFonts w:eastAsiaTheme="minorHAnsi"/>
          <w:kern w:val="0"/>
          <w:lang w:eastAsia="en-US" w:bidi="ar-SA"/>
        </w:rPr>
      </w:pPr>
      <w:r w:rsidRPr="001459F4">
        <w:rPr>
          <w:rFonts w:eastAsiaTheme="minorHAnsi"/>
          <w:kern w:val="0"/>
          <w:lang w:eastAsia="en-US" w:bidi="ar-SA"/>
        </w:rPr>
        <w:t xml:space="preserve">Encaminhe roteiro para </w:t>
      </w:r>
      <w:proofErr w:type="spellStart"/>
      <w:r w:rsidRPr="001459F4">
        <w:rPr>
          <w:rFonts w:eastAsiaTheme="minorHAnsi"/>
          <w:kern w:val="0"/>
          <w:lang w:eastAsia="en-US" w:bidi="ar-SA"/>
        </w:rPr>
        <w:t>autoavaliação</w:t>
      </w:r>
      <w:proofErr w:type="spellEnd"/>
      <w:r w:rsidRPr="001459F4">
        <w:rPr>
          <w:rFonts w:eastAsiaTheme="minorHAnsi"/>
          <w:kern w:val="0"/>
          <w:lang w:eastAsia="en-US" w:bidi="ar-SA"/>
        </w:rPr>
        <w:t xml:space="preserve"> e a avaliação geral do trabalho, a serem respondidas por cada estudante e entregues na próxima aula.</w:t>
      </w:r>
    </w:p>
    <w:p w14:paraId="26BCF795" w14:textId="77777777" w:rsidR="00EE6DCD" w:rsidRDefault="00EE6DCD">
      <w:pPr>
        <w:rPr>
          <w:rFonts w:eastAsiaTheme="minorHAnsi"/>
          <w:kern w:val="0"/>
          <w:lang w:eastAsia="en-US" w:bidi="ar-SA"/>
        </w:rPr>
      </w:pPr>
      <w:r>
        <w:rPr>
          <w:rFonts w:eastAsiaTheme="minorHAnsi"/>
          <w:kern w:val="0"/>
          <w:lang w:eastAsia="en-US" w:bidi="ar-SA"/>
        </w:rPr>
        <w:br w:type="page"/>
      </w:r>
    </w:p>
    <w:p w14:paraId="29003244" w14:textId="5EC56CEB" w:rsidR="007D0B03" w:rsidRPr="006E246C" w:rsidRDefault="007D0B03" w:rsidP="007D0B03">
      <w:pPr>
        <w:pStyle w:val="01TITULOVINHETA2"/>
        <w:rPr>
          <w:rFonts w:ascii="Cambria" w:hAnsi="Cambria"/>
          <w:sz w:val="32"/>
          <w:szCs w:val="32"/>
        </w:rPr>
      </w:pPr>
      <w:r w:rsidRPr="006E246C">
        <w:rPr>
          <w:rFonts w:ascii="Cambria" w:hAnsi="Cambria"/>
          <w:sz w:val="32"/>
          <w:szCs w:val="32"/>
        </w:rPr>
        <w:lastRenderedPageBreak/>
        <w:t>AVALIAÇÃO FINAL DAS ATIVIDADES REALIZADAS</w:t>
      </w:r>
    </w:p>
    <w:p w14:paraId="07952D81" w14:textId="77777777" w:rsidR="007D0B03" w:rsidRPr="006C5BD3" w:rsidRDefault="007D0B03" w:rsidP="007D0B03">
      <w:pPr>
        <w:autoSpaceDE w:val="0"/>
        <w:adjustRightInd w:val="0"/>
        <w:rPr>
          <w:sz w:val="24"/>
          <w:szCs w:val="24"/>
        </w:rPr>
      </w:pPr>
    </w:p>
    <w:p w14:paraId="00FF5654" w14:textId="77777777" w:rsidR="007D0B03" w:rsidRPr="006E246C" w:rsidRDefault="007D0B03" w:rsidP="007D0B03">
      <w:pPr>
        <w:pStyle w:val="01TITULO3"/>
        <w:rPr>
          <w:sz w:val="28"/>
        </w:rPr>
      </w:pPr>
      <w:r w:rsidRPr="006E246C">
        <w:rPr>
          <w:sz w:val="28"/>
        </w:rPr>
        <w:t>Avaliação da habilidade</w:t>
      </w:r>
    </w:p>
    <w:p w14:paraId="5E9F8B49" w14:textId="77777777" w:rsidR="007D0B03" w:rsidRPr="006E246C" w:rsidRDefault="007D0B03" w:rsidP="00984282">
      <w:pPr>
        <w:pStyle w:val="02TEXTOPRINCIPAL"/>
      </w:pPr>
      <w:r w:rsidRPr="006E246C">
        <w:t>Questão para avaliação:</w:t>
      </w:r>
    </w:p>
    <w:p w14:paraId="29AF6742" w14:textId="0B6E1864" w:rsidR="007D0B03" w:rsidRPr="006E246C" w:rsidRDefault="007D0B03" w:rsidP="00984282">
      <w:pPr>
        <w:pStyle w:val="02TEXTOPRINCIPAL"/>
      </w:pPr>
      <w:r w:rsidRPr="006E246C">
        <w:t xml:space="preserve">Observar atendimento dos objetivos de aprendizagem e habilidades previamente estabelecidos. Indicar medidas para </w:t>
      </w:r>
      <w:r w:rsidR="00BA15EE">
        <w:t xml:space="preserve">auxiliar </w:t>
      </w:r>
      <w:r w:rsidRPr="006E246C">
        <w:t>estudantes que porventura não alcançaram o que foi propost</w:t>
      </w:r>
      <w:r w:rsidR="00984282">
        <w:t>o</w:t>
      </w:r>
      <w:r w:rsidRPr="006E246C">
        <w:t xml:space="preserve"> na </w:t>
      </w:r>
      <w:r>
        <w:t>sequência didática</w:t>
      </w:r>
      <w:r w:rsidR="00984282">
        <w:t>;</w:t>
      </w:r>
      <w:r w:rsidRPr="006E246C">
        <w:t xml:space="preserve"> </w:t>
      </w:r>
      <w:r w:rsidR="00984282">
        <w:t>e</w:t>
      </w:r>
      <w:r w:rsidRPr="006E246C">
        <w:t>ntre elas</w:t>
      </w:r>
      <w:r w:rsidR="00984282">
        <w:t>:</w:t>
      </w:r>
      <w:r w:rsidRPr="006E246C">
        <w:t xml:space="preserve"> </w:t>
      </w:r>
      <w:r w:rsidR="00984282">
        <w:t xml:space="preserve">o </w:t>
      </w:r>
      <w:r w:rsidRPr="006E246C">
        <w:t xml:space="preserve">uso do mapa-múndi de fusos horários </w:t>
      </w:r>
      <w:r w:rsidR="00CF4B57">
        <w:t xml:space="preserve">para </w:t>
      </w:r>
      <w:r w:rsidRPr="006E246C">
        <w:t>calcular diferenças entre horários de localidades. Estudos e pesquisas sobre meridianos, paralelos e coordenadas geográficas também poderão ser úteis.</w:t>
      </w:r>
    </w:p>
    <w:p w14:paraId="491917F5" w14:textId="77777777" w:rsidR="007D0B03" w:rsidRPr="001459F4" w:rsidRDefault="007D0B03" w:rsidP="000D0921">
      <w:pPr>
        <w:pStyle w:val="02TEXTOPRINCIPAL"/>
      </w:pPr>
    </w:p>
    <w:p w14:paraId="6AC3D492" w14:textId="77777777" w:rsidR="007D0B03" w:rsidRPr="006E246C" w:rsidRDefault="007D0B03" w:rsidP="007D0B03">
      <w:pPr>
        <w:pStyle w:val="01TITULO3"/>
        <w:rPr>
          <w:sz w:val="28"/>
        </w:rPr>
      </w:pPr>
      <w:r w:rsidRPr="006E246C">
        <w:rPr>
          <w:sz w:val="28"/>
        </w:rPr>
        <w:t>Avaliação geral das atividades</w:t>
      </w:r>
    </w:p>
    <w:p w14:paraId="75BED20F" w14:textId="77777777" w:rsidR="007D0B03" w:rsidRPr="00984282" w:rsidRDefault="007D0B03" w:rsidP="00984282">
      <w:pPr>
        <w:pStyle w:val="02TEXTOPRINCIPALBULLET"/>
      </w:pPr>
      <w:r w:rsidRPr="00984282">
        <w:t xml:space="preserve">Para </w:t>
      </w:r>
      <w:proofErr w:type="spellStart"/>
      <w:r w:rsidRPr="00984282">
        <w:t>autoavaliação</w:t>
      </w:r>
      <w:proofErr w:type="spellEnd"/>
      <w:r w:rsidRPr="00984282">
        <w:t>, apresente questão ao estudante sobre o tema da sequência didática:</w:t>
      </w:r>
    </w:p>
    <w:p w14:paraId="348D6E4E" w14:textId="77777777" w:rsidR="007D0B03" w:rsidRPr="001459F4" w:rsidRDefault="007D0B03" w:rsidP="007D0B03">
      <w:pPr>
        <w:ind w:left="357"/>
      </w:pPr>
    </w:p>
    <w:p w14:paraId="30CD6CB2" w14:textId="77777777" w:rsidR="007D0B03" w:rsidRPr="001459F4" w:rsidRDefault="007D0B03" w:rsidP="007D0B03">
      <w:r>
        <w:t>–</w:t>
      </w:r>
      <w:r w:rsidRPr="001459F4">
        <w:t xml:space="preserve"> São Paulo está a cerca de 7.700 km de Nova York (Estados Unidos), situada na América do Norte. Mas a cidade brasileira está apenas duas horas à frente em relação aos relógios nova</w:t>
      </w:r>
      <w:r>
        <w:t>-</w:t>
      </w:r>
      <w:r w:rsidRPr="001459F4">
        <w:t>iorquinos. O que explica essa pequena diferença?</w:t>
      </w:r>
    </w:p>
    <w:p w14:paraId="53CFB1A5" w14:textId="77777777" w:rsidR="007D0B03" w:rsidRPr="001459F4" w:rsidRDefault="007D0B03" w:rsidP="007D0B03"/>
    <w:p w14:paraId="61DEDDA2" w14:textId="77777777" w:rsidR="007D0B03" w:rsidRPr="001459F4" w:rsidRDefault="007D0B03" w:rsidP="007D0B03">
      <w:pPr>
        <w:rPr>
          <w:i/>
        </w:rPr>
      </w:pPr>
      <w:r w:rsidRPr="001459F4">
        <w:rPr>
          <w:i/>
        </w:rPr>
        <w:t xml:space="preserve">Espera-se que o estudante assinale que, apesar da distância, Nova York está apenas a dois fusos horários a oeste daquele onde está a cidade brasileira (o fuso horário é o intervalo entre dois meridianos, formando assim uma faixa longitudinal). Portanto, excluindo-se situações de horário de verão, Nova York tem duas horas a menos em relação a São Paulo. </w:t>
      </w:r>
    </w:p>
    <w:p w14:paraId="3DE96FC3" w14:textId="77777777" w:rsidR="007D0B03" w:rsidRPr="00C36F99" w:rsidRDefault="007D0B03" w:rsidP="007D0B03">
      <w:pPr>
        <w:pStyle w:val="02TEXTOPRINCIPALBULLET2"/>
      </w:pPr>
    </w:p>
    <w:p w14:paraId="3F71527F" w14:textId="77777777" w:rsidR="007D0B03" w:rsidRPr="008A4C20" w:rsidRDefault="007D0B03" w:rsidP="007D0B03">
      <w:pPr>
        <w:pStyle w:val="02TEXTOPRINCIPALBULLET"/>
        <w:numPr>
          <w:ilvl w:val="0"/>
          <w:numId w:val="2"/>
        </w:numPr>
      </w:pPr>
      <w:r w:rsidRPr="008A4C20">
        <w:t xml:space="preserve">Verificar se os textos e imagens dos cartões estão legíveis. </w:t>
      </w:r>
    </w:p>
    <w:p w14:paraId="7976B6FD" w14:textId="77777777" w:rsidR="007D0B03" w:rsidRPr="008A4C20" w:rsidRDefault="007D0B03" w:rsidP="007D0B03">
      <w:pPr>
        <w:pStyle w:val="02TEXTOPRINCIPALBULLET"/>
        <w:numPr>
          <w:ilvl w:val="0"/>
          <w:numId w:val="2"/>
        </w:numPr>
      </w:pPr>
      <w:r w:rsidRPr="008A4C20">
        <w:t xml:space="preserve">Observar correção de informações e criatividade na elaboração dos cartões para o jogo da memória. </w:t>
      </w:r>
    </w:p>
    <w:p w14:paraId="5A56F47B" w14:textId="77777777" w:rsidR="007D0B03" w:rsidRPr="008A4C20" w:rsidRDefault="007D0B03" w:rsidP="007D0B03">
      <w:pPr>
        <w:pStyle w:val="02TEXTOPRINCIPALBULLET"/>
        <w:numPr>
          <w:ilvl w:val="0"/>
          <w:numId w:val="2"/>
        </w:numPr>
      </w:pPr>
      <w:r w:rsidRPr="008A4C20">
        <w:t>Registrar conclusão e apresentação pelos grupos das tarefas propostas no prazo estabelecido.</w:t>
      </w:r>
    </w:p>
    <w:p w14:paraId="54EDF42A" w14:textId="77777777" w:rsidR="007D0B03" w:rsidRPr="008A4C20" w:rsidRDefault="007D0B03" w:rsidP="007D0B03">
      <w:pPr>
        <w:pStyle w:val="02TEXTOPRINCIPALBULLET"/>
        <w:numPr>
          <w:ilvl w:val="0"/>
          <w:numId w:val="2"/>
        </w:numPr>
      </w:pPr>
      <w:r w:rsidRPr="008A4C20">
        <w:t>Verificar e anotar a intervenção oral de cada estudante nos debates coletivos e a cooperação de indivíduos e grupos nas tarefas propostas.</w:t>
      </w:r>
    </w:p>
    <w:p w14:paraId="47BCD529" w14:textId="41CB6519" w:rsidR="007D0B03" w:rsidRDefault="007D0B03" w:rsidP="007D0B03">
      <w:pPr>
        <w:pStyle w:val="02TEXTOPRINCIPALBULLET"/>
        <w:numPr>
          <w:ilvl w:val="0"/>
          <w:numId w:val="2"/>
        </w:numPr>
      </w:pPr>
      <w:r w:rsidRPr="008A4C20">
        <w:t xml:space="preserve">Verificar e registrar progressos dos estudantes quanto a conhecimentos sobre fusos horários e aspectos naturais e culturais de países, regiões e continentes. </w:t>
      </w:r>
    </w:p>
    <w:p w14:paraId="32F25383" w14:textId="77777777" w:rsidR="00EE6DCD" w:rsidRPr="008A4C20" w:rsidRDefault="00EE6DCD" w:rsidP="00EE6DCD">
      <w:pPr>
        <w:pStyle w:val="02TEXTOPRINCIPAL"/>
      </w:pPr>
    </w:p>
    <w:p w14:paraId="389221BC" w14:textId="77777777" w:rsidR="007D0B03" w:rsidRPr="006E246C" w:rsidRDefault="007D0B03" w:rsidP="007D0B03">
      <w:pPr>
        <w:pStyle w:val="01TITULOVINHETA2"/>
        <w:rPr>
          <w:rFonts w:ascii="Cambria" w:hAnsi="Cambria"/>
          <w:sz w:val="32"/>
          <w:szCs w:val="32"/>
        </w:rPr>
      </w:pPr>
      <w:r w:rsidRPr="006E246C">
        <w:rPr>
          <w:rFonts w:ascii="Cambria" w:hAnsi="Cambria"/>
          <w:sz w:val="32"/>
          <w:szCs w:val="32"/>
        </w:rPr>
        <w:t>AUTOAVALIAÇÃO</w:t>
      </w:r>
    </w:p>
    <w:p w14:paraId="5924FD84" w14:textId="77777777" w:rsidR="007D0B03" w:rsidRPr="008A4C20" w:rsidRDefault="007D0B03" w:rsidP="007D0B03">
      <w:pPr>
        <w:autoSpaceDE w:val="0"/>
        <w:adjustRightInd w:val="0"/>
        <w:jc w:val="both"/>
      </w:pPr>
      <w:r w:rsidRPr="008A4C20">
        <w:t>Peça aos estudantes que avaliem por escrito o que puderam aprender ao longo da atividade, considerando quesitos como:</w:t>
      </w:r>
    </w:p>
    <w:p w14:paraId="7B1E9115" w14:textId="77777777" w:rsidR="007D0B03" w:rsidRPr="008A4C20" w:rsidRDefault="007D0B03" w:rsidP="009B43F9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8A4C20">
        <w:rPr>
          <w:rFonts w:ascii="Tahoma" w:hAnsi="Tahoma" w:cs="Tahoma"/>
          <w:sz w:val="21"/>
          <w:szCs w:val="21"/>
        </w:rPr>
        <w:t>Elaboração e entrega de produtos nos prazos estabelecidos.</w:t>
      </w:r>
    </w:p>
    <w:p w14:paraId="5EB0D48E" w14:textId="77777777" w:rsidR="007D0B03" w:rsidRPr="008A4C20" w:rsidRDefault="007D0B03" w:rsidP="009B43F9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8A4C20">
        <w:rPr>
          <w:rFonts w:ascii="Tahoma" w:hAnsi="Tahoma" w:cs="Tahoma"/>
          <w:sz w:val="21"/>
          <w:szCs w:val="21"/>
        </w:rPr>
        <w:t>Participação colaborativa nos momentos coletivos, ouvindo os colegas e esperando sua vez para falar.</w:t>
      </w:r>
    </w:p>
    <w:p w14:paraId="40D7243A" w14:textId="77777777" w:rsidR="007D0B03" w:rsidRPr="008A4C20" w:rsidRDefault="007D0B03" w:rsidP="009B43F9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8A4C20">
        <w:rPr>
          <w:rFonts w:ascii="Tahoma" w:hAnsi="Tahoma" w:cs="Tahoma"/>
          <w:sz w:val="21"/>
          <w:szCs w:val="21"/>
        </w:rPr>
        <w:t>Compreensão das noções e habilidades em jogo.</w:t>
      </w:r>
    </w:p>
    <w:p w14:paraId="18959A57" w14:textId="77777777" w:rsidR="007D0B03" w:rsidRPr="008A4C20" w:rsidRDefault="007D0B03" w:rsidP="007D0B03">
      <w:pPr>
        <w:autoSpaceDE w:val="0"/>
        <w:adjustRightInd w:val="0"/>
        <w:jc w:val="both"/>
      </w:pPr>
    </w:p>
    <w:p w14:paraId="3E4ECA35" w14:textId="1C801F60" w:rsidR="000D0921" w:rsidRDefault="007D0B03" w:rsidP="007D0B03">
      <w:pPr>
        <w:autoSpaceDE w:val="0"/>
        <w:adjustRightInd w:val="0"/>
        <w:jc w:val="both"/>
      </w:pPr>
      <w:r w:rsidRPr="008A4C20">
        <w:t>Convide a todos para indicar o que pode ser feito para ampliar os conhecimentos em jogo. Em seguida, avalie os resultados gerais com toda a turma.</w:t>
      </w:r>
    </w:p>
    <w:p w14:paraId="7A406E7A" w14:textId="77777777" w:rsidR="000D0921" w:rsidRDefault="000D0921">
      <w:r>
        <w:br w:type="page"/>
      </w:r>
    </w:p>
    <w:p w14:paraId="521B41C8" w14:textId="77777777" w:rsidR="007D0B03" w:rsidRPr="006E246C" w:rsidRDefault="007D0B03" w:rsidP="007D0B03">
      <w:pPr>
        <w:pStyle w:val="01TITULO2"/>
        <w:rPr>
          <w:sz w:val="32"/>
          <w:szCs w:val="32"/>
        </w:rPr>
      </w:pPr>
      <w:r w:rsidRPr="006E246C">
        <w:rPr>
          <w:sz w:val="32"/>
          <w:szCs w:val="32"/>
        </w:rPr>
        <w:lastRenderedPageBreak/>
        <w:t>Fontes de consulta</w:t>
      </w:r>
    </w:p>
    <w:p w14:paraId="7AB7787C" w14:textId="77777777" w:rsidR="007D0B03" w:rsidRPr="008A4C20" w:rsidRDefault="007D0B03" w:rsidP="007D0B03">
      <w:pPr>
        <w:pStyle w:val="02TEXTOPRINCIPAL"/>
      </w:pPr>
      <w:r w:rsidRPr="008A4C20">
        <w:t>IBGE. Atlas geográfico escolar, 2016. Disponível em:</w:t>
      </w:r>
      <w:r>
        <w:t xml:space="preserve"> &lt;</w:t>
      </w:r>
      <w:hyperlink r:id="rId8" w:history="1">
        <w:r w:rsidRPr="008A4C20">
          <w:rPr>
            <w:rStyle w:val="Hyperlink"/>
          </w:rPr>
          <w:t>https://atlasescolar.ibge.gov.br/mapas-atlas</w:t>
        </w:r>
      </w:hyperlink>
      <w:r>
        <w:rPr>
          <w:rStyle w:val="Hyperlink"/>
        </w:rPr>
        <w:t>&gt;.</w:t>
      </w:r>
      <w:r w:rsidRPr="008A4C20">
        <w:t xml:space="preserve"> Acesso em: 9 jul. 2018.</w:t>
      </w:r>
    </w:p>
    <w:p w14:paraId="6B961D4A" w14:textId="77777777" w:rsidR="007D0B03" w:rsidRPr="008A4C20" w:rsidRDefault="007D0B03" w:rsidP="007D0B03">
      <w:pPr>
        <w:pStyle w:val="02TEXTOPRINCIPAL"/>
      </w:pPr>
      <w:r>
        <w:t xml:space="preserve">MUNDO EDUCAÇÃO. </w:t>
      </w:r>
      <w:r w:rsidRPr="008A4C20">
        <w:t>Linha internacional de mudança de data. Disponível em:</w:t>
      </w:r>
      <w:r>
        <w:t xml:space="preserve"> &lt;</w:t>
      </w:r>
      <w:hyperlink r:id="rId9" w:history="1">
        <w:r w:rsidRPr="008A4C20">
          <w:rPr>
            <w:rStyle w:val="Hyperlink"/>
          </w:rPr>
          <w:t>https://mundoeducacao.bol.uol.com.br/geografia/linha-internacional-data.htm</w:t>
        </w:r>
      </w:hyperlink>
      <w:r>
        <w:t xml:space="preserve">&gt;. </w:t>
      </w:r>
      <w:r w:rsidRPr="008A4C20">
        <w:t>Acesso em: 9 jul. 2018.</w:t>
      </w:r>
    </w:p>
    <w:p w14:paraId="78EE7D9D" w14:textId="77777777" w:rsidR="007D0B03" w:rsidRPr="00026DDD" w:rsidRDefault="007D0B03" w:rsidP="007D0B03">
      <w:pPr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rFonts w:eastAsia="Times New Roman"/>
          <w:bCs/>
          <w:lang w:eastAsia="pt-BR"/>
        </w:rPr>
        <w:t xml:space="preserve">24 TIME ZONES. </w:t>
      </w:r>
      <w:r w:rsidRPr="008A4C20">
        <w:rPr>
          <w:rFonts w:eastAsia="Times New Roman"/>
          <w:bCs/>
          <w:lang w:eastAsia="pt-BR"/>
        </w:rPr>
        <w:t xml:space="preserve">Relógio Mundial e Mapa Fusos Horários Mundiais (hora em tempo real de cidades do mundo). Disponível em: </w:t>
      </w:r>
      <w:r>
        <w:rPr>
          <w:rFonts w:eastAsia="Times New Roman"/>
          <w:bCs/>
          <w:lang w:eastAsia="pt-BR"/>
        </w:rPr>
        <w:t>&lt;</w:t>
      </w:r>
      <w:hyperlink r:id="rId10" w:anchor="/map" w:history="1">
        <w:r w:rsidRPr="008A4C20">
          <w:rPr>
            <w:rStyle w:val="Hyperlink"/>
          </w:rPr>
          <w:t>https://24timezones.com/hora_certa.php#/map</w:t>
        </w:r>
      </w:hyperlink>
      <w:r>
        <w:t xml:space="preserve">&gt;. </w:t>
      </w:r>
      <w:r w:rsidRPr="008A4C20">
        <w:t>Acesso em: 9 jul. 2018.</w:t>
      </w:r>
    </w:p>
    <w:sectPr w:rsidR="007D0B03" w:rsidRPr="00026DDD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C1737" w14:textId="77777777" w:rsidR="00065C99" w:rsidRDefault="00065C99">
      <w:r>
        <w:separator/>
      </w:r>
    </w:p>
  </w:endnote>
  <w:endnote w:type="continuationSeparator" w:id="0">
    <w:p w14:paraId="23E83796" w14:textId="77777777" w:rsidR="00065C99" w:rsidRDefault="00065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B2ACF43-8CFB-41B3-BD9F-B103527E4F74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71D933F-B598-425B-94A6-CBB72B8135CB}"/>
    <w:embedBold r:id="rId3" w:fontKey="{9D753790-CC11-4348-A3A9-07356E76BDF2}"/>
    <w:embedItalic r:id="rId4" w:fontKey="{5E883832-1CAE-41D9-99A0-97A68AB0F6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2BCFBA-9175-4108-A0C5-3E4BE057C1AB}"/>
    <w:embedBold r:id="rId6" w:fontKey="{AB65FD03-3EB4-4B34-9AEE-A8C6FF0216B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6834B40-051F-4A38-89AB-29E5429EC59E}"/>
    <w:embedBold r:id="rId8" w:fontKey="{9516FCA3-5A0D-4D55-9E60-A12CEE6932D9}"/>
    <w:embedBoldItalic r:id="rId9" w:fontKey="{790A0621-38F1-40B8-91CA-E19651D81BD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298D163-26BD-4406-88B8-432279CFB9F4}"/>
    <w:embedBold r:id="rId11" w:fontKey="{50A054C1-43E1-4783-8D73-1BA3CB1D5110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63418FF0-7A52-4581-BF0B-DF0E28836A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84282" w:rsidRPr="005A1C11" w14:paraId="60CB0DDB" w14:textId="77777777" w:rsidTr="00463B3C">
      <w:tc>
        <w:tcPr>
          <w:tcW w:w="9606" w:type="dxa"/>
        </w:tcPr>
        <w:p w14:paraId="1975EC3F" w14:textId="4B8B3135" w:rsidR="00984282" w:rsidRPr="005A1C11" w:rsidRDefault="00984282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70BF1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0B4D2A2" w:rsidR="00984282" w:rsidRPr="005A1C11" w:rsidRDefault="00984282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C4E5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984282" w:rsidRPr="00C67490" w:rsidRDefault="0098428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A2801" w14:textId="77777777" w:rsidR="00065C99" w:rsidRDefault="00065C99">
      <w:r>
        <w:rPr>
          <w:color w:val="000000"/>
        </w:rPr>
        <w:separator/>
      </w:r>
    </w:p>
  </w:footnote>
  <w:footnote w:type="continuationSeparator" w:id="0">
    <w:p w14:paraId="101E3751" w14:textId="77777777" w:rsidR="00065C99" w:rsidRDefault="00065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984282" w:rsidRDefault="00984282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43BF"/>
    <w:multiLevelType w:val="hybridMultilevel"/>
    <w:tmpl w:val="8836EF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B0E26"/>
    <w:multiLevelType w:val="hybridMultilevel"/>
    <w:tmpl w:val="D77E8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3DC3"/>
    <w:multiLevelType w:val="hybridMultilevel"/>
    <w:tmpl w:val="4544B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95191"/>
    <w:multiLevelType w:val="hybridMultilevel"/>
    <w:tmpl w:val="DBBC5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F22B2"/>
    <w:multiLevelType w:val="hybridMultilevel"/>
    <w:tmpl w:val="9C143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F34C4"/>
    <w:multiLevelType w:val="hybridMultilevel"/>
    <w:tmpl w:val="1180C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F3FEB"/>
    <w:multiLevelType w:val="hybridMultilevel"/>
    <w:tmpl w:val="7C483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3187D"/>
    <w:multiLevelType w:val="hybridMultilevel"/>
    <w:tmpl w:val="697648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2B39B0"/>
    <w:multiLevelType w:val="hybridMultilevel"/>
    <w:tmpl w:val="830CD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67F35"/>
    <w:multiLevelType w:val="hybridMultilevel"/>
    <w:tmpl w:val="6B365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152AF"/>
    <w:multiLevelType w:val="hybridMultilevel"/>
    <w:tmpl w:val="732CD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100E74"/>
    <w:multiLevelType w:val="hybridMultilevel"/>
    <w:tmpl w:val="6D6E8C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91909"/>
    <w:multiLevelType w:val="hybridMultilevel"/>
    <w:tmpl w:val="398AC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4532D"/>
    <w:multiLevelType w:val="hybridMultilevel"/>
    <w:tmpl w:val="6DA01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2389C"/>
    <w:multiLevelType w:val="hybridMultilevel"/>
    <w:tmpl w:val="E708C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4731E"/>
    <w:multiLevelType w:val="hybridMultilevel"/>
    <w:tmpl w:val="0FC45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55FE0"/>
    <w:multiLevelType w:val="hybridMultilevel"/>
    <w:tmpl w:val="D9949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E37DB7"/>
    <w:multiLevelType w:val="hybridMultilevel"/>
    <w:tmpl w:val="3230D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2F3749"/>
    <w:multiLevelType w:val="hybridMultilevel"/>
    <w:tmpl w:val="7E4CAA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1735C"/>
    <w:multiLevelType w:val="hybridMultilevel"/>
    <w:tmpl w:val="C5D64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401B1"/>
    <w:multiLevelType w:val="hybridMultilevel"/>
    <w:tmpl w:val="D51AC5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14B3D"/>
    <w:multiLevelType w:val="hybridMultilevel"/>
    <w:tmpl w:val="3176F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A245F"/>
    <w:multiLevelType w:val="hybridMultilevel"/>
    <w:tmpl w:val="15DC16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B3322"/>
    <w:multiLevelType w:val="hybridMultilevel"/>
    <w:tmpl w:val="870EC6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57AB8"/>
    <w:multiLevelType w:val="hybridMultilevel"/>
    <w:tmpl w:val="7A187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22999"/>
    <w:multiLevelType w:val="hybridMultilevel"/>
    <w:tmpl w:val="15802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A34EE"/>
    <w:multiLevelType w:val="hybridMultilevel"/>
    <w:tmpl w:val="C9A43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4713F3"/>
    <w:multiLevelType w:val="hybridMultilevel"/>
    <w:tmpl w:val="A35A3F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47894"/>
    <w:multiLevelType w:val="hybridMultilevel"/>
    <w:tmpl w:val="3BE2C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5" w15:restartNumberingAfterBreak="0">
    <w:nsid w:val="60D228BE"/>
    <w:multiLevelType w:val="hybridMultilevel"/>
    <w:tmpl w:val="94783E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8429B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810020"/>
    <w:multiLevelType w:val="hybridMultilevel"/>
    <w:tmpl w:val="1466F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B6774"/>
    <w:multiLevelType w:val="hybridMultilevel"/>
    <w:tmpl w:val="32A2DB0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126D3"/>
    <w:multiLevelType w:val="hybridMultilevel"/>
    <w:tmpl w:val="474ED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E93107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CB6FC3"/>
    <w:multiLevelType w:val="hybridMultilevel"/>
    <w:tmpl w:val="D6F4F6A6"/>
    <w:lvl w:ilvl="0" w:tplc="D2B4FE3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633"/>
    <w:multiLevelType w:val="hybridMultilevel"/>
    <w:tmpl w:val="1C3CAB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A6091F"/>
    <w:multiLevelType w:val="hybridMultilevel"/>
    <w:tmpl w:val="9E40A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087576"/>
    <w:multiLevelType w:val="hybridMultilevel"/>
    <w:tmpl w:val="4F9A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810D7D"/>
    <w:multiLevelType w:val="hybridMultilevel"/>
    <w:tmpl w:val="2E667F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1A0FCB"/>
    <w:multiLevelType w:val="hybridMultilevel"/>
    <w:tmpl w:val="0C986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797400A"/>
    <w:multiLevelType w:val="hybridMultilevel"/>
    <w:tmpl w:val="0532A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486CA5"/>
    <w:multiLevelType w:val="hybridMultilevel"/>
    <w:tmpl w:val="E23235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39"/>
  </w:num>
  <w:num w:numId="4">
    <w:abstractNumId w:val="48"/>
  </w:num>
  <w:num w:numId="5">
    <w:abstractNumId w:val="26"/>
  </w:num>
  <w:num w:numId="6">
    <w:abstractNumId w:val="51"/>
  </w:num>
  <w:num w:numId="7">
    <w:abstractNumId w:val="27"/>
  </w:num>
  <w:num w:numId="8">
    <w:abstractNumId w:val="21"/>
  </w:num>
  <w:num w:numId="9">
    <w:abstractNumId w:val="38"/>
  </w:num>
  <w:num w:numId="10">
    <w:abstractNumId w:val="25"/>
  </w:num>
  <w:num w:numId="11">
    <w:abstractNumId w:val="8"/>
  </w:num>
  <w:num w:numId="12">
    <w:abstractNumId w:val="36"/>
  </w:num>
  <w:num w:numId="13">
    <w:abstractNumId w:val="9"/>
  </w:num>
  <w:num w:numId="14">
    <w:abstractNumId w:val="17"/>
  </w:num>
  <w:num w:numId="15">
    <w:abstractNumId w:val="43"/>
  </w:num>
  <w:num w:numId="16">
    <w:abstractNumId w:val="33"/>
  </w:num>
  <w:num w:numId="17">
    <w:abstractNumId w:val="4"/>
  </w:num>
  <w:num w:numId="18">
    <w:abstractNumId w:val="29"/>
  </w:num>
  <w:num w:numId="19">
    <w:abstractNumId w:val="7"/>
  </w:num>
  <w:num w:numId="20">
    <w:abstractNumId w:val="49"/>
  </w:num>
  <w:num w:numId="21">
    <w:abstractNumId w:val="13"/>
  </w:num>
  <w:num w:numId="22">
    <w:abstractNumId w:val="37"/>
  </w:num>
  <w:num w:numId="23">
    <w:abstractNumId w:val="31"/>
  </w:num>
  <w:num w:numId="24">
    <w:abstractNumId w:val="32"/>
  </w:num>
  <w:num w:numId="25">
    <w:abstractNumId w:val="24"/>
  </w:num>
  <w:num w:numId="26">
    <w:abstractNumId w:val="2"/>
  </w:num>
  <w:num w:numId="27">
    <w:abstractNumId w:val="42"/>
  </w:num>
  <w:num w:numId="28">
    <w:abstractNumId w:val="44"/>
  </w:num>
  <w:num w:numId="29">
    <w:abstractNumId w:val="11"/>
  </w:num>
  <w:num w:numId="30">
    <w:abstractNumId w:val="5"/>
  </w:num>
  <w:num w:numId="31">
    <w:abstractNumId w:val="45"/>
  </w:num>
  <w:num w:numId="32">
    <w:abstractNumId w:val="15"/>
  </w:num>
  <w:num w:numId="33">
    <w:abstractNumId w:val="47"/>
  </w:num>
  <w:num w:numId="34">
    <w:abstractNumId w:val="19"/>
  </w:num>
  <w:num w:numId="35">
    <w:abstractNumId w:val="22"/>
  </w:num>
  <w:num w:numId="36">
    <w:abstractNumId w:val="30"/>
  </w:num>
  <w:num w:numId="37">
    <w:abstractNumId w:val="12"/>
  </w:num>
  <w:num w:numId="38">
    <w:abstractNumId w:val="1"/>
  </w:num>
  <w:num w:numId="39">
    <w:abstractNumId w:val="50"/>
  </w:num>
  <w:num w:numId="40">
    <w:abstractNumId w:val="16"/>
  </w:num>
  <w:num w:numId="41">
    <w:abstractNumId w:val="0"/>
  </w:num>
  <w:num w:numId="42">
    <w:abstractNumId w:val="23"/>
  </w:num>
  <w:num w:numId="43">
    <w:abstractNumId w:val="35"/>
  </w:num>
  <w:num w:numId="44">
    <w:abstractNumId w:val="3"/>
  </w:num>
  <w:num w:numId="45">
    <w:abstractNumId w:val="20"/>
  </w:num>
  <w:num w:numId="46">
    <w:abstractNumId w:val="28"/>
  </w:num>
  <w:num w:numId="47">
    <w:abstractNumId w:val="18"/>
  </w:num>
  <w:num w:numId="48">
    <w:abstractNumId w:val="10"/>
  </w:num>
  <w:num w:numId="49">
    <w:abstractNumId w:val="6"/>
  </w:num>
  <w:num w:numId="50">
    <w:abstractNumId w:val="14"/>
  </w:num>
  <w:num w:numId="51">
    <w:abstractNumId w:val="40"/>
  </w:num>
  <w:num w:numId="52">
    <w:abstractNumId w:val="46"/>
  </w:num>
  <w:num w:numId="53">
    <w:abstractNumId w:val="4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62"/>
    <w:rsid w:val="00005D8C"/>
    <w:rsid w:val="00032FED"/>
    <w:rsid w:val="00045B1E"/>
    <w:rsid w:val="00046421"/>
    <w:rsid w:val="000628EC"/>
    <w:rsid w:val="000645F5"/>
    <w:rsid w:val="00065C99"/>
    <w:rsid w:val="00066DD5"/>
    <w:rsid w:val="00074436"/>
    <w:rsid w:val="00075D7F"/>
    <w:rsid w:val="00076EF4"/>
    <w:rsid w:val="000822D3"/>
    <w:rsid w:val="00096D5C"/>
    <w:rsid w:val="000A434A"/>
    <w:rsid w:val="000A7F47"/>
    <w:rsid w:val="000C6EC8"/>
    <w:rsid w:val="000D0921"/>
    <w:rsid w:val="000D1E72"/>
    <w:rsid w:val="000E2BFD"/>
    <w:rsid w:val="000F2447"/>
    <w:rsid w:val="000F4578"/>
    <w:rsid w:val="000F5C3E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32648"/>
    <w:rsid w:val="00142712"/>
    <w:rsid w:val="00143684"/>
    <w:rsid w:val="00157B44"/>
    <w:rsid w:val="001656A0"/>
    <w:rsid w:val="001723B2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C28F8"/>
    <w:rsid w:val="001E2EB3"/>
    <w:rsid w:val="001F3A51"/>
    <w:rsid w:val="001F671A"/>
    <w:rsid w:val="0020549D"/>
    <w:rsid w:val="00207499"/>
    <w:rsid w:val="00210B7C"/>
    <w:rsid w:val="00211B7C"/>
    <w:rsid w:val="00220C34"/>
    <w:rsid w:val="002227F8"/>
    <w:rsid w:val="00224A68"/>
    <w:rsid w:val="00231B6D"/>
    <w:rsid w:val="00237458"/>
    <w:rsid w:val="002404B7"/>
    <w:rsid w:val="00250FF2"/>
    <w:rsid w:val="00261D17"/>
    <w:rsid w:val="0026306A"/>
    <w:rsid w:val="00270BF1"/>
    <w:rsid w:val="00285708"/>
    <w:rsid w:val="002A320C"/>
    <w:rsid w:val="002B4436"/>
    <w:rsid w:val="002B4837"/>
    <w:rsid w:val="002C247E"/>
    <w:rsid w:val="002C2992"/>
    <w:rsid w:val="002C49D0"/>
    <w:rsid w:val="002C4E5F"/>
    <w:rsid w:val="002E5353"/>
    <w:rsid w:val="002F0672"/>
    <w:rsid w:val="002F294E"/>
    <w:rsid w:val="00303B34"/>
    <w:rsid w:val="00310D10"/>
    <w:rsid w:val="00333DD9"/>
    <w:rsid w:val="00335CFE"/>
    <w:rsid w:val="00337B71"/>
    <w:rsid w:val="00341407"/>
    <w:rsid w:val="00347217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D75AC"/>
    <w:rsid w:val="003F563C"/>
    <w:rsid w:val="00402392"/>
    <w:rsid w:val="00414AC4"/>
    <w:rsid w:val="00415172"/>
    <w:rsid w:val="00426FFF"/>
    <w:rsid w:val="004374AD"/>
    <w:rsid w:val="00444984"/>
    <w:rsid w:val="0044566C"/>
    <w:rsid w:val="0045241E"/>
    <w:rsid w:val="00457F98"/>
    <w:rsid w:val="00463B3C"/>
    <w:rsid w:val="00474EBF"/>
    <w:rsid w:val="00480289"/>
    <w:rsid w:val="00482A92"/>
    <w:rsid w:val="0049349E"/>
    <w:rsid w:val="004A0387"/>
    <w:rsid w:val="004B4781"/>
    <w:rsid w:val="004C18CD"/>
    <w:rsid w:val="004C6A06"/>
    <w:rsid w:val="004D027D"/>
    <w:rsid w:val="004E7893"/>
    <w:rsid w:val="004F105F"/>
    <w:rsid w:val="004F2DD4"/>
    <w:rsid w:val="004F6D34"/>
    <w:rsid w:val="004F7E66"/>
    <w:rsid w:val="005105AD"/>
    <w:rsid w:val="00512EF1"/>
    <w:rsid w:val="00515E3F"/>
    <w:rsid w:val="005161CD"/>
    <w:rsid w:val="00516F46"/>
    <w:rsid w:val="005209C1"/>
    <w:rsid w:val="00524E2E"/>
    <w:rsid w:val="00525A49"/>
    <w:rsid w:val="005316B0"/>
    <w:rsid w:val="005372A6"/>
    <w:rsid w:val="00542174"/>
    <w:rsid w:val="0055204F"/>
    <w:rsid w:val="00555235"/>
    <w:rsid w:val="005604F0"/>
    <w:rsid w:val="005634DA"/>
    <w:rsid w:val="00575253"/>
    <w:rsid w:val="005910AC"/>
    <w:rsid w:val="00593B25"/>
    <w:rsid w:val="005A3F53"/>
    <w:rsid w:val="005A4847"/>
    <w:rsid w:val="005A5B00"/>
    <w:rsid w:val="005B0274"/>
    <w:rsid w:val="005C4E3D"/>
    <w:rsid w:val="005D03F2"/>
    <w:rsid w:val="005D2CD2"/>
    <w:rsid w:val="005D4A9F"/>
    <w:rsid w:val="005E329C"/>
    <w:rsid w:val="005E5A1E"/>
    <w:rsid w:val="005F24EA"/>
    <w:rsid w:val="005F6059"/>
    <w:rsid w:val="005F66F3"/>
    <w:rsid w:val="00601CC0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85FBB"/>
    <w:rsid w:val="0069154A"/>
    <w:rsid w:val="0069580C"/>
    <w:rsid w:val="006C0F03"/>
    <w:rsid w:val="006C1453"/>
    <w:rsid w:val="006C1583"/>
    <w:rsid w:val="006D5809"/>
    <w:rsid w:val="006E489A"/>
    <w:rsid w:val="006F348A"/>
    <w:rsid w:val="006F34BB"/>
    <w:rsid w:val="006F5356"/>
    <w:rsid w:val="0070142E"/>
    <w:rsid w:val="00711EEA"/>
    <w:rsid w:val="00727541"/>
    <w:rsid w:val="00742F46"/>
    <w:rsid w:val="00754D41"/>
    <w:rsid w:val="00755D88"/>
    <w:rsid w:val="007574D3"/>
    <w:rsid w:val="00766054"/>
    <w:rsid w:val="00771881"/>
    <w:rsid w:val="0078056E"/>
    <w:rsid w:val="00784276"/>
    <w:rsid w:val="0078685E"/>
    <w:rsid w:val="007868BD"/>
    <w:rsid w:val="007967DA"/>
    <w:rsid w:val="00797CB1"/>
    <w:rsid w:val="007B113A"/>
    <w:rsid w:val="007B1B25"/>
    <w:rsid w:val="007B29FC"/>
    <w:rsid w:val="007B5888"/>
    <w:rsid w:val="007C1C11"/>
    <w:rsid w:val="007C357A"/>
    <w:rsid w:val="007C570F"/>
    <w:rsid w:val="007D0B03"/>
    <w:rsid w:val="007D6208"/>
    <w:rsid w:val="007E0F02"/>
    <w:rsid w:val="007E199D"/>
    <w:rsid w:val="007E7CF9"/>
    <w:rsid w:val="00802F95"/>
    <w:rsid w:val="00803894"/>
    <w:rsid w:val="008062EF"/>
    <w:rsid w:val="00812CAD"/>
    <w:rsid w:val="008279CE"/>
    <w:rsid w:val="00834FF5"/>
    <w:rsid w:val="00852916"/>
    <w:rsid w:val="0085292B"/>
    <w:rsid w:val="00852D40"/>
    <w:rsid w:val="0088123F"/>
    <w:rsid w:val="008863F8"/>
    <w:rsid w:val="00892568"/>
    <w:rsid w:val="0089559C"/>
    <w:rsid w:val="00895F07"/>
    <w:rsid w:val="008A79AC"/>
    <w:rsid w:val="008B337C"/>
    <w:rsid w:val="008D0CF6"/>
    <w:rsid w:val="008D52EF"/>
    <w:rsid w:val="008E09F8"/>
    <w:rsid w:val="008E548F"/>
    <w:rsid w:val="008F7795"/>
    <w:rsid w:val="008F7AC4"/>
    <w:rsid w:val="00916998"/>
    <w:rsid w:val="00921577"/>
    <w:rsid w:val="00922A12"/>
    <w:rsid w:val="00935D6C"/>
    <w:rsid w:val="00936134"/>
    <w:rsid w:val="00941341"/>
    <w:rsid w:val="00943520"/>
    <w:rsid w:val="009456D1"/>
    <w:rsid w:val="0094572E"/>
    <w:rsid w:val="00945EE1"/>
    <w:rsid w:val="00951BBD"/>
    <w:rsid w:val="0097054D"/>
    <w:rsid w:val="00981E87"/>
    <w:rsid w:val="00984282"/>
    <w:rsid w:val="009917D9"/>
    <w:rsid w:val="00991C57"/>
    <w:rsid w:val="009A339C"/>
    <w:rsid w:val="009B05ED"/>
    <w:rsid w:val="009B2E0C"/>
    <w:rsid w:val="009B43F9"/>
    <w:rsid w:val="009C47AE"/>
    <w:rsid w:val="009E2DEA"/>
    <w:rsid w:val="009F7E7B"/>
    <w:rsid w:val="00A23578"/>
    <w:rsid w:val="00A33AAC"/>
    <w:rsid w:val="00A355E5"/>
    <w:rsid w:val="00A35E28"/>
    <w:rsid w:val="00A559E1"/>
    <w:rsid w:val="00A60D54"/>
    <w:rsid w:val="00A74FAE"/>
    <w:rsid w:val="00A766D3"/>
    <w:rsid w:val="00A82945"/>
    <w:rsid w:val="00A90DC0"/>
    <w:rsid w:val="00A970F5"/>
    <w:rsid w:val="00AA171F"/>
    <w:rsid w:val="00AA1DB1"/>
    <w:rsid w:val="00AA343D"/>
    <w:rsid w:val="00AA555F"/>
    <w:rsid w:val="00AB004F"/>
    <w:rsid w:val="00AB34C2"/>
    <w:rsid w:val="00AC704D"/>
    <w:rsid w:val="00AD5C8C"/>
    <w:rsid w:val="00AD5DEC"/>
    <w:rsid w:val="00AD7257"/>
    <w:rsid w:val="00AE54AB"/>
    <w:rsid w:val="00AE5E1E"/>
    <w:rsid w:val="00AF0C27"/>
    <w:rsid w:val="00AF1588"/>
    <w:rsid w:val="00B11817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21B4"/>
    <w:rsid w:val="00B94591"/>
    <w:rsid w:val="00B97D3D"/>
    <w:rsid w:val="00BA15EE"/>
    <w:rsid w:val="00BA517F"/>
    <w:rsid w:val="00BA5541"/>
    <w:rsid w:val="00BA614F"/>
    <w:rsid w:val="00BA762D"/>
    <w:rsid w:val="00BA7F25"/>
    <w:rsid w:val="00BC6535"/>
    <w:rsid w:val="00BD00D1"/>
    <w:rsid w:val="00BE346A"/>
    <w:rsid w:val="00BF3E08"/>
    <w:rsid w:val="00BF7B9C"/>
    <w:rsid w:val="00C22ABF"/>
    <w:rsid w:val="00C24091"/>
    <w:rsid w:val="00C24414"/>
    <w:rsid w:val="00C24CEE"/>
    <w:rsid w:val="00C31E75"/>
    <w:rsid w:val="00C344A0"/>
    <w:rsid w:val="00C4098B"/>
    <w:rsid w:val="00C43D14"/>
    <w:rsid w:val="00C47881"/>
    <w:rsid w:val="00C518C6"/>
    <w:rsid w:val="00C65D98"/>
    <w:rsid w:val="00C67490"/>
    <w:rsid w:val="00C7124E"/>
    <w:rsid w:val="00C85C1E"/>
    <w:rsid w:val="00C867EE"/>
    <w:rsid w:val="00C911DB"/>
    <w:rsid w:val="00C91D72"/>
    <w:rsid w:val="00CA2655"/>
    <w:rsid w:val="00CB1993"/>
    <w:rsid w:val="00CE440A"/>
    <w:rsid w:val="00CF2FCD"/>
    <w:rsid w:val="00CF42D1"/>
    <w:rsid w:val="00CF4B57"/>
    <w:rsid w:val="00D041D0"/>
    <w:rsid w:val="00D060BB"/>
    <w:rsid w:val="00D1680B"/>
    <w:rsid w:val="00D23B07"/>
    <w:rsid w:val="00D23FCE"/>
    <w:rsid w:val="00D308A9"/>
    <w:rsid w:val="00D33865"/>
    <w:rsid w:val="00D366A0"/>
    <w:rsid w:val="00D37914"/>
    <w:rsid w:val="00D42464"/>
    <w:rsid w:val="00D53256"/>
    <w:rsid w:val="00D716BB"/>
    <w:rsid w:val="00D72FB2"/>
    <w:rsid w:val="00D800C4"/>
    <w:rsid w:val="00D90434"/>
    <w:rsid w:val="00DA512A"/>
    <w:rsid w:val="00DB5A83"/>
    <w:rsid w:val="00DC2F93"/>
    <w:rsid w:val="00DD3C54"/>
    <w:rsid w:val="00DD5ED2"/>
    <w:rsid w:val="00DE12A1"/>
    <w:rsid w:val="00DE7CF5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50F28"/>
    <w:rsid w:val="00E74F1C"/>
    <w:rsid w:val="00E84A77"/>
    <w:rsid w:val="00E9046D"/>
    <w:rsid w:val="00E90F29"/>
    <w:rsid w:val="00E92788"/>
    <w:rsid w:val="00E97889"/>
    <w:rsid w:val="00EA1F6D"/>
    <w:rsid w:val="00EA76FF"/>
    <w:rsid w:val="00EA775E"/>
    <w:rsid w:val="00EB5657"/>
    <w:rsid w:val="00EB5B3A"/>
    <w:rsid w:val="00EC1450"/>
    <w:rsid w:val="00EC5741"/>
    <w:rsid w:val="00EC7399"/>
    <w:rsid w:val="00ED14B6"/>
    <w:rsid w:val="00ED792C"/>
    <w:rsid w:val="00EE4F4B"/>
    <w:rsid w:val="00EE6DCD"/>
    <w:rsid w:val="00EF07E1"/>
    <w:rsid w:val="00EF1E46"/>
    <w:rsid w:val="00F23E0F"/>
    <w:rsid w:val="00F24F16"/>
    <w:rsid w:val="00F275F3"/>
    <w:rsid w:val="00F54609"/>
    <w:rsid w:val="00F555D1"/>
    <w:rsid w:val="00F5578A"/>
    <w:rsid w:val="00F5677E"/>
    <w:rsid w:val="00F625B8"/>
    <w:rsid w:val="00F62C3B"/>
    <w:rsid w:val="00F73010"/>
    <w:rsid w:val="00F74A99"/>
    <w:rsid w:val="00F90DC1"/>
    <w:rsid w:val="00FA070A"/>
    <w:rsid w:val="00FA070C"/>
    <w:rsid w:val="00FA209D"/>
    <w:rsid w:val="00FB34C0"/>
    <w:rsid w:val="00FB645B"/>
    <w:rsid w:val="00FC1181"/>
    <w:rsid w:val="00FC2247"/>
    <w:rsid w:val="00FD1FB3"/>
    <w:rsid w:val="00FD326A"/>
    <w:rsid w:val="00FE0346"/>
    <w:rsid w:val="00FE4FEB"/>
    <w:rsid w:val="00FF2916"/>
    <w:rsid w:val="00FF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6D2781DC-EF32-41E0-A91A-93E5E08C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00-TEXTOESQUEMA">
    <w:name w:val="00-TEXTO ESQUEMA"/>
    <w:basedOn w:val="Normal"/>
    <w:rsid w:val="00F275F3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CF4B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lasescolar.ibge.gov.br/mapas-atla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24timezones.com/hora_certa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undoeducacao.bol.uol.com.br/geografia/linha-internacional-data.ht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BB56E-F4CD-4DBD-936E-67B70B63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1303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5</cp:revision>
  <dcterms:created xsi:type="dcterms:W3CDTF">2018-10-02T13:44:00Z</dcterms:created>
  <dcterms:modified xsi:type="dcterms:W3CDTF">2018-10-04T20:05:00Z</dcterms:modified>
</cp:coreProperties>
</file>