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293" w:rsidRDefault="00FF6293" w:rsidP="00FF6293">
      <w:pPr>
        <w:pStyle w:val="01TITULO2"/>
        <w:rPr>
          <w:b w:val="0"/>
        </w:rPr>
      </w:pPr>
      <w:r>
        <w:t>Componente curricular</w:t>
      </w:r>
      <w:r w:rsidRPr="00341A28">
        <w:rPr>
          <w:b w:val="0"/>
        </w:rPr>
        <w:t>:</w:t>
      </w:r>
      <w:r w:rsidRPr="00341A28">
        <w:t xml:space="preserve"> </w:t>
      </w:r>
      <w:r w:rsidR="00D3604D" w:rsidRPr="00D3604D">
        <w:rPr>
          <w:b w:val="0"/>
        </w:rPr>
        <w:t>Língua Inglesa</w:t>
      </w:r>
      <w:r w:rsidRPr="00341A28">
        <w:t xml:space="preserve">   </w:t>
      </w:r>
      <w:r>
        <w:t xml:space="preserve"> </w:t>
      </w:r>
      <w:r w:rsidRPr="00341A28">
        <w:t xml:space="preserve"> Ano</w:t>
      </w:r>
      <w:r w:rsidRPr="00341A28">
        <w:rPr>
          <w:b w:val="0"/>
        </w:rPr>
        <w:t xml:space="preserve">: </w:t>
      </w:r>
      <w:r w:rsidR="00BC2FF2">
        <w:rPr>
          <w:b w:val="0"/>
        </w:rPr>
        <w:t>9</w:t>
      </w:r>
      <w:r w:rsidRPr="00341A28">
        <w:rPr>
          <w:b w:val="0"/>
        </w:rPr>
        <w:t>º</w:t>
      </w:r>
      <w:r w:rsidRPr="00341A28">
        <w:t xml:space="preserve">    Bimestre</w:t>
      </w:r>
      <w:r w:rsidRPr="00341A28">
        <w:rPr>
          <w:b w:val="0"/>
        </w:rPr>
        <w:t xml:space="preserve">: </w:t>
      </w:r>
      <w:r w:rsidR="005F145B">
        <w:rPr>
          <w:b w:val="0"/>
        </w:rPr>
        <w:t>3</w:t>
      </w:r>
      <w:r w:rsidRPr="007D040B">
        <w:rPr>
          <w:b w:val="0"/>
        </w:rPr>
        <w:t>º</w:t>
      </w:r>
    </w:p>
    <w:p w:rsidR="00FF6293" w:rsidRPr="00341A28" w:rsidRDefault="00FF6293" w:rsidP="00FF6293"/>
    <w:p w:rsidR="00506A10" w:rsidRDefault="00FF6293" w:rsidP="00FF6293">
      <w:pPr>
        <w:pStyle w:val="01TITULO1"/>
      </w:pPr>
      <w:r w:rsidRPr="00341A28">
        <w:t xml:space="preserve">SEQUÊNCIA DIDÁTICA </w:t>
      </w:r>
      <w:r w:rsidR="00C130F3">
        <w:t>9</w:t>
      </w:r>
    </w:p>
    <w:p w:rsidR="00506A10" w:rsidRPr="00BC2FF2" w:rsidRDefault="00C130F3" w:rsidP="00FF6293">
      <w:pPr>
        <w:pStyle w:val="01TITULO2"/>
        <w:spacing w:before="160"/>
        <w:rPr>
          <w:sz w:val="40"/>
          <w:szCs w:val="40"/>
        </w:rPr>
      </w:pPr>
      <w:r w:rsidRPr="00C130F3">
        <w:rPr>
          <w:sz w:val="40"/>
          <w:szCs w:val="40"/>
        </w:rPr>
        <w:t>Consumo ou consumismo?</w:t>
      </w:r>
    </w:p>
    <w:p w:rsidR="003C07C0" w:rsidRPr="007F229E" w:rsidRDefault="00C130F3" w:rsidP="003C07C0">
      <w:pPr>
        <w:pStyle w:val="01TITULO3"/>
        <w:rPr>
          <w:b w:val="0"/>
        </w:rPr>
      </w:pPr>
      <w:r w:rsidRPr="00C130F3">
        <w:rPr>
          <w:b w:val="0"/>
        </w:rPr>
        <w:t>3 aulas de aproximadamente 50 minutos cada.</w:t>
      </w:r>
    </w:p>
    <w:p w:rsidR="00FF6293" w:rsidRDefault="00FF6293" w:rsidP="00FF6293">
      <w:pPr>
        <w:pStyle w:val="02TEXTOPRINCIPAL"/>
      </w:pPr>
    </w:p>
    <w:p w:rsidR="00FF6293" w:rsidRPr="00892E1F" w:rsidRDefault="00FF6293" w:rsidP="00FF6293">
      <w:pPr>
        <w:pStyle w:val="02TEXTOPRINCIPAL"/>
      </w:pPr>
    </w:p>
    <w:p w:rsidR="00506A10" w:rsidRDefault="00506A10" w:rsidP="007F229E">
      <w:pPr>
        <w:pStyle w:val="01TITULO3"/>
      </w:pPr>
      <w:r w:rsidRPr="00E75A70">
        <w:t xml:space="preserve">Objetivos </w:t>
      </w:r>
      <w:r w:rsidR="003C07C0">
        <w:t>gerais</w:t>
      </w:r>
    </w:p>
    <w:p w:rsidR="008D352A" w:rsidRDefault="008D352A" w:rsidP="008D352A">
      <w:pPr>
        <w:pStyle w:val="02TEXTOPRINCIPAL"/>
      </w:pPr>
    </w:p>
    <w:p w:rsidR="00C130F3" w:rsidRPr="00FE2988" w:rsidRDefault="00C130F3" w:rsidP="00C130F3">
      <w:pPr>
        <w:pStyle w:val="02TEXTOPRINCIPALBULLET"/>
      </w:pPr>
      <w:r w:rsidRPr="00FE2988">
        <w:t xml:space="preserve">Compreender </w:t>
      </w:r>
      <w:r>
        <w:t xml:space="preserve">as diferenças entre </w:t>
      </w:r>
      <w:r w:rsidRPr="00FE2988">
        <w:t xml:space="preserve">consumo </w:t>
      </w:r>
      <w:r>
        <w:t xml:space="preserve">e </w:t>
      </w:r>
      <w:r w:rsidRPr="00FE2988">
        <w:t xml:space="preserve">consumismo. </w:t>
      </w:r>
    </w:p>
    <w:p w:rsidR="00C130F3" w:rsidRDefault="00C130F3" w:rsidP="00C130F3">
      <w:pPr>
        <w:pStyle w:val="02TEXTOPRINCIPALBULLET"/>
      </w:pPr>
      <w:r w:rsidRPr="002510B6">
        <w:t xml:space="preserve">Ler </w:t>
      </w:r>
      <w:r>
        <w:t xml:space="preserve">e interpretar trechos de um livro </w:t>
      </w:r>
      <w:r w:rsidRPr="002510B6">
        <w:t>sobre consumismo</w:t>
      </w:r>
      <w:r>
        <w:t xml:space="preserve">. </w:t>
      </w:r>
    </w:p>
    <w:p w:rsidR="00C130F3" w:rsidRPr="00257CC3" w:rsidRDefault="00C130F3" w:rsidP="00C130F3">
      <w:pPr>
        <w:pStyle w:val="02TEXTOPRINCIPALBULLET"/>
      </w:pPr>
      <w:r w:rsidRPr="00257CC3">
        <w:t xml:space="preserve">Emitir opiniões sobre </w:t>
      </w:r>
      <w:r w:rsidR="00C77A72">
        <w:t xml:space="preserve">o </w:t>
      </w:r>
      <w:r w:rsidRPr="00257CC3">
        <w:t>consumismo.</w:t>
      </w:r>
    </w:p>
    <w:p w:rsidR="00C130F3" w:rsidRPr="00944020" w:rsidRDefault="00C130F3" w:rsidP="00C130F3">
      <w:pPr>
        <w:pStyle w:val="02TEXTOPRINCIPALBULLET"/>
      </w:pPr>
      <w:r>
        <w:t xml:space="preserve">Identificar </w:t>
      </w:r>
      <w:r w:rsidRPr="00944020">
        <w:t>os recursos de persuasão utilizados</w:t>
      </w:r>
      <w:r>
        <w:t xml:space="preserve"> em propagandas impressas</w:t>
      </w:r>
      <w:r w:rsidRPr="00944020">
        <w:t>.</w:t>
      </w:r>
    </w:p>
    <w:p w:rsidR="007D3C6E" w:rsidRPr="00CD6B1A" w:rsidRDefault="00C130F3" w:rsidP="00C130F3">
      <w:pPr>
        <w:pStyle w:val="02TEXTOPRINCIPALBULLET"/>
      </w:pPr>
      <w:r w:rsidRPr="0011526A">
        <w:rPr>
          <w:bdr w:val="none" w:sz="0" w:space="0" w:color="auto" w:frame="1"/>
          <w:lang w:eastAsia="pt-BR"/>
        </w:rPr>
        <w:t>Elaborar uma propaganda impressa para uma campanha publicitária sobre consumo responsável.</w:t>
      </w:r>
    </w:p>
    <w:p w:rsidR="007D3C6E" w:rsidRDefault="007D3C6E" w:rsidP="007D3C6E">
      <w:pPr>
        <w:pStyle w:val="02TEXTOPRINCIPAL"/>
        <w:rPr>
          <w:b/>
        </w:rPr>
      </w:pPr>
    </w:p>
    <w:p w:rsidR="003C07C0" w:rsidRDefault="00C130F3" w:rsidP="007D3C6E">
      <w:pPr>
        <w:pStyle w:val="02TEXTOPRINCIPAL"/>
        <w:rPr>
          <w:b/>
          <w:sz w:val="20"/>
          <w:szCs w:val="20"/>
        </w:rPr>
      </w:pPr>
      <w:r w:rsidRPr="00C130F3">
        <w:rPr>
          <w:b/>
          <w:sz w:val="20"/>
          <w:szCs w:val="20"/>
        </w:rPr>
        <w:t>EIXOS:</w:t>
      </w:r>
    </w:p>
    <w:p w:rsidR="00C130F3" w:rsidRPr="00C130F3" w:rsidRDefault="00C130F3" w:rsidP="00C130F3">
      <w:pPr>
        <w:pStyle w:val="02TEXTOPRINCIPAL"/>
      </w:pPr>
      <w:r w:rsidRPr="00C130F3">
        <w:t>Leitura.</w:t>
      </w:r>
    </w:p>
    <w:p w:rsidR="00CD6B1A" w:rsidRDefault="00C130F3" w:rsidP="00C130F3">
      <w:pPr>
        <w:pStyle w:val="02TEXTOPRINCIPAL"/>
      </w:pPr>
      <w:r w:rsidRPr="00C130F3">
        <w:t>Escrita.</w:t>
      </w:r>
    </w:p>
    <w:p w:rsidR="00CB286B" w:rsidRPr="00CD6B1A" w:rsidRDefault="00CB286B" w:rsidP="00CD6B1A">
      <w:pPr>
        <w:pStyle w:val="02TEXTOPRINCIPAL"/>
        <w:rPr>
          <w:b/>
          <w:bCs/>
        </w:rPr>
      </w:pPr>
      <w:r w:rsidRPr="00CD6B1A">
        <w:rPr>
          <w:b/>
          <w:bCs/>
        </w:rPr>
        <w:t>UNIDADE</w:t>
      </w:r>
      <w:r w:rsidR="00C130F3">
        <w:rPr>
          <w:b/>
          <w:bCs/>
        </w:rPr>
        <w:t>S</w:t>
      </w:r>
      <w:r w:rsidRPr="00CD6B1A">
        <w:rPr>
          <w:b/>
          <w:bCs/>
        </w:rPr>
        <w:t xml:space="preserve"> TEMÁTICA</w:t>
      </w:r>
      <w:r w:rsidR="00C130F3">
        <w:rPr>
          <w:b/>
          <w:bCs/>
        </w:rPr>
        <w:t>S</w:t>
      </w:r>
      <w:r w:rsidRPr="00CD6B1A">
        <w:rPr>
          <w:b/>
          <w:bCs/>
        </w:rPr>
        <w:t>:</w:t>
      </w:r>
    </w:p>
    <w:p w:rsidR="00C130F3" w:rsidRPr="00C130F3" w:rsidRDefault="00C130F3" w:rsidP="00C130F3">
      <w:pPr>
        <w:pStyle w:val="02TEXTOPRINCIPAL"/>
      </w:pPr>
      <w:r w:rsidRPr="00C130F3">
        <w:t>Estratégias de leitura.</w:t>
      </w:r>
    </w:p>
    <w:p w:rsidR="00C130F3" w:rsidRPr="00C130F3" w:rsidRDefault="00C130F3" w:rsidP="00C130F3">
      <w:pPr>
        <w:pStyle w:val="02TEXTOPRINCIPAL"/>
      </w:pPr>
      <w:r w:rsidRPr="00C130F3">
        <w:t>Estratégias de escrita.</w:t>
      </w:r>
    </w:p>
    <w:p w:rsidR="00CB286B" w:rsidRPr="005F145B" w:rsidRDefault="00C130F3" w:rsidP="00C130F3">
      <w:pPr>
        <w:pStyle w:val="02TEXTOPRINCIPAL"/>
      </w:pPr>
      <w:r w:rsidRPr="00C130F3">
        <w:t>Práticas de escrita.</w:t>
      </w:r>
    </w:p>
    <w:p w:rsidR="00CB286B" w:rsidRPr="00CD6B1A" w:rsidRDefault="00C130F3" w:rsidP="00CD6B1A">
      <w:pPr>
        <w:pStyle w:val="02TEXTOPRINCIPAL"/>
        <w:rPr>
          <w:b/>
          <w:bCs/>
        </w:rPr>
      </w:pPr>
      <w:r w:rsidRPr="00C130F3">
        <w:rPr>
          <w:b/>
          <w:bCs/>
        </w:rPr>
        <w:t>OBJETOS DE CONHECIMENTO:</w:t>
      </w:r>
    </w:p>
    <w:p w:rsidR="00C130F3" w:rsidRPr="00C130F3" w:rsidRDefault="00C130F3" w:rsidP="00C130F3">
      <w:pPr>
        <w:pStyle w:val="02TEXTOPRINCIPAL"/>
      </w:pPr>
      <w:r w:rsidRPr="00C130F3">
        <w:t>Recursos de persuasão.</w:t>
      </w:r>
    </w:p>
    <w:p w:rsidR="00C130F3" w:rsidRPr="00C130F3" w:rsidRDefault="00C130F3" w:rsidP="00C130F3">
      <w:pPr>
        <w:pStyle w:val="02TEXTOPRINCIPAL"/>
      </w:pPr>
      <w:r w:rsidRPr="00C130F3">
        <w:t>Escrita: construção da persuasão.</w:t>
      </w:r>
    </w:p>
    <w:p w:rsidR="00CB286B" w:rsidRPr="005F145B" w:rsidRDefault="00C130F3" w:rsidP="00C130F3">
      <w:pPr>
        <w:pStyle w:val="02TEXTOPRINCIPAL"/>
      </w:pPr>
      <w:r w:rsidRPr="00C130F3">
        <w:t>Produção de textos escritos, com mediação do professor/colegas.</w:t>
      </w:r>
    </w:p>
    <w:p w:rsidR="00CB286B" w:rsidRDefault="00C130F3" w:rsidP="007D3C6E">
      <w:pPr>
        <w:pStyle w:val="02TEXTOPRINCIPAL"/>
        <w:rPr>
          <w:b/>
          <w:sz w:val="20"/>
          <w:szCs w:val="20"/>
        </w:rPr>
      </w:pPr>
      <w:r w:rsidRPr="00C130F3">
        <w:rPr>
          <w:b/>
          <w:sz w:val="20"/>
          <w:szCs w:val="20"/>
        </w:rPr>
        <w:t>HABILIDADES:</w:t>
      </w:r>
    </w:p>
    <w:p w:rsidR="00C130F3" w:rsidRPr="00C130F3" w:rsidRDefault="00C130F3" w:rsidP="00C130F3">
      <w:pPr>
        <w:pStyle w:val="02TEXTOPRINCIPAL"/>
      </w:pPr>
      <w:r w:rsidRPr="00C130F3">
        <w:t>(</w:t>
      </w:r>
      <w:r w:rsidRPr="00C130F3">
        <w:rPr>
          <w:b/>
        </w:rPr>
        <w:t>EF09LI05</w:t>
      </w:r>
      <w:r w:rsidRPr="00C130F3">
        <w:t>) Identificar recursos de persuasão (escolha e jogo de palavras, uso de cores e imagens, tamanho de letras), utilizados nos textos publicitários e de propaganda, como elementos de convencimento.</w:t>
      </w:r>
    </w:p>
    <w:p w:rsidR="00C130F3" w:rsidRPr="00C130F3" w:rsidRDefault="00C130F3" w:rsidP="00C130F3">
      <w:pPr>
        <w:pStyle w:val="02TEXTOPRINCIPAL"/>
      </w:pPr>
      <w:r w:rsidRPr="00C130F3">
        <w:t>(</w:t>
      </w:r>
      <w:r w:rsidRPr="00C130F3">
        <w:rPr>
          <w:b/>
        </w:rPr>
        <w:t>EF09LI11</w:t>
      </w:r>
      <w:r w:rsidRPr="00C130F3">
        <w:t>) Utilizar recursos verbais e não verbais para construção da persuasão em textos da esfera publicitária, de forma adequada ao contexto de circulação (produção e compreensão).</w:t>
      </w:r>
    </w:p>
    <w:p w:rsidR="00CB286B" w:rsidRPr="00C130F3" w:rsidRDefault="00C130F3" w:rsidP="00C130F3">
      <w:pPr>
        <w:pStyle w:val="02TEXTOPRINCIPAL"/>
      </w:pPr>
      <w:r w:rsidRPr="00C130F3">
        <w:t>(</w:t>
      </w:r>
      <w:r w:rsidRPr="00C130F3">
        <w:rPr>
          <w:b/>
        </w:rPr>
        <w:t>EF09LI12</w:t>
      </w:r>
      <w:r w:rsidRPr="00C130F3">
        <w:t xml:space="preserve">) Produzir textos (infográficos, fóruns de discussão </w:t>
      </w:r>
      <w:r w:rsidR="00572882" w:rsidRPr="00572882">
        <w:rPr>
          <w:i/>
        </w:rPr>
        <w:t>on-line</w:t>
      </w:r>
      <w:r w:rsidRPr="00C130F3">
        <w:t xml:space="preserve">, fotorreportagens, campanhas publicitárias, </w:t>
      </w:r>
      <w:r w:rsidR="00572882" w:rsidRPr="00572882">
        <w:rPr>
          <w:i/>
        </w:rPr>
        <w:t>memes</w:t>
      </w:r>
      <w:r w:rsidRPr="00C130F3">
        <w:t>, entre outros) sobre temas de interesse coletivo local ou global, que revelem posicionamento crítico.</w:t>
      </w:r>
    </w:p>
    <w:p w:rsidR="00CB286B" w:rsidRPr="00CD6B1A" w:rsidRDefault="00BE0787" w:rsidP="00CD6B1A">
      <w:pPr>
        <w:pStyle w:val="02TEXTOPRINCIPAL"/>
        <w:rPr>
          <w:b/>
          <w:bCs/>
        </w:rPr>
      </w:pPr>
      <w:r w:rsidRPr="00BE0787">
        <w:rPr>
          <w:b/>
          <w:bCs/>
        </w:rPr>
        <w:t>COMPETÊNCIA GERA</w:t>
      </w:r>
      <w:r w:rsidR="00C77A72">
        <w:rPr>
          <w:b/>
          <w:bCs/>
        </w:rPr>
        <w:t>L</w:t>
      </w:r>
      <w:r w:rsidRPr="00BE0787">
        <w:rPr>
          <w:b/>
          <w:bCs/>
        </w:rPr>
        <w:t>:</w:t>
      </w:r>
    </w:p>
    <w:p w:rsidR="00CB286B" w:rsidRPr="00CD6B1A" w:rsidRDefault="00C130F3" w:rsidP="00BE0787">
      <w:pPr>
        <w:pStyle w:val="02TEXTOPRINCIPAL"/>
      </w:pPr>
      <w:r w:rsidRPr="00C130F3">
        <w:t>10. Agir pessoal e coletivamente com autonomia, responsabilidade, flexibilidade, resiliência e determinação, tomando decisões com base em princípios éticos, democráticos, inclusivos, sustentáveis e solidários.</w:t>
      </w:r>
    </w:p>
    <w:p w:rsidR="00CB286B" w:rsidRPr="00CD6B1A" w:rsidRDefault="00BE0787" w:rsidP="00CD6B1A">
      <w:pPr>
        <w:pStyle w:val="02TEXTOPRINCIPAL"/>
        <w:rPr>
          <w:b/>
          <w:bCs/>
        </w:rPr>
      </w:pPr>
      <w:r w:rsidRPr="00BE0787">
        <w:rPr>
          <w:b/>
          <w:bCs/>
        </w:rPr>
        <w:t>COMPETÊNCIA ESPECÍFICA:</w:t>
      </w:r>
    </w:p>
    <w:p w:rsidR="005F145B" w:rsidRDefault="00C130F3" w:rsidP="005F145B">
      <w:pPr>
        <w:pStyle w:val="02TEXTOPRINCIPAL"/>
      </w:pPr>
      <w:r w:rsidRPr="00C130F3">
        <w:t>2. 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w:t>
      </w:r>
    </w:p>
    <w:p w:rsidR="005F145B" w:rsidRPr="00CD6B1A" w:rsidRDefault="005F145B" w:rsidP="005F145B">
      <w:pPr>
        <w:pStyle w:val="02TEXTOPRINCIPAL"/>
      </w:pPr>
      <w:r w:rsidRPr="00CD6B1A">
        <w:br w:type="page"/>
      </w:r>
    </w:p>
    <w:p w:rsidR="00561292" w:rsidRDefault="00561292" w:rsidP="008D352A">
      <w:pPr>
        <w:pStyle w:val="01TITULO2"/>
      </w:pPr>
    </w:p>
    <w:p w:rsidR="007F229E" w:rsidRDefault="00D3604D" w:rsidP="008D352A">
      <w:pPr>
        <w:pStyle w:val="01TITULO2"/>
      </w:pPr>
      <w:r>
        <w:t>Aula 1</w:t>
      </w:r>
    </w:p>
    <w:p w:rsidR="008D352A" w:rsidRDefault="008D352A" w:rsidP="008D352A">
      <w:pPr>
        <w:pStyle w:val="02TEXTOPRINCIPAL"/>
      </w:pPr>
    </w:p>
    <w:p w:rsidR="007D3C6E" w:rsidRDefault="00D3604D" w:rsidP="008D352A">
      <w:pPr>
        <w:pStyle w:val="01TITULO3"/>
      </w:pPr>
      <w:r w:rsidRPr="00D3604D">
        <w:t>Objetivos específicos</w:t>
      </w:r>
    </w:p>
    <w:p w:rsidR="00C130F3" w:rsidRPr="00C130F3" w:rsidRDefault="00C130F3" w:rsidP="00C130F3">
      <w:pPr>
        <w:pStyle w:val="02TEXTOPRINCIPAL"/>
        <w:rPr>
          <w:bCs/>
        </w:rPr>
      </w:pPr>
      <w:r w:rsidRPr="00C130F3">
        <w:rPr>
          <w:bCs/>
        </w:rPr>
        <w:t xml:space="preserve">Compreender as diferenças entre consumo e consumismo. </w:t>
      </w:r>
    </w:p>
    <w:p w:rsidR="00C130F3" w:rsidRPr="00C130F3" w:rsidRDefault="00C130F3" w:rsidP="00C130F3">
      <w:pPr>
        <w:pStyle w:val="02TEXTOPRINCIPAL"/>
        <w:rPr>
          <w:bCs/>
        </w:rPr>
      </w:pPr>
      <w:r w:rsidRPr="00C130F3">
        <w:rPr>
          <w:bCs/>
        </w:rPr>
        <w:t xml:space="preserve">Ler e interpretar trechos de um livro sobre consumismo. </w:t>
      </w:r>
    </w:p>
    <w:p w:rsidR="00561292" w:rsidRDefault="00C130F3" w:rsidP="00C130F3">
      <w:pPr>
        <w:pStyle w:val="02TEXTOPRINCIPAL"/>
      </w:pPr>
      <w:r w:rsidRPr="00C130F3">
        <w:rPr>
          <w:bCs/>
        </w:rPr>
        <w:t xml:space="preserve">Emitir opiniões sobre </w:t>
      </w:r>
      <w:r w:rsidR="00045AAE">
        <w:rPr>
          <w:bCs/>
        </w:rPr>
        <w:t xml:space="preserve">o </w:t>
      </w:r>
      <w:r w:rsidRPr="00C130F3">
        <w:rPr>
          <w:bCs/>
        </w:rPr>
        <w:t>consumismo.</w:t>
      </w:r>
    </w:p>
    <w:p w:rsidR="00D3604D" w:rsidRDefault="00D3604D" w:rsidP="00D3604D">
      <w:pPr>
        <w:pStyle w:val="02TEXTOPRINCIPAL"/>
      </w:pPr>
    </w:p>
    <w:p w:rsidR="00D3604D" w:rsidRPr="00D3604D" w:rsidRDefault="00C130F3" w:rsidP="00D3604D">
      <w:pPr>
        <w:pStyle w:val="02TEXTOPRINCIPAL"/>
        <w:rPr>
          <w:rFonts w:ascii="Calibri" w:hAnsi="Calibri"/>
          <w:b/>
          <w:i/>
        </w:rPr>
      </w:pPr>
      <w:r w:rsidRPr="00C130F3">
        <w:rPr>
          <w:b/>
        </w:rPr>
        <w:t>Atividade 1: Falando sobre consumismo</w:t>
      </w:r>
    </w:p>
    <w:p w:rsidR="00D3604D" w:rsidRDefault="00D3604D" w:rsidP="00D3604D">
      <w:pPr>
        <w:pStyle w:val="02TEXTOPRINCIPAL"/>
        <w:rPr>
          <w:rFonts w:ascii="Cambria" w:hAnsi="Cambria" w:cs="Calibri"/>
          <w:b/>
        </w:rPr>
      </w:pPr>
    </w:p>
    <w:p w:rsidR="00D3604D" w:rsidRDefault="00D3604D" w:rsidP="00BC2FF2">
      <w:pPr>
        <w:pStyle w:val="02TEXTOPRINCIPAL"/>
      </w:pPr>
      <w:r w:rsidRPr="00F532D8">
        <w:rPr>
          <w:rFonts w:ascii="Cambria" w:hAnsi="Cambria" w:cs="Calibri"/>
          <w:b/>
        </w:rPr>
        <w:t>Recursos didáticos</w:t>
      </w:r>
      <w:r>
        <w:rPr>
          <w:rFonts w:ascii="Calibri" w:hAnsi="Calibri" w:cs="Calibri"/>
          <w:b/>
        </w:rPr>
        <w:br/>
      </w:r>
      <w:r w:rsidR="00BE0787" w:rsidRPr="00BE0787">
        <w:t>Quadro e giz ou marcador para quadro branco.</w:t>
      </w:r>
    </w:p>
    <w:p w:rsidR="00D3604D" w:rsidRDefault="00667102" w:rsidP="00D3604D">
      <w:pPr>
        <w:pStyle w:val="02TEXTOPRINCIPAL"/>
      </w:pPr>
      <w:r>
        <w:t xml:space="preserve">Projetor (opcional). </w:t>
      </w:r>
    </w:p>
    <w:p w:rsidR="00667102" w:rsidRDefault="00667102" w:rsidP="00D3604D">
      <w:pPr>
        <w:pStyle w:val="02TEXTOPRINCIPAL"/>
      </w:pPr>
    </w:p>
    <w:p w:rsidR="00191E45" w:rsidRPr="00191E45" w:rsidRDefault="00D3604D" w:rsidP="00191E45">
      <w:pPr>
        <w:pStyle w:val="02TEXTOPRINCIPAL"/>
      </w:pPr>
      <w:r w:rsidRPr="00F532D8">
        <w:rPr>
          <w:rFonts w:ascii="Cambria" w:hAnsi="Cambria" w:cs="Calibri"/>
          <w:b/>
        </w:rPr>
        <w:t>Encaminhamento</w:t>
      </w:r>
      <w:r w:rsidRPr="00F532D8">
        <w:rPr>
          <w:rFonts w:ascii="Cambria" w:hAnsi="Cambria" w:cs="Calibri"/>
          <w:b/>
        </w:rPr>
        <w:br/>
      </w:r>
      <w:r w:rsidR="00C130F3" w:rsidRPr="00C130F3">
        <w:t>Tempo estimado: 15 minutos.</w:t>
      </w:r>
      <w:r w:rsidR="00C130F3" w:rsidRPr="00C130F3">
        <w:rPr>
          <w:b/>
        </w:rPr>
        <w:br/>
      </w:r>
      <w:r w:rsidR="00C130F3" w:rsidRPr="00C130F3">
        <w:t xml:space="preserve">Organização: trios de estudantes e, posteriormente, </w:t>
      </w:r>
      <w:r w:rsidR="00045AAE" w:rsidRPr="00C130F3">
        <w:t xml:space="preserve">toda </w:t>
      </w:r>
      <w:r w:rsidR="00C130F3" w:rsidRPr="00C130F3">
        <w:t>a turma como um único grupo.</w:t>
      </w:r>
    </w:p>
    <w:p w:rsidR="00191E45" w:rsidRDefault="00191E45" w:rsidP="00191E45">
      <w:pPr>
        <w:pStyle w:val="02TEXTOPRINCIPAL"/>
      </w:pPr>
    </w:p>
    <w:p w:rsidR="00C130F3" w:rsidRDefault="00C130F3" w:rsidP="00C130F3">
      <w:pPr>
        <w:pStyle w:val="NormalWeb"/>
        <w:spacing w:before="58" w:beforeAutospacing="0" w:after="58" w:afterAutospacing="0"/>
        <w:jc w:val="both"/>
        <w:rPr>
          <w:rFonts w:ascii="Tahoma" w:hAnsi="Tahoma" w:cs="Tahoma"/>
          <w:sz w:val="21"/>
        </w:rPr>
      </w:pPr>
      <w:r>
        <w:rPr>
          <w:rFonts w:ascii="Tahoma" w:hAnsi="Tahoma" w:cs="Tahoma"/>
          <w:sz w:val="21"/>
        </w:rPr>
        <w:t xml:space="preserve">Organizar os/as estudantes em grupos. </w:t>
      </w:r>
      <w:r w:rsidRPr="009E279C">
        <w:rPr>
          <w:rFonts w:ascii="Tahoma" w:hAnsi="Tahoma" w:cs="Tahoma"/>
          <w:sz w:val="21"/>
        </w:rPr>
        <w:t xml:space="preserve">Projetar a </w:t>
      </w:r>
      <w:r>
        <w:rPr>
          <w:rFonts w:ascii="Tahoma" w:hAnsi="Tahoma" w:cs="Tahoma"/>
          <w:sz w:val="21"/>
        </w:rPr>
        <w:t>imagem a seguir e as perguntas</w:t>
      </w:r>
      <w:r w:rsidR="00DF4934">
        <w:rPr>
          <w:rFonts w:ascii="Tahoma" w:hAnsi="Tahoma" w:cs="Tahoma"/>
          <w:sz w:val="21"/>
        </w:rPr>
        <w:t xml:space="preserve"> correspondentes</w:t>
      </w:r>
      <w:r>
        <w:rPr>
          <w:rFonts w:ascii="Tahoma" w:hAnsi="Tahoma" w:cs="Tahoma"/>
          <w:sz w:val="21"/>
        </w:rPr>
        <w:t xml:space="preserve"> </w:t>
      </w:r>
      <w:r w:rsidRPr="009E279C">
        <w:rPr>
          <w:rFonts w:ascii="Tahoma" w:hAnsi="Tahoma" w:cs="Tahoma"/>
          <w:sz w:val="21"/>
        </w:rPr>
        <w:t xml:space="preserve">para a turma ou </w:t>
      </w:r>
      <w:r>
        <w:rPr>
          <w:rFonts w:ascii="Tahoma" w:hAnsi="Tahoma" w:cs="Tahoma"/>
          <w:sz w:val="21"/>
        </w:rPr>
        <w:t>distribuir cópias aos/às estudantes.</w:t>
      </w:r>
    </w:p>
    <w:p w:rsidR="00A87E2E" w:rsidRPr="00C77A72" w:rsidRDefault="00A87E2E" w:rsidP="00C130F3">
      <w:pPr>
        <w:pStyle w:val="02TEXTOPRINCIPAL"/>
        <w:rPr>
          <w:i/>
          <w:iCs/>
        </w:rPr>
      </w:pPr>
    </w:p>
    <w:p w:rsidR="00A87E2E" w:rsidRDefault="00AE054A" w:rsidP="00C130F3">
      <w:pPr>
        <w:pStyle w:val="02TEXTOPRINCIPAL"/>
        <w:rPr>
          <w:i/>
          <w:iCs/>
          <w:lang w:val="en-US"/>
        </w:rPr>
      </w:pPr>
      <w:r>
        <w:rPr>
          <w:i/>
          <w:iCs/>
          <w:noProof/>
          <w:lang w:val="en-US" w:eastAsia="ja-JP" w:bidi="ar-SA"/>
        </w:rPr>
        <w:drawing>
          <wp:inline distT="0" distB="0" distL="0" distR="0">
            <wp:extent cx="2657475" cy="1800225"/>
            <wp:effectExtent l="0" t="0" r="9525" b="9525"/>
            <wp:docPr id="1" name="Imagem 1" descr="C:\Users\Ed5-821\Dropbox (MaluhyCo)\DigitalModerna\PNLD2020\Richmond_ingles\PEACEMAKERS\Originais\9_ano\FOTOS_CREDITOS_ARTES\SD9\01_f_sd9_pm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PEACEMAKERS\Originais\9_ano\FOTOS_CREDITOS_ARTES\SD9\01_f_sd9_pm9_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7475" cy="1800225"/>
                    </a:xfrm>
                    <a:prstGeom prst="rect">
                      <a:avLst/>
                    </a:prstGeom>
                    <a:noFill/>
                    <a:ln>
                      <a:noFill/>
                    </a:ln>
                  </pic:spPr>
                </pic:pic>
              </a:graphicData>
            </a:graphic>
          </wp:inline>
        </w:drawing>
      </w:r>
    </w:p>
    <w:p w:rsidR="00A87E2E" w:rsidRDefault="00A87E2E" w:rsidP="00C130F3">
      <w:pPr>
        <w:pStyle w:val="02TEXTOPRINCIPAL"/>
        <w:rPr>
          <w:i/>
          <w:iCs/>
          <w:lang w:val="en-US"/>
        </w:rPr>
      </w:pPr>
    </w:p>
    <w:p w:rsidR="00C130F3" w:rsidRPr="00C130F3" w:rsidRDefault="00C130F3" w:rsidP="00C130F3">
      <w:pPr>
        <w:pStyle w:val="02TEXTOPRINCIPAL"/>
        <w:rPr>
          <w:i/>
          <w:iCs/>
          <w:lang w:val="en-US"/>
        </w:rPr>
      </w:pPr>
      <w:r w:rsidRPr="00C130F3">
        <w:rPr>
          <w:i/>
          <w:iCs/>
          <w:lang w:val="en-US"/>
        </w:rPr>
        <w:t xml:space="preserve">Look and discuss the questions. </w:t>
      </w:r>
    </w:p>
    <w:p w:rsidR="00C130F3" w:rsidRPr="00C130F3" w:rsidRDefault="00572882" w:rsidP="00C130F3">
      <w:pPr>
        <w:pStyle w:val="02TEXTOPRINCIPAL"/>
        <w:rPr>
          <w:i/>
          <w:iCs/>
          <w:lang w:val="en-US"/>
        </w:rPr>
      </w:pPr>
      <w:r w:rsidRPr="00572882">
        <w:rPr>
          <w:iCs/>
          <w:lang w:val="en-US"/>
        </w:rPr>
        <w:t>1.</w:t>
      </w:r>
      <w:r w:rsidR="00C130F3" w:rsidRPr="00C130F3">
        <w:rPr>
          <w:i/>
          <w:iCs/>
          <w:lang w:val="en-US"/>
        </w:rPr>
        <w:t xml:space="preserve"> Have you ever heard about Black Friday?</w:t>
      </w:r>
    </w:p>
    <w:p w:rsidR="00C130F3" w:rsidRPr="00C130F3" w:rsidRDefault="00572882" w:rsidP="00C130F3">
      <w:pPr>
        <w:pStyle w:val="02TEXTOPRINCIPAL"/>
        <w:rPr>
          <w:i/>
          <w:iCs/>
          <w:lang w:val="en-US"/>
        </w:rPr>
      </w:pPr>
      <w:r w:rsidRPr="00572882">
        <w:rPr>
          <w:iCs/>
          <w:lang w:val="en-US"/>
        </w:rPr>
        <w:t>2.</w:t>
      </w:r>
      <w:r w:rsidR="00C130F3" w:rsidRPr="00C130F3">
        <w:rPr>
          <w:i/>
          <w:iCs/>
          <w:lang w:val="en-US"/>
        </w:rPr>
        <w:t xml:space="preserve"> What is it? </w:t>
      </w:r>
    </w:p>
    <w:p w:rsidR="00C130F3" w:rsidRPr="00C130F3" w:rsidRDefault="00572882" w:rsidP="00C130F3">
      <w:pPr>
        <w:pStyle w:val="02TEXTOPRINCIPAL"/>
        <w:rPr>
          <w:i/>
          <w:iCs/>
          <w:lang w:val="en-US"/>
        </w:rPr>
      </w:pPr>
      <w:r w:rsidRPr="00572882">
        <w:rPr>
          <w:iCs/>
          <w:lang w:val="en-US"/>
        </w:rPr>
        <w:t>3.</w:t>
      </w:r>
      <w:r w:rsidR="00C130F3" w:rsidRPr="00C130F3">
        <w:rPr>
          <w:i/>
          <w:iCs/>
          <w:lang w:val="en-US"/>
        </w:rPr>
        <w:t xml:space="preserve"> Why is it called Black Friday?</w:t>
      </w:r>
    </w:p>
    <w:p w:rsidR="00C130F3" w:rsidRPr="00C130F3" w:rsidRDefault="00572882" w:rsidP="00C130F3">
      <w:pPr>
        <w:pStyle w:val="02TEXTOPRINCIPAL"/>
        <w:rPr>
          <w:i/>
          <w:iCs/>
          <w:lang w:val="en-US"/>
        </w:rPr>
      </w:pPr>
      <w:r w:rsidRPr="00572882">
        <w:rPr>
          <w:iCs/>
          <w:lang w:val="en-US"/>
        </w:rPr>
        <w:t>4.</w:t>
      </w:r>
      <w:r w:rsidR="00C130F3" w:rsidRPr="00C130F3">
        <w:rPr>
          <w:i/>
          <w:iCs/>
          <w:lang w:val="en-US"/>
        </w:rPr>
        <w:t xml:space="preserve"> Do we have Black Friday here in Brazil?</w:t>
      </w:r>
    </w:p>
    <w:p w:rsidR="00C130F3" w:rsidRPr="00C130F3" w:rsidRDefault="00572882" w:rsidP="00C130F3">
      <w:pPr>
        <w:pStyle w:val="02TEXTOPRINCIPAL"/>
        <w:rPr>
          <w:i/>
          <w:iCs/>
          <w:lang w:val="en-US"/>
        </w:rPr>
      </w:pPr>
      <w:r w:rsidRPr="00572882">
        <w:rPr>
          <w:iCs/>
          <w:lang w:val="en-US"/>
        </w:rPr>
        <w:t>5.</w:t>
      </w:r>
      <w:r w:rsidR="00C130F3" w:rsidRPr="00C130F3">
        <w:rPr>
          <w:i/>
          <w:iCs/>
          <w:lang w:val="en-US"/>
        </w:rPr>
        <w:t xml:space="preserve"> Do you think people buy things they don’t really need on this day?</w:t>
      </w:r>
    </w:p>
    <w:p w:rsidR="00C130F3" w:rsidRPr="00C77A72" w:rsidRDefault="00C130F3" w:rsidP="00C130F3">
      <w:pPr>
        <w:pStyle w:val="02TEXTOPRINCIPAL"/>
        <w:rPr>
          <w:lang w:val="en-US"/>
        </w:rPr>
      </w:pPr>
    </w:p>
    <w:p w:rsidR="00C130F3" w:rsidRDefault="00C130F3" w:rsidP="00C130F3">
      <w:pPr>
        <w:pStyle w:val="02TEXTOPRINCIPAL"/>
      </w:pPr>
      <w:r w:rsidRPr="003D09AE">
        <w:t xml:space="preserve">Pedir aos/às estudantes </w:t>
      </w:r>
      <w:r>
        <w:t>que observem a imagem e discutam as perguntas em grupos.</w:t>
      </w:r>
    </w:p>
    <w:p w:rsidR="00C130F3" w:rsidRDefault="00C130F3" w:rsidP="00C130F3">
      <w:pPr>
        <w:pStyle w:val="02TEXTOPRINCIPAL"/>
      </w:pPr>
      <w:r>
        <w:t>Monitorar os/as estudantes durante a atividade e, se necessário, auxiliá-los/as a expressar suas ideias.</w:t>
      </w:r>
    </w:p>
    <w:p w:rsidR="00C130F3" w:rsidRPr="00CD6B1A" w:rsidRDefault="00C130F3" w:rsidP="00C130F3">
      <w:pPr>
        <w:pStyle w:val="02TEXTOPRINCIPAL"/>
      </w:pPr>
      <w:r w:rsidRPr="00CD6B1A">
        <w:br w:type="page"/>
      </w:r>
    </w:p>
    <w:p w:rsidR="00C130F3" w:rsidRDefault="00C130F3" w:rsidP="00C130F3">
      <w:pPr>
        <w:pStyle w:val="02TEXTOPRINCIPAL"/>
      </w:pPr>
    </w:p>
    <w:p w:rsidR="00C130F3" w:rsidRDefault="00C130F3" w:rsidP="00C130F3">
      <w:pPr>
        <w:pStyle w:val="02TEXTOPRINCIPAL"/>
      </w:pPr>
      <w:r>
        <w:t xml:space="preserve">Ao final da atividade, abrir a discussão para </w:t>
      </w:r>
      <w:r w:rsidR="002B7C93">
        <w:t xml:space="preserve">toda </w:t>
      </w:r>
      <w:r>
        <w:t xml:space="preserve">a turma e encorajar os/as estudantes a compartilhar seus pontos de vista com os/as colegas.  </w:t>
      </w:r>
    </w:p>
    <w:p w:rsidR="00C130F3" w:rsidRPr="002B7C93" w:rsidRDefault="00572882" w:rsidP="00C130F3">
      <w:pPr>
        <w:pStyle w:val="NormalWeb"/>
        <w:spacing w:before="58" w:beforeAutospacing="0" w:after="58" w:afterAutospacing="0"/>
        <w:rPr>
          <w:rFonts w:ascii="Tahoma" w:hAnsi="Tahoma" w:cs="Tahoma"/>
          <w:color w:val="FF0000"/>
          <w:sz w:val="21"/>
          <w:lang w:val="en-US"/>
        </w:rPr>
      </w:pPr>
      <w:proofErr w:type="spellStart"/>
      <w:r w:rsidRPr="00572882">
        <w:rPr>
          <w:rFonts w:ascii="Tahoma" w:hAnsi="Tahoma" w:cs="Tahoma"/>
          <w:color w:val="FF0000"/>
          <w:sz w:val="21"/>
          <w:lang w:val="en-US"/>
        </w:rPr>
        <w:t>Respostas</w:t>
      </w:r>
      <w:proofErr w:type="spellEnd"/>
      <w:r w:rsidRPr="00572882">
        <w:rPr>
          <w:rFonts w:ascii="Tahoma" w:hAnsi="Tahoma" w:cs="Tahoma"/>
          <w:color w:val="FF0000"/>
          <w:sz w:val="21"/>
          <w:lang w:val="en-US"/>
        </w:rPr>
        <w:t>:</w:t>
      </w:r>
    </w:p>
    <w:p w:rsidR="00C130F3" w:rsidRPr="00C130F3" w:rsidRDefault="00C130F3" w:rsidP="00C130F3">
      <w:pPr>
        <w:pStyle w:val="02TEXTOPRINCIPAL"/>
        <w:rPr>
          <w:i/>
          <w:iCs/>
          <w:color w:val="FF0000"/>
          <w:shd w:val="clear" w:color="auto" w:fill="FFFFFF"/>
          <w:lang w:val="en-US"/>
        </w:rPr>
      </w:pPr>
      <w:r w:rsidRPr="002B7C93">
        <w:rPr>
          <w:color w:val="FF0000"/>
          <w:lang w:val="en-US"/>
        </w:rPr>
        <w:t>1.</w:t>
      </w:r>
      <w:r w:rsidRPr="00C130F3">
        <w:rPr>
          <w:i/>
          <w:iCs/>
          <w:color w:val="FF0000"/>
          <w:shd w:val="clear" w:color="auto" w:fill="FFFFFF"/>
          <w:lang w:val="en-US"/>
        </w:rPr>
        <w:t xml:space="preserve"> Personal answers. </w:t>
      </w:r>
    </w:p>
    <w:p w:rsidR="00C130F3" w:rsidRPr="00C130F3" w:rsidRDefault="00C130F3" w:rsidP="00C130F3">
      <w:pPr>
        <w:pStyle w:val="02TEXTOPRINCIPAL"/>
        <w:rPr>
          <w:i/>
          <w:iCs/>
          <w:color w:val="FF0000"/>
          <w:shd w:val="clear" w:color="auto" w:fill="FFFFFF"/>
          <w:lang w:val="en-US"/>
        </w:rPr>
      </w:pPr>
      <w:r w:rsidRPr="002B7C93">
        <w:rPr>
          <w:color w:val="FF0000"/>
          <w:lang w:val="en-US"/>
        </w:rPr>
        <w:t>2.</w:t>
      </w:r>
      <w:r w:rsidRPr="00C130F3">
        <w:rPr>
          <w:i/>
          <w:iCs/>
          <w:color w:val="FF0000"/>
          <w:shd w:val="clear" w:color="auto" w:fill="FFFFFF"/>
          <w:lang w:val="en-US"/>
        </w:rPr>
        <w:t xml:space="preserve"> It is a shopping day. In the U</w:t>
      </w:r>
      <w:r w:rsidR="006E365F">
        <w:rPr>
          <w:i/>
          <w:iCs/>
          <w:color w:val="FF0000"/>
          <w:shd w:val="clear" w:color="auto" w:fill="FFFFFF"/>
          <w:lang w:val="en-US"/>
        </w:rPr>
        <w:t>.</w:t>
      </w:r>
      <w:r w:rsidRPr="00C130F3">
        <w:rPr>
          <w:i/>
          <w:iCs/>
          <w:color w:val="FF0000"/>
          <w:shd w:val="clear" w:color="auto" w:fill="FFFFFF"/>
          <w:lang w:val="en-US"/>
        </w:rPr>
        <w:t>S</w:t>
      </w:r>
      <w:r w:rsidR="006E365F">
        <w:rPr>
          <w:i/>
          <w:iCs/>
          <w:color w:val="FF0000"/>
          <w:shd w:val="clear" w:color="auto" w:fill="FFFFFF"/>
          <w:lang w:val="en-US"/>
        </w:rPr>
        <w:t>.</w:t>
      </w:r>
      <w:r w:rsidR="002B7C93">
        <w:rPr>
          <w:i/>
          <w:iCs/>
          <w:color w:val="FF0000"/>
          <w:shd w:val="clear" w:color="auto" w:fill="FFFFFF"/>
          <w:lang w:val="en-US"/>
        </w:rPr>
        <w:t>,</w:t>
      </w:r>
      <w:r w:rsidRPr="00C130F3">
        <w:rPr>
          <w:i/>
          <w:iCs/>
          <w:color w:val="FF0000"/>
          <w:shd w:val="clear" w:color="auto" w:fill="FFFFFF"/>
          <w:lang w:val="en-US"/>
        </w:rPr>
        <w:t xml:space="preserve"> it is the day after Thanksgiving, the major holiday before Christmas</w:t>
      </w:r>
      <w:r w:rsidR="002B7C93">
        <w:rPr>
          <w:i/>
          <w:iCs/>
          <w:color w:val="FF0000"/>
          <w:shd w:val="clear" w:color="auto" w:fill="FFFFFF"/>
          <w:lang w:val="en-US"/>
        </w:rPr>
        <w:t>,</w:t>
      </w:r>
      <w:r w:rsidRPr="00C130F3">
        <w:rPr>
          <w:i/>
          <w:iCs/>
          <w:color w:val="FF0000"/>
          <w:shd w:val="clear" w:color="auto" w:fill="FFFFFF"/>
          <w:lang w:val="en-US"/>
        </w:rPr>
        <w:t xml:space="preserve"> and it marks the beginning of the shopping season. Many stores open very early and offer promotional sales. </w:t>
      </w:r>
    </w:p>
    <w:p w:rsidR="00C130F3" w:rsidRPr="00C130F3" w:rsidRDefault="00C130F3" w:rsidP="00C130F3">
      <w:pPr>
        <w:pStyle w:val="02TEXTOPRINCIPAL"/>
        <w:rPr>
          <w:i/>
          <w:iCs/>
          <w:color w:val="FF0000"/>
          <w:shd w:val="clear" w:color="auto" w:fill="FFFFFF"/>
          <w:lang w:val="en-US"/>
        </w:rPr>
      </w:pPr>
      <w:r w:rsidRPr="002B7C93">
        <w:rPr>
          <w:color w:val="FF0000"/>
          <w:lang w:val="en-US"/>
        </w:rPr>
        <w:t>3.</w:t>
      </w:r>
      <w:r w:rsidRPr="00C130F3">
        <w:rPr>
          <w:i/>
          <w:iCs/>
          <w:color w:val="FF0000"/>
          <w:shd w:val="clear" w:color="auto" w:fill="FFFFFF"/>
          <w:lang w:val="en-US"/>
        </w:rPr>
        <w:t xml:space="preserve"> </w:t>
      </w:r>
      <w:r w:rsidR="00572882" w:rsidRPr="00572882">
        <w:rPr>
          <w:iCs/>
          <w:color w:val="FF0000"/>
          <w:shd w:val="clear" w:color="auto" w:fill="FFFFFF"/>
          <w:lang w:val="en-US"/>
        </w:rPr>
        <w:t>“</w:t>
      </w:r>
      <w:r w:rsidRPr="00C130F3">
        <w:rPr>
          <w:i/>
          <w:iCs/>
          <w:color w:val="FF0000"/>
          <w:shd w:val="clear" w:color="auto" w:fill="FFFFFF"/>
          <w:lang w:val="en-US"/>
        </w:rPr>
        <w:t>Black Friday</w:t>
      </w:r>
      <w:r w:rsidR="002B7C93">
        <w:rPr>
          <w:i/>
          <w:iCs/>
          <w:color w:val="FF0000"/>
          <w:shd w:val="clear" w:color="auto" w:fill="FFFFFF"/>
          <w:lang w:val="en-US"/>
        </w:rPr>
        <w:t>”</w:t>
      </w:r>
      <w:r w:rsidRPr="00C130F3">
        <w:rPr>
          <w:i/>
          <w:iCs/>
          <w:color w:val="FF0000"/>
          <w:shd w:val="clear" w:color="auto" w:fill="FFFFFF"/>
          <w:lang w:val="en-US"/>
        </w:rPr>
        <w:t xml:space="preserve"> refers to the beginning of the period in which retailers would no longer be </w:t>
      </w:r>
      <w:r w:rsidR="00572882" w:rsidRPr="00572882">
        <w:rPr>
          <w:iCs/>
          <w:color w:val="FF0000"/>
          <w:shd w:val="clear" w:color="auto" w:fill="FFFFFF"/>
          <w:lang w:val="en-US"/>
        </w:rPr>
        <w:t>“</w:t>
      </w:r>
      <w:r w:rsidRPr="00C130F3">
        <w:rPr>
          <w:i/>
          <w:iCs/>
          <w:color w:val="FF0000"/>
          <w:shd w:val="clear" w:color="auto" w:fill="FFFFFF"/>
          <w:lang w:val="en-US"/>
        </w:rPr>
        <w:t>in the red”, i.e. operating at a financial loss.</w:t>
      </w:r>
    </w:p>
    <w:p w:rsidR="00C130F3" w:rsidRPr="00C130F3" w:rsidRDefault="00C130F3" w:rsidP="00C130F3">
      <w:pPr>
        <w:pStyle w:val="02TEXTOPRINCIPAL"/>
        <w:rPr>
          <w:i/>
          <w:iCs/>
          <w:color w:val="FF0000"/>
          <w:shd w:val="clear" w:color="auto" w:fill="FFFFFF"/>
          <w:lang w:val="en-US"/>
        </w:rPr>
      </w:pPr>
      <w:r w:rsidRPr="002B7C93">
        <w:rPr>
          <w:color w:val="FF0000"/>
          <w:lang w:val="en-US"/>
        </w:rPr>
        <w:t>4.</w:t>
      </w:r>
      <w:r w:rsidRPr="00C130F3">
        <w:rPr>
          <w:i/>
          <w:iCs/>
          <w:color w:val="FF0000"/>
          <w:shd w:val="clear" w:color="auto" w:fill="FFFFFF"/>
          <w:lang w:val="en-US"/>
        </w:rPr>
        <w:t xml:space="preserve"> Yes, we do.</w:t>
      </w:r>
    </w:p>
    <w:p w:rsidR="00CD6B1A" w:rsidRPr="002B7C93" w:rsidRDefault="00C130F3" w:rsidP="00C130F3">
      <w:pPr>
        <w:pStyle w:val="02TEXTOPRINCIPAL"/>
        <w:rPr>
          <w:i/>
          <w:iCs/>
          <w:color w:val="FF0000"/>
          <w:shd w:val="clear" w:color="auto" w:fill="FFFFFF"/>
          <w:lang w:val="en-US"/>
        </w:rPr>
      </w:pPr>
      <w:r w:rsidRPr="002B7C93">
        <w:rPr>
          <w:color w:val="FF0000"/>
          <w:lang w:val="en-US"/>
        </w:rPr>
        <w:t>5.</w:t>
      </w:r>
      <w:r w:rsidRPr="00C130F3">
        <w:rPr>
          <w:i/>
          <w:iCs/>
          <w:color w:val="FF0000"/>
          <w:shd w:val="clear" w:color="auto" w:fill="FFFFFF"/>
          <w:lang w:val="en-US"/>
        </w:rPr>
        <w:t xml:space="preserve"> Personal answers.</w:t>
      </w:r>
    </w:p>
    <w:p w:rsidR="00D3604D" w:rsidRPr="002B7C93" w:rsidRDefault="00D3604D" w:rsidP="00D3604D">
      <w:pPr>
        <w:pStyle w:val="02TEXTOPRINCIPAL"/>
        <w:rPr>
          <w:lang w:val="en-US"/>
        </w:rPr>
      </w:pPr>
    </w:p>
    <w:p w:rsidR="00561292" w:rsidRPr="002B7C93" w:rsidRDefault="00561292" w:rsidP="00561292">
      <w:pPr>
        <w:pStyle w:val="02TEXTOPRINCIPAL"/>
        <w:rPr>
          <w:lang w:val="en-US"/>
        </w:rPr>
      </w:pPr>
    </w:p>
    <w:p w:rsidR="00D3604D" w:rsidRPr="00D3604D" w:rsidRDefault="00C130F3" w:rsidP="00D3604D">
      <w:pPr>
        <w:pStyle w:val="02TEXTOPRINCIPAL"/>
        <w:rPr>
          <w:rFonts w:ascii="Calibri" w:hAnsi="Calibri"/>
          <w:b/>
          <w:i/>
        </w:rPr>
      </w:pPr>
      <w:r w:rsidRPr="00C130F3">
        <w:rPr>
          <w:b/>
        </w:rPr>
        <w:t>Atividade 2: Diferenciando consumo de consumismo</w:t>
      </w:r>
    </w:p>
    <w:p w:rsidR="005E64FD" w:rsidRDefault="005E64FD" w:rsidP="0003602B">
      <w:pPr>
        <w:pStyle w:val="02TEXTOPRINCIPAL"/>
      </w:pPr>
    </w:p>
    <w:p w:rsidR="00D3604D" w:rsidRDefault="00D3604D" w:rsidP="00D3604D">
      <w:pPr>
        <w:pStyle w:val="02TEXTOPRINCIPAL"/>
      </w:pPr>
      <w:r w:rsidRPr="00F532D8">
        <w:rPr>
          <w:rFonts w:ascii="Cambria" w:hAnsi="Cambria" w:cs="Calibri"/>
          <w:b/>
        </w:rPr>
        <w:t>Recursos didáticos</w:t>
      </w:r>
      <w:r>
        <w:rPr>
          <w:rFonts w:ascii="Calibri" w:hAnsi="Calibri" w:cs="Calibri"/>
          <w:b/>
        </w:rPr>
        <w:br/>
      </w:r>
      <w:r w:rsidR="00C130F3" w:rsidRPr="00C130F3">
        <w:t>Quadro e giz ou marcador para quadro branco e dicionários.</w:t>
      </w:r>
    </w:p>
    <w:p w:rsidR="00667102" w:rsidRDefault="00667102" w:rsidP="00667102">
      <w:pPr>
        <w:pStyle w:val="02TEXTOPRINCIPAL"/>
      </w:pPr>
      <w:r>
        <w:t xml:space="preserve">Projetor (opcional). </w:t>
      </w:r>
    </w:p>
    <w:p w:rsidR="00D3604D" w:rsidRPr="00B53422" w:rsidRDefault="00D3604D" w:rsidP="00D3604D">
      <w:pPr>
        <w:pStyle w:val="02TEXTOPRINCIPAL"/>
      </w:pPr>
    </w:p>
    <w:p w:rsidR="00191E45" w:rsidRPr="00191E45" w:rsidRDefault="00D3604D" w:rsidP="00614A92">
      <w:pPr>
        <w:pStyle w:val="02TEXTOPRINCIPAL"/>
      </w:pPr>
      <w:r w:rsidRPr="00F532D8">
        <w:rPr>
          <w:rFonts w:ascii="Cambria" w:hAnsi="Cambria" w:cs="Calibri"/>
          <w:b/>
        </w:rPr>
        <w:t>Encaminhamento</w:t>
      </w:r>
      <w:r w:rsidRPr="00F532D8">
        <w:rPr>
          <w:rFonts w:ascii="Cambria" w:hAnsi="Cambria" w:cs="Calibri"/>
          <w:b/>
        </w:rPr>
        <w:br/>
      </w:r>
      <w:r w:rsidR="00C130F3" w:rsidRPr="00C130F3">
        <w:t>Tempo estimado: 15 minutos.</w:t>
      </w:r>
      <w:r w:rsidR="00C130F3" w:rsidRPr="00C130F3">
        <w:rPr>
          <w:b/>
        </w:rPr>
        <w:br/>
      </w:r>
      <w:r w:rsidR="00C130F3" w:rsidRPr="00C130F3">
        <w:t>Organização: individualmente.</w:t>
      </w:r>
    </w:p>
    <w:p w:rsidR="00191E45" w:rsidRDefault="00191E45" w:rsidP="00191E45">
      <w:pPr>
        <w:pStyle w:val="02TEXTOPRINCIPAL"/>
      </w:pPr>
    </w:p>
    <w:p w:rsidR="00C130F3" w:rsidRPr="00C130F3" w:rsidRDefault="00C130F3" w:rsidP="00C130F3">
      <w:pPr>
        <w:pStyle w:val="02TEXTOPRINCIPAL"/>
      </w:pPr>
      <w:r w:rsidRPr="00C130F3">
        <w:t xml:space="preserve">Perguntar aos/às estudantes: </w:t>
      </w:r>
      <w:proofErr w:type="spellStart"/>
      <w:r w:rsidRPr="00C130F3">
        <w:rPr>
          <w:i/>
        </w:rPr>
        <w:t>What</w:t>
      </w:r>
      <w:proofErr w:type="spellEnd"/>
      <w:r w:rsidRPr="00C130F3">
        <w:rPr>
          <w:i/>
        </w:rPr>
        <w:t xml:space="preserve"> </w:t>
      </w:r>
      <w:proofErr w:type="spellStart"/>
      <w:r w:rsidRPr="00C130F3">
        <w:rPr>
          <w:i/>
        </w:rPr>
        <w:t>is</w:t>
      </w:r>
      <w:proofErr w:type="spellEnd"/>
      <w:r w:rsidRPr="00C130F3">
        <w:rPr>
          <w:i/>
        </w:rPr>
        <w:t xml:space="preserve"> </w:t>
      </w:r>
      <w:proofErr w:type="spellStart"/>
      <w:r w:rsidRPr="00C130F3">
        <w:rPr>
          <w:i/>
        </w:rPr>
        <w:t>consumption</w:t>
      </w:r>
      <w:proofErr w:type="spellEnd"/>
      <w:r w:rsidRPr="00C130F3">
        <w:rPr>
          <w:i/>
        </w:rPr>
        <w:t xml:space="preserve">? </w:t>
      </w:r>
      <w:proofErr w:type="spellStart"/>
      <w:r w:rsidRPr="00C130F3">
        <w:rPr>
          <w:i/>
        </w:rPr>
        <w:t>What</w:t>
      </w:r>
      <w:proofErr w:type="spellEnd"/>
      <w:r w:rsidRPr="00C130F3">
        <w:rPr>
          <w:i/>
        </w:rPr>
        <w:t xml:space="preserve"> </w:t>
      </w:r>
      <w:proofErr w:type="spellStart"/>
      <w:r w:rsidRPr="00C130F3">
        <w:rPr>
          <w:i/>
        </w:rPr>
        <w:t>is</w:t>
      </w:r>
      <w:proofErr w:type="spellEnd"/>
      <w:r w:rsidRPr="00C130F3">
        <w:rPr>
          <w:i/>
        </w:rPr>
        <w:t xml:space="preserve"> </w:t>
      </w:r>
      <w:proofErr w:type="spellStart"/>
      <w:r w:rsidRPr="00C130F3">
        <w:rPr>
          <w:i/>
        </w:rPr>
        <w:t>consumerism</w:t>
      </w:r>
      <w:proofErr w:type="spellEnd"/>
      <w:r w:rsidRPr="00C130F3">
        <w:rPr>
          <w:i/>
        </w:rPr>
        <w:t>?</w:t>
      </w:r>
      <w:r w:rsidRPr="00C130F3">
        <w:t xml:space="preserve"> Encorajá-los/as a responder e aceitar todas as respostas. Não confirmar ou corrigir as </w:t>
      </w:r>
      <w:r w:rsidR="00667102">
        <w:t>falas</w:t>
      </w:r>
      <w:r w:rsidRPr="00C130F3">
        <w:t xml:space="preserve"> nes</w:t>
      </w:r>
      <w:r w:rsidR="00DF4934">
        <w:t>s</w:t>
      </w:r>
      <w:r w:rsidRPr="00C130F3">
        <w:t>e momento.</w:t>
      </w:r>
    </w:p>
    <w:p w:rsidR="00C130F3" w:rsidRPr="00C130F3" w:rsidRDefault="00C130F3" w:rsidP="00C130F3">
      <w:pPr>
        <w:pStyle w:val="02TEXTOPRINCIPAL"/>
      </w:pPr>
      <w:r w:rsidRPr="00C130F3">
        <w:t xml:space="preserve">Projetar os trechos </w:t>
      </w:r>
      <w:r w:rsidR="00DF4934" w:rsidRPr="00C130F3">
        <w:t xml:space="preserve">a seguir </w:t>
      </w:r>
      <w:r w:rsidRPr="00C130F3">
        <w:t>e as perguntas</w:t>
      </w:r>
      <w:r w:rsidR="00DF4934">
        <w:t xml:space="preserve"> correspondentes</w:t>
      </w:r>
      <w:r w:rsidRPr="00C130F3">
        <w:t xml:space="preserve"> para a turma ou imprimi-los (dois ou três por folha), recortá-los e distribu</w:t>
      </w:r>
      <w:r w:rsidR="00202D7E">
        <w:t>í</w:t>
      </w:r>
      <w:r w:rsidRPr="00C130F3">
        <w:t xml:space="preserve">-los para os/as estudantes. Se não dispuser de acesso a </w:t>
      </w:r>
      <w:r w:rsidR="00667102">
        <w:t>esses</w:t>
      </w:r>
      <w:r w:rsidRPr="00C130F3">
        <w:t xml:space="preserve"> recursos, copiar o texto e as questões no quadro.  </w:t>
      </w:r>
    </w:p>
    <w:p w:rsidR="00C130F3" w:rsidRPr="00C130F3" w:rsidRDefault="00C130F3" w:rsidP="00C130F3">
      <w:pPr>
        <w:pStyle w:val="02TEXTOPRINCIPAL"/>
      </w:pPr>
    </w:p>
    <w:p w:rsidR="00C130F3" w:rsidRPr="00C130F3" w:rsidRDefault="00572882" w:rsidP="00C130F3">
      <w:pPr>
        <w:pStyle w:val="02TEXTOPRINCIPAL"/>
        <w:rPr>
          <w:i/>
          <w:lang w:val="en-US"/>
        </w:rPr>
      </w:pPr>
      <w:r w:rsidRPr="00572882">
        <w:rPr>
          <w:lang w:val="en-US"/>
        </w:rPr>
        <w:t>“</w:t>
      </w:r>
      <w:r w:rsidR="00C130F3" w:rsidRPr="00C130F3">
        <w:rPr>
          <w:i/>
          <w:lang w:val="en-US"/>
        </w:rPr>
        <w:t xml:space="preserve">The Concise Oxford Dictionary defines </w:t>
      </w:r>
      <w:r w:rsidR="00C130F3" w:rsidRPr="00C130F3">
        <w:rPr>
          <w:lang w:val="en-US"/>
        </w:rPr>
        <w:t>consumption</w:t>
      </w:r>
      <w:r w:rsidR="00C130F3" w:rsidRPr="00C130F3">
        <w:rPr>
          <w:i/>
          <w:lang w:val="en-US"/>
        </w:rPr>
        <w:t xml:space="preserve"> as the ‘purchase and use of goods’. Similarly, Campbell </w:t>
      </w:r>
      <w:r w:rsidR="00667102" w:rsidRPr="00667102">
        <w:rPr>
          <w:lang w:val="en-US"/>
        </w:rPr>
        <w:t>[…]</w:t>
      </w:r>
      <w:r w:rsidR="00667102">
        <w:rPr>
          <w:i/>
          <w:lang w:val="en-US"/>
        </w:rPr>
        <w:t xml:space="preserve"> </w:t>
      </w:r>
      <w:r w:rsidR="00C130F3" w:rsidRPr="00C130F3">
        <w:rPr>
          <w:i/>
          <w:lang w:val="en-US"/>
        </w:rPr>
        <w:t xml:space="preserve">defines </w:t>
      </w:r>
      <w:r w:rsidRPr="00572882">
        <w:rPr>
          <w:lang w:val="en-US"/>
        </w:rPr>
        <w:t>consumption</w:t>
      </w:r>
      <w:r w:rsidR="00C130F3" w:rsidRPr="00C130F3">
        <w:rPr>
          <w:i/>
          <w:lang w:val="en-US"/>
        </w:rPr>
        <w:t xml:space="preserve"> as </w:t>
      </w:r>
      <w:r w:rsidR="00DF4934">
        <w:rPr>
          <w:i/>
          <w:lang w:val="en-US"/>
        </w:rPr>
        <w:t>’</w:t>
      </w:r>
      <w:r w:rsidR="00C130F3" w:rsidRPr="00C130F3">
        <w:rPr>
          <w:i/>
          <w:lang w:val="en-US"/>
        </w:rPr>
        <w:t>the selection, purchase, use, maintenance, repair and disposal of any product or service’.</w:t>
      </w:r>
      <w:r w:rsidR="00DF4934">
        <w:rPr>
          <w:i/>
          <w:lang w:val="en-US"/>
        </w:rPr>
        <w:t>”</w:t>
      </w:r>
    </w:p>
    <w:p w:rsidR="00C130F3" w:rsidRPr="00C130F3" w:rsidRDefault="00572882" w:rsidP="00C130F3">
      <w:pPr>
        <w:pStyle w:val="02TEXTOPRINCIPAL"/>
        <w:rPr>
          <w:i/>
          <w:lang w:val="en-US"/>
        </w:rPr>
      </w:pPr>
      <w:r w:rsidRPr="00572882">
        <w:rPr>
          <w:lang w:val="en-US"/>
        </w:rPr>
        <w:t>“</w:t>
      </w:r>
      <w:r w:rsidR="00C130F3" w:rsidRPr="00C130F3">
        <w:rPr>
          <w:i/>
          <w:lang w:val="en-US"/>
        </w:rPr>
        <w:t xml:space="preserve">While consumption is an act, consumerism is a way of life. […] It is worth noting that the word </w:t>
      </w:r>
      <w:r w:rsidR="00DF4934">
        <w:rPr>
          <w:i/>
          <w:lang w:val="en-US"/>
        </w:rPr>
        <w:t>’</w:t>
      </w:r>
      <w:r w:rsidR="00C130F3" w:rsidRPr="00C130F3">
        <w:rPr>
          <w:i/>
          <w:lang w:val="en-US"/>
        </w:rPr>
        <w:t>consumerism’ is often used to refer to a life ‘excessively preoccupied with consumption’ […].”</w:t>
      </w:r>
    </w:p>
    <w:p w:rsidR="00DF4934" w:rsidRDefault="00DF4934" w:rsidP="00C130F3">
      <w:pPr>
        <w:pStyle w:val="02TEXTOPRINCIPAL"/>
        <w:rPr>
          <w:lang w:val="en-US"/>
        </w:rPr>
      </w:pPr>
    </w:p>
    <w:p w:rsidR="00C130F3" w:rsidRPr="00C130F3" w:rsidRDefault="00C130F3" w:rsidP="00C130F3">
      <w:pPr>
        <w:pStyle w:val="02TEXTOPRINCIPAL"/>
        <w:rPr>
          <w:lang w:val="en-US"/>
        </w:rPr>
      </w:pPr>
      <w:r w:rsidRPr="00C130F3">
        <w:rPr>
          <w:lang w:val="en-US"/>
        </w:rPr>
        <w:t xml:space="preserve">MILES, STEVEN. </w:t>
      </w:r>
      <w:r w:rsidRPr="00C130F3">
        <w:rPr>
          <w:i/>
          <w:lang w:val="en-US"/>
        </w:rPr>
        <w:t xml:space="preserve">Consumerism – as a Way of Life. </w:t>
      </w:r>
      <w:r w:rsidR="00DF4934" w:rsidRPr="00C130F3">
        <w:rPr>
          <w:lang w:val="en-US"/>
        </w:rPr>
        <w:t>London</w:t>
      </w:r>
      <w:r w:rsidR="00DF4934">
        <w:rPr>
          <w:lang w:val="en-US"/>
        </w:rPr>
        <w:t>:</w:t>
      </w:r>
      <w:r w:rsidR="00DF4934" w:rsidRPr="00C130F3">
        <w:rPr>
          <w:lang w:val="en-US"/>
        </w:rPr>
        <w:t xml:space="preserve"> </w:t>
      </w:r>
      <w:r w:rsidRPr="00C130F3">
        <w:rPr>
          <w:lang w:val="en-US"/>
        </w:rPr>
        <w:t xml:space="preserve">Sage Publications, 1998. </w:t>
      </w:r>
      <w:r w:rsidR="00DF4934">
        <w:rPr>
          <w:lang w:val="en-US"/>
        </w:rPr>
        <w:t>p.</w:t>
      </w:r>
      <w:r w:rsidR="00DF4934" w:rsidRPr="00C130F3">
        <w:rPr>
          <w:lang w:val="en-US"/>
        </w:rPr>
        <w:t xml:space="preserve"> </w:t>
      </w:r>
      <w:r w:rsidR="00DF4934">
        <w:rPr>
          <w:lang w:val="en-US"/>
        </w:rPr>
        <w:t>3-</w:t>
      </w:r>
      <w:r w:rsidRPr="00C130F3">
        <w:rPr>
          <w:lang w:val="en-US"/>
        </w:rPr>
        <w:t>4.</w:t>
      </w:r>
    </w:p>
    <w:p w:rsidR="00C130F3" w:rsidRPr="00C130F3" w:rsidRDefault="00C130F3" w:rsidP="00C130F3">
      <w:pPr>
        <w:pStyle w:val="02TEXTOPRINCIPAL"/>
        <w:rPr>
          <w:lang w:val="en-US"/>
        </w:rPr>
      </w:pPr>
    </w:p>
    <w:p w:rsidR="00C130F3" w:rsidRPr="00C130F3" w:rsidRDefault="00C130F3" w:rsidP="00C130F3">
      <w:pPr>
        <w:pStyle w:val="02TEXTOPRINCIPAL"/>
        <w:rPr>
          <w:i/>
          <w:lang w:val="en-US"/>
        </w:rPr>
      </w:pPr>
      <w:r w:rsidRPr="00C130F3">
        <w:rPr>
          <w:i/>
          <w:lang w:val="en-US"/>
        </w:rPr>
        <w:t>Read and answer:</w:t>
      </w:r>
    </w:p>
    <w:p w:rsidR="00C130F3" w:rsidRPr="00C130F3" w:rsidRDefault="00C130F3" w:rsidP="00C130F3">
      <w:pPr>
        <w:pStyle w:val="02TEXTOPRINCIPAL"/>
        <w:rPr>
          <w:i/>
          <w:lang w:val="en-US"/>
        </w:rPr>
      </w:pPr>
      <w:r w:rsidRPr="00C130F3">
        <w:rPr>
          <w:lang w:val="en-US"/>
        </w:rPr>
        <w:t>1</w:t>
      </w:r>
      <w:r w:rsidRPr="00C130F3">
        <w:rPr>
          <w:i/>
          <w:lang w:val="en-US"/>
        </w:rPr>
        <w:t xml:space="preserve">. What definitions of consumption does the author give? </w:t>
      </w:r>
    </w:p>
    <w:p w:rsidR="00C130F3" w:rsidRPr="00C130F3" w:rsidRDefault="00C130F3" w:rsidP="00C130F3">
      <w:pPr>
        <w:pStyle w:val="02TEXTOPRINCIPAL"/>
        <w:rPr>
          <w:i/>
          <w:lang w:val="en-US"/>
        </w:rPr>
      </w:pPr>
      <w:r w:rsidRPr="00C130F3">
        <w:rPr>
          <w:lang w:val="en-US"/>
        </w:rPr>
        <w:t>2</w:t>
      </w:r>
      <w:r w:rsidRPr="00C130F3">
        <w:rPr>
          <w:i/>
          <w:lang w:val="en-US"/>
        </w:rPr>
        <w:t xml:space="preserve">. How does the author define </w:t>
      </w:r>
      <w:r w:rsidR="00DF4934">
        <w:rPr>
          <w:i/>
          <w:lang w:val="en-US"/>
        </w:rPr>
        <w:t>“</w:t>
      </w:r>
      <w:r w:rsidRPr="00C130F3">
        <w:rPr>
          <w:i/>
          <w:lang w:val="en-US"/>
        </w:rPr>
        <w:t>consumerism</w:t>
      </w:r>
      <w:r w:rsidR="00DF4934">
        <w:rPr>
          <w:i/>
          <w:lang w:val="en-US"/>
        </w:rPr>
        <w:t>”</w:t>
      </w:r>
      <w:r w:rsidRPr="00C130F3">
        <w:rPr>
          <w:i/>
          <w:lang w:val="en-US"/>
        </w:rPr>
        <w:t xml:space="preserve">? </w:t>
      </w:r>
    </w:p>
    <w:p w:rsidR="00C130F3" w:rsidRPr="00C130F3" w:rsidRDefault="00C130F3" w:rsidP="00C130F3">
      <w:pPr>
        <w:pStyle w:val="02TEXTOPRINCIPAL"/>
        <w:rPr>
          <w:i/>
          <w:lang w:val="en-US"/>
        </w:rPr>
      </w:pPr>
      <w:r w:rsidRPr="00C130F3">
        <w:rPr>
          <w:lang w:val="en-US"/>
        </w:rPr>
        <w:t>3</w:t>
      </w:r>
      <w:r w:rsidRPr="00C130F3">
        <w:rPr>
          <w:i/>
          <w:lang w:val="en-US"/>
        </w:rPr>
        <w:t>. According to the author, what is the basic difference between consumption and consumerism?</w:t>
      </w:r>
    </w:p>
    <w:p w:rsidR="00C130F3" w:rsidRPr="00C130F3" w:rsidRDefault="00C130F3" w:rsidP="00C130F3">
      <w:pPr>
        <w:pStyle w:val="02TEXTOPRINCIPAL"/>
        <w:rPr>
          <w:lang w:val="en-US"/>
        </w:rPr>
      </w:pPr>
    </w:p>
    <w:p w:rsidR="00C130F3" w:rsidRPr="00C130F3" w:rsidRDefault="00C130F3" w:rsidP="00C130F3">
      <w:pPr>
        <w:pStyle w:val="02TEXTOPRINCIPAL"/>
      </w:pPr>
      <w:r w:rsidRPr="00C130F3">
        <w:t xml:space="preserve">Pedir aos/às estudantes que leiam os trechos e respondam </w:t>
      </w:r>
      <w:r w:rsidR="00202D7E">
        <w:t>à</w:t>
      </w:r>
      <w:r w:rsidR="00202D7E" w:rsidRPr="00C130F3">
        <w:t xml:space="preserve">s </w:t>
      </w:r>
      <w:r w:rsidRPr="00C130F3">
        <w:t>perguntas no caderno. Disponibilizar os dicionários para consulta.</w:t>
      </w:r>
    </w:p>
    <w:p w:rsidR="00C130F3" w:rsidRPr="00C130F3" w:rsidRDefault="00C130F3" w:rsidP="00C130F3">
      <w:pPr>
        <w:pStyle w:val="02TEXTOPRINCIPAL"/>
      </w:pPr>
      <w:r w:rsidRPr="00C130F3">
        <w:t>Monitorar os/as estudantes durante a atividade e auxiliá-los/as em suas dúvidas.</w:t>
      </w:r>
    </w:p>
    <w:p w:rsidR="00C130F3" w:rsidRPr="00CD6B1A" w:rsidRDefault="00C130F3" w:rsidP="00C130F3">
      <w:pPr>
        <w:pStyle w:val="02TEXTOPRINCIPAL"/>
      </w:pPr>
      <w:r w:rsidRPr="00CD6B1A">
        <w:br w:type="page"/>
      </w:r>
    </w:p>
    <w:p w:rsidR="00C130F3" w:rsidRPr="00C130F3" w:rsidRDefault="00C130F3" w:rsidP="00C130F3">
      <w:pPr>
        <w:pStyle w:val="02TEXTOPRINCIPAL"/>
      </w:pPr>
    </w:p>
    <w:p w:rsidR="00C130F3" w:rsidRPr="00C130F3" w:rsidRDefault="00C130F3" w:rsidP="00C130F3">
      <w:pPr>
        <w:pStyle w:val="02TEXTOPRINCIPAL"/>
      </w:pPr>
      <w:r w:rsidRPr="00C130F3">
        <w:t>Corrigir as respostas com a turma toda:</w:t>
      </w:r>
    </w:p>
    <w:p w:rsidR="00C130F3" w:rsidRPr="00DF4934" w:rsidRDefault="00572882" w:rsidP="00C130F3">
      <w:pPr>
        <w:pStyle w:val="02TEXTOPRINCIPAL"/>
        <w:rPr>
          <w:color w:val="FF0000"/>
          <w:lang w:val="en-US"/>
        </w:rPr>
      </w:pPr>
      <w:proofErr w:type="spellStart"/>
      <w:r w:rsidRPr="00572882">
        <w:rPr>
          <w:color w:val="FF0000"/>
          <w:lang w:val="en-US"/>
        </w:rPr>
        <w:t>Respostas</w:t>
      </w:r>
      <w:proofErr w:type="spellEnd"/>
      <w:r w:rsidRPr="00572882">
        <w:rPr>
          <w:color w:val="FF0000"/>
          <w:lang w:val="en-US"/>
        </w:rPr>
        <w:t>:</w:t>
      </w:r>
    </w:p>
    <w:p w:rsidR="00C130F3" w:rsidRPr="00C130F3" w:rsidRDefault="00572882" w:rsidP="00C130F3">
      <w:pPr>
        <w:pStyle w:val="02TEXTOPRINCIPAL"/>
        <w:rPr>
          <w:i/>
          <w:iCs/>
          <w:color w:val="FF0000"/>
          <w:lang w:val="en-US"/>
        </w:rPr>
      </w:pPr>
      <w:r w:rsidRPr="00572882">
        <w:rPr>
          <w:iCs/>
          <w:color w:val="FF0000"/>
          <w:lang w:val="en-US"/>
        </w:rPr>
        <w:t>1.</w:t>
      </w:r>
      <w:r w:rsidR="00C130F3" w:rsidRPr="00C130F3">
        <w:rPr>
          <w:i/>
          <w:iCs/>
          <w:color w:val="FF0000"/>
          <w:lang w:val="en-US"/>
        </w:rPr>
        <w:t xml:space="preserve"> Consumption is the </w:t>
      </w:r>
      <w:r w:rsidR="00DF4934">
        <w:rPr>
          <w:i/>
          <w:iCs/>
          <w:color w:val="FF0000"/>
          <w:lang w:val="en-US"/>
        </w:rPr>
        <w:t>“</w:t>
      </w:r>
      <w:r w:rsidR="00C130F3" w:rsidRPr="00C130F3">
        <w:rPr>
          <w:i/>
          <w:iCs/>
          <w:color w:val="FF0000"/>
          <w:lang w:val="en-US"/>
        </w:rPr>
        <w:t>purchase and use of goods</w:t>
      </w:r>
      <w:r w:rsidR="00DF4934">
        <w:rPr>
          <w:i/>
          <w:iCs/>
          <w:color w:val="FF0000"/>
          <w:lang w:val="en-US"/>
        </w:rPr>
        <w:t>”</w:t>
      </w:r>
      <w:r w:rsidR="00C130F3" w:rsidRPr="00C130F3">
        <w:rPr>
          <w:i/>
          <w:iCs/>
          <w:color w:val="FF0000"/>
          <w:lang w:val="en-US"/>
        </w:rPr>
        <w:t xml:space="preserve"> or </w:t>
      </w:r>
      <w:r w:rsidR="00DF4934">
        <w:rPr>
          <w:i/>
          <w:iCs/>
          <w:color w:val="FF0000"/>
          <w:lang w:val="en-US"/>
        </w:rPr>
        <w:t>“</w:t>
      </w:r>
      <w:r w:rsidR="00C130F3" w:rsidRPr="00C130F3">
        <w:rPr>
          <w:i/>
          <w:iCs/>
          <w:color w:val="FF0000"/>
          <w:lang w:val="en-US"/>
        </w:rPr>
        <w:t>the selection, purchase, use, maintenance, repair and disposal of any product or service</w:t>
      </w:r>
      <w:r w:rsidR="00DF4934">
        <w:rPr>
          <w:i/>
          <w:iCs/>
          <w:color w:val="FF0000"/>
          <w:lang w:val="en-US"/>
        </w:rPr>
        <w:t>”</w:t>
      </w:r>
      <w:r w:rsidR="00C130F3" w:rsidRPr="00C130F3">
        <w:rPr>
          <w:i/>
          <w:iCs/>
          <w:color w:val="FF0000"/>
          <w:lang w:val="en-US"/>
        </w:rPr>
        <w:t xml:space="preserve">. </w:t>
      </w:r>
    </w:p>
    <w:p w:rsidR="00C130F3" w:rsidRPr="00C130F3" w:rsidRDefault="00572882" w:rsidP="00C130F3">
      <w:pPr>
        <w:pStyle w:val="02TEXTOPRINCIPAL"/>
        <w:rPr>
          <w:i/>
          <w:iCs/>
          <w:color w:val="FF0000"/>
          <w:lang w:val="en-US"/>
        </w:rPr>
      </w:pPr>
      <w:r w:rsidRPr="00572882">
        <w:rPr>
          <w:iCs/>
          <w:color w:val="FF0000"/>
          <w:lang w:val="en-US"/>
        </w:rPr>
        <w:t>2.</w:t>
      </w:r>
      <w:r w:rsidR="00C130F3" w:rsidRPr="00C130F3">
        <w:rPr>
          <w:i/>
          <w:iCs/>
          <w:color w:val="FF0000"/>
          <w:lang w:val="en-US"/>
        </w:rPr>
        <w:t xml:space="preserve"> Consumerism refers to a life </w:t>
      </w:r>
      <w:r w:rsidR="00DF4934">
        <w:rPr>
          <w:i/>
          <w:iCs/>
          <w:color w:val="FF0000"/>
          <w:lang w:val="en-US"/>
        </w:rPr>
        <w:t>“</w:t>
      </w:r>
      <w:r w:rsidR="00C130F3" w:rsidRPr="00C130F3">
        <w:rPr>
          <w:i/>
          <w:iCs/>
          <w:color w:val="FF0000"/>
          <w:lang w:val="en-US"/>
        </w:rPr>
        <w:t>excessively preoccupied with consumption</w:t>
      </w:r>
      <w:r w:rsidR="00DF4934">
        <w:rPr>
          <w:i/>
          <w:iCs/>
          <w:color w:val="FF0000"/>
          <w:lang w:val="en-US"/>
        </w:rPr>
        <w:t>”</w:t>
      </w:r>
      <w:r w:rsidR="00491C19" w:rsidRPr="00491C19">
        <w:rPr>
          <w:iCs/>
          <w:color w:val="FF0000"/>
          <w:lang w:val="en-US"/>
        </w:rPr>
        <w:t>.</w:t>
      </w:r>
    </w:p>
    <w:p w:rsidR="00C130F3" w:rsidRPr="00C130F3" w:rsidRDefault="00572882" w:rsidP="00C130F3">
      <w:pPr>
        <w:pStyle w:val="02TEXTOPRINCIPAL"/>
        <w:rPr>
          <w:i/>
          <w:iCs/>
          <w:color w:val="FF0000"/>
          <w:lang w:val="en-US"/>
        </w:rPr>
      </w:pPr>
      <w:r w:rsidRPr="00572882">
        <w:rPr>
          <w:iCs/>
          <w:color w:val="FF0000"/>
          <w:lang w:val="en-US"/>
        </w:rPr>
        <w:t>3.</w:t>
      </w:r>
      <w:r w:rsidR="00C130F3" w:rsidRPr="00C130F3">
        <w:rPr>
          <w:i/>
          <w:iCs/>
          <w:color w:val="FF0000"/>
          <w:lang w:val="en-US"/>
        </w:rPr>
        <w:t xml:space="preserve"> While consumption is an act, consumerism is a way of life.</w:t>
      </w:r>
    </w:p>
    <w:p w:rsidR="00C130F3" w:rsidRPr="00C130F3" w:rsidRDefault="00C130F3" w:rsidP="00C130F3">
      <w:pPr>
        <w:pStyle w:val="02TEXTOPRINCIPAL"/>
        <w:rPr>
          <w:i/>
          <w:lang w:val="en-US"/>
        </w:rPr>
      </w:pPr>
    </w:p>
    <w:p w:rsidR="005F145B" w:rsidRPr="00C130F3" w:rsidRDefault="00C130F3" w:rsidP="00C130F3">
      <w:pPr>
        <w:pStyle w:val="02TEXTOPRINCIPAL"/>
      </w:pPr>
      <w:r w:rsidRPr="00C130F3">
        <w:t>Encorajar os/as estudantes a comparar as definições</w:t>
      </w:r>
      <w:r w:rsidR="00DF4934">
        <w:t xml:space="preserve"> apresentadas nesses trechos</w:t>
      </w:r>
      <w:r w:rsidRPr="00C130F3">
        <w:t xml:space="preserve"> com as dadas por eles/elas no início da atividade e encontrar semelhanças e diferenças entre elas.</w:t>
      </w:r>
    </w:p>
    <w:p w:rsidR="00614A92" w:rsidRDefault="00614A92" w:rsidP="00614A92">
      <w:pPr>
        <w:pStyle w:val="02TEXTOPRINCIPAL"/>
      </w:pPr>
    </w:p>
    <w:p w:rsidR="005767FE" w:rsidRDefault="005767FE" w:rsidP="00614A92">
      <w:pPr>
        <w:pStyle w:val="02TEXTOPRINCIPAL"/>
      </w:pPr>
    </w:p>
    <w:p w:rsidR="00614A92" w:rsidRPr="00D3604D" w:rsidRDefault="00C130F3" w:rsidP="00614A92">
      <w:pPr>
        <w:pStyle w:val="02TEXTOPRINCIPAL"/>
        <w:rPr>
          <w:rFonts w:ascii="Calibri" w:hAnsi="Calibri"/>
          <w:b/>
          <w:i/>
        </w:rPr>
      </w:pPr>
      <w:r w:rsidRPr="00C130F3">
        <w:rPr>
          <w:b/>
        </w:rPr>
        <w:t>Atividade 3: Mais informações sobre consumismo</w:t>
      </w:r>
    </w:p>
    <w:p w:rsidR="00614A92" w:rsidRDefault="00614A92" w:rsidP="00614A92">
      <w:pPr>
        <w:pStyle w:val="02TEXTOPRINCIPAL"/>
        <w:rPr>
          <w:rFonts w:ascii="Cambria" w:hAnsi="Cambria" w:cs="Calibri"/>
          <w:b/>
        </w:rPr>
      </w:pPr>
    </w:p>
    <w:p w:rsidR="00614A92" w:rsidRDefault="00614A92" w:rsidP="00614A92">
      <w:pPr>
        <w:pStyle w:val="02TEXTOPRINCIPAL"/>
      </w:pPr>
      <w:r w:rsidRPr="00F532D8">
        <w:rPr>
          <w:rFonts w:ascii="Cambria" w:hAnsi="Cambria" w:cs="Calibri"/>
          <w:b/>
        </w:rPr>
        <w:t>Recursos didáticos</w:t>
      </w:r>
      <w:r>
        <w:rPr>
          <w:rFonts w:ascii="Calibri" w:hAnsi="Calibri" w:cs="Calibri"/>
          <w:b/>
        </w:rPr>
        <w:br/>
      </w:r>
      <w:r w:rsidR="00C130F3" w:rsidRPr="00C130F3">
        <w:t>Quadro e giz ou marcador para quadro branco e dicionários.</w:t>
      </w:r>
    </w:p>
    <w:p w:rsidR="00667102" w:rsidRDefault="00667102" w:rsidP="00667102">
      <w:pPr>
        <w:pStyle w:val="02TEXTOPRINCIPAL"/>
      </w:pPr>
      <w:r>
        <w:t xml:space="preserve">Projetor (opcional). </w:t>
      </w:r>
    </w:p>
    <w:p w:rsidR="00614A92" w:rsidRDefault="00614A92" w:rsidP="00614A92">
      <w:pPr>
        <w:pStyle w:val="02TEXTOPRINCIPAL"/>
      </w:pPr>
    </w:p>
    <w:p w:rsidR="00614A92" w:rsidRPr="00191E45" w:rsidRDefault="00614A92" w:rsidP="00614A92">
      <w:pPr>
        <w:pStyle w:val="02TEXTOPRINCIPAL"/>
      </w:pPr>
      <w:r w:rsidRPr="00F532D8">
        <w:rPr>
          <w:rFonts w:ascii="Cambria" w:hAnsi="Cambria" w:cs="Calibri"/>
          <w:b/>
        </w:rPr>
        <w:t>Encaminhamento</w:t>
      </w:r>
      <w:r w:rsidRPr="00F532D8">
        <w:rPr>
          <w:rFonts w:ascii="Cambria" w:hAnsi="Cambria" w:cs="Calibri"/>
          <w:b/>
        </w:rPr>
        <w:br/>
      </w:r>
      <w:r w:rsidR="00C130F3" w:rsidRPr="00C130F3">
        <w:t>Tempo estimado: 20 minutos.</w:t>
      </w:r>
      <w:r w:rsidR="00C130F3" w:rsidRPr="00C130F3">
        <w:rPr>
          <w:b/>
        </w:rPr>
        <w:br/>
      </w:r>
      <w:r w:rsidR="00C130F3" w:rsidRPr="00C130F3">
        <w:t>Organização: duplas ou trios de estudantes.</w:t>
      </w:r>
    </w:p>
    <w:p w:rsidR="00614A92" w:rsidRDefault="00614A92" w:rsidP="00614A92">
      <w:pPr>
        <w:pStyle w:val="02TEXTOPRINCIPAL"/>
      </w:pPr>
    </w:p>
    <w:p w:rsidR="00C130F3" w:rsidRPr="00C130F3" w:rsidRDefault="00C130F3" w:rsidP="00C130F3">
      <w:pPr>
        <w:pStyle w:val="02TEXTOPRINCIPAL"/>
      </w:pPr>
      <w:r w:rsidRPr="00C130F3">
        <w:t>Projetar o texto a seguir e as perguntas correspondentes para a turma ou imprimi-lo</w:t>
      </w:r>
      <w:r w:rsidR="00DF4934">
        <w:t>s</w:t>
      </w:r>
      <w:r w:rsidRPr="00C130F3">
        <w:t xml:space="preserve"> (dois ou três por folha), recortá-lo</w:t>
      </w:r>
      <w:r w:rsidR="00DF4934">
        <w:t>s</w:t>
      </w:r>
      <w:r w:rsidRPr="00C130F3">
        <w:t xml:space="preserve"> e distribu</w:t>
      </w:r>
      <w:r w:rsidR="00202D7E">
        <w:t>í</w:t>
      </w:r>
      <w:r w:rsidRPr="00C130F3">
        <w:t>-lo</w:t>
      </w:r>
      <w:r w:rsidR="00DF4934">
        <w:t>s</w:t>
      </w:r>
      <w:r w:rsidRPr="00C130F3">
        <w:t xml:space="preserve"> para os/as estudantes. Se não dispuser de acesso a </w:t>
      </w:r>
      <w:r w:rsidR="00667102">
        <w:t>esses</w:t>
      </w:r>
      <w:r w:rsidRPr="00C130F3">
        <w:t xml:space="preserve"> recursos, copiar o texto e as questões no quadro.</w:t>
      </w:r>
    </w:p>
    <w:p w:rsidR="00C130F3" w:rsidRPr="00C130F3" w:rsidRDefault="00C130F3" w:rsidP="00C130F3">
      <w:pPr>
        <w:pStyle w:val="02TEXTOPRINCIPAL"/>
        <w:rPr>
          <w:i/>
        </w:rPr>
      </w:pPr>
    </w:p>
    <w:p w:rsidR="00C130F3" w:rsidRPr="00C130F3" w:rsidRDefault="00572882" w:rsidP="00C130F3">
      <w:pPr>
        <w:pStyle w:val="02TEXTOPRINCIPAL"/>
        <w:rPr>
          <w:i/>
          <w:lang w:val="en-US"/>
        </w:rPr>
      </w:pPr>
      <w:r w:rsidRPr="00572882">
        <w:rPr>
          <w:lang w:val="en-US"/>
        </w:rPr>
        <w:t>“</w:t>
      </w:r>
      <w:r w:rsidR="00C130F3" w:rsidRPr="00C130F3">
        <w:rPr>
          <w:i/>
          <w:lang w:val="en-US"/>
        </w:rPr>
        <w:t xml:space="preserve">Consumerism appears to have become part and parcel of the very fabric of modern life. Areas of social life that were previously free of the demands of the marketplace […] have had to adapt to a world where the needs and desires of the consumer are apparently paramount. How we consume, why we consume and the parameters laid down for us within which we consume have become increasingly significant influences on how we construct our everyday lives </w:t>
      </w:r>
      <w:r w:rsidR="00DF4934">
        <w:rPr>
          <w:i/>
          <w:lang w:val="en-US"/>
        </w:rPr>
        <w:t>[</w:t>
      </w:r>
      <w:r w:rsidR="00C130F3" w:rsidRPr="00C130F3">
        <w:rPr>
          <w:i/>
          <w:lang w:val="en-US"/>
        </w:rPr>
        <w:t>…</w:t>
      </w:r>
      <w:r w:rsidR="00DF4934">
        <w:rPr>
          <w:i/>
          <w:lang w:val="en-US"/>
        </w:rPr>
        <w:t>],</w:t>
      </w:r>
      <w:r w:rsidR="00C130F3" w:rsidRPr="00C130F3">
        <w:rPr>
          <w:i/>
          <w:lang w:val="en-US"/>
        </w:rPr>
        <w:t xml:space="preserve"> how far </w:t>
      </w:r>
      <w:r w:rsidR="00667102">
        <w:rPr>
          <w:i/>
          <w:lang w:val="en-US"/>
        </w:rPr>
        <w:t>are we</w:t>
      </w:r>
      <w:r w:rsidR="00C130F3" w:rsidRPr="00C130F3">
        <w:rPr>
          <w:i/>
          <w:lang w:val="en-US"/>
        </w:rPr>
        <w:t xml:space="preserve"> in control of this relationship? Wherever we go, whether in the High Street, the museum, the airport, the sport stadium, the doctor’s surgery or our very own living room, consumerism is touted as the answer to all our problems, an escape from the mundane realities of everyday life.” </w:t>
      </w:r>
    </w:p>
    <w:p w:rsidR="00C130F3" w:rsidRPr="00C130F3" w:rsidRDefault="00C130F3" w:rsidP="00C130F3">
      <w:pPr>
        <w:pStyle w:val="02TEXTOPRINCIPAL"/>
        <w:rPr>
          <w:lang w:val="en-US"/>
        </w:rPr>
      </w:pPr>
      <w:bookmarkStart w:id="0" w:name="_Hlk525721475"/>
      <w:r w:rsidRPr="00C130F3">
        <w:rPr>
          <w:lang w:val="en-US"/>
        </w:rPr>
        <w:t xml:space="preserve">MILES, </w:t>
      </w:r>
      <w:r w:rsidR="00DF4934" w:rsidRPr="00C130F3">
        <w:rPr>
          <w:lang w:val="en-US"/>
        </w:rPr>
        <w:t>Steven</w:t>
      </w:r>
      <w:r w:rsidRPr="00C130F3">
        <w:rPr>
          <w:lang w:val="en-US"/>
        </w:rPr>
        <w:t xml:space="preserve">. </w:t>
      </w:r>
      <w:r w:rsidRPr="00C130F3">
        <w:rPr>
          <w:i/>
          <w:lang w:val="en-US"/>
        </w:rPr>
        <w:t xml:space="preserve">Consumerism – as a Way of Life. </w:t>
      </w:r>
      <w:r w:rsidR="00572882" w:rsidRPr="00572882">
        <w:rPr>
          <w:lang w:val="en-US"/>
        </w:rPr>
        <w:t xml:space="preserve">London: </w:t>
      </w:r>
      <w:r w:rsidRPr="00C130F3">
        <w:rPr>
          <w:lang w:val="en-US"/>
        </w:rPr>
        <w:t xml:space="preserve">Sage Publications, </w:t>
      </w:r>
      <w:bookmarkEnd w:id="0"/>
      <w:r w:rsidRPr="00C130F3">
        <w:rPr>
          <w:lang w:val="en-US"/>
        </w:rPr>
        <w:t xml:space="preserve">1998. </w:t>
      </w:r>
      <w:r w:rsidR="00DF4934">
        <w:rPr>
          <w:lang w:val="en-US"/>
        </w:rPr>
        <w:t>p.</w:t>
      </w:r>
      <w:r w:rsidR="00DF4934" w:rsidRPr="00C130F3">
        <w:rPr>
          <w:lang w:val="en-US"/>
        </w:rPr>
        <w:t xml:space="preserve"> </w:t>
      </w:r>
      <w:r w:rsidRPr="00C130F3">
        <w:rPr>
          <w:lang w:val="en-US"/>
        </w:rPr>
        <w:t>1.</w:t>
      </w:r>
    </w:p>
    <w:p w:rsidR="00C130F3" w:rsidRPr="00C130F3" w:rsidRDefault="00C130F3" w:rsidP="00C130F3">
      <w:pPr>
        <w:pStyle w:val="02TEXTOPRINCIPAL"/>
        <w:rPr>
          <w:i/>
          <w:lang w:val="en-US"/>
        </w:rPr>
      </w:pPr>
    </w:p>
    <w:p w:rsidR="00C130F3" w:rsidRPr="00C130F3" w:rsidRDefault="00C130F3" w:rsidP="00C130F3">
      <w:pPr>
        <w:pStyle w:val="02TEXTOPRINCIPAL"/>
        <w:rPr>
          <w:i/>
          <w:lang w:val="en-US"/>
        </w:rPr>
      </w:pPr>
      <w:r w:rsidRPr="00C130F3">
        <w:rPr>
          <w:i/>
          <w:lang w:val="en-US"/>
        </w:rPr>
        <w:t>Read and answer:</w:t>
      </w:r>
    </w:p>
    <w:p w:rsidR="00C130F3" w:rsidRPr="00C130F3" w:rsidRDefault="00C130F3" w:rsidP="00C130F3">
      <w:pPr>
        <w:pStyle w:val="02TEXTOPRINCIPAL"/>
        <w:rPr>
          <w:i/>
          <w:lang w:val="en-US"/>
        </w:rPr>
      </w:pPr>
      <w:r w:rsidRPr="00C130F3">
        <w:rPr>
          <w:lang w:val="en-US"/>
        </w:rPr>
        <w:t>1</w:t>
      </w:r>
      <w:r w:rsidRPr="00C130F3">
        <w:rPr>
          <w:i/>
          <w:lang w:val="en-US"/>
        </w:rPr>
        <w:t xml:space="preserve">. According to the author, what has consumerism become? </w:t>
      </w:r>
    </w:p>
    <w:p w:rsidR="00C130F3" w:rsidRPr="00C130F3" w:rsidRDefault="00C130F3" w:rsidP="00C130F3">
      <w:pPr>
        <w:pStyle w:val="02TEXTOPRINCIPAL"/>
        <w:rPr>
          <w:i/>
          <w:lang w:val="en-US"/>
        </w:rPr>
      </w:pPr>
      <w:r w:rsidRPr="00C130F3">
        <w:rPr>
          <w:lang w:val="en-US"/>
        </w:rPr>
        <w:t>2</w:t>
      </w:r>
      <w:r w:rsidRPr="00C130F3">
        <w:rPr>
          <w:i/>
          <w:lang w:val="en-US"/>
        </w:rPr>
        <w:t>. What is the author concerned about?</w:t>
      </w:r>
    </w:p>
    <w:p w:rsidR="00C130F3" w:rsidRPr="00C130F3" w:rsidRDefault="00C130F3" w:rsidP="00C130F3">
      <w:pPr>
        <w:pStyle w:val="02TEXTOPRINCIPAL"/>
        <w:rPr>
          <w:i/>
          <w:lang w:val="en-US"/>
        </w:rPr>
      </w:pPr>
      <w:r w:rsidRPr="00C130F3">
        <w:rPr>
          <w:lang w:val="en-US"/>
        </w:rPr>
        <w:t>3</w:t>
      </w:r>
      <w:r w:rsidRPr="00C130F3">
        <w:rPr>
          <w:i/>
          <w:lang w:val="en-US"/>
        </w:rPr>
        <w:t>. According to the author, how is consumerism sold to us?</w:t>
      </w:r>
    </w:p>
    <w:p w:rsidR="00C130F3" w:rsidRPr="00C130F3" w:rsidRDefault="00C130F3" w:rsidP="00C130F3">
      <w:pPr>
        <w:pStyle w:val="02TEXTOPRINCIPAL"/>
        <w:rPr>
          <w:i/>
          <w:lang w:val="en-US"/>
        </w:rPr>
      </w:pPr>
    </w:p>
    <w:p w:rsidR="00C130F3" w:rsidRPr="00C130F3" w:rsidRDefault="00C130F3" w:rsidP="00C130F3">
      <w:pPr>
        <w:pStyle w:val="02TEXTOPRINCIPAL"/>
      </w:pPr>
      <w:r w:rsidRPr="00C130F3">
        <w:t xml:space="preserve">Organizar os/as estudantes em grupos e pedir que leiam o trecho e respondam </w:t>
      </w:r>
      <w:r w:rsidR="00202D7E">
        <w:t>à</w:t>
      </w:r>
      <w:r w:rsidR="00202D7E" w:rsidRPr="00C130F3">
        <w:t xml:space="preserve">s </w:t>
      </w:r>
      <w:r w:rsidRPr="00C130F3">
        <w:t xml:space="preserve">perguntas. </w:t>
      </w:r>
      <w:proofErr w:type="spellStart"/>
      <w:r w:rsidRPr="00C130F3">
        <w:t>Lembrá</w:t>
      </w:r>
      <w:proofErr w:type="spellEnd"/>
      <w:r w:rsidRPr="00C130F3">
        <w:t>-</w:t>
      </w:r>
      <w:r w:rsidR="006E365F">
        <w:br/>
        <w:t>-</w:t>
      </w:r>
      <w:proofErr w:type="spellStart"/>
      <w:r w:rsidRPr="00C130F3">
        <w:t>los</w:t>
      </w:r>
      <w:proofErr w:type="spellEnd"/>
      <w:r w:rsidRPr="00C130F3">
        <w:t>/as de que os dicionários estão disponíveis para consulta em caso de necessidade.</w:t>
      </w:r>
    </w:p>
    <w:p w:rsidR="00C130F3" w:rsidRPr="00C130F3" w:rsidRDefault="00C130F3" w:rsidP="00C130F3">
      <w:pPr>
        <w:pStyle w:val="02TEXTOPRINCIPAL"/>
      </w:pPr>
      <w:r w:rsidRPr="00C130F3">
        <w:t>Monitorar os/as estudantes durante a atividade e auxiliá-los/as em suas dúvidas, se necessário.</w:t>
      </w:r>
    </w:p>
    <w:p w:rsidR="00C130F3" w:rsidRPr="00C130F3" w:rsidRDefault="00C130F3" w:rsidP="00C130F3">
      <w:pPr>
        <w:pStyle w:val="02TEXTOPRINCIPAL"/>
      </w:pPr>
      <w:r w:rsidRPr="00C130F3">
        <w:t>Após a atividade, corrigir as respostas com a turma toda.</w:t>
      </w:r>
    </w:p>
    <w:p w:rsidR="00C130F3" w:rsidRPr="00C130F3" w:rsidRDefault="00C130F3" w:rsidP="00C130F3">
      <w:pPr>
        <w:pStyle w:val="02TEXTOPRINCIPAL"/>
      </w:pPr>
    </w:p>
    <w:p w:rsidR="00C130F3" w:rsidRPr="00DF4934" w:rsidRDefault="00572882" w:rsidP="00C130F3">
      <w:pPr>
        <w:pStyle w:val="02TEXTOPRINCIPAL"/>
        <w:rPr>
          <w:color w:val="FF0000"/>
          <w:lang w:val="en-US"/>
        </w:rPr>
      </w:pPr>
      <w:proofErr w:type="spellStart"/>
      <w:r w:rsidRPr="00572882">
        <w:rPr>
          <w:color w:val="FF0000"/>
          <w:lang w:val="en-US"/>
        </w:rPr>
        <w:t>Respostas</w:t>
      </w:r>
      <w:proofErr w:type="spellEnd"/>
      <w:r w:rsidRPr="00572882">
        <w:rPr>
          <w:color w:val="FF0000"/>
          <w:lang w:val="en-US"/>
        </w:rPr>
        <w:t>:</w:t>
      </w:r>
    </w:p>
    <w:p w:rsidR="00C130F3" w:rsidRPr="00C130F3" w:rsidRDefault="00572882" w:rsidP="00C130F3">
      <w:pPr>
        <w:pStyle w:val="02TEXTOPRINCIPAL"/>
        <w:rPr>
          <w:i/>
          <w:iCs/>
          <w:color w:val="FF0000"/>
          <w:shd w:val="clear" w:color="auto" w:fill="FFFFFF"/>
          <w:lang w:val="en-US"/>
        </w:rPr>
      </w:pPr>
      <w:r w:rsidRPr="00572882">
        <w:rPr>
          <w:iCs/>
          <w:color w:val="FF0000"/>
          <w:shd w:val="clear" w:color="auto" w:fill="FFFFFF"/>
          <w:lang w:val="en-US"/>
        </w:rPr>
        <w:t>1.</w:t>
      </w:r>
      <w:r w:rsidR="00C130F3" w:rsidRPr="00C130F3">
        <w:rPr>
          <w:i/>
          <w:iCs/>
          <w:color w:val="FF0000"/>
          <w:shd w:val="clear" w:color="auto" w:fill="FFFFFF"/>
          <w:lang w:val="en-US"/>
        </w:rPr>
        <w:t xml:space="preserve"> It has become part and parcel of the very fabric of modern life. </w:t>
      </w:r>
    </w:p>
    <w:p w:rsidR="00C130F3" w:rsidRPr="00C130F3" w:rsidRDefault="00572882" w:rsidP="00C130F3">
      <w:pPr>
        <w:pStyle w:val="02TEXTOPRINCIPAL"/>
        <w:rPr>
          <w:i/>
          <w:iCs/>
          <w:color w:val="FF0000"/>
          <w:shd w:val="clear" w:color="auto" w:fill="FFFFFF"/>
          <w:lang w:val="en-US"/>
        </w:rPr>
      </w:pPr>
      <w:r w:rsidRPr="00572882">
        <w:rPr>
          <w:iCs/>
          <w:color w:val="FF0000"/>
          <w:shd w:val="clear" w:color="auto" w:fill="FFFFFF"/>
          <w:lang w:val="en-US"/>
        </w:rPr>
        <w:t>2.</w:t>
      </w:r>
      <w:r w:rsidR="00C130F3" w:rsidRPr="00C130F3">
        <w:rPr>
          <w:i/>
          <w:iCs/>
          <w:color w:val="FF0000"/>
          <w:shd w:val="clear" w:color="auto" w:fill="FFFFFF"/>
          <w:lang w:val="en-US"/>
        </w:rPr>
        <w:t xml:space="preserve"> He is concerned </w:t>
      </w:r>
      <w:r w:rsidR="00F30A92">
        <w:rPr>
          <w:i/>
          <w:iCs/>
          <w:color w:val="FF0000"/>
          <w:shd w:val="clear" w:color="auto" w:fill="FFFFFF"/>
          <w:lang w:val="en-US"/>
        </w:rPr>
        <w:t>about whether</w:t>
      </w:r>
      <w:r w:rsidR="00F30A92" w:rsidRPr="00C130F3">
        <w:rPr>
          <w:i/>
          <w:iCs/>
          <w:color w:val="FF0000"/>
          <w:shd w:val="clear" w:color="auto" w:fill="FFFFFF"/>
          <w:lang w:val="en-US"/>
        </w:rPr>
        <w:t xml:space="preserve"> </w:t>
      </w:r>
      <w:r w:rsidR="00C130F3" w:rsidRPr="00C130F3">
        <w:rPr>
          <w:i/>
          <w:iCs/>
          <w:color w:val="FF0000"/>
          <w:shd w:val="clear" w:color="auto" w:fill="FFFFFF"/>
          <w:lang w:val="en-US"/>
        </w:rPr>
        <w:t>we are in control of our relationship with consumerism.</w:t>
      </w:r>
    </w:p>
    <w:p w:rsidR="00C130F3" w:rsidRPr="00C130F3" w:rsidRDefault="00572882" w:rsidP="00C130F3">
      <w:pPr>
        <w:pStyle w:val="02TEXTOPRINCIPAL"/>
        <w:rPr>
          <w:i/>
          <w:iCs/>
          <w:color w:val="FF0000"/>
          <w:shd w:val="clear" w:color="auto" w:fill="FFFFFF"/>
          <w:lang w:val="en-US"/>
        </w:rPr>
      </w:pPr>
      <w:r w:rsidRPr="00572882">
        <w:rPr>
          <w:iCs/>
          <w:color w:val="FF0000"/>
          <w:shd w:val="clear" w:color="auto" w:fill="FFFFFF"/>
          <w:lang w:val="en-US"/>
        </w:rPr>
        <w:lastRenderedPageBreak/>
        <w:t>3.</w:t>
      </w:r>
      <w:r w:rsidR="00C130F3" w:rsidRPr="00C130F3">
        <w:rPr>
          <w:i/>
          <w:iCs/>
          <w:color w:val="FF0000"/>
          <w:shd w:val="clear" w:color="auto" w:fill="FFFFFF"/>
          <w:lang w:val="en-US"/>
        </w:rPr>
        <w:t xml:space="preserve"> It is sold as the answer to all our problems, an escape from the mundane realities of everyday life.</w:t>
      </w:r>
    </w:p>
    <w:p w:rsidR="00C130F3" w:rsidRPr="00C130F3" w:rsidRDefault="00C130F3" w:rsidP="00C130F3">
      <w:pPr>
        <w:pStyle w:val="02TEXTOPRINCIPAL"/>
        <w:rPr>
          <w:i/>
          <w:lang w:val="en-US"/>
        </w:rPr>
      </w:pPr>
    </w:p>
    <w:p w:rsidR="00C130F3" w:rsidRPr="00C130F3" w:rsidRDefault="00C130F3" w:rsidP="00C130F3">
      <w:pPr>
        <w:pStyle w:val="02TEXTOPRINCIPAL"/>
      </w:pPr>
      <w:r w:rsidRPr="00C130F3">
        <w:t xml:space="preserve">Terminar a aula abrindo a discussão para </w:t>
      </w:r>
      <w:r w:rsidR="00A028F2" w:rsidRPr="00C130F3">
        <w:t xml:space="preserve">toda </w:t>
      </w:r>
      <w:r w:rsidRPr="00C130F3">
        <w:t xml:space="preserve">a turma e encorajando os/as estudantes a responder e compartilhar suas opiniões sobre as seguintes </w:t>
      </w:r>
      <w:r w:rsidR="00667102">
        <w:t>questões</w:t>
      </w:r>
      <w:r w:rsidRPr="00C130F3">
        <w:t>:</w:t>
      </w:r>
    </w:p>
    <w:p w:rsidR="00C130F3" w:rsidRPr="00C130F3" w:rsidRDefault="00C130F3" w:rsidP="00C130F3">
      <w:pPr>
        <w:pStyle w:val="02TEXTOPRINCIPAL"/>
        <w:rPr>
          <w:i/>
          <w:lang w:val="en-US"/>
        </w:rPr>
      </w:pPr>
      <w:r w:rsidRPr="00C130F3">
        <w:rPr>
          <w:i/>
          <w:lang w:val="en-US"/>
        </w:rPr>
        <w:t>In your opinion, how far are we in control of our relationship with consumerism?</w:t>
      </w:r>
    </w:p>
    <w:p w:rsidR="00614A92" w:rsidRDefault="00C130F3" w:rsidP="00C130F3">
      <w:pPr>
        <w:pStyle w:val="02TEXTOPRINCIPAL"/>
        <w:rPr>
          <w:i/>
        </w:rPr>
      </w:pPr>
      <w:r w:rsidRPr="00C130F3">
        <w:rPr>
          <w:i/>
          <w:lang w:val="en-US"/>
        </w:rPr>
        <w:t xml:space="preserve">Is consumerism really the answer to all our problems? </w:t>
      </w:r>
      <w:proofErr w:type="spellStart"/>
      <w:r w:rsidRPr="00C130F3">
        <w:rPr>
          <w:i/>
        </w:rPr>
        <w:t>Why</w:t>
      </w:r>
      <w:proofErr w:type="spellEnd"/>
      <w:r w:rsidRPr="00C130F3">
        <w:rPr>
          <w:i/>
        </w:rPr>
        <w:t>?</w:t>
      </w:r>
    </w:p>
    <w:p w:rsidR="00BC2FF2" w:rsidRDefault="00BC2FF2" w:rsidP="00D3604D">
      <w:pPr>
        <w:pStyle w:val="01TITULO2"/>
      </w:pPr>
    </w:p>
    <w:p w:rsidR="00D3604D" w:rsidRDefault="00D3604D" w:rsidP="00D3604D">
      <w:pPr>
        <w:pStyle w:val="01TITULO2"/>
      </w:pPr>
      <w:r>
        <w:t>Aula 2</w:t>
      </w:r>
    </w:p>
    <w:p w:rsidR="00D3604D" w:rsidRDefault="00D3604D" w:rsidP="00D3604D">
      <w:pPr>
        <w:pStyle w:val="02TEXTOPRINCIPAL"/>
      </w:pPr>
    </w:p>
    <w:p w:rsidR="00D3604D" w:rsidRDefault="00D3604D" w:rsidP="00D3604D">
      <w:pPr>
        <w:pStyle w:val="01TITULO3"/>
      </w:pPr>
      <w:r w:rsidRPr="00D3604D">
        <w:t>Objetivos específicos</w:t>
      </w:r>
    </w:p>
    <w:p w:rsidR="00C130F3" w:rsidRPr="00C130F3" w:rsidRDefault="00C130F3" w:rsidP="00C130F3">
      <w:pPr>
        <w:pStyle w:val="02TEXTOPRINCIPAL"/>
      </w:pPr>
      <w:r w:rsidRPr="00C130F3">
        <w:t>Identificar os recursos de persuasão utilizados em propagandas impressas.</w:t>
      </w:r>
    </w:p>
    <w:p w:rsidR="00D3604D" w:rsidRDefault="00D3604D" w:rsidP="00D3604D">
      <w:pPr>
        <w:pStyle w:val="02TEXTOPRINCIPAL"/>
      </w:pPr>
    </w:p>
    <w:p w:rsidR="00D3604D" w:rsidRPr="00D3604D" w:rsidRDefault="00C130F3" w:rsidP="00D3604D">
      <w:pPr>
        <w:pStyle w:val="02TEXTOPRINCIPAL"/>
        <w:rPr>
          <w:rFonts w:ascii="Calibri" w:hAnsi="Calibri"/>
          <w:b/>
          <w:i/>
        </w:rPr>
      </w:pPr>
      <w:r w:rsidRPr="00C130F3">
        <w:rPr>
          <w:b/>
        </w:rPr>
        <w:t>Atividade 1: Análise de propagandas impressas</w:t>
      </w:r>
    </w:p>
    <w:p w:rsidR="00D3604D" w:rsidRDefault="00D3604D" w:rsidP="00D3604D">
      <w:pPr>
        <w:pStyle w:val="02TEXTOPRINCIPAL"/>
        <w:rPr>
          <w:rFonts w:ascii="Cambria" w:hAnsi="Cambria" w:cs="Calibri"/>
          <w:b/>
        </w:rPr>
      </w:pPr>
    </w:p>
    <w:p w:rsidR="00D3604D" w:rsidRDefault="00D3604D" w:rsidP="00D3604D">
      <w:pPr>
        <w:pStyle w:val="02TEXTOPRINCIPAL"/>
      </w:pPr>
      <w:r w:rsidRPr="00F532D8">
        <w:rPr>
          <w:rFonts w:ascii="Cambria" w:hAnsi="Cambria" w:cs="Calibri"/>
          <w:b/>
        </w:rPr>
        <w:t>Recursos didáticos</w:t>
      </w:r>
      <w:r>
        <w:rPr>
          <w:rFonts w:ascii="Calibri" w:hAnsi="Calibri" w:cs="Calibri"/>
          <w:b/>
        </w:rPr>
        <w:br/>
      </w:r>
      <w:r w:rsidR="00C130F3" w:rsidRPr="00C130F3">
        <w:t>Quadro e giz ou marcador para quadro branco e revistas.</w:t>
      </w:r>
    </w:p>
    <w:p w:rsidR="00D3604D" w:rsidRPr="00B53422" w:rsidRDefault="00D3604D" w:rsidP="00D3604D">
      <w:pPr>
        <w:pStyle w:val="02TEXTOPRINCIPAL"/>
      </w:pPr>
    </w:p>
    <w:p w:rsidR="0003602B" w:rsidRDefault="00D3604D" w:rsidP="0003602B">
      <w:pPr>
        <w:pStyle w:val="02TEXTOPRINCIPAL"/>
      </w:pPr>
      <w:r w:rsidRPr="00F532D8">
        <w:rPr>
          <w:rFonts w:ascii="Cambria" w:hAnsi="Cambria" w:cs="Calibri"/>
          <w:b/>
        </w:rPr>
        <w:t>Encaminhamento</w:t>
      </w:r>
      <w:r w:rsidRPr="00F532D8">
        <w:rPr>
          <w:rFonts w:ascii="Cambria" w:hAnsi="Cambria" w:cs="Calibri"/>
          <w:b/>
        </w:rPr>
        <w:br/>
      </w:r>
      <w:r w:rsidR="00C130F3" w:rsidRPr="00C130F3">
        <w:t>Tempo estimado: 30 minutos.</w:t>
      </w:r>
      <w:r w:rsidR="00C130F3" w:rsidRPr="00C130F3">
        <w:rPr>
          <w:b/>
        </w:rPr>
        <w:br/>
      </w:r>
      <w:r w:rsidR="00C130F3" w:rsidRPr="00C130F3">
        <w:t xml:space="preserve">Organização: </w:t>
      </w:r>
      <w:r w:rsidR="00A028F2">
        <w:t xml:space="preserve">trios de </w:t>
      </w:r>
      <w:r w:rsidR="00C130F3" w:rsidRPr="00C130F3">
        <w:t>estudantes.</w:t>
      </w:r>
    </w:p>
    <w:p w:rsidR="00D3604D" w:rsidRDefault="00D3604D" w:rsidP="0003602B">
      <w:pPr>
        <w:pStyle w:val="02TEXTOPRINCIPAL"/>
      </w:pPr>
    </w:p>
    <w:p w:rsidR="00C130F3" w:rsidRPr="00C130F3" w:rsidRDefault="00C130F3" w:rsidP="00C130F3">
      <w:pPr>
        <w:pStyle w:val="02TEXTOPRINCIPAL"/>
      </w:pPr>
      <w:r w:rsidRPr="00C130F3">
        <w:t xml:space="preserve">Organizar os/as estudantes em grupos. Distribuir as revistas e pedir que selecionem uma propaganda impressa para analisar. </w:t>
      </w:r>
    </w:p>
    <w:p w:rsidR="00C130F3" w:rsidRPr="00C130F3" w:rsidRDefault="00C130F3" w:rsidP="00C130F3">
      <w:pPr>
        <w:pStyle w:val="02TEXTOPRINCIPAL"/>
      </w:pPr>
      <w:r w:rsidRPr="00C130F3">
        <w:t>Orientá-los/as a analisar os seguintes aspectos sobre a propagand</w:t>
      </w:r>
      <w:r w:rsidR="00202D7E">
        <w:t>a</w:t>
      </w:r>
      <w:r w:rsidRPr="00C130F3">
        <w:t xml:space="preserve"> selecionada:</w:t>
      </w:r>
    </w:p>
    <w:p w:rsidR="00C130F3" w:rsidRPr="00C130F3" w:rsidRDefault="00C130F3" w:rsidP="00C130F3">
      <w:pPr>
        <w:pStyle w:val="02TEXTOPRINCIPAL"/>
        <w:rPr>
          <w:i/>
          <w:lang w:val="en-US"/>
        </w:rPr>
      </w:pPr>
      <w:r w:rsidRPr="00C130F3">
        <w:rPr>
          <w:i/>
          <w:lang w:val="en-US"/>
        </w:rPr>
        <w:t>What is the ad selling/promoting?</w:t>
      </w:r>
    </w:p>
    <w:p w:rsidR="00C130F3" w:rsidRPr="00667102" w:rsidRDefault="00C130F3" w:rsidP="00C130F3">
      <w:pPr>
        <w:pStyle w:val="02TEXTOPRINCIPAL"/>
        <w:rPr>
          <w:i/>
          <w:lang w:val="en-US"/>
        </w:rPr>
      </w:pPr>
      <w:r w:rsidRPr="00C130F3">
        <w:rPr>
          <w:i/>
          <w:lang w:val="en-US"/>
        </w:rPr>
        <w:t>Which element calls your attention the most?</w:t>
      </w:r>
      <w:r w:rsidR="00667102" w:rsidRPr="00667102">
        <w:rPr>
          <w:lang w:val="en-US"/>
        </w:rPr>
        <w:t xml:space="preserve"> </w:t>
      </w:r>
      <w:r w:rsidR="00667102" w:rsidRPr="00667102">
        <w:rPr>
          <w:i/>
          <w:lang w:val="en-US"/>
        </w:rPr>
        <w:t>Why?</w:t>
      </w:r>
    </w:p>
    <w:p w:rsidR="00C130F3" w:rsidRPr="00C130F3" w:rsidRDefault="00C130F3" w:rsidP="00C130F3">
      <w:pPr>
        <w:pStyle w:val="02TEXTOPRINCIPAL"/>
        <w:rPr>
          <w:i/>
          <w:lang w:val="en-US"/>
        </w:rPr>
      </w:pPr>
      <w:r w:rsidRPr="00C130F3">
        <w:rPr>
          <w:i/>
          <w:lang w:val="en-US"/>
        </w:rPr>
        <w:t xml:space="preserve">Is there an image </w:t>
      </w:r>
      <w:r w:rsidR="00667102" w:rsidRPr="00667102">
        <w:rPr>
          <w:i/>
          <w:lang w:val="en-US"/>
        </w:rPr>
        <w:t xml:space="preserve">depicting </w:t>
      </w:r>
      <w:r w:rsidRPr="00C130F3">
        <w:rPr>
          <w:i/>
          <w:lang w:val="en-US"/>
        </w:rPr>
        <w:t xml:space="preserve">the product/service? </w:t>
      </w:r>
    </w:p>
    <w:p w:rsidR="00C130F3" w:rsidRPr="00C130F3" w:rsidRDefault="00C130F3" w:rsidP="00C130F3">
      <w:pPr>
        <w:pStyle w:val="02TEXTOPRINCIPAL"/>
        <w:rPr>
          <w:i/>
          <w:lang w:val="en-US"/>
        </w:rPr>
      </w:pPr>
      <w:r w:rsidRPr="00C130F3">
        <w:rPr>
          <w:i/>
          <w:lang w:val="en-US"/>
        </w:rPr>
        <w:t>If so, how big is the image?</w:t>
      </w:r>
    </w:p>
    <w:p w:rsidR="00C130F3" w:rsidRPr="00C130F3" w:rsidRDefault="00C130F3" w:rsidP="00C130F3">
      <w:pPr>
        <w:pStyle w:val="02TEXTOPRINCIPAL"/>
        <w:rPr>
          <w:i/>
          <w:lang w:val="en-US"/>
        </w:rPr>
      </w:pPr>
      <w:r w:rsidRPr="00C130F3">
        <w:rPr>
          <w:i/>
          <w:lang w:val="en-US"/>
        </w:rPr>
        <w:t xml:space="preserve">Is there a slogan? </w:t>
      </w:r>
    </w:p>
    <w:p w:rsidR="00C130F3" w:rsidRPr="00C130F3" w:rsidRDefault="00C130F3" w:rsidP="00C130F3">
      <w:pPr>
        <w:pStyle w:val="02TEXTOPRINCIPAL"/>
        <w:rPr>
          <w:i/>
          <w:lang w:val="en-US"/>
        </w:rPr>
      </w:pPr>
      <w:r w:rsidRPr="00C130F3">
        <w:rPr>
          <w:i/>
          <w:lang w:val="en-US"/>
        </w:rPr>
        <w:t xml:space="preserve">Is it appealing, in your opinion? </w:t>
      </w:r>
    </w:p>
    <w:p w:rsidR="00C130F3" w:rsidRPr="00C130F3" w:rsidRDefault="00C130F3" w:rsidP="00C130F3">
      <w:pPr>
        <w:pStyle w:val="02TEXTOPRINCIPAL"/>
        <w:rPr>
          <w:i/>
          <w:lang w:val="en-US"/>
        </w:rPr>
      </w:pPr>
      <w:r w:rsidRPr="00C130F3">
        <w:rPr>
          <w:i/>
          <w:lang w:val="en-US"/>
        </w:rPr>
        <w:t>Does the slogan address the consumer with a second person pronoun?</w:t>
      </w:r>
    </w:p>
    <w:p w:rsidR="00C130F3" w:rsidRPr="00C130F3" w:rsidRDefault="00C130F3" w:rsidP="00C130F3">
      <w:pPr>
        <w:pStyle w:val="02TEXTOPRINCIPAL"/>
        <w:rPr>
          <w:i/>
          <w:lang w:val="en-US"/>
        </w:rPr>
      </w:pPr>
      <w:r w:rsidRPr="00C130F3">
        <w:rPr>
          <w:i/>
          <w:lang w:val="en-US"/>
        </w:rPr>
        <w:t>Does the product/service have a tagline (short catchphrase associated with the product)?</w:t>
      </w:r>
    </w:p>
    <w:p w:rsidR="00C130F3" w:rsidRPr="00C130F3" w:rsidRDefault="00C130F3" w:rsidP="00C130F3">
      <w:pPr>
        <w:pStyle w:val="02TEXTOPRINCIPAL"/>
        <w:rPr>
          <w:i/>
          <w:lang w:val="en-US"/>
        </w:rPr>
      </w:pPr>
      <w:r w:rsidRPr="00C130F3">
        <w:rPr>
          <w:i/>
          <w:lang w:val="en-US"/>
        </w:rPr>
        <w:t>Is the tagline in the imperative?</w:t>
      </w:r>
    </w:p>
    <w:p w:rsidR="00C130F3" w:rsidRPr="00C130F3" w:rsidRDefault="00C130F3" w:rsidP="00C130F3">
      <w:pPr>
        <w:pStyle w:val="02TEXTOPRINCIPAL"/>
        <w:rPr>
          <w:i/>
          <w:lang w:val="en-US"/>
        </w:rPr>
      </w:pPr>
      <w:r w:rsidRPr="00C130F3">
        <w:rPr>
          <w:i/>
          <w:lang w:val="en-US"/>
        </w:rPr>
        <w:t>Does the tagline contain adjectives that emphasize the qualities of the product/service?</w:t>
      </w:r>
    </w:p>
    <w:p w:rsidR="00C130F3" w:rsidRPr="00C130F3" w:rsidRDefault="00C130F3" w:rsidP="00C130F3">
      <w:pPr>
        <w:pStyle w:val="02TEXTOPRINCIPAL"/>
        <w:rPr>
          <w:i/>
          <w:lang w:val="en-US"/>
        </w:rPr>
      </w:pPr>
      <w:r w:rsidRPr="00C130F3">
        <w:rPr>
          <w:i/>
          <w:lang w:val="en-US"/>
        </w:rPr>
        <w:t>Is key information about the product highlighted with a different color?</w:t>
      </w:r>
    </w:p>
    <w:p w:rsidR="00C130F3" w:rsidRPr="00C130F3" w:rsidRDefault="00C130F3" w:rsidP="00C130F3">
      <w:pPr>
        <w:pStyle w:val="02TEXTOPRINCIPAL"/>
        <w:rPr>
          <w:i/>
          <w:lang w:val="en-US"/>
        </w:rPr>
      </w:pPr>
      <w:r w:rsidRPr="00C130F3">
        <w:rPr>
          <w:i/>
          <w:lang w:val="en-US"/>
        </w:rPr>
        <w:t>Are the features of the product/service written in the present simple?</w:t>
      </w:r>
    </w:p>
    <w:p w:rsidR="00A028F2" w:rsidRDefault="00C130F3" w:rsidP="00C130F3">
      <w:pPr>
        <w:pStyle w:val="02TEXTOPRINCIPAL"/>
        <w:rPr>
          <w:i/>
          <w:lang w:val="en-US"/>
        </w:rPr>
      </w:pPr>
      <w:r w:rsidRPr="00C130F3">
        <w:rPr>
          <w:i/>
          <w:lang w:val="en-US"/>
        </w:rPr>
        <w:t>Are there words with big letters?</w:t>
      </w:r>
    </w:p>
    <w:p w:rsidR="00C130F3" w:rsidRPr="00C130F3" w:rsidRDefault="00C130F3" w:rsidP="00C130F3">
      <w:pPr>
        <w:pStyle w:val="02TEXTOPRINCIPAL"/>
        <w:rPr>
          <w:i/>
          <w:lang w:val="en-US"/>
        </w:rPr>
      </w:pPr>
      <w:r w:rsidRPr="00C130F3">
        <w:rPr>
          <w:i/>
          <w:lang w:val="en-US"/>
        </w:rPr>
        <w:t xml:space="preserve">What information do they convey? </w:t>
      </w:r>
    </w:p>
    <w:p w:rsidR="00C130F3" w:rsidRPr="00C130F3" w:rsidRDefault="00C130F3" w:rsidP="00C130F3">
      <w:pPr>
        <w:pStyle w:val="02TEXTOPRINCIPAL"/>
        <w:rPr>
          <w:i/>
          <w:lang w:val="en-US"/>
        </w:rPr>
      </w:pPr>
      <w:r w:rsidRPr="00C130F3">
        <w:rPr>
          <w:i/>
          <w:lang w:val="en-US"/>
        </w:rPr>
        <w:t>Does color play an important role in the ad?</w:t>
      </w:r>
    </w:p>
    <w:p w:rsidR="00A028F2" w:rsidRDefault="00C130F3" w:rsidP="005B085F">
      <w:pPr>
        <w:pStyle w:val="02TEXTOPRINCIPAL"/>
        <w:rPr>
          <w:i/>
          <w:lang w:val="en-US"/>
        </w:rPr>
      </w:pPr>
      <w:r w:rsidRPr="00C130F3">
        <w:rPr>
          <w:i/>
          <w:lang w:val="en-US"/>
        </w:rPr>
        <w:t>What role does it play?</w:t>
      </w:r>
    </w:p>
    <w:p w:rsidR="00C130F3" w:rsidRPr="00C130F3" w:rsidRDefault="00C130F3" w:rsidP="00C130F3">
      <w:pPr>
        <w:pStyle w:val="02TEXTOPRINCIPAL"/>
        <w:rPr>
          <w:i/>
          <w:lang w:val="en-US"/>
        </w:rPr>
      </w:pPr>
      <w:r w:rsidRPr="00C130F3">
        <w:rPr>
          <w:i/>
          <w:lang w:val="en-US"/>
        </w:rPr>
        <w:t xml:space="preserve">In your opinion, is the ad appealing to the consumer? Why? </w:t>
      </w:r>
    </w:p>
    <w:p w:rsidR="00C130F3" w:rsidRPr="00C130F3" w:rsidRDefault="00C130F3" w:rsidP="00C130F3">
      <w:pPr>
        <w:pStyle w:val="02TEXTOPRINCIPAL"/>
        <w:rPr>
          <w:i/>
          <w:lang w:val="en-US"/>
        </w:rPr>
      </w:pPr>
      <w:r w:rsidRPr="00C130F3">
        <w:rPr>
          <w:i/>
          <w:lang w:val="en-US"/>
        </w:rPr>
        <w:t>Do you think this ad contains only true information? Why?</w:t>
      </w:r>
    </w:p>
    <w:p w:rsidR="00C130F3" w:rsidRPr="00C130F3" w:rsidRDefault="00C130F3" w:rsidP="00C130F3">
      <w:pPr>
        <w:pStyle w:val="02TEXTOPRINCIPAL"/>
        <w:rPr>
          <w:i/>
          <w:lang w:val="en-US"/>
        </w:rPr>
      </w:pPr>
      <w:r w:rsidRPr="00C130F3">
        <w:rPr>
          <w:i/>
          <w:lang w:val="en-US"/>
        </w:rPr>
        <w:t>Do you think this message is exaggerated? If so, in which sense?</w:t>
      </w:r>
    </w:p>
    <w:p w:rsidR="00C130F3" w:rsidRPr="00C130F3" w:rsidRDefault="00C130F3" w:rsidP="00C130F3">
      <w:pPr>
        <w:pStyle w:val="02TEXTOPRINCIPAL"/>
        <w:rPr>
          <w:i/>
          <w:lang w:val="en-US"/>
        </w:rPr>
      </w:pPr>
    </w:p>
    <w:p w:rsidR="005767FE" w:rsidRPr="005767FE" w:rsidRDefault="00C130F3" w:rsidP="00C130F3">
      <w:pPr>
        <w:pStyle w:val="02TEXTOPRINCIPAL"/>
      </w:pPr>
      <w:r w:rsidRPr="00C130F3">
        <w:t>Monitorar os/as estudantes durante a atividade e auxiliá-los/as em suas dúvidas. Orientá-los/as a tomar notas sobre os aspectos observados na propaganda.</w:t>
      </w:r>
    </w:p>
    <w:p w:rsidR="0003602B" w:rsidRDefault="0003602B" w:rsidP="00D3604D">
      <w:pPr>
        <w:rPr>
          <w:rFonts w:eastAsia="Tahoma"/>
        </w:rPr>
      </w:pPr>
    </w:p>
    <w:p w:rsidR="003E20A6" w:rsidRDefault="003E20A6" w:rsidP="00D3604D">
      <w:pPr>
        <w:rPr>
          <w:rFonts w:eastAsia="Tahoma"/>
        </w:rPr>
      </w:pPr>
    </w:p>
    <w:p w:rsidR="00D3604D" w:rsidRPr="00D3604D" w:rsidRDefault="00C130F3" w:rsidP="00D3604D">
      <w:pPr>
        <w:pStyle w:val="02TEXTOPRINCIPAL"/>
        <w:rPr>
          <w:rFonts w:ascii="Calibri" w:hAnsi="Calibri"/>
          <w:b/>
          <w:i/>
        </w:rPr>
      </w:pPr>
      <w:r w:rsidRPr="00C130F3">
        <w:rPr>
          <w:b/>
        </w:rPr>
        <w:t>Atividade 2: Compartilhando a análise com os/as colegas</w:t>
      </w:r>
    </w:p>
    <w:p w:rsidR="00D3604D" w:rsidRDefault="00D3604D" w:rsidP="00D3604D">
      <w:pPr>
        <w:pStyle w:val="02TEXTOPRINCIPAL"/>
        <w:rPr>
          <w:rFonts w:ascii="Cambria" w:hAnsi="Cambria" w:cs="Calibri"/>
          <w:b/>
        </w:rPr>
      </w:pPr>
    </w:p>
    <w:p w:rsidR="00D3604D" w:rsidRDefault="00D3604D" w:rsidP="00D3604D">
      <w:pPr>
        <w:pStyle w:val="02TEXTOPRINCIPAL"/>
      </w:pPr>
      <w:r w:rsidRPr="00F532D8">
        <w:rPr>
          <w:rFonts w:ascii="Cambria" w:hAnsi="Cambria" w:cs="Calibri"/>
          <w:b/>
        </w:rPr>
        <w:t>Recursos didáticos</w:t>
      </w:r>
      <w:r>
        <w:rPr>
          <w:rFonts w:ascii="Calibri" w:hAnsi="Calibri" w:cs="Calibri"/>
          <w:b/>
        </w:rPr>
        <w:br/>
      </w:r>
      <w:r w:rsidR="003F5E37" w:rsidRPr="003F5E37">
        <w:t>Nenhum recurso específico.</w:t>
      </w:r>
    </w:p>
    <w:p w:rsidR="00D3604D" w:rsidRPr="00B53422" w:rsidRDefault="00D3604D" w:rsidP="00D3604D">
      <w:pPr>
        <w:pStyle w:val="02TEXTOPRINCIPAL"/>
      </w:pPr>
    </w:p>
    <w:p w:rsidR="00D3604D" w:rsidRDefault="00D3604D" w:rsidP="0003602B">
      <w:pPr>
        <w:pStyle w:val="02TEXTOPRINCIPAL"/>
      </w:pPr>
      <w:r w:rsidRPr="00F532D8">
        <w:rPr>
          <w:rFonts w:ascii="Cambria" w:hAnsi="Cambria" w:cs="Calibri"/>
          <w:b/>
        </w:rPr>
        <w:t>Encaminhamento</w:t>
      </w:r>
      <w:r w:rsidRPr="00F532D8">
        <w:rPr>
          <w:rFonts w:ascii="Cambria" w:hAnsi="Cambria" w:cs="Calibri"/>
          <w:b/>
        </w:rPr>
        <w:br/>
      </w:r>
      <w:r w:rsidR="003F5E37" w:rsidRPr="003F5E37">
        <w:t>Tempo estimado: 20 minutos.</w:t>
      </w:r>
      <w:r w:rsidR="003F5E37" w:rsidRPr="003F5E37">
        <w:rPr>
          <w:b/>
        </w:rPr>
        <w:br/>
      </w:r>
      <w:r w:rsidR="003F5E37" w:rsidRPr="003F5E37">
        <w:t xml:space="preserve">Organização: </w:t>
      </w:r>
      <w:r w:rsidR="00A028F2" w:rsidRPr="003F5E37">
        <w:t xml:space="preserve">toda </w:t>
      </w:r>
      <w:r w:rsidR="003F5E37" w:rsidRPr="003F5E37">
        <w:t>a turma como um único grupo.</w:t>
      </w:r>
    </w:p>
    <w:p w:rsidR="00191E45" w:rsidRDefault="00191E45" w:rsidP="00191E45">
      <w:pPr>
        <w:pStyle w:val="02TEXTOPRINCIPAL"/>
      </w:pPr>
    </w:p>
    <w:p w:rsidR="003F5E37" w:rsidRPr="003F5E37" w:rsidRDefault="003F5E37" w:rsidP="003F5E37">
      <w:pPr>
        <w:pStyle w:val="02TEXTOPRINCIPAL"/>
        <w:rPr>
          <w:bCs/>
        </w:rPr>
      </w:pPr>
      <w:r w:rsidRPr="003F5E37">
        <w:rPr>
          <w:bCs/>
        </w:rPr>
        <w:t xml:space="preserve">Após a análise, solicitar aos grupos que compartilhem com a turma os resultados de sua análise. </w:t>
      </w:r>
    </w:p>
    <w:p w:rsidR="003F5E37" w:rsidRPr="003F5E37" w:rsidRDefault="003F5E37" w:rsidP="003F5E37">
      <w:pPr>
        <w:pStyle w:val="02TEXTOPRINCIPAL"/>
        <w:rPr>
          <w:bCs/>
        </w:rPr>
      </w:pPr>
      <w:r w:rsidRPr="003F5E37">
        <w:rPr>
          <w:bCs/>
        </w:rPr>
        <w:t>Apoiar os/as estudantes durante a atividade e auxiliá-los/as, se necessário.</w:t>
      </w:r>
    </w:p>
    <w:p w:rsidR="003F5E37" w:rsidRPr="003F5E37" w:rsidRDefault="003F5E37" w:rsidP="003F5E37">
      <w:pPr>
        <w:pStyle w:val="02TEXTOPRINCIPAL"/>
        <w:rPr>
          <w:bCs/>
        </w:rPr>
      </w:pPr>
      <w:r w:rsidRPr="003F5E37">
        <w:rPr>
          <w:bCs/>
        </w:rPr>
        <w:t>Ao final, discutir com a turma:</w:t>
      </w:r>
    </w:p>
    <w:p w:rsidR="003F5E37" w:rsidRPr="003F5E37" w:rsidRDefault="003F5E37" w:rsidP="003F5E37">
      <w:pPr>
        <w:pStyle w:val="02TEXTOPRINCIPAL"/>
        <w:rPr>
          <w:bCs/>
          <w:i/>
          <w:lang w:val="en-US"/>
        </w:rPr>
      </w:pPr>
      <w:r w:rsidRPr="003F5E37">
        <w:rPr>
          <w:bCs/>
          <w:i/>
          <w:lang w:val="en-US"/>
        </w:rPr>
        <w:t>Which of the ads is the most…</w:t>
      </w:r>
    </w:p>
    <w:p w:rsidR="003F5E37" w:rsidRPr="003F5E37" w:rsidRDefault="003F5E37" w:rsidP="003F5E37">
      <w:pPr>
        <w:pStyle w:val="02TEXTOPRINCIPAL"/>
        <w:rPr>
          <w:bCs/>
          <w:i/>
          <w:lang w:val="en-US"/>
        </w:rPr>
      </w:pPr>
      <w:r w:rsidRPr="003F5E37">
        <w:rPr>
          <w:bCs/>
          <w:i/>
          <w:lang w:val="en-US"/>
        </w:rPr>
        <w:t>persuasive?</w:t>
      </w:r>
    </w:p>
    <w:p w:rsidR="003F5E37" w:rsidRPr="003F5E37" w:rsidRDefault="003F5E37" w:rsidP="003F5E37">
      <w:pPr>
        <w:pStyle w:val="02TEXTOPRINCIPAL"/>
        <w:rPr>
          <w:bCs/>
          <w:i/>
          <w:lang w:val="en-US"/>
        </w:rPr>
      </w:pPr>
      <w:r w:rsidRPr="003F5E37">
        <w:rPr>
          <w:bCs/>
          <w:i/>
          <w:lang w:val="en-US"/>
        </w:rPr>
        <w:t>imaginative and creative?</w:t>
      </w:r>
    </w:p>
    <w:p w:rsidR="003E20A6" w:rsidRPr="00A028F2" w:rsidRDefault="003F5E37" w:rsidP="003F5E37">
      <w:pPr>
        <w:pStyle w:val="02TEXTOPRINCIPAL"/>
        <w:rPr>
          <w:bCs/>
          <w:lang w:val="en-US"/>
        </w:rPr>
      </w:pPr>
      <w:r w:rsidRPr="003F5E37">
        <w:rPr>
          <w:bCs/>
          <w:i/>
          <w:lang w:val="en-US"/>
        </w:rPr>
        <w:t>unexpected?</w:t>
      </w:r>
    </w:p>
    <w:p w:rsidR="003F5E37" w:rsidRPr="00A028F2" w:rsidRDefault="003F5E37" w:rsidP="003F5E37">
      <w:pPr>
        <w:pStyle w:val="01TITULO2"/>
        <w:rPr>
          <w:lang w:val="en-US"/>
        </w:rPr>
      </w:pPr>
    </w:p>
    <w:p w:rsidR="003F5E37" w:rsidRDefault="003F5E37" w:rsidP="003F5E37">
      <w:pPr>
        <w:pStyle w:val="01TITULO2"/>
      </w:pPr>
      <w:r>
        <w:t>Aula 3</w:t>
      </w:r>
    </w:p>
    <w:p w:rsidR="003F5E37" w:rsidRDefault="003F5E37" w:rsidP="003F5E37">
      <w:pPr>
        <w:pStyle w:val="02TEXTOPRINCIPAL"/>
      </w:pPr>
    </w:p>
    <w:p w:rsidR="003F5E37" w:rsidRDefault="003F5E37" w:rsidP="003F5E37">
      <w:pPr>
        <w:pStyle w:val="01TITULO3"/>
      </w:pPr>
      <w:r w:rsidRPr="00D3604D">
        <w:t>Objetivos específicos</w:t>
      </w:r>
    </w:p>
    <w:p w:rsidR="003F5E37" w:rsidRDefault="003F5E37" w:rsidP="003F5E37">
      <w:pPr>
        <w:pStyle w:val="02TEXTOPRINCIPAL"/>
      </w:pPr>
      <w:r w:rsidRPr="003F5E37">
        <w:t>Elaborar uma propaganda impressa para uma campanha publicitária sobre consumo responsável.</w:t>
      </w:r>
    </w:p>
    <w:p w:rsidR="003F5E37" w:rsidRDefault="003F5E37" w:rsidP="003F5E37">
      <w:pPr>
        <w:pStyle w:val="02TEXTOPRINCIPAL"/>
      </w:pPr>
    </w:p>
    <w:p w:rsidR="003F5E37" w:rsidRPr="00D3604D" w:rsidRDefault="003F5E37" w:rsidP="003F5E37">
      <w:pPr>
        <w:pStyle w:val="02TEXTOPRINCIPAL"/>
        <w:rPr>
          <w:rFonts w:ascii="Calibri" w:hAnsi="Calibri"/>
          <w:b/>
          <w:i/>
        </w:rPr>
      </w:pPr>
      <w:r w:rsidRPr="003F5E37">
        <w:rPr>
          <w:b/>
        </w:rPr>
        <w:t>Atividade 1: Criando uma propaganda impressa sobre consumo responsável</w:t>
      </w:r>
    </w:p>
    <w:p w:rsidR="003F5E37" w:rsidRDefault="003F5E37" w:rsidP="003F5E37">
      <w:pPr>
        <w:pStyle w:val="02TEXTOPRINCIPAL"/>
        <w:rPr>
          <w:rFonts w:ascii="Cambria" w:hAnsi="Cambria" w:cs="Calibri"/>
          <w:b/>
        </w:rPr>
      </w:pPr>
    </w:p>
    <w:p w:rsidR="003F5E37" w:rsidRDefault="003F5E37" w:rsidP="003F5E37">
      <w:pPr>
        <w:pStyle w:val="02TEXTOPRINCIPAL"/>
      </w:pPr>
      <w:r w:rsidRPr="00F532D8">
        <w:rPr>
          <w:rFonts w:ascii="Cambria" w:hAnsi="Cambria" w:cs="Calibri"/>
          <w:b/>
        </w:rPr>
        <w:t>Recursos didáticos</w:t>
      </w:r>
      <w:r>
        <w:rPr>
          <w:rFonts w:ascii="Calibri" w:hAnsi="Calibri" w:cs="Calibri"/>
          <w:b/>
        </w:rPr>
        <w:br/>
      </w:r>
      <w:r w:rsidRPr="003F5E37">
        <w:t>Quadro e giz ou marcador para quadro branco, computadores com acesso à internet ou cartolinas, revistas, lápis de cor ou giz de cera, tesoura</w:t>
      </w:r>
      <w:r w:rsidR="00A85C53">
        <w:t xml:space="preserve"> com pontas arredondadas</w:t>
      </w:r>
      <w:r w:rsidRPr="003F5E37">
        <w:t xml:space="preserve"> e cola.</w:t>
      </w:r>
    </w:p>
    <w:p w:rsidR="003F5E37" w:rsidRPr="00B53422" w:rsidRDefault="003F5E37" w:rsidP="003F5E37">
      <w:pPr>
        <w:pStyle w:val="02TEXTOPRINCIPAL"/>
      </w:pPr>
    </w:p>
    <w:p w:rsidR="003F5E37" w:rsidRDefault="003F5E37" w:rsidP="003F5E37">
      <w:pPr>
        <w:pStyle w:val="02TEXTOPRINCIPAL"/>
      </w:pPr>
      <w:r w:rsidRPr="00F532D8">
        <w:rPr>
          <w:rFonts w:ascii="Cambria" w:hAnsi="Cambria" w:cs="Calibri"/>
          <w:b/>
        </w:rPr>
        <w:t>Encaminhamento</w:t>
      </w:r>
      <w:r w:rsidRPr="00F532D8">
        <w:rPr>
          <w:rFonts w:ascii="Cambria" w:hAnsi="Cambria" w:cs="Calibri"/>
          <w:b/>
        </w:rPr>
        <w:br/>
      </w:r>
      <w:r w:rsidRPr="003F5E37">
        <w:t>Tempo estimado: 35 minutos.</w:t>
      </w:r>
      <w:r w:rsidRPr="003F5E37">
        <w:rPr>
          <w:b/>
        </w:rPr>
        <w:br/>
      </w:r>
      <w:r w:rsidRPr="003F5E37">
        <w:t>Organização: trios de estudantes.</w:t>
      </w:r>
    </w:p>
    <w:p w:rsidR="003F5E37" w:rsidRDefault="003F5E37" w:rsidP="003F5E37">
      <w:pPr>
        <w:pStyle w:val="02TEXTOPRINCIPAL"/>
      </w:pPr>
    </w:p>
    <w:p w:rsidR="00A028F2" w:rsidRDefault="003F5E37" w:rsidP="00A85C53">
      <w:pPr>
        <w:pStyle w:val="02TEXTOPRINCIPAL"/>
      </w:pPr>
      <w:r w:rsidRPr="003F5E37">
        <w:t xml:space="preserve">Organizar os/as estudantes em grupos e explicar que, nesta aula, eles/elas criarão uma propaganda impressa como parte de uma campanha publicitária sobre o consumo responsável. </w:t>
      </w:r>
    </w:p>
    <w:p w:rsidR="003F5E37" w:rsidRPr="003F5E37" w:rsidRDefault="003F5E37" w:rsidP="003F5E37">
      <w:pPr>
        <w:pStyle w:val="02TEXTOPRINCIPAL"/>
      </w:pPr>
    </w:p>
    <w:p w:rsidR="003F5E37" w:rsidRPr="003F5E37" w:rsidRDefault="003F5E37" w:rsidP="003F5E37">
      <w:pPr>
        <w:pStyle w:val="02TEXTOPRINCIPAL"/>
      </w:pPr>
      <w:r w:rsidRPr="003F5E37">
        <w:t>Perguntar aos/às estudantes:</w:t>
      </w:r>
      <w:r w:rsidRPr="00DB2DF2">
        <w:t xml:space="preserve"> </w:t>
      </w:r>
      <w:proofErr w:type="spellStart"/>
      <w:r w:rsidRPr="00DB2DF2">
        <w:rPr>
          <w:i/>
        </w:rPr>
        <w:t>What</w:t>
      </w:r>
      <w:proofErr w:type="spellEnd"/>
      <w:r w:rsidRPr="00DB2DF2">
        <w:rPr>
          <w:i/>
        </w:rPr>
        <w:t xml:space="preserve"> do </w:t>
      </w:r>
      <w:proofErr w:type="spellStart"/>
      <w:r w:rsidRPr="00DB2DF2">
        <w:rPr>
          <w:i/>
        </w:rPr>
        <w:t>responsible</w:t>
      </w:r>
      <w:proofErr w:type="spellEnd"/>
      <w:r w:rsidRPr="00DB2DF2">
        <w:rPr>
          <w:i/>
        </w:rPr>
        <w:t xml:space="preserve"> </w:t>
      </w:r>
      <w:proofErr w:type="spellStart"/>
      <w:r w:rsidRPr="00DB2DF2">
        <w:rPr>
          <w:i/>
        </w:rPr>
        <w:t>consumers</w:t>
      </w:r>
      <w:proofErr w:type="spellEnd"/>
      <w:r w:rsidRPr="00DB2DF2">
        <w:rPr>
          <w:i/>
        </w:rPr>
        <w:t xml:space="preserve"> do?</w:t>
      </w:r>
      <w:r w:rsidRPr="00DB2DF2">
        <w:t xml:space="preserve"> </w:t>
      </w:r>
      <w:r w:rsidRPr="003F5E37">
        <w:t>Elencar suas ideias e escrevê-las no q</w:t>
      </w:r>
      <w:r w:rsidR="00667102">
        <w:t>uadro.</w:t>
      </w:r>
      <w:r w:rsidRPr="003F5E37">
        <w:t xml:space="preserve"> </w:t>
      </w:r>
      <w:r w:rsidR="00667102">
        <w:t>Os/as estudantes podem dizer frases</w:t>
      </w:r>
      <w:r w:rsidR="00667102" w:rsidRPr="003F5E37">
        <w:t xml:space="preserve"> tais como:</w:t>
      </w:r>
    </w:p>
    <w:p w:rsidR="003F5E37" w:rsidRPr="003F5E37" w:rsidRDefault="003F5E37" w:rsidP="003F5E37">
      <w:pPr>
        <w:pStyle w:val="02TEXTOPRINCIPAL"/>
        <w:rPr>
          <w:i/>
          <w:lang w:val="en-US"/>
        </w:rPr>
      </w:pPr>
      <w:r w:rsidRPr="003F5E37">
        <w:rPr>
          <w:i/>
          <w:lang w:val="en-US"/>
        </w:rPr>
        <w:t>They avoid plastic items.</w:t>
      </w:r>
    </w:p>
    <w:p w:rsidR="003F5E37" w:rsidRPr="003F5E37" w:rsidRDefault="003F5E37" w:rsidP="003F5E37">
      <w:pPr>
        <w:pStyle w:val="02TEXTOPRINCIPAL"/>
        <w:rPr>
          <w:i/>
          <w:lang w:val="en-US"/>
        </w:rPr>
      </w:pPr>
      <w:r w:rsidRPr="003F5E37">
        <w:rPr>
          <w:i/>
          <w:lang w:val="en-US"/>
        </w:rPr>
        <w:t>They buy ecological products.</w:t>
      </w:r>
    </w:p>
    <w:p w:rsidR="003F5E37" w:rsidRPr="003F5E37" w:rsidRDefault="003F5E37" w:rsidP="003F5E37">
      <w:pPr>
        <w:pStyle w:val="02TEXTOPRINCIPAL"/>
        <w:rPr>
          <w:i/>
          <w:lang w:val="en-US"/>
        </w:rPr>
      </w:pPr>
      <w:r w:rsidRPr="003F5E37">
        <w:rPr>
          <w:i/>
          <w:lang w:val="en-US"/>
        </w:rPr>
        <w:t>They buy higher quality.</w:t>
      </w:r>
    </w:p>
    <w:p w:rsidR="003F5E37" w:rsidRPr="003F5E37" w:rsidRDefault="003F5E37" w:rsidP="003F5E37">
      <w:pPr>
        <w:pStyle w:val="02TEXTOPRINCIPAL"/>
        <w:rPr>
          <w:i/>
          <w:lang w:val="en-US"/>
        </w:rPr>
      </w:pPr>
      <w:r w:rsidRPr="003F5E37">
        <w:rPr>
          <w:i/>
          <w:lang w:val="en-US"/>
        </w:rPr>
        <w:t>They buy less.</w:t>
      </w:r>
    </w:p>
    <w:p w:rsidR="00491C19" w:rsidRDefault="003F5E37" w:rsidP="003F5E37">
      <w:pPr>
        <w:pStyle w:val="02TEXTOPRINCIPAL"/>
        <w:rPr>
          <w:i/>
          <w:lang w:val="en-US"/>
        </w:rPr>
      </w:pPr>
      <w:r w:rsidRPr="003F5E37">
        <w:rPr>
          <w:i/>
          <w:lang w:val="en-US"/>
        </w:rPr>
        <w:t>They buy locally.</w:t>
      </w:r>
    </w:p>
    <w:p w:rsidR="00491C19" w:rsidRDefault="00491C19">
      <w:pPr>
        <w:rPr>
          <w:rFonts w:eastAsia="Tahoma"/>
          <w:i/>
          <w:lang w:val="en-US"/>
        </w:rPr>
      </w:pPr>
      <w:r>
        <w:rPr>
          <w:i/>
          <w:lang w:val="en-US"/>
        </w:rPr>
        <w:br w:type="page"/>
      </w:r>
    </w:p>
    <w:p w:rsidR="003F5E37" w:rsidRPr="003F5E37" w:rsidRDefault="003F5E37" w:rsidP="003F5E37">
      <w:pPr>
        <w:pStyle w:val="02TEXTOPRINCIPAL"/>
        <w:rPr>
          <w:i/>
          <w:lang w:val="en-US"/>
        </w:rPr>
      </w:pPr>
      <w:bookmarkStart w:id="1" w:name="_GoBack"/>
      <w:bookmarkEnd w:id="1"/>
    </w:p>
    <w:p w:rsidR="00A028F2" w:rsidRDefault="003F5E37" w:rsidP="003F5E37">
      <w:pPr>
        <w:pStyle w:val="02TEXTOPRINCIPAL"/>
        <w:rPr>
          <w:i/>
          <w:lang w:val="en-US"/>
        </w:rPr>
      </w:pPr>
      <w:r w:rsidRPr="003F5E37">
        <w:rPr>
          <w:i/>
          <w:lang w:val="en-US"/>
        </w:rPr>
        <w:t>They buy second-hand.</w:t>
      </w:r>
    </w:p>
    <w:p w:rsidR="003F5E37" w:rsidRPr="003F5E37" w:rsidRDefault="003F5E37" w:rsidP="003F5E37">
      <w:pPr>
        <w:pStyle w:val="02TEXTOPRINCIPAL"/>
        <w:rPr>
          <w:i/>
          <w:lang w:val="en-US"/>
        </w:rPr>
      </w:pPr>
      <w:r w:rsidRPr="003F5E37">
        <w:rPr>
          <w:i/>
          <w:lang w:val="en-US"/>
        </w:rPr>
        <w:t>They campaign for worker’s rights.</w:t>
      </w:r>
    </w:p>
    <w:p w:rsidR="003F5E37" w:rsidRPr="003F5E37" w:rsidRDefault="003F5E37" w:rsidP="003F5E37">
      <w:pPr>
        <w:pStyle w:val="02TEXTOPRINCIPAL"/>
        <w:rPr>
          <w:i/>
          <w:lang w:val="en-US"/>
        </w:rPr>
      </w:pPr>
      <w:r w:rsidRPr="003F5E37">
        <w:rPr>
          <w:i/>
          <w:lang w:val="en-US"/>
        </w:rPr>
        <w:t>They do research to find out companies that are doing the right thing.</w:t>
      </w:r>
    </w:p>
    <w:p w:rsidR="003F5E37" w:rsidRPr="003F5E37" w:rsidRDefault="003F5E37" w:rsidP="003F5E37">
      <w:pPr>
        <w:pStyle w:val="02TEXTOPRINCIPAL"/>
        <w:rPr>
          <w:i/>
          <w:lang w:val="en-US"/>
        </w:rPr>
      </w:pPr>
      <w:r w:rsidRPr="003F5E37">
        <w:rPr>
          <w:i/>
          <w:lang w:val="en-US"/>
        </w:rPr>
        <w:t>They recycle and repair when possible.</w:t>
      </w:r>
    </w:p>
    <w:p w:rsidR="003F5E37" w:rsidRPr="008C6BE1" w:rsidRDefault="003F5E37" w:rsidP="003F5E37">
      <w:pPr>
        <w:pStyle w:val="02TEXTOPRINCIPAL"/>
        <w:rPr>
          <w:i/>
          <w:lang w:val="en-US"/>
        </w:rPr>
      </w:pPr>
    </w:p>
    <w:p w:rsidR="003F5E37" w:rsidRPr="003F5E37" w:rsidRDefault="00DB2DF2" w:rsidP="003F5E37">
      <w:pPr>
        <w:pStyle w:val="02TEXTOPRINCIPAL"/>
      </w:pPr>
      <w:r>
        <w:t>Em seguida</w:t>
      </w:r>
      <w:r w:rsidR="003F5E37" w:rsidRPr="003F5E37">
        <w:t xml:space="preserve">, pedir aos/às estudantes que criem um </w:t>
      </w:r>
      <w:r w:rsidR="003F5E37" w:rsidRPr="003F5E37">
        <w:rPr>
          <w:i/>
        </w:rPr>
        <w:t>slogan</w:t>
      </w:r>
      <w:r w:rsidR="003F5E37" w:rsidRPr="003F5E37">
        <w:t xml:space="preserve"> para a campanha. Se necessário, explicar que esse </w:t>
      </w:r>
      <w:r w:rsidR="003F5E37" w:rsidRPr="003F5E37">
        <w:rPr>
          <w:i/>
        </w:rPr>
        <w:t>slogan</w:t>
      </w:r>
      <w:r w:rsidR="003F5E37" w:rsidRPr="003F5E37">
        <w:t xml:space="preserve"> transmitirá a ideia principal de seu anúncio.</w:t>
      </w:r>
    </w:p>
    <w:p w:rsidR="003F5E37" w:rsidRPr="003F5E37" w:rsidRDefault="003F5E37" w:rsidP="003F5E37">
      <w:pPr>
        <w:pStyle w:val="02TEXTOPRINCIPAL"/>
      </w:pPr>
      <w:r w:rsidRPr="003F5E37">
        <w:t>Monitorar os grupos enquanto fazem a atividade e auxili</w:t>
      </w:r>
      <w:r w:rsidR="00DB2DF2">
        <w:t>ar os/as estudantes</w:t>
      </w:r>
      <w:r w:rsidRPr="003F5E37">
        <w:t xml:space="preserve"> com vocabulário, se necessário.</w:t>
      </w:r>
    </w:p>
    <w:p w:rsidR="003F5E37" w:rsidRPr="003F5E37" w:rsidRDefault="003F5E37" w:rsidP="003F5E37">
      <w:pPr>
        <w:pStyle w:val="02TEXTOPRINCIPAL"/>
      </w:pPr>
      <w:r w:rsidRPr="003F5E37">
        <w:t xml:space="preserve">Depois explicar que eles/elas devem planejar os outros elementos da peça publicitária, tais como, imagens, cores, textos complementares, fontes, tamanho de fonte etc. </w:t>
      </w:r>
    </w:p>
    <w:p w:rsidR="003F5E37" w:rsidRPr="003F5E37" w:rsidRDefault="003F5E37" w:rsidP="003F5E37">
      <w:pPr>
        <w:pStyle w:val="02TEXTOPRINCIPAL"/>
      </w:pPr>
      <w:r w:rsidRPr="003F5E37">
        <w:t xml:space="preserve">Caso haja uma sala com computadores na escola, a propaganda pode ser feita nos computadores usando uma ferramenta de </w:t>
      </w:r>
      <w:r w:rsidR="00667102">
        <w:t>edição</w:t>
      </w:r>
      <w:r w:rsidR="00667102" w:rsidRPr="003F5E37">
        <w:t xml:space="preserve"> </w:t>
      </w:r>
      <w:r w:rsidRPr="003F5E37">
        <w:t>gratuita. Caso não seja possível, distribuir as cartolinas e outros materiais e pedir que elaborem suas propagandas em papel.</w:t>
      </w:r>
    </w:p>
    <w:p w:rsidR="003F5E37" w:rsidRPr="003F5E37" w:rsidRDefault="003F5E37" w:rsidP="003F5E37">
      <w:pPr>
        <w:pStyle w:val="02TEXTOPRINCIPAL"/>
      </w:pPr>
      <w:r w:rsidRPr="003F5E37">
        <w:t xml:space="preserve">Monitorar os/as estudantes durante a atividade e auxiliá-los/as em suas dúvidas. </w:t>
      </w:r>
    </w:p>
    <w:p w:rsidR="003F5E37" w:rsidRPr="003F5E37" w:rsidRDefault="003F5E37" w:rsidP="003F5E37">
      <w:pPr>
        <w:pStyle w:val="02TEXTOPRINCIPAL"/>
      </w:pPr>
      <w:r w:rsidRPr="003F5E37">
        <w:t xml:space="preserve">Quando as propagandas estiverem prontas, pedir aos/às estudantes que as releiam e, se necessário, façam correções ou melhorias. </w:t>
      </w:r>
    </w:p>
    <w:p w:rsidR="003F5E37" w:rsidRPr="00C130F3" w:rsidRDefault="003F5E37" w:rsidP="003F5E37">
      <w:pPr>
        <w:pStyle w:val="02TEXTOPRINCIPAL"/>
      </w:pPr>
      <w:r w:rsidRPr="003F5E37">
        <w:t>Pedir aos/às estudantes que imprimam as propagandas, se as tiverem feito no computador.</w:t>
      </w:r>
    </w:p>
    <w:p w:rsidR="00C536B6" w:rsidRDefault="00C536B6" w:rsidP="008D352A">
      <w:pPr>
        <w:pStyle w:val="02TEXTOPRINCIPAL"/>
      </w:pPr>
    </w:p>
    <w:p w:rsidR="003F5E37" w:rsidRDefault="003F5E37" w:rsidP="008D352A">
      <w:pPr>
        <w:pStyle w:val="02TEXTOPRINCIPAL"/>
      </w:pPr>
    </w:p>
    <w:p w:rsidR="003F5E37" w:rsidRPr="00D3604D" w:rsidRDefault="003F5E37" w:rsidP="003F5E37">
      <w:pPr>
        <w:pStyle w:val="02TEXTOPRINCIPAL"/>
        <w:rPr>
          <w:rFonts w:ascii="Calibri" w:hAnsi="Calibri"/>
          <w:b/>
          <w:i/>
        </w:rPr>
      </w:pPr>
      <w:r w:rsidRPr="003F5E37">
        <w:rPr>
          <w:b/>
        </w:rPr>
        <w:t>Atividade 2: Apresentação das propagandas</w:t>
      </w:r>
    </w:p>
    <w:p w:rsidR="003F5E37" w:rsidRDefault="003F5E37" w:rsidP="003F5E37">
      <w:pPr>
        <w:pStyle w:val="02TEXTOPRINCIPAL"/>
        <w:rPr>
          <w:rFonts w:ascii="Cambria" w:hAnsi="Cambria" w:cs="Calibri"/>
          <w:b/>
        </w:rPr>
      </w:pPr>
    </w:p>
    <w:p w:rsidR="003F5E37" w:rsidRDefault="003F5E37" w:rsidP="003F5E37">
      <w:pPr>
        <w:pStyle w:val="02TEXTOPRINCIPAL"/>
      </w:pPr>
      <w:r w:rsidRPr="00F532D8">
        <w:rPr>
          <w:rFonts w:ascii="Cambria" w:hAnsi="Cambria" w:cs="Calibri"/>
          <w:b/>
        </w:rPr>
        <w:t>Recursos didáticos</w:t>
      </w:r>
      <w:r>
        <w:rPr>
          <w:rFonts w:ascii="Calibri" w:hAnsi="Calibri" w:cs="Calibri"/>
          <w:b/>
        </w:rPr>
        <w:br/>
      </w:r>
      <w:r w:rsidRPr="003F5E37">
        <w:t>Nenhum recurso específico.</w:t>
      </w:r>
    </w:p>
    <w:p w:rsidR="003F5E37" w:rsidRPr="00B53422" w:rsidRDefault="003F5E37" w:rsidP="003F5E37">
      <w:pPr>
        <w:pStyle w:val="02TEXTOPRINCIPAL"/>
      </w:pPr>
    </w:p>
    <w:p w:rsidR="003F5E37" w:rsidRDefault="003F5E37" w:rsidP="003F5E37">
      <w:pPr>
        <w:pStyle w:val="02TEXTOPRINCIPAL"/>
      </w:pPr>
      <w:r w:rsidRPr="00F532D8">
        <w:rPr>
          <w:rFonts w:ascii="Cambria" w:hAnsi="Cambria" w:cs="Calibri"/>
          <w:b/>
        </w:rPr>
        <w:t>Encaminhamento</w:t>
      </w:r>
      <w:r w:rsidRPr="00F532D8">
        <w:rPr>
          <w:rFonts w:ascii="Cambria" w:hAnsi="Cambria" w:cs="Calibri"/>
          <w:b/>
        </w:rPr>
        <w:br/>
      </w:r>
      <w:r w:rsidRPr="003F5E37">
        <w:t>Tempo estimado: 15 minutos.</w:t>
      </w:r>
      <w:r w:rsidRPr="003F5E37">
        <w:rPr>
          <w:b/>
        </w:rPr>
        <w:br/>
      </w:r>
      <w:r w:rsidRPr="003F5E37">
        <w:t xml:space="preserve">Organização: </w:t>
      </w:r>
      <w:r w:rsidR="00DB2DF2">
        <w:t>trios de estudantes</w:t>
      </w:r>
      <w:r w:rsidRPr="003F5E37">
        <w:t>.</w:t>
      </w:r>
    </w:p>
    <w:p w:rsidR="003F5E37" w:rsidRDefault="003F5E37" w:rsidP="003F5E37">
      <w:pPr>
        <w:pStyle w:val="02TEXTOPRINCIPAL"/>
      </w:pPr>
    </w:p>
    <w:p w:rsidR="003F5E37" w:rsidRPr="003F5E37" w:rsidRDefault="003F5E37" w:rsidP="003F5E37">
      <w:pPr>
        <w:pStyle w:val="02TEXTOPRINCIPAL"/>
      </w:pPr>
      <w:r w:rsidRPr="003F5E37">
        <w:t>Pedir aos grupos que apresentem sua propaganda para a turma e expliquem os motivos da escolha de cada componente utilizado, ou seja, a mensagem, a/s image</w:t>
      </w:r>
      <w:r w:rsidR="0010445D">
        <w:t>m/image</w:t>
      </w:r>
      <w:r w:rsidRPr="003F5E37">
        <w:t xml:space="preserve">ns, as cores, fontes etc. Se possível, encorajar os/as estudantes a dar </w:t>
      </w:r>
      <w:r w:rsidRPr="003F5E37">
        <w:rPr>
          <w:i/>
        </w:rPr>
        <w:t>feedback</w:t>
      </w:r>
      <w:r w:rsidRPr="003F5E37">
        <w:t xml:space="preserve"> aos/às colegas. </w:t>
      </w:r>
    </w:p>
    <w:p w:rsidR="003F5E37" w:rsidRPr="003F5E37" w:rsidRDefault="003F5E37" w:rsidP="003F5E37">
      <w:pPr>
        <w:pStyle w:val="02TEXTOPRINCIPAL"/>
      </w:pPr>
      <w:r w:rsidRPr="003F5E37">
        <w:t>Ao final da atividade, parabenizar a todos/as estudantes pelo empenho e desempenho durante as atividades desta aula.</w:t>
      </w:r>
    </w:p>
    <w:p w:rsidR="003F5E37" w:rsidRPr="003F5E37" w:rsidRDefault="003F5E37" w:rsidP="003F5E37">
      <w:pPr>
        <w:pStyle w:val="02TEXTOPRINCIPAL"/>
      </w:pPr>
      <w:r w:rsidRPr="003F5E37">
        <w:t>Pedir aos/às estudantes que exponham suas propagandas nos murais da escola.</w:t>
      </w:r>
    </w:p>
    <w:p w:rsidR="003F5E37" w:rsidRPr="00CD6B1A" w:rsidRDefault="003F5E37" w:rsidP="003F5E37">
      <w:pPr>
        <w:pStyle w:val="02TEXTOPRINCIPAL"/>
      </w:pPr>
      <w:r w:rsidRPr="00CD6B1A">
        <w:br w:type="page"/>
      </w:r>
    </w:p>
    <w:p w:rsidR="003F5E37" w:rsidRDefault="003F5E37" w:rsidP="008D352A">
      <w:pPr>
        <w:pStyle w:val="02TEXTOPRINCIPAL"/>
      </w:pPr>
    </w:p>
    <w:p w:rsidR="007D3C6E" w:rsidRDefault="007D3C6E" w:rsidP="007D3C6E">
      <w:pPr>
        <w:pStyle w:val="01TITULO3"/>
      </w:pPr>
      <w:r w:rsidRPr="00341A28">
        <w:t>Acompanhamento das aprendizagens</w:t>
      </w:r>
    </w:p>
    <w:p w:rsidR="0003602B" w:rsidRDefault="0003602B" w:rsidP="0003602B">
      <w:pPr>
        <w:pStyle w:val="02TEXTOPRINCIPAL"/>
        <w:rPr>
          <w:b/>
        </w:rPr>
      </w:pPr>
    </w:p>
    <w:p w:rsidR="0003602B" w:rsidRPr="0003602B" w:rsidRDefault="003F5E37" w:rsidP="0003602B">
      <w:pPr>
        <w:pStyle w:val="02TEXTOPRINCIPAL"/>
      </w:pPr>
      <w:r w:rsidRPr="003F5E37">
        <w:t>A atividade a seguir pode ser feita como prática complementar de acompanhamento das aprendizagens dos/as estudantes.</w:t>
      </w:r>
    </w:p>
    <w:p w:rsidR="0003602B" w:rsidRDefault="0003602B" w:rsidP="0003602B">
      <w:pPr>
        <w:pStyle w:val="02TEXTOPRINCIPAL"/>
        <w:rPr>
          <w:b/>
        </w:rPr>
      </w:pPr>
    </w:p>
    <w:p w:rsidR="0003602B" w:rsidRPr="0003602B" w:rsidRDefault="003F5E37" w:rsidP="0003602B">
      <w:pPr>
        <w:pStyle w:val="02TEXTOPRINCIPAL"/>
      </w:pPr>
      <w:r w:rsidRPr="003F5E37">
        <w:rPr>
          <w:b/>
        </w:rPr>
        <w:t>Pesquisa: Analisar propagandas de televisão</w:t>
      </w:r>
    </w:p>
    <w:p w:rsidR="003F5E37" w:rsidRPr="003F5E37" w:rsidRDefault="003F5E37" w:rsidP="003F5E37">
      <w:pPr>
        <w:pStyle w:val="02TEXTOPRINCIPAL"/>
      </w:pPr>
      <w:r w:rsidRPr="003F5E37">
        <w:t>Pedir aos/às estudantes que pesquisem e encontrem uma propaganda de televisão que considerem interessante. Pedir a eles/elas que analisem a propaganda e façam anotações sobre os seguintes tópicos:</w:t>
      </w:r>
    </w:p>
    <w:p w:rsidR="003F5E37" w:rsidRPr="003F5E37" w:rsidRDefault="003F5E37" w:rsidP="003F5E37">
      <w:pPr>
        <w:pStyle w:val="02TEXTOPRINCIPALBULLET"/>
        <w:rPr>
          <w:i/>
        </w:rPr>
      </w:pPr>
      <w:proofErr w:type="spellStart"/>
      <w:r w:rsidRPr="003F5E37">
        <w:rPr>
          <w:i/>
        </w:rPr>
        <w:t>Product</w:t>
      </w:r>
      <w:proofErr w:type="spellEnd"/>
      <w:r w:rsidRPr="003F5E37">
        <w:rPr>
          <w:i/>
        </w:rPr>
        <w:t>/</w:t>
      </w:r>
      <w:proofErr w:type="spellStart"/>
      <w:r w:rsidRPr="003F5E37">
        <w:rPr>
          <w:i/>
        </w:rPr>
        <w:t>service</w:t>
      </w:r>
      <w:proofErr w:type="spellEnd"/>
      <w:r w:rsidRPr="003F5E37">
        <w:rPr>
          <w:i/>
        </w:rPr>
        <w:t xml:space="preserve">: </w:t>
      </w:r>
    </w:p>
    <w:p w:rsidR="003F5E37" w:rsidRPr="003F5E37" w:rsidRDefault="003F5E37" w:rsidP="003F5E37">
      <w:pPr>
        <w:pStyle w:val="02TEXTOPRINCIPALBULLET"/>
        <w:rPr>
          <w:i/>
        </w:rPr>
      </w:pPr>
      <w:r w:rsidRPr="003F5E37">
        <w:rPr>
          <w:i/>
        </w:rPr>
        <w:t>Slogan:</w:t>
      </w:r>
    </w:p>
    <w:p w:rsidR="003F5E37" w:rsidRPr="003F5E37" w:rsidRDefault="003F5E37" w:rsidP="003F5E37">
      <w:pPr>
        <w:pStyle w:val="02TEXTOPRINCIPALBULLET"/>
        <w:rPr>
          <w:i/>
        </w:rPr>
      </w:pPr>
      <w:proofErr w:type="spellStart"/>
      <w:r w:rsidRPr="003F5E37">
        <w:rPr>
          <w:i/>
        </w:rPr>
        <w:t>Tagline</w:t>
      </w:r>
      <w:proofErr w:type="spellEnd"/>
      <w:r w:rsidRPr="003F5E37">
        <w:rPr>
          <w:i/>
        </w:rPr>
        <w:t>:</w:t>
      </w:r>
    </w:p>
    <w:p w:rsidR="003F5E37" w:rsidRPr="003F5E37" w:rsidRDefault="003F5E37" w:rsidP="003F5E37">
      <w:pPr>
        <w:pStyle w:val="02TEXTOPRINCIPALBULLET"/>
        <w:rPr>
          <w:i/>
        </w:rPr>
      </w:pPr>
      <w:proofErr w:type="spellStart"/>
      <w:r w:rsidRPr="003F5E37">
        <w:rPr>
          <w:i/>
        </w:rPr>
        <w:t>Image</w:t>
      </w:r>
      <w:proofErr w:type="spellEnd"/>
      <w:r w:rsidR="0010445D">
        <w:rPr>
          <w:i/>
        </w:rPr>
        <w:t>/</w:t>
      </w:r>
      <w:r w:rsidRPr="003F5E37">
        <w:rPr>
          <w:i/>
        </w:rPr>
        <w:t>s:</w:t>
      </w:r>
    </w:p>
    <w:p w:rsidR="003F5E37" w:rsidRPr="003F5E37" w:rsidRDefault="003F5E37" w:rsidP="003F5E37">
      <w:pPr>
        <w:pStyle w:val="02TEXTOPRINCIPALBULLET"/>
        <w:rPr>
          <w:i/>
        </w:rPr>
      </w:pPr>
      <w:proofErr w:type="spellStart"/>
      <w:r w:rsidRPr="003F5E37">
        <w:rPr>
          <w:i/>
        </w:rPr>
        <w:t>Colors</w:t>
      </w:r>
      <w:proofErr w:type="spellEnd"/>
      <w:r w:rsidRPr="003F5E37">
        <w:rPr>
          <w:i/>
        </w:rPr>
        <w:t>:</w:t>
      </w:r>
    </w:p>
    <w:p w:rsidR="003F5E37" w:rsidRPr="003F5E37" w:rsidRDefault="003F5E37" w:rsidP="003F5E37">
      <w:pPr>
        <w:pStyle w:val="02TEXTOPRINCIPALBULLET"/>
        <w:rPr>
          <w:i/>
        </w:rPr>
      </w:pPr>
      <w:proofErr w:type="spellStart"/>
      <w:r w:rsidRPr="003F5E37">
        <w:rPr>
          <w:i/>
        </w:rPr>
        <w:t>Fonts</w:t>
      </w:r>
      <w:proofErr w:type="spellEnd"/>
      <w:r w:rsidRPr="003F5E37">
        <w:rPr>
          <w:i/>
        </w:rPr>
        <w:t>:</w:t>
      </w:r>
    </w:p>
    <w:p w:rsidR="003F5E37" w:rsidRPr="003F5E37" w:rsidRDefault="003F5E37" w:rsidP="003F5E37">
      <w:pPr>
        <w:pStyle w:val="02TEXTOPRINCIPALBULLET"/>
        <w:rPr>
          <w:i/>
        </w:rPr>
      </w:pPr>
      <w:proofErr w:type="spellStart"/>
      <w:r w:rsidRPr="003F5E37">
        <w:rPr>
          <w:i/>
        </w:rPr>
        <w:t>Persuasion</w:t>
      </w:r>
      <w:proofErr w:type="spellEnd"/>
      <w:r w:rsidRPr="003F5E37">
        <w:rPr>
          <w:i/>
        </w:rPr>
        <w:t xml:space="preserve"> </w:t>
      </w:r>
      <w:proofErr w:type="spellStart"/>
      <w:r w:rsidRPr="003F5E37">
        <w:rPr>
          <w:i/>
        </w:rPr>
        <w:t>techniques</w:t>
      </w:r>
      <w:proofErr w:type="spellEnd"/>
      <w:r w:rsidRPr="003F5E37">
        <w:rPr>
          <w:i/>
        </w:rPr>
        <w:t>:</w:t>
      </w:r>
    </w:p>
    <w:p w:rsidR="003E20A6" w:rsidRDefault="003F5E37" w:rsidP="003F5E37">
      <w:pPr>
        <w:pStyle w:val="02TEXTOPRINCIPAL"/>
      </w:pPr>
      <w:r w:rsidRPr="003F5E37">
        <w:t>Após a atividade, organizar os</w:t>
      </w:r>
      <w:r w:rsidR="00A351ED">
        <w:t>/as</w:t>
      </w:r>
      <w:r w:rsidRPr="003F5E37">
        <w:t xml:space="preserve"> estudantes em grupos de quatro ou cinco e pedir que mostrem a propaganda aos/às colegas e compartilhem com eles/elas a análise feita.</w:t>
      </w:r>
    </w:p>
    <w:p w:rsidR="00351158" w:rsidRDefault="00351158" w:rsidP="007F229E">
      <w:pPr>
        <w:pStyle w:val="01TITULO3"/>
      </w:pPr>
    </w:p>
    <w:p w:rsidR="007F229E" w:rsidRDefault="00B04EEC" w:rsidP="007F229E">
      <w:pPr>
        <w:pStyle w:val="01TITULO3"/>
      </w:pPr>
      <w:r>
        <w:t>A</w:t>
      </w:r>
      <w:r w:rsidR="007F229E">
        <w:t xml:space="preserve">utoavaliação </w:t>
      </w:r>
    </w:p>
    <w:p w:rsidR="007F229E" w:rsidRDefault="007F229E" w:rsidP="00B04EEC">
      <w:pPr>
        <w:pStyle w:val="02TEXTOPRINCIPAL"/>
      </w:pPr>
    </w:p>
    <w:p w:rsidR="003F5E37" w:rsidRPr="003F5E37" w:rsidRDefault="003F5E37" w:rsidP="003F5E37">
      <w:pPr>
        <w:pStyle w:val="02TEXTOPRINCIPAL"/>
      </w:pPr>
      <w:r w:rsidRPr="003F5E37">
        <w:t>Esta autoavaliação pode auxiliar no processo de aferição do desenvolvimento das habilidades relacionadas nesta sequência didática. Pedir aos/às estudantes que respondam “sim”, “em progresso” ou “não” às questões, por escrito ou oralmente.</w:t>
      </w:r>
    </w:p>
    <w:p w:rsidR="003F5E37" w:rsidRPr="003F5E37" w:rsidRDefault="003F5E37" w:rsidP="003F5E37">
      <w:pPr>
        <w:pStyle w:val="02TEXTOPRINCIPAL"/>
      </w:pPr>
    </w:p>
    <w:p w:rsidR="003F5E37" w:rsidRPr="003F5E37" w:rsidRDefault="003F5E37" w:rsidP="003F5E37">
      <w:pPr>
        <w:pStyle w:val="02TEXTOPRINCIPAL"/>
        <w:rPr>
          <w:b/>
        </w:rPr>
      </w:pPr>
      <w:r w:rsidRPr="003F5E37">
        <w:t>Compreendo a diferença entre consumo e consumismo?</w:t>
      </w:r>
    </w:p>
    <w:p w:rsidR="003F5E37" w:rsidRPr="003F5E37" w:rsidRDefault="003F5E37" w:rsidP="003F5E37">
      <w:pPr>
        <w:pStyle w:val="02TEXTOPRINCIPAL"/>
      </w:pPr>
      <w:r w:rsidRPr="003F5E37">
        <w:t>Sou capaz de identificar os recursos de persuasão utilizados em propagandas impressas?</w:t>
      </w:r>
    </w:p>
    <w:p w:rsidR="00BC1CB9" w:rsidRPr="00B34B4F" w:rsidRDefault="003F5E37" w:rsidP="003F5E37">
      <w:pPr>
        <w:pStyle w:val="02TEXTOPRINCIPAL"/>
        <w:rPr>
          <w:spacing w:val="-2"/>
        </w:rPr>
      </w:pPr>
      <w:r w:rsidRPr="003F5E37">
        <w:t>Sou capaz de elaborar uma propaganda impressa?</w:t>
      </w:r>
    </w:p>
    <w:p w:rsidR="00A32F4A" w:rsidRDefault="00A32F4A" w:rsidP="00B04EEC">
      <w:pPr>
        <w:pStyle w:val="01TITULO3"/>
      </w:pPr>
    </w:p>
    <w:p w:rsidR="00B04EEC" w:rsidRDefault="00B04EEC" w:rsidP="00B04EEC">
      <w:pPr>
        <w:pStyle w:val="01TITULO3"/>
      </w:pPr>
      <w:r w:rsidRPr="00B04EEC">
        <w:t>Aferição do desenvolvimento dos/as estudantes</w:t>
      </w:r>
    </w:p>
    <w:p w:rsidR="00B04EEC" w:rsidRDefault="00B04EEC" w:rsidP="00B04EEC">
      <w:pPr>
        <w:pStyle w:val="02TEXTOPRINCIPAL"/>
      </w:pPr>
    </w:p>
    <w:p w:rsidR="003F5E37" w:rsidRPr="004B3EFC" w:rsidRDefault="003F5E37" w:rsidP="003F5E37">
      <w:pPr>
        <w:spacing w:before="57" w:after="57" w:line="240" w:lineRule="atLeast"/>
      </w:pPr>
      <w:r w:rsidRPr="004B3EFC">
        <w:t xml:space="preserve">As questões a seguir podem auxiliar no processo de avaliação do desenvolvimento das habilidades </w:t>
      </w:r>
      <w:r w:rsidR="0010445D">
        <w:br/>
      </w:r>
      <w:r w:rsidRPr="004B3EFC">
        <w:t xml:space="preserve">relacionadas nesta sequência didática. Pedir aos/às estudantes que as respondam por escrito ou oralmente. </w:t>
      </w:r>
    </w:p>
    <w:p w:rsidR="003F5E37" w:rsidRPr="004B3EFC" w:rsidRDefault="003F5E37" w:rsidP="003F5E37">
      <w:pPr>
        <w:spacing w:before="57" w:after="57" w:line="240" w:lineRule="atLeast"/>
      </w:pPr>
    </w:p>
    <w:p w:rsidR="003F5E37" w:rsidRDefault="003F5E37" w:rsidP="003F5E37">
      <w:pPr>
        <w:pStyle w:val="02TEXTOPRINCIPAL"/>
      </w:pPr>
      <w:r w:rsidRPr="004B3EFC">
        <w:t>1.</w:t>
      </w:r>
      <w:r>
        <w:t xml:space="preserve"> Em suas palavras, defina consumo e consumismo.</w:t>
      </w:r>
    </w:p>
    <w:p w:rsidR="003F5E37" w:rsidRPr="003F5E37" w:rsidRDefault="003F5E37" w:rsidP="003F5E37">
      <w:pPr>
        <w:pStyle w:val="02TEXTOPRINCIPAL"/>
        <w:rPr>
          <w:color w:val="FF0000"/>
        </w:rPr>
      </w:pPr>
      <w:r w:rsidRPr="003F5E37">
        <w:rPr>
          <w:color w:val="FF0000"/>
        </w:rPr>
        <w:t>Respostas pessoais.</w:t>
      </w:r>
    </w:p>
    <w:p w:rsidR="003F5E37" w:rsidRDefault="003F5E37" w:rsidP="003F5E37">
      <w:pPr>
        <w:pStyle w:val="02TEXTOPRINCIPAL"/>
      </w:pPr>
      <w:r w:rsidRPr="004B3EFC">
        <w:t xml:space="preserve">2. </w:t>
      </w:r>
      <w:r>
        <w:t xml:space="preserve">Qual é a sua opinião sobre </w:t>
      </w:r>
      <w:r w:rsidR="00DF6C8E">
        <w:t xml:space="preserve">o </w:t>
      </w:r>
      <w:r>
        <w:t xml:space="preserve">consumismo? </w:t>
      </w:r>
    </w:p>
    <w:p w:rsidR="003F5E37" w:rsidRPr="003F5E37" w:rsidRDefault="003F5E37" w:rsidP="003F5E37">
      <w:pPr>
        <w:pStyle w:val="02TEXTOPRINCIPAL"/>
        <w:rPr>
          <w:color w:val="FF0000"/>
        </w:rPr>
      </w:pPr>
      <w:r w:rsidRPr="003F5E37">
        <w:rPr>
          <w:color w:val="FF0000"/>
        </w:rPr>
        <w:t>Respostas pessoais.</w:t>
      </w:r>
    </w:p>
    <w:p w:rsidR="003F5E37" w:rsidRDefault="003F5E37" w:rsidP="003F5E37">
      <w:pPr>
        <w:pStyle w:val="02TEXTOPRINCIPAL"/>
      </w:pPr>
      <w:r>
        <w:t xml:space="preserve">3. Cite três recursos de persuasão que </w:t>
      </w:r>
      <w:r w:rsidR="00667102">
        <w:t>são comumente</w:t>
      </w:r>
      <w:r>
        <w:t xml:space="preserve"> usados em </w:t>
      </w:r>
      <w:r w:rsidR="00667102">
        <w:t>propagandas impressas</w:t>
      </w:r>
      <w:r>
        <w:t>.</w:t>
      </w:r>
    </w:p>
    <w:p w:rsidR="00B04EEC" w:rsidRPr="003F5E37" w:rsidRDefault="003F5E37" w:rsidP="003F5E37">
      <w:pPr>
        <w:pStyle w:val="02TEXTOPRINCIPAL"/>
        <w:rPr>
          <w:color w:val="FF0000"/>
        </w:rPr>
      </w:pPr>
      <w:r w:rsidRPr="003F5E37">
        <w:rPr>
          <w:color w:val="FF0000"/>
        </w:rPr>
        <w:t>Respostas pessoais.</w:t>
      </w:r>
    </w:p>
    <w:p w:rsidR="00B04EEC" w:rsidRPr="00B04EEC" w:rsidRDefault="00B04EEC" w:rsidP="00B04EEC">
      <w:pPr>
        <w:pStyle w:val="02TEXTOPRINCIPAL"/>
        <w:rPr>
          <w:rFonts w:ascii="Arial" w:hAnsi="Arial" w:cs="Arial"/>
          <w:b/>
          <w:sz w:val="20"/>
          <w:szCs w:val="20"/>
        </w:rPr>
      </w:pPr>
    </w:p>
    <w:p w:rsidR="003F5E37" w:rsidRPr="00CD6B1A" w:rsidRDefault="003F5E37" w:rsidP="003F5E37">
      <w:pPr>
        <w:pStyle w:val="02TEXTOPRINCIPAL"/>
      </w:pPr>
      <w:r w:rsidRPr="00CD6B1A">
        <w:br w:type="page"/>
      </w:r>
    </w:p>
    <w:p w:rsidR="00B04EEC" w:rsidRPr="00B04EEC" w:rsidRDefault="00B04EEC" w:rsidP="00B04EEC">
      <w:pPr>
        <w:pStyle w:val="02TEXTOPRINCIPAL"/>
        <w:rPr>
          <w:rFonts w:ascii="Arial" w:hAnsi="Arial" w:cs="Arial"/>
          <w:b/>
          <w:sz w:val="20"/>
          <w:szCs w:val="20"/>
        </w:rPr>
      </w:pPr>
    </w:p>
    <w:p w:rsidR="00B04EEC" w:rsidRPr="00B04EEC" w:rsidRDefault="00B04EEC" w:rsidP="00B04EEC">
      <w:pPr>
        <w:pStyle w:val="02TEXTOPRINCIPAL"/>
        <w:rPr>
          <w:b/>
        </w:rPr>
      </w:pPr>
      <w:r w:rsidRPr="00B04EEC">
        <w:rPr>
          <w:b/>
        </w:rPr>
        <w:t>Critério</w:t>
      </w:r>
      <w:r w:rsidR="00DF6C8E">
        <w:rPr>
          <w:b/>
        </w:rPr>
        <w:t>s</w:t>
      </w:r>
      <w:r w:rsidRPr="00B04EEC">
        <w:rPr>
          <w:b/>
        </w:rPr>
        <w:t xml:space="preserve"> de avaliação </w:t>
      </w:r>
    </w:p>
    <w:p w:rsidR="003F5E37" w:rsidRPr="004B3EFC" w:rsidRDefault="003F5E37" w:rsidP="003F5E37">
      <w:pPr>
        <w:spacing w:before="57" w:after="57" w:line="240" w:lineRule="atLeast"/>
      </w:pPr>
      <w:r w:rsidRPr="004B3EFC">
        <w:t>Considerando as habilidades a seguir, analisar se o</w:t>
      </w:r>
      <w:r w:rsidR="00A351ED">
        <w:t>s</w:t>
      </w:r>
      <w:r w:rsidRPr="004B3EFC">
        <w:t>/a</w:t>
      </w:r>
      <w:r w:rsidR="00A351ED">
        <w:t>s</w:t>
      </w:r>
      <w:r w:rsidRPr="004B3EFC">
        <w:t xml:space="preserve"> estudante</w:t>
      </w:r>
      <w:r w:rsidR="00A351ED">
        <w:t>s</w:t>
      </w:r>
      <w:r w:rsidRPr="004B3EFC">
        <w:t xml:space="preserve"> </w:t>
      </w:r>
      <w:r w:rsidR="00A351ED" w:rsidRPr="004B3EFC">
        <w:t>consegui</w:t>
      </w:r>
      <w:r w:rsidR="00A351ED">
        <w:t>ram</w:t>
      </w:r>
      <w:r w:rsidRPr="004B3EFC">
        <w:t xml:space="preserve">: </w:t>
      </w:r>
    </w:p>
    <w:p w:rsidR="003F5E37" w:rsidRPr="00F45D76" w:rsidRDefault="003F5E37" w:rsidP="003F5E37">
      <w:pPr>
        <w:autoSpaceDE w:val="0"/>
        <w:adjustRightInd w:val="0"/>
        <w:spacing w:before="57" w:after="57" w:line="240" w:lineRule="atLeast"/>
        <w:jc w:val="both"/>
        <w:rPr>
          <w:color w:val="000000" w:themeColor="text1"/>
        </w:rPr>
      </w:pPr>
      <w:r w:rsidRPr="00F45D76">
        <w:rPr>
          <w:color w:val="000000" w:themeColor="text1"/>
        </w:rPr>
        <w:t>(</w:t>
      </w:r>
      <w:r w:rsidRPr="00F45D76">
        <w:rPr>
          <w:b/>
          <w:color w:val="000000" w:themeColor="text1"/>
        </w:rPr>
        <w:t>EF09LI05</w:t>
      </w:r>
      <w:r w:rsidRPr="00F45D76">
        <w:rPr>
          <w:color w:val="000000" w:themeColor="text1"/>
        </w:rPr>
        <w:t>) Identificar recursos de persuasão (escolha e jogo de palavras, uso de cores e imagens, tamanho de letras), utilizados nos textos publicitários e de propaganda, como elementos de convencimento.</w:t>
      </w:r>
    </w:p>
    <w:p w:rsidR="003F5E37" w:rsidRPr="00F45D76" w:rsidRDefault="003F5E37" w:rsidP="003F5E37">
      <w:pPr>
        <w:autoSpaceDE w:val="0"/>
        <w:adjustRightInd w:val="0"/>
        <w:spacing w:before="57" w:after="57" w:line="240" w:lineRule="atLeast"/>
        <w:jc w:val="both"/>
        <w:rPr>
          <w:color w:val="000000" w:themeColor="text1"/>
        </w:rPr>
      </w:pPr>
      <w:r w:rsidRPr="00F45D76">
        <w:rPr>
          <w:color w:val="000000" w:themeColor="text1"/>
        </w:rPr>
        <w:t>(</w:t>
      </w:r>
      <w:r w:rsidRPr="00F45D76">
        <w:rPr>
          <w:b/>
          <w:color w:val="000000" w:themeColor="text1"/>
        </w:rPr>
        <w:t>EF09LI11</w:t>
      </w:r>
      <w:r w:rsidRPr="00F45D76">
        <w:rPr>
          <w:color w:val="000000" w:themeColor="text1"/>
        </w:rPr>
        <w:t xml:space="preserve">) Utilizar recursos verbais e não verbais para construção da persuasão em textos da esfera </w:t>
      </w:r>
      <w:r w:rsidR="0010445D">
        <w:rPr>
          <w:color w:val="000000" w:themeColor="text1"/>
        </w:rPr>
        <w:br/>
      </w:r>
      <w:r w:rsidRPr="00F45D76">
        <w:rPr>
          <w:color w:val="000000" w:themeColor="text1"/>
        </w:rPr>
        <w:t>publicitária, de forma adequada ao contexto de circulação (produção e compreensão).</w:t>
      </w:r>
    </w:p>
    <w:p w:rsidR="00B04EEC" w:rsidRDefault="003F5E37" w:rsidP="003F5E37">
      <w:pPr>
        <w:pStyle w:val="02TEXTOPRINCIPAL"/>
      </w:pPr>
      <w:r w:rsidRPr="00F45D76">
        <w:rPr>
          <w:color w:val="000000" w:themeColor="text1"/>
        </w:rPr>
        <w:t>(</w:t>
      </w:r>
      <w:r w:rsidRPr="00F45D76">
        <w:rPr>
          <w:b/>
          <w:color w:val="000000" w:themeColor="text1"/>
        </w:rPr>
        <w:t>EF09LI12</w:t>
      </w:r>
      <w:r w:rsidRPr="00F45D76">
        <w:rPr>
          <w:color w:val="000000" w:themeColor="text1"/>
        </w:rPr>
        <w:t xml:space="preserve">) Produzir textos (infográficos, fóruns de discussão </w:t>
      </w:r>
      <w:r w:rsidRPr="006D2399">
        <w:rPr>
          <w:i/>
          <w:color w:val="000000" w:themeColor="text1"/>
        </w:rPr>
        <w:t>on-line</w:t>
      </w:r>
      <w:r w:rsidRPr="00F45D76">
        <w:rPr>
          <w:color w:val="000000" w:themeColor="text1"/>
        </w:rPr>
        <w:t xml:space="preserve">, fotorreportagens, campanhas publicitárias, </w:t>
      </w:r>
      <w:r w:rsidRPr="00F45D76">
        <w:rPr>
          <w:i/>
          <w:color w:val="000000" w:themeColor="text1"/>
        </w:rPr>
        <w:t>memes</w:t>
      </w:r>
      <w:r w:rsidRPr="00F45D76">
        <w:rPr>
          <w:color w:val="000000" w:themeColor="text1"/>
        </w:rPr>
        <w:t>, entre outros) sobre temas de interesse coletivo local ou global, que revelem posicionamento crítico.</w:t>
      </w:r>
    </w:p>
    <w:sectPr w:rsidR="00B04EEC" w:rsidSect="00BA1227">
      <w:headerReference w:type="default" r:id="rId9"/>
      <w:footerReference w:type="default" r:id="rId10"/>
      <w:pgSz w:w="11906" w:h="16838"/>
      <w:pgMar w:top="851" w:right="851" w:bottom="851" w:left="851" w:header="720" w:footer="67"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0061" w:rsidRDefault="00A30061">
      <w:r>
        <w:separator/>
      </w:r>
    </w:p>
  </w:endnote>
  <w:endnote w:type="continuationSeparator" w:id="0">
    <w:p w:rsidR="00A30061" w:rsidRDefault="00A30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B9BE858-45AD-430D-9DC5-621D5A0AC177}"/>
    <w:embedBold r:id="rId2" w:fontKey="{427DC491-9246-4272-A38A-132ADA3D8F18}"/>
    <w:embedItalic r:id="rId3" w:fontKey="{64C02772-35BB-4F7F-8BD3-42449A0B09AC}"/>
    <w:embedBoldItalic r:id="rId4" w:fontKey="{6FC4AE15-5682-4F24-93CD-A8BB1AEF5CE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1FEF9278-0D7E-4683-822D-A880E550B819}"/>
    <w:embedBold r:id="rId6" w:fontKey="{DAACC3F4-6DBF-4DCC-A232-B2CA6242D66C}"/>
  </w:font>
  <w:font w:name="Liberation Sans">
    <w:altName w:val="Arial"/>
    <w:panose1 w:val="020B0604020202020204"/>
    <w:charset w:val="00"/>
    <w:family w:val="swiss"/>
    <w:pitch w:val="variable"/>
    <w:sig w:usb0="E0000AFF" w:usb1="500078FF" w:usb2="00000021" w:usb3="00000000" w:csb0="000001BF" w:csb1="00000000"/>
    <w:embedRegular r:id="rId7" w:fontKey="{A6C14191-7E01-45C5-95C2-5685A4B8542C}"/>
    <w:embedBold r:id="rId8" w:fontKey="{92CEC90D-8A2C-46CA-9552-423A52A2D049}"/>
    <w:embedBoldItalic r:id="rId9" w:fontKey="{9F2C4D0D-0E06-4685-8520-DFD811B3891A}"/>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997BE151-02AB-4C54-BF22-34E3CC674B5E}"/>
    <w:embedBold r:id="rId11" w:fontKey="{F60AE5A6-A9CE-4A3C-95A3-B8DC1AA8397A}"/>
  </w:font>
  <w:font w:name="Calibri">
    <w:panose1 w:val="020F0502020204030204"/>
    <w:charset w:val="00"/>
    <w:family w:val="swiss"/>
    <w:pitch w:val="variable"/>
    <w:sig w:usb0="E00002FF" w:usb1="4000ACFF" w:usb2="00000001" w:usb3="00000000" w:csb0="0000019F" w:csb1="00000000"/>
    <w:embedRegular r:id="rId12" w:fontKey="{D4016E0F-443B-4F30-A1ED-569E65F5812B}"/>
    <w:embedBold r:id="rId13" w:fontKey="{D4EB859D-3359-4D1F-85E2-A9468EBCD0E9}"/>
    <w:embedBoldItalic r:id="rId14" w:fontKey="{769B4FE0-E5EF-400C-8D5B-7557C39CEEFD}"/>
  </w:font>
  <w:font w:name="HelveticaNeueLT Std">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5" w:fontKey="{96E0050B-81B8-4650-B8D8-76EB1DA60463}"/>
    <w:embedBold r:id="rId16" w:fontKey="{B15087B7-D796-4CE8-B355-98B119CD8C87}"/>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rsidTr="00474E59">
      <w:tc>
        <w:tcPr>
          <w:tcW w:w="9606" w:type="dxa"/>
        </w:tcPr>
        <w:p w:rsidR="00C67490" w:rsidRPr="005A1C11" w:rsidRDefault="006C69F5" w:rsidP="00474E59">
          <w:pPr>
            <w:pStyle w:val="Rodap"/>
            <w:rPr>
              <w:sz w:val="14"/>
              <w:szCs w:val="14"/>
            </w:rPr>
          </w:pPr>
          <w:r w:rsidRPr="006C69F5">
            <w:rPr>
              <w:sz w:val="14"/>
              <w:szCs w:val="14"/>
            </w:rPr>
            <w:t>Este material está em Licença Aberta — CC BY NC 3.0BR ou 4.0</w:t>
          </w:r>
          <w:r>
            <w:rPr>
              <w:sz w:val="14"/>
              <w:szCs w:val="14"/>
            </w:rPr>
            <w:t xml:space="preserve"> </w:t>
          </w:r>
          <w:proofErr w:type="spellStart"/>
          <w:r w:rsidRPr="006C69F5">
            <w:rPr>
              <w:i/>
              <w:iCs/>
              <w:sz w:val="14"/>
              <w:szCs w:val="14"/>
            </w:rPr>
            <w:t>International</w:t>
          </w:r>
          <w:proofErr w:type="spellEnd"/>
          <w:r>
            <w:rPr>
              <w:sz w:val="14"/>
              <w:szCs w:val="14"/>
            </w:rPr>
            <w:t xml:space="preserve"> </w:t>
          </w:r>
          <w:r w:rsidRPr="006C69F5">
            <w:rPr>
              <w:sz w:val="14"/>
              <w:szCs w:val="14"/>
            </w:rPr>
            <w:t>(permite a edição ou a criação de obras derivadas sobre a obra</w:t>
          </w:r>
          <w:r w:rsidR="000F7F7E">
            <w:rPr>
              <w:sz w:val="14"/>
              <w:szCs w:val="14"/>
            </w:rPr>
            <w:br/>
          </w:r>
          <w:r w:rsidRPr="006C69F5">
            <w:rPr>
              <w:sz w:val="14"/>
              <w:szCs w:val="14"/>
            </w:rPr>
            <w:t>com fins não</w:t>
          </w:r>
          <w:r>
            <w:rPr>
              <w:sz w:val="14"/>
              <w:szCs w:val="14"/>
            </w:rPr>
            <w:t xml:space="preserve"> </w:t>
          </w:r>
          <w:r w:rsidRPr="006C69F5">
            <w:rPr>
              <w:sz w:val="14"/>
              <w:szCs w:val="14"/>
            </w:rPr>
            <w:t>comerciais, contanto que atribuam crédito e que licenciem as criações sob os mesmos parâmetros da Licença Aberta).</w:t>
          </w:r>
        </w:p>
      </w:tc>
      <w:tc>
        <w:tcPr>
          <w:tcW w:w="738" w:type="dxa"/>
          <w:vAlign w:val="center"/>
        </w:tcPr>
        <w:p w:rsidR="00C67490" w:rsidRPr="005A1C11" w:rsidRDefault="00572882"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667102">
            <w:rPr>
              <w:rStyle w:val="RodapChar"/>
              <w:noProof/>
            </w:rPr>
            <w:t>8</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0061" w:rsidRDefault="00A30061">
      <w:r>
        <w:rPr>
          <w:color w:val="000000"/>
        </w:rPr>
        <w:separator/>
      </w:r>
    </w:p>
  </w:footnote>
  <w:footnote w:type="continuationSeparator" w:id="0">
    <w:p w:rsidR="00A30061" w:rsidRDefault="00A300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7611" w:rsidRDefault="00BC2FF2">
    <w:r>
      <w:rPr>
        <w:noProof/>
        <w:lang w:val="en-US" w:eastAsia="ja-JP" w:bidi="ar-SA"/>
      </w:rPr>
      <w:drawing>
        <wp:inline distT="0" distB="0" distL="0" distR="0">
          <wp:extent cx="6249035" cy="474939"/>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3343" cy="48590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E"/>
    <w:multiLevelType w:val="singleLevel"/>
    <w:tmpl w:val="E99ED446"/>
    <w:lvl w:ilvl="0">
      <w:start w:val="1"/>
      <w:numFmt w:val="decimal"/>
      <w:lvlText w:val="%1."/>
      <w:lvlJc w:val="left"/>
      <w:pPr>
        <w:tabs>
          <w:tab w:val="num" w:pos="926"/>
        </w:tabs>
        <w:ind w:left="926" w:hanging="360"/>
      </w:pPr>
    </w:lvl>
  </w:abstractNum>
  <w:abstractNum w:abstractNumId="2"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15:restartNumberingAfterBreak="0">
    <w:nsid w:val="1F4E269F"/>
    <w:multiLevelType w:val="hybridMultilevel"/>
    <w:tmpl w:val="B32874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FBA5D4D"/>
    <w:multiLevelType w:val="hybridMultilevel"/>
    <w:tmpl w:val="3EBC30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2486D12"/>
    <w:multiLevelType w:val="hybridMultilevel"/>
    <w:tmpl w:val="E8C08E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2F934D3"/>
    <w:multiLevelType w:val="hybridMultilevel"/>
    <w:tmpl w:val="8E2A6A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3B73840"/>
    <w:multiLevelType w:val="multilevel"/>
    <w:tmpl w:val="81B6C57A"/>
    <w:numStyleLink w:val="LFO3"/>
  </w:abstractNum>
  <w:abstractNum w:abstractNumId="8"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0" w15:restartNumberingAfterBreak="0">
    <w:nsid w:val="61CC22E6"/>
    <w:multiLevelType w:val="hybridMultilevel"/>
    <w:tmpl w:val="49549866"/>
    <w:lvl w:ilvl="0" w:tplc="5596BA8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66D25DA7"/>
    <w:multiLevelType w:val="hybridMultilevel"/>
    <w:tmpl w:val="16ECD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27A154D"/>
    <w:multiLevelType w:val="hybridMultilevel"/>
    <w:tmpl w:val="B75AA3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1"/>
  </w:num>
  <w:num w:numId="4">
    <w:abstractNumId w:val="9"/>
  </w:num>
  <w:num w:numId="5">
    <w:abstractNumId w:val="11"/>
  </w:num>
  <w:num w:numId="6">
    <w:abstractNumId w:val="11"/>
  </w:num>
  <w:num w:numId="7">
    <w:abstractNumId w:val="9"/>
  </w:num>
  <w:num w:numId="8">
    <w:abstractNumId w:val="11"/>
  </w:num>
  <w:num w:numId="9">
    <w:abstractNumId w:val="11"/>
  </w:num>
  <w:num w:numId="10">
    <w:abstractNumId w:val="9"/>
  </w:num>
  <w:num w:numId="11">
    <w:abstractNumId w:val="11"/>
  </w:num>
  <w:num w:numId="12">
    <w:abstractNumId w:val="0"/>
  </w:num>
  <w:num w:numId="13">
    <w:abstractNumId w:val="2"/>
  </w:num>
  <w:num w:numId="14">
    <w:abstractNumId w:val="8"/>
  </w:num>
  <w:num w:numId="15">
    <w:abstractNumId w:val="10"/>
  </w:num>
  <w:num w:numId="16">
    <w:abstractNumId w:val="7"/>
  </w:num>
  <w:num w:numId="17">
    <w:abstractNumId w:val="5"/>
  </w:num>
  <w:num w:numId="18">
    <w:abstractNumId w:val="12"/>
  </w:num>
  <w:num w:numId="19">
    <w:abstractNumId w:val="3"/>
  </w:num>
  <w:num w:numId="20">
    <w:abstractNumId w:val="1"/>
  </w:num>
  <w:num w:numId="21">
    <w:abstractNumId w:val="4"/>
  </w:num>
  <w:num w:numId="22">
    <w:abstractNumId w:val="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4602"/>
    <w:rsid w:val="00014855"/>
    <w:rsid w:val="000222E0"/>
    <w:rsid w:val="0003602B"/>
    <w:rsid w:val="00044CF8"/>
    <w:rsid w:val="00045AAE"/>
    <w:rsid w:val="000628EC"/>
    <w:rsid w:val="00076EF4"/>
    <w:rsid w:val="000A7F47"/>
    <w:rsid w:val="000B0988"/>
    <w:rsid w:val="000B6A20"/>
    <w:rsid w:val="000C6EC8"/>
    <w:rsid w:val="000C7A33"/>
    <w:rsid w:val="000D0863"/>
    <w:rsid w:val="000F3B07"/>
    <w:rsid w:val="000F7F7E"/>
    <w:rsid w:val="0010445D"/>
    <w:rsid w:val="00126F41"/>
    <w:rsid w:val="00133AA8"/>
    <w:rsid w:val="001367B0"/>
    <w:rsid w:val="0015326D"/>
    <w:rsid w:val="00164196"/>
    <w:rsid w:val="00182B00"/>
    <w:rsid w:val="00191E45"/>
    <w:rsid w:val="001B4098"/>
    <w:rsid w:val="001C384B"/>
    <w:rsid w:val="001D444E"/>
    <w:rsid w:val="001E3A0C"/>
    <w:rsid w:val="00202D7E"/>
    <w:rsid w:val="0020549D"/>
    <w:rsid w:val="00210B7C"/>
    <w:rsid w:val="0021139A"/>
    <w:rsid w:val="0022551A"/>
    <w:rsid w:val="002357E0"/>
    <w:rsid w:val="002377E3"/>
    <w:rsid w:val="00252392"/>
    <w:rsid w:val="0026445C"/>
    <w:rsid w:val="00282E0E"/>
    <w:rsid w:val="00286B40"/>
    <w:rsid w:val="00292A50"/>
    <w:rsid w:val="002A2ECB"/>
    <w:rsid w:val="002B4837"/>
    <w:rsid w:val="002B7C93"/>
    <w:rsid w:val="002C49D0"/>
    <w:rsid w:val="002C6E52"/>
    <w:rsid w:val="002E7C72"/>
    <w:rsid w:val="002F294E"/>
    <w:rsid w:val="003333FE"/>
    <w:rsid w:val="00351158"/>
    <w:rsid w:val="0036606C"/>
    <w:rsid w:val="003B3C78"/>
    <w:rsid w:val="003B3FCC"/>
    <w:rsid w:val="003C07C0"/>
    <w:rsid w:val="003C3801"/>
    <w:rsid w:val="003E20A6"/>
    <w:rsid w:val="003F525D"/>
    <w:rsid w:val="003F5E37"/>
    <w:rsid w:val="004144F7"/>
    <w:rsid w:val="00414D99"/>
    <w:rsid w:val="00421C87"/>
    <w:rsid w:val="00426FFF"/>
    <w:rsid w:val="00466817"/>
    <w:rsid w:val="00472DB4"/>
    <w:rsid w:val="00491C19"/>
    <w:rsid w:val="004C2C31"/>
    <w:rsid w:val="004D2D8B"/>
    <w:rsid w:val="004D4A67"/>
    <w:rsid w:val="00503017"/>
    <w:rsid w:val="00506A10"/>
    <w:rsid w:val="00512EF1"/>
    <w:rsid w:val="00514CE6"/>
    <w:rsid w:val="00523D4B"/>
    <w:rsid w:val="0055306C"/>
    <w:rsid w:val="00561292"/>
    <w:rsid w:val="00572882"/>
    <w:rsid w:val="005767FE"/>
    <w:rsid w:val="00584006"/>
    <w:rsid w:val="00594059"/>
    <w:rsid w:val="005B085F"/>
    <w:rsid w:val="005B33FF"/>
    <w:rsid w:val="005B5BB8"/>
    <w:rsid w:val="005C0B90"/>
    <w:rsid w:val="005D03F2"/>
    <w:rsid w:val="005E1076"/>
    <w:rsid w:val="005E64FD"/>
    <w:rsid w:val="005F145B"/>
    <w:rsid w:val="00614A92"/>
    <w:rsid w:val="00616770"/>
    <w:rsid w:val="0061756D"/>
    <w:rsid w:val="006247ED"/>
    <w:rsid w:val="00627B3B"/>
    <w:rsid w:val="00634F0E"/>
    <w:rsid w:val="00641F82"/>
    <w:rsid w:val="00644D36"/>
    <w:rsid w:val="00663C3A"/>
    <w:rsid w:val="00667102"/>
    <w:rsid w:val="00676027"/>
    <w:rsid w:val="00676297"/>
    <w:rsid w:val="00690858"/>
    <w:rsid w:val="006908C9"/>
    <w:rsid w:val="006C5797"/>
    <w:rsid w:val="006C6345"/>
    <w:rsid w:val="006C69F5"/>
    <w:rsid w:val="006D069A"/>
    <w:rsid w:val="006D5809"/>
    <w:rsid w:val="006D60B1"/>
    <w:rsid w:val="006E365F"/>
    <w:rsid w:val="006F024C"/>
    <w:rsid w:val="006F7611"/>
    <w:rsid w:val="00703F7D"/>
    <w:rsid w:val="00755F74"/>
    <w:rsid w:val="00784E72"/>
    <w:rsid w:val="00792446"/>
    <w:rsid w:val="0079527C"/>
    <w:rsid w:val="007D3C6E"/>
    <w:rsid w:val="007E1C47"/>
    <w:rsid w:val="007F229E"/>
    <w:rsid w:val="00802F95"/>
    <w:rsid w:val="00822BD6"/>
    <w:rsid w:val="00826070"/>
    <w:rsid w:val="00852916"/>
    <w:rsid w:val="00857537"/>
    <w:rsid w:val="008754F4"/>
    <w:rsid w:val="008914D3"/>
    <w:rsid w:val="008C1509"/>
    <w:rsid w:val="008C2A24"/>
    <w:rsid w:val="008C6BE1"/>
    <w:rsid w:val="008D352A"/>
    <w:rsid w:val="008E09F8"/>
    <w:rsid w:val="008E466C"/>
    <w:rsid w:val="008F6F02"/>
    <w:rsid w:val="008F7795"/>
    <w:rsid w:val="00901136"/>
    <w:rsid w:val="009154F4"/>
    <w:rsid w:val="00935D6C"/>
    <w:rsid w:val="0095332E"/>
    <w:rsid w:val="00962B4D"/>
    <w:rsid w:val="009833F3"/>
    <w:rsid w:val="00985D18"/>
    <w:rsid w:val="00987FF8"/>
    <w:rsid w:val="0099770C"/>
    <w:rsid w:val="009A0D8E"/>
    <w:rsid w:val="009A388C"/>
    <w:rsid w:val="009B7A6E"/>
    <w:rsid w:val="009C0232"/>
    <w:rsid w:val="009F2EA6"/>
    <w:rsid w:val="00A028F2"/>
    <w:rsid w:val="00A0610F"/>
    <w:rsid w:val="00A106F3"/>
    <w:rsid w:val="00A30061"/>
    <w:rsid w:val="00A32F4A"/>
    <w:rsid w:val="00A351ED"/>
    <w:rsid w:val="00A355E1"/>
    <w:rsid w:val="00A43910"/>
    <w:rsid w:val="00A551AE"/>
    <w:rsid w:val="00A718C4"/>
    <w:rsid w:val="00A74FAE"/>
    <w:rsid w:val="00A8598B"/>
    <w:rsid w:val="00A85C53"/>
    <w:rsid w:val="00A87E2E"/>
    <w:rsid w:val="00A96D87"/>
    <w:rsid w:val="00AA180C"/>
    <w:rsid w:val="00AC5D23"/>
    <w:rsid w:val="00AD0FD3"/>
    <w:rsid w:val="00AD5207"/>
    <w:rsid w:val="00AE054A"/>
    <w:rsid w:val="00B04EEC"/>
    <w:rsid w:val="00B22083"/>
    <w:rsid w:val="00B2594B"/>
    <w:rsid w:val="00B33306"/>
    <w:rsid w:val="00B34B4F"/>
    <w:rsid w:val="00B36FBF"/>
    <w:rsid w:val="00B419BA"/>
    <w:rsid w:val="00B47EFD"/>
    <w:rsid w:val="00B54F99"/>
    <w:rsid w:val="00B77465"/>
    <w:rsid w:val="00B9063D"/>
    <w:rsid w:val="00B9288D"/>
    <w:rsid w:val="00BA1227"/>
    <w:rsid w:val="00BC1CB9"/>
    <w:rsid w:val="00BC2FF2"/>
    <w:rsid w:val="00BE0787"/>
    <w:rsid w:val="00BE0E52"/>
    <w:rsid w:val="00BE346A"/>
    <w:rsid w:val="00C130F3"/>
    <w:rsid w:val="00C1549A"/>
    <w:rsid w:val="00C44E8C"/>
    <w:rsid w:val="00C536B6"/>
    <w:rsid w:val="00C65D98"/>
    <w:rsid w:val="00C67490"/>
    <w:rsid w:val="00C77A72"/>
    <w:rsid w:val="00C867EE"/>
    <w:rsid w:val="00CA33E8"/>
    <w:rsid w:val="00CB286B"/>
    <w:rsid w:val="00CC5CBB"/>
    <w:rsid w:val="00CD4654"/>
    <w:rsid w:val="00CD6B1A"/>
    <w:rsid w:val="00CF42D1"/>
    <w:rsid w:val="00CF45A5"/>
    <w:rsid w:val="00D20D90"/>
    <w:rsid w:val="00D22A54"/>
    <w:rsid w:val="00D3604D"/>
    <w:rsid w:val="00D418A3"/>
    <w:rsid w:val="00D443C5"/>
    <w:rsid w:val="00D47FA8"/>
    <w:rsid w:val="00D537E4"/>
    <w:rsid w:val="00D6738F"/>
    <w:rsid w:val="00D710EE"/>
    <w:rsid w:val="00D714F9"/>
    <w:rsid w:val="00D729DF"/>
    <w:rsid w:val="00D77A7B"/>
    <w:rsid w:val="00D951A2"/>
    <w:rsid w:val="00DA4C7D"/>
    <w:rsid w:val="00DB196E"/>
    <w:rsid w:val="00DB2DF2"/>
    <w:rsid w:val="00DC1C74"/>
    <w:rsid w:val="00DC3537"/>
    <w:rsid w:val="00DD0C9B"/>
    <w:rsid w:val="00DF301B"/>
    <w:rsid w:val="00DF4934"/>
    <w:rsid w:val="00DF6C8E"/>
    <w:rsid w:val="00E018D6"/>
    <w:rsid w:val="00E05E1E"/>
    <w:rsid w:val="00E14CEA"/>
    <w:rsid w:val="00E27094"/>
    <w:rsid w:val="00E43235"/>
    <w:rsid w:val="00E449E3"/>
    <w:rsid w:val="00E87EC6"/>
    <w:rsid w:val="00E90F29"/>
    <w:rsid w:val="00E97485"/>
    <w:rsid w:val="00EB3C66"/>
    <w:rsid w:val="00EE29E7"/>
    <w:rsid w:val="00EE5612"/>
    <w:rsid w:val="00EE76CC"/>
    <w:rsid w:val="00EF29C1"/>
    <w:rsid w:val="00EF3862"/>
    <w:rsid w:val="00F024DA"/>
    <w:rsid w:val="00F15318"/>
    <w:rsid w:val="00F30A92"/>
    <w:rsid w:val="00F4696E"/>
    <w:rsid w:val="00F8640F"/>
    <w:rsid w:val="00FA209D"/>
    <w:rsid w:val="00FC6B9B"/>
    <w:rsid w:val="00FC7F87"/>
    <w:rsid w:val="00FD5852"/>
    <w:rsid w:val="00FE1C16"/>
    <w:rsid w:val="00FE5203"/>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B1A48"/>
  <w15:docId w15:val="{99883216-2524-4CD7-8762-AA4C47D37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6"/>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uiPriority w:val="99"/>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UnresolvedMention1">
    <w:name w:val="Unresolved Mention1"/>
    <w:basedOn w:val="Fontepargpadro"/>
    <w:uiPriority w:val="99"/>
    <w:semiHidden/>
    <w:unhideWhenUsed/>
    <w:rsid w:val="00514CE6"/>
    <w:rPr>
      <w:color w:val="605E5C"/>
      <w:shd w:val="clear" w:color="auto" w:fill="E1DFDD"/>
    </w:rPr>
  </w:style>
  <w:style w:type="character" w:customStyle="1" w:styleId="normaltextrun">
    <w:name w:val="normaltextrun"/>
    <w:basedOn w:val="Fontepargpadro"/>
    <w:rsid w:val="00BC2FF2"/>
  </w:style>
  <w:style w:type="paragraph" w:customStyle="1" w:styleId="corpotexto">
    <w:name w:val="corpo_texto"/>
    <w:basedOn w:val="Normal"/>
    <w:qFormat/>
    <w:rsid w:val="00CD6B1A"/>
    <w:pPr>
      <w:autoSpaceDN/>
      <w:spacing w:after="200" w:line="276" w:lineRule="auto"/>
      <w:textAlignment w:val="auto"/>
    </w:pPr>
    <w:rPr>
      <w:rFonts w:asciiTheme="minorHAnsi" w:eastAsiaTheme="minorHAnsi" w:hAnsiTheme="minorHAnsi" w:cs="Arial"/>
      <w:kern w:val="0"/>
      <w:sz w:val="24"/>
      <w:szCs w:val="22"/>
      <w:lang w:eastAsia="en-US" w:bidi="ar-SA"/>
    </w:rPr>
  </w:style>
  <w:style w:type="paragraph" w:customStyle="1" w:styleId="inciso">
    <w:name w:val="inciso"/>
    <w:basedOn w:val="Normal"/>
    <w:rsid w:val="005767FE"/>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paragrafo">
    <w:name w:val="paragrafo"/>
    <w:basedOn w:val="Normal"/>
    <w:rsid w:val="005767FE"/>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styleId="SemEspaamento">
    <w:name w:val="No Spacing"/>
    <w:uiPriority w:val="1"/>
    <w:qFormat/>
    <w:rsid w:val="003E20A6"/>
    <w:pPr>
      <w:autoSpaceDN/>
      <w:textAlignment w:val="auto"/>
    </w:pPr>
    <w:rPr>
      <w:rFonts w:asciiTheme="minorHAnsi" w:eastAsiaTheme="minorHAnsi" w:hAnsiTheme="minorHAnsi" w:cstheme="minorBidi"/>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8266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6E50DDE-EF2F-4236-BBBD-6679DC36F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2368</Words>
  <Characters>12793</Characters>
  <Application>Microsoft Office Word</Application>
  <DocSecurity>0</DocSecurity>
  <Lines>106</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8</cp:revision>
  <dcterms:created xsi:type="dcterms:W3CDTF">2018-11-01T13:24:00Z</dcterms:created>
  <dcterms:modified xsi:type="dcterms:W3CDTF">2018-11-07T10:50:00Z</dcterms:modified>
</cp:coreProperties>
</file>