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2877" w14:textId="77777777" w:rsidR="006A6320" w:rsidRDefault="006A6320" w:rsidP="006A6320">
      <w:pPr>
        <w:pStyle w:val="01TITULO1"/>
        <w:jc w:val="center"/>
      </w:pPr>
      <w:r>
        <w:t>SEQUÊNCIA DIDÁTICA 7 –</w:t>
      </w:r>
    </w:p>
    <w:p w14:paraId="62152AA1" w14:textId="77777777" w:rsidR="004E5B18" w:rsidRDefault="007D31BC" w:rsidP="006A6320">
      <w:pPr>
        <w:pStyle w:val="01TITULO1"/>
        <w:jc w:val="center"/>
      </w:pPr>
      <w:r>
        <w:t>Adição e subtração com frações</w:t>
      </w:r>
    </w:p>
    <w:p w14:paraId="611154AD" w14:textId="77777777" w:rsidR="006A6320" w:rsidRDefault="006A6320" w:rsidP="006A6320">
      <w:pPr>
        <w:pStyle w:val="01TITULO1"/>
      </w:pPr>
    </w:p>
    <w:p w14:paraId="70EA6A27" w14:textId="77777777" w:rsidR="006A6320" w:rsidRPr="007D5B69" w:rsidRDefault="007D31BC" w:rsidP="006A6320">
      <w:pPr>
        <w:pStyle w:val="01TITULO1"/>
      </w:pPr>
      <w:r>
        <w:t xml:space="preserve">6º ano – </w:t>
      </w:r>
      <w:r w:rsidR="006A6320">
        <w:t>Bimestre 3</w:t>
      </w:r>
    </w:p>
    <w:p w14:paraId="6BF75D4A" w14:textId="77777777" w:rsidR="006A6320" w:rsidRDefault="006A6320" w:rsidP="00167E87">
      <w:pPr>
        <w:spacing w:line="276" w:lineRule="auto"/>
        <w:rPr>
          <w:b/>
          <w:sz w:val="22"/>
          <w:szCs w:val="22"/>
        </w:rPr>
      </w:pPr>
    </w:p>
    <w:p w14:paraId="0BC2DB4B" w14:textId="77777777" w:rsidR="00CE3D1A" w:rsidRDefault="00CE3D1A" w:rsidP="006A6320">
      <w:pPr>
        <w:pStyle w:val="01TITULO3"/>
      </w:pPr>
      <w:r w:rsidRPr="00BC0203">
        <w:t>Unidade temática</w:t>
      </w:r>
    </w:p>
    <w:p w14:paraId="4D638604" w14:textId="77777777" w:rsidR="00D94FBF" w:rsidRPr="00D94FBF" w:rsidRDefault="00167E87" w:rsidP="006A6320">
      <w:pPr>
        <w:pStyle w:val="02TEXTOPRINCIPAL"/>
      </w:pPr>
      <w:r>
        <w:t>Números</w:t>
      </w:r>
    </w:p>
    <w:p w14:paraId="7E192303" w14:textId="77777777" w:rsidR="006A6320" w:rsidRDefault="006A6320" w:rsidP="00167E87">
      <w:pPr>
        <w:autoSpaceDE w:val="0"/>
        <w:adjustRightInd w:val="0"/>
        <w:spacing w:after="120" w:line="276" w:lineRule="auto"/>
        <w:rPr>
          <w:b/>
          <w:sz w:val="22"/>
          <w:szCs w:val="22"/>
        </w:rPr>
      </w:pPr>
    </w:p>
    <w:p w14:paraId="256128F2" w14:textId="77777777" w:rsidR="00D94FBF" w:rsidRDefault="00CE3D1A" w:rsidP="006A6320">
      <w:pPr>
        <w:pStyle w:val="01TITULO3"/>
      </w:pPr>
      <w:r w:rsidRPr="00BC0203">
        <w:t>Objetos de conhecimento</w:t>
      </w:r>
    </w:p>
    <w:p w14:paraId="1B6C9353" w14:textId="4CC581CD" w:rsidR="00CE3D1A" w:rsidRPr="00167E87" w:rsidRDefault="00167E87" w:rsidP="006A6320">
      <w:pPr>
        <w:pStyle w:val="02TEXTOPRINCIPAL"/>
      </w:pPr>
      <w:r w:rsidRPr="00167E87">
        <w:t>Frações: significados (parte/todo, quociente), equivalência, comparação, adição e subtração; cálculo da fração de um número natural; adição e subtração de frações</w:t>
      </w:r>
    </w:p>
    <w:p w14:paraId="2F5C8E9A" w14:textId="77777777" w:rsidR="006A6320" w:rsidRDefault="006A6320" w:rsidP="00167E87">
      <w:pPr>
        <w:spacing w:line="276" w:lineRule="auto"/>
        <w:rPr>
          <w:b/>
          <w:sz w:val="22"/>
          <w:szCs w:val="22"/>
        </w:rPr>
      </w:pPr>
    </w:p>
    <w:p w14:paraId="0CD76D4F" w14:textId="77777777" w:rsidR="00D94FBF" w:rsidRPr="007D31BC" w:rsidRDefault="006A6320" w:rsidP="007D31BC">
      <w:pPr>
        <w:pStyle w:val="01TITULO3"/>
      </w:pPr>
      <w:r w:rsidRPr="007D31BC">
        <w:t>Habilidade</w:t>
      </w:r>
    </w:p>
    <w:p w14:paraId="3F892E7D" w14:textId="77777777" w:rsidR="00167E87" w:rsidRPr="00167E87" w:rsidRDefault="00167E87" w:rsidP="006A6320">
      <w:pPr>
        <w:pStyle w:val="02TEXTOPRINCIPAL"/>
      </w:pPr>
      <w:r w:rsidRPr="006A6320">
        <w:t xml:space="preserve">(EF06MA10) </w:t>
      </w:r>
      <w:r w:rsidRPr="00167E87">
        <w:t xml:space="preserve">Resolver e elaborar problemas que envolvam adição ou subtração com números racionais positivos na representação fracionária. </w:t>
      </w:r>
    </w:p>
    <w:p w14:paraId="0CC9537F" w14:textId="77777777" w:rsidR="006A6320" w:rsidRDefault="006A6320" w:rsidP="00167E87">
      <w:pPr>
        <w:spacing w:line="276" w:lineRule="auto"/>
        <w:rPr>
          <w:b/>
          <w:sz w:val="22"/>
          <w:szCs w:val="22"/>
        </w:rPr>
      </w:pPr>
    </w:p>
    <w:p w14:paraId="2294D9B3" w14:textId="77777777" w:rsidR="00D94FBF" w:rsidRDefault="00CE3D1A" w:rsidP="006A6320">
      <w:pPr>
        <w:pStyle w:val="01TITULO3"/>
      </w:pPr>
      <w:r w:rsidRPr="00BC0203">
        <w:t>Tempo estimado</w:t>
      </w:r>
    </w:p>
    <w:p w14:paraId="43706219" w14:textId="77777777" w:rsidR="00167E87" w:rsidRPr="008F3123" w:rsidRDefault="00167E87" w:rsidP="006A6320">
      <w:pPr>
        <w:pStyle w:val="02TEXTOPRINCIPAL"/>
      </w:pPr>
      <w:r w:rsidRPr="00167E87">
        <w:t>Quatro etapas – quatro aulas</w:t>
      </w:r>
    </w:p>
    <w:p w14:paraId="49702A27" w14:textId="77777777" w:rsidR="006A6320" w:rsidRDefault="006A6320" w:rsidP="00167E87">
      <w:pPr>
        <w:spacing w:line="276" w:lineRule="auto"/>
        <w:rPr>
          <w:rFonts w:eastAsia="Times New Roman"/>
          <w:b/>
          <w:bCs/>
          <w:color w:val="333333"/>
          <w:sz w:val="22"/>
          <w:szCs w:val="22"/>
          <w:bdr w:val="none" w:sz="0" w:space="0" w:color="auto" w:frame="1"/>
          <w:lang w:eastAsia="pt-BR"/>
        </w:rPr>
      </w:pPr>
    </w:p>
    <w:p w14:paraId="6F0E0889" w14:textId="77777777" w:rsidR="00D94FBF" w:rsidRPr="006A6320" w:rsidRDefault="00CE3D1A" w:rsidP="006A6320">
      <w:pPr>
        <w:pStyle w:val="01TITULO3"/>
        <w:rPr>
          <w:sz w:val="24"/>
          <w:szCs w:val="24"/>
        </w:rPr>
      </w:pPr>
      <w:r w:rsidRPr="00BC0203">
        <w:rPr>
          <w:bdr w:val="none" w:sz="0" w:space="0" w:color="auto" w:frame="1"/>
          <w:lang w:eastAsia="pt-BR"/>
        </w:rPr>
        <w:t>Desenvolvimento</w:t>
      </w:r>
    </w:p>
    <w:p w14:paraId="086A5EF8" w14:textId="77777777" w:rsidR="00E61987" w:rsidRPr="005E5F11" w:rsidRDefault="006A6320" w:rsidP="006A6320">
      <w:pPr>
        <w:pStyle w:val="01TITULO4"/>
      </w:pPr>
      <w:r>
        <w:t>1ª e</w:t>
      </w:r>
      <w:r w:rsidR="00CE3D1A" w:rsidRPr="00BC0203">
        <w:t>tapa</w:t>
      </w:r>
      <w:r w:rsidR="00993746">
        <w:t xml:space="preserve"> (1 aula)</w:t>
      </w:r>
    </w:p>
    <w:p w14:paraId="73C9F27C" w14:textId="77777777" w:rsidR="005E5F11" w:rsidRDefault="007D31BC" w:rsidP="006A6320">
      <w:pPr>
        <w:pStyle w:val="02TEXTOPRINCIPAL"/>
        <w:ind w:firstLine="708"/>
      </w:pPr>
      <w:r>
        <w:t>T</w:t>
      </w:r>
      <w:r w:rsidR="005E5F11">
        <w:t xml:space="preserve">endo como objetivo a </w:t>
      </w:r>
      <w:r w:rsidR="005E5F11" w:rsidRPr="006A6320">
        <w:t>sondagem</w:t>
      </w:r>
      <w:r w:rsidR="005E5F11">
        <w:t xml:space="preserve"> dos conhecimentos prévios sobre as operações de adição e subtração explorando a representação fracionária, aprese</w:t>
      </w:r>
      <w:r w:rsidR="00B736C4">
        <w:t xml:space="preserve">nte </w:t>
      </w:r>
      <w:r>
        <w:t xml:space="preserve">aos alunos </w:t>
      </w:r>
      <w:r w:rsidR="00B736C4">
        <w:t>a situação problema a seguir</w:t>
      </w:r>
      <w:r w:rsidR="005E5F11">
        <w:t>.</w:t>
      </w:r>
    </w:p>
    <w:p w14:paraId="25686733" w14:textId="77777777" w:rsidR="005E5F11" w:rsidRDefault="00656BA8" w:rsidP="007D31BC">
      <w:pPr>
        <w:pStyle w:val="02TEXTOPRINCIPALBULLET"/>
      </w:pPr>
      <w:r>
        <w:t xml:space="preserve">Marina recebeu o salário pelo trabalho que realiza como funcionária de uma loja. Utilizou 4/8 desse salário com o pagamento do aluguel e 1/8 com gastos de alimentação. Que fração representa a parte do salário que sobrou após </w:t>
      </w:r>
      <w:r w:rsidR="007D31BC">
        <w:t xml:space="preserve">ela fazer </w:t>
      </w:r>
      <w:r>
        <w:t>es</w:t>
      </w:r>
      <w:r w:rsidR="00657AAA">
        <w:t>s</w:t>
      </w:r>
      <w:r>
        <w:t>es pagamentos?</w:t>
      </w:r>
    </w:p>
    <w:p w14:paraId="314BD596" w14:textId="77777777" w:rsidR="006A6320" w:rsidRDefault="00A807D5" w:rsidP="006A6320">
      <w:pPr>
        <w:pStyle w:val="02TEXTOPRINCIPAL"/>
        <w:ind w:firstLine="708"/>
      </w:pPr>
      <w:r>
        <w:t>Proponha oralmente</w:t>
      </w:r>
      <w:r w:rsidR="00BE0DFE">
        <w:t xml:space="preserve"> alguns questionamentos:</w:t>
      </w:r>
    </w:p>
    <w:p w14:paraId="454DAEF6" w14:textId="77777777" w:rsidR="006A6320" w:rsidRDefault="00656BA8" w:rsidP="006A6320">
      <w:pPr>
        <w:pStyle w:val="02TEXTOPRINCIPALBULLET"/>
      </w:pPr>
      <w:r>
        <w:t xml:space="preserve">Quais informações constam </w:t>
      </w:r>
      <w:r w:rsidR="00657AAA">
        <w:t>n</w:t>
      </w:r>
      <w:r w:rsidR="00BE0DFE">
        <w:t>o problema?</w:t>
      </w:r>
    </w:p>
    <w:p w14:paraId="503DFA8B" w14:textId="77777777" w:rsidR="006A6320" w:rsidRDefault="00656BA8" w:rsidP="006A6320">
      <w:pPr>
        <w:pStyle w:val="02TEXTOPRINCIPALBULLET"/>
      </w:pPr>
      <w:r>
        <w:t>Qual é a fração que repres</w:t>
      </w:r>
      <w:r w:rsidR="00BE0DFE">
        <w:t>enta o salário total de Marina?</w:t>
      </w:r>
    </w:p>
    <w:p w14:paraId="74C184E7" w14:textId="77777777" w:rsidR="006A6320" w:rsidRDefault="00656BA8" w:rsidP="006A6320">
      <w:pPr>
        <w:pStyle w:val="02TEXTOPRINCIPALBULLET"/>
      </w:pPr>
      <w:r>
        <w:t xml:space="preserve">Que operação deve ser utilizada para </w:t>
      </w:r>
      <w:r w:rsidR="00A807D5">
        <w:t>resolver o</w:t>
      </w:r>
      <w:r>
        <w:t xml:space="preserve"> problema</w:t>
      </w:r>
      <w:r w:rsidR="00D41015">
        <w:t>?</w:t>
      </w:r>
    </w:p>
    <w:p w14:paraId="3F148D07" w14:textId="77777777" w:rsidR="00656BA8" w:rsidRDefault="00D41015" w:rsidP="006A6320">
      <w:pPr>
        <w:pStyle w:val="02TEXTOPRINCIPAL"/>
        <w:ind w:firstLine="708"/>
      </w:pPr>
      <w:r>
        <w:t xml:space="preserve">Peça </w:t>
      </w:r>
      <w:r w:rsidR="00A62C5C">
        <w:t xml:space="preserve">aos alunos </w:t>
      </w:r>
      <w:r>
        <w:t>que expliquem as soluções apresentadas e, entre elas, o</w:t>
      </w:r>
      <w:r w:rsidR="00656BA8">
        <w:t>bserve</w:t>
      </w:r>
      <w:r>
        <w:t xml:space="preserve"> se </w:t>
      </w:r>
      <w:r w:rsidR="00656BA8">
        <w:t xml:space="preserve">concluem que a resolução se dá por meio </w:t>
      </w:r>
      <w:r w:rsidR="00AF7800">
        <w:t>de adição e de subtração de f</w:t>
      </w:r>
      <w:r w:rsidR="00656BA8">
        <w:t xml:space="preserve">rações com denominadores iguais, em que </w:t>
      </w:r>
      <w:r w:rsidR="00A62C5C">
        <w:t>adicionamos</w:t>
      </w:r>
      <w:r w:rsidR="00DD1334">
        <w:t xml:space="preserve"> ou subtraímos </w:t>
      </w:r>
      <w:r w:rsidR="00656BA8">
        <w:t>os numeradores e mantemos o mesmo denominador.</w:t>
      </w:r>
      <w:r w:rsidR="00DB52AD">
        <w:t xml:space="preserve"> </w:t>
      </w:r>
    </w:p>
    <w:p w14:paraId="127309CE" w14:textId="77777777" w:rsidR="00DB52AD" w:rsidRDefault="00DB52AD" w:rsidP="006A6320">
      <w:pPr>
        <w:pStyle w:val="02TEXTOPRINCIPAL"/>
        <w:ind w:firstLine="708"/>
      </w:pPr>
      <w:r>
        <w:t xml:space="preserve">Essas discussões serão retomadas na </w:t>
      </w:r>
      <w:r w:rsidR="00117570">
        <w:t xml:space="preserve">próxima </w:t>
      </w:r>
      <w:r>
        <w:t>etapa.</w:t>
      </w:r>
    </w:p>
    <w:p w14:paraId="624BE984" w14:textId="77777777" w:rsidR="00AF7800" w:rsidRPr="00136E52" w:rsidRDefault="00AF7800" w:rsidP="006A6320">
      <w:pPr>
        <w:pStyle w:val="02TEXTOPRINCIPAL"/>
      </w:pPr>
    </w:p>
    <w:p w14:paraId="154A6A50" w14:textId="77777777" w:rsidR="00993746" w:rsidRDefault="00993746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62DD2E1E" w14:textId="77777777" w:rsidR="00CE3D1A" w:rsidRDefault="006A6320" w:rsidP="006A6320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2ª e</w:t>
      </w:r>
      <w:r w:rsidR="00CE3D1A" w:rsidRPr="00BC0203">
        <w:rPr>
          <w:bdr w:val="none" w:sz="0" w:space="0" w:color="auto" w:frame="1"/>
          <w:lang w:eastAsia="pt-BR"/>
        </w:rPr>
        <w:t>tapa</w:t>
      </w:r>
      <w:r w:rsidR="00993746">
        <w:rPr>
          <w:bdr w:val="none" w:sz="0" w:space="0" w:color="auto" w:frame="1"/>
          <w:lang w:eastAsia="pt-BR"/>
        </w:rPr>
        <w:t xml:space="preserve"> (1 aula)</w:t>
      </w:r>
    </w:p>
    <w:p w14:paraId="5A3F116F" w14:textId="77777777" w:rsidR="00BE0DFE" w:rsidRDefault="00DB52AD" w:rsidP="00993746">
      <w:pPr>
        <w:pStyle w:val="02TEXTOPRINCIPAL"/>
        <w:ind w:firstLine="708"/>
        <w:rPr>
          <w:bdr w:val="none" w:sz="0" w:space="0" w:color="auto" w:frame="1"/>
          <w:lang w:eastAsia="pt-BR"/>
        </w:rPr>
      </w:pPr>
      <w:r w:rsidRPr="00AF7800">
        <w:rPr>
          <w:bdr w:val="none" w:sz="0" w:space="0" w:color="auto" w:frame="1"/>
          <w:lang w:eastAsia="pt-BR"/>
        </w:rPr>
        <w:t>Retome as discussões anteriores, destacando ou</w:t>
      </w:r>
      <w:r w:rsidR="006A6320">
        <w:rPr>
          <w:bdr w:val="none" w:sz="0" w:space="0" w:color="auto" w:frame="1"/>
          <w:lang w:eastAsia="pt-BR"/>
        </w:rPr>
        <w:t xml:space="preserve"> apresentando como solução</w:t>
      </w:r>
      <w:r w:rsidR="00AF7800" w:rsidRPr="00AF7800">
        <w:rPr>
          <w:bdr w:val="none" w:sz="0" w:space="0" w:color="auto" w:frame="1"/>
          <w:lang w:eastAsia="pt-BR"/>
        </w:rPr>
        <w:t xml:space="preserve"> </w:t>
      </w:r>
      <w:r w:rsidRPr="00AF7800">
        <w:rPr>
          <w:bdr w:val="none" w:sz="0" w:space="0" w:color="auto" w:frame="1"/>
          <w:lang w:eastAsia="pt-BR"/>
        </w:rPr>
        <w:t xml:space="preserve">aquela </w:t>
      </w:r>
      <w:r w:rsidR="00D41015" w:rsidRPr="00AF7800">
        <w:rPr>
          <w:bdr w:val="none" w:sz="0" w:space="0" w:color="auto" w:frame="1"/>
          <w:lang w:eastAsia="pt-BR"/>
        </w:rPr>
        <w:t xml:space="preserve">em que as operações foram feitas </w:t>
      </w:r>
      <w:r w:rsidR="00993746">
        <w:rPr>
          <w:bdr w:val="none" w:sz="0" w:space="0" w:color="auto" w:frame="1"/>
          <w:lang w:eastAsia="pt-BR"/>
        </w:rPr>
        <w:t>adicionando</w:t>
      </w:r>
      <w:r w:rsidR="006A6320">
        <w:rPr>
          <w:bdr w:val="none" w:sz="0" w:space="0" w:color="auto" w:frame="1"/>
          <w:lang w:eastAsia="pt-BR"/>
        </w:rPr>
        <w:t xml:space="preserve"> ou subtraindo os numeradores </w:t>
      </w:r>
      <w:r w:rsidR="00D41015" w:rsidRPr="00AF7800">
        <w:rPr>
          <w:bdr w:val="none" w:sz="0" w:space="0" w:color="auto" w:frame="1"/>
          <w:lang w:eastAsia="pt-BR"/>
        </w:rPr>
        <w:t>e conservando os denominadores.</w:t>
      </w:r>
    </w:p>
    <w:p w14:paraId="408CB5AD" w14:textId="77777777" w:rsidR="00D41015" w:rsidRPr="006A6320" w:rsidRDefault="00D41015" w:rsidP="00993746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lang w:eastAsia="pt-BR"/>
        </w:rPr>
        <w:t>Ap</w:t>
      </w:r>
      <w:r w:rsidR="00650AA3">
        <w:rPr>
          <w:lang w:eastAsia="pt-BR"/>
        </w:rPr>
        <w:t>resente outra situação problema:</w:t>
      </w:r>
    </w:p>
    <w:p w14:paraId="71228C54" w14:textId="77777777" w:rsidR="00E61987" w:rsidRDefault="0046234D" w:rsidP="00650AA3">
      <w:pPr>
        <w:pStyle w:val="02TEXTOPRINCIPALBULLET"/>
        <w:rPr>
          <w:lang w:eastAsia="pt-BR"/>
        </w:rPr>
      </w:pPr>
      <w:r>
        <w:rPr>
          <w:lang w:eastAsia="pt-BR"/>
        </w:rPr>
        <w:t xml:space="preserve">Arlete fez um bolo de fubá para os netos. Serviu </w:t>
      </w:r>
      <w:r w:rsidR="007733BE">
        <w:rPr>
          <w:lang w:eastAsia="pt-BR"/>
        </w:rPr>
        <w:t>1/4</w:t>
      </w:r>
      <w:r>
        <w:rPr>
          <w:lang w:eastAsia="pt-BR"/>
        </w:rPr>
        <w:t xml:space="preserve"> do bolo para Rita e 2/4 para Raul. Qual é a fração que representa as partes do bolo que foram servidas? Qual é a fração que representa a parte do bolo que sobrou?</w:t>
      </w:r>
    </w:p>
    <w:p w14:paraId="556E7497" w14:textId="77777777" w:rsidR="0077575B" w:rsidRDefault="0077575B" w:rsidP="007C2CBD">
      <w:pPr>
        <w:pStyle w:val="02TEXTOPRINCIPAL"/>
        <w:ind w:firstLine="708"/>
        <w:rPr>
          <w:lang w:eastAsia="pt-BR"/>
        </w:rPr>
      </w:pPr>
    </w:p>
    <w:p w14:paraId="097BAB49" w14:textId="77777777" w:rsidR="00650AA3" w:rsidRDefault="00650AA3" w:rsidP="007C2CBD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Para </w:t>
      </w:r>
      <w:r w:rsidR="007C2CBD">
        <w:rPr>
          <w:lang w:eastAsia="pt-BR"/>
        </w:rPr>
        <w:t>ess</w:t>
      </w:r>
      <w:r>
        <w:rPr>
          <w:lang w:eastAsia="pt-BR"/>
        </w:rPr>
        <w:t>a atividade</w:t>
      </w:r>
      <w:r w:rsidR="007C2CBD">
        <w:rPr>
          <w:lang w:eastAsia="pt-BR"/>
        </w:rPr>
        <w:t>,</w:t>
      </w:r>
      <w:r>
        <w:rPr>
          <w:lang w:eastAsia="pt-BR"/>
        </w:rPr>
        <w:t xml:space="preserve"> o</w:t>
      </w:r>
      <w:r w:rsidRPr="00BC0203">
        <w:rPr>
          <w:lang w:eastAsia="pt-BR"/>
        </w:rPr>
        <w:t>pt</w:t>
      </w:r>
      <w:r>
        <w:rPr>
          <w:lang w:eastAsia="pt-BR"/>
        </w:rPr>
        <w:t xml:space="preserve">e pelo trabalho em duplas, </w:t>
      </w:r>
      <w:r w:rsidR="007C2CBD">
        <w:rPr>
          <w:lang w:eastAsia="pt-BR"/>
        </w:rPr>
        <w:t>promovendo a troca de ideias</w:t>
      </w:r>
      <w:r>
        <w:rPr>
          <w:lang w:eastAsia="pt-BR"/>
        </w:rPr>
        <w:t xml:space="preserve"> sobre os procedimentos de cálculo e a busca de soluções.</w:t>
      </w:r>
    </w:p>
    <w:p w14:paraId="6866CE9B" w14:textId="67A939F1" w:rsidR="005233A4" w:rsidRDefault="0046234D" w:rsidP="007C2CBD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Inicie solicitando a leitura do problema e </w:t>
      </w:r>
      <w:r w:rsidR="00151C91">
        <w:rPr>
          <w:lang w:eastAsia="pt-BR"/>
        </w:rPr>
        <w:t xml:space="preserve">peça </w:t>
      </w:r>
      <w:r w:rsidR="007C2CBD">
        <w:rPr>
          <w:lang w:eastAsia="pt-BR"/>
        </w:rPr>
        <w:t xml:space="preserve">aos alunos </w:t>
      </w:r>
      <w:r w:rsidR="00151C91">
        <w:rPr>
          <w:lang w:eastAsia="pt-BR"/>
        </w:rPr>
        <w:t xml:space="preserve">que </w:t>
      </w:r>
      <w:r>
        <w:rPr>
          <w:lang w:eastAsia="pt-BR"/>
        </w:rPr>
        <w:t xml:space="preserve">identifiquem as informações nele contidas. Qual é a operação que pode ser feita para saber, no total, quantas partes do bolo foram servidas? </w:t>
      </w:r>
      <w:r w:rsidR="00A97716" w:rsidRPr="009B4E5E">
        <w:rPr>
          <w:rStyle w:val="08RespostaprofessorChar"/>
        </w:rPr>
        <w:t>(Adição:</w:t>
      </w:r>
      <w:r w:rsidR="00A97716">
        <w:rPr>
          <w:rStyle w:val="08RespostaprofessorChar"/>
        </w:rPr>
        <w:t xml:space="preserve"> 1/4 + 2/4)</w:t>
      </w:r>
      <w:r w:rsidR="00A97716">
        <w:rPr>
          <w:lang w:eastAsia="pt-BR"/>
        </w:rPr>
        <w:t>.</w:t>
      </w:r>
      <w:r w:rsidR="00141772">
        <w:rPr>
          <w:lang w:eastAsia="pt-BR"/>
        </w:rPr>
        <w:t xml:space="preserve"> </w:t>
      </w:r>
      <w:r>
        <w:rPr>
          <w:lang w:eastAsia="pt-BR"/>
        </w:rPr>
        <w:t>Para saber qual é a fração que representa a parte do bo</w:t>
      </w:r>
      <w:r w:rsidR="00141772">
        <w:rPr>
          <w:lang w:eastAsia="pt-BR"/>
        </w:rPr>
        <w:t>lo que sobrou, eles precisam descobrir</w:t>
      </w:r>
      <w:r>
        <w:rPr>
          <w:lang w:eastAsia="pt-BR"/>
        </w:rPr>
        <w:t xml:space="preserve"> que fração corresponde</w:t>
      </w:r>
      <w:r w:rsidR="0077575B">
        <w:rPr>
          <w:lang w:eastAsia="pt-BR"/>
        </w:rPr>
        <w:t>nte</w:t>
      </w:r>
      <w:r>
        <w:rPr>
          <w:lang w:eastAsia="pt-BR"/>
        </w:rPr>
        <w:t xml:space="preserve"> ao bolo todo, que nesse caso é 4/4. Em seguida</w:t>
      </w:r>
      <w:r w:rsidR="0077575B">
        <w:rPr>
          <w:lang w:eastAsia="pt-BR"/>
        </w:rPr>
        <w:t>,</w:t>
      </w:r>
      <w:r>
        <w:rPr>
          <w:lang w:eastAsia="pt-BR"/>
        </w:rPr>
        <w:t xml:space="preserve"> </w:t>
      </w:r>
      <w:r w:rsidR="00AF7800">
        <w:rPr>
          <w:lang w:eastAsia="pt-BR"/>
        </w:rPr>
        <w:t xml:space="preserve">podem realizar </w:t>
      </w:r>
      <w:r w:rsidR="0077575B">
        <w:rPr>
          <w:lang w:eastAsia="pt-BR"/>
        </w:rPr>
        <w:t xml:space="preserve">uma </w:t>
      </w:r>
      <w:r>
        <w:rPr>
          <w:lang w:eastAsia="pt-BR"/>
        </w:rPr>
        <w:t>subtração</w:t>
      </w:r>
      <w:r w:rsidR="004B7265">
        <w:rPr>
          <w:lang w:eastAsia="pt-BR"/>
        </w:rPr>
        <w:t xml:space="preserve"> como:</w:t>
      </w:r>
    </w:p>
    <w:p w14:paraId="6220CDF5" w14:textId="667D9D99" w:rsidR="00910488" w:rsidRDefault="00910488" w:rsidP="007C2CBD">
      <w:pPr>
        <w:pStyle w:val="02TEXTOPRINCIPAL"/>
        <w:ind w:firstLine="708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33BF5832" wp14:editId="5C633F3B">
            <wp:extent cx="2085975" cy="2952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D0724" w14:textId="77777777" w:rsidR="001363DC" w:rsidRPr="005233A4" w:rsidRDefault="0077575B" w:rsidP="007C2CBD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D</w:t>
      </w:r>
      <w:r w:rsidR="00141772">
        <w:rPr>
          <w:lang w:eastAsia="pt-BR"/>
        </w:rPr>
        <w:t>essa forma, calcula</w:t>
      </w:r>
      <w:r>
        <w:rPr>
          <w:lang w:eastAsia="pt-BR"/>
        </w:rPr>
        <w:t>m</w:t>
      </w:r>
      <w:r w:rsidR="00141772">
        <w:rPr>
          <w:lang w:eastAsia="pt-BR"/>
        </w:rPr>
        <w:t xml:space="preserve"> </w:t>
      </w:r>
      <w:r w:rsidR="0046234D">
        <w:rPr>
          <w:lang w:eastAsia="pt-BR"/>
        </w:rPr>
        <w:t>a fração que represe</w:t>
      </w:r>
      <w:r w:rsidR="008B464A">
        <w:rPr>
          <w:lang w:eastAsia="pt-BR"/>
        </w:rPr>
        <w:t>nta a parte do bolo que sobrou.</w:t>
      </w:r>
    </w:p>
    <w:p w14:paraId="53E7D202" w14:textId="77777777" w:rsidR="00EB55C3" w:rsidRPr="00650AA3" w:rsidRDefault="001363DC" w:rsidP="0077575B">
      <w:pPr>
        <w:pStyle w:val="02TEXTOPRINCIPAL"/>
        <w:ind w:firstLine="708"/>
        <w:rPr>
          <w:lang w:eastAsia="pt-BR"/>
        </w:rPr>
      </w:pPr>
      <w:r w:rsidRPr="00650AA3">
        <w:rPr>
          <w:lang w:eastAsia="pt-BR"/>
        </w:rPr>
        <w:t xml:space="preserve">Sistematize o conteúdo explicando que </w:t>
      </w:r>
      <w:r w:rsidR="00A804C5" w:rsidRPr="00650AA3">
        <w:rPr>
          <w:lang w:eastAsia="pt-BR"/>
        </w:rPr>
        <w:t xml:space="preserve">para </w:t>
      </w:r>
      <w:r w:rsidR="00AF7800" w:rsidRPr="00650AA3">
        <w:rPr>
          <w:lang w:eastAsia="pt-BR"/>
        </w:rPr>
        <w:t>adicionar ou subtrair frações de</w:t>
      </w:r>
      <w:r w:rsidR="00A804C5" w:rsidRPr="00650AA3">
        <w:rPr>
          <w:lang w:eastAsia="pt-BR"/>
        </w:rPr>
        <w:t xml:space="preserve"> mesmo </w:t>
      </w:r>
      <w:r w:rsidR="00AF7800" w:rsidRPr="00650AA3">
        <w:rPr>
          <w:lang w:eastAsia="pt-BR"/>
        </w:rPr>
        <w:t>denominador</w:t>
      </w:r>
      <w:r w:rsidR="00650AA3">
        <w:rPr>
          <w:lang w:eastAsia="pt-BR"/>
        </w:rPr>
        <w:t xml:space="preserve"> </w:t>
      </w:r>
      <w:r w:rsidR="00A804C5" w:rsidRPr="00650AA3">
        <w:rPr>
          <w:lang w:eastAsia="pt-BR"/>
        </w:rPr>
        <w:t>adicionamos ou subtraímos os num</w:t>
      </w:r>
      <w:r w:rsidR="00650AA3">
        <w:rPr>
          <w:lang w:eastAsia="pt-BR"/>
        </w:rPr>
        <w:t>eradores e mantemos o numerador.</w:t>
      </w:r>
    </w:p>
    <w:p w14:paraId="7F708012" w14:textId="77777777" w:rsidR="0077575B" w:rsidRDefault="0077575B" w:rsidP="0077575B">
      <w:pPr>
        <w:pStyle w:val="02TEXTOPRINCIPAL"/>
        <w:ind w:firstLine="708"/>
        <w:rPr>
          <w:lang w:eastAsia="pt-BR"/>
        </w:rPr>
      </w:pPr>
    </w:p>
    <w:p w14:paraId="19EE4194" w14:textId="77777777" w:rsidR="00A60C55" w:rsidRDefault="008B464A" w:rsidP="0077575B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Apresente uma nova situação problema, agora com o objetivo de explorar adição e subtração de frações com </w:t>
      </w:r>
      <w:r w:rsidR="00AF7800">
        <w:rPr>
          <w:lang w:eastAsia="pt-BR"/>
        </w:rPr>
        <w:t>denominadores diferentes</w:t>
      </w:r>
      <w:r w:rsidR="00A60C55">
        <w:rPr>
          <w:lang w:eastAsia="pt-BR"/>
        </w:rPr>
        <w:t>.</w:t>
      </w:r>
    </w:p>
    <w:p w14:paraId="64569B29" w14:textId="77777777" w:rsidR="008B464A" w:rsidRDefault="008B464A" w:rsidP="0077575B">
      <w:pPr>
        <w:pStyle w:val="02TEXTOPRINCIPALBULLET"/>
        <w:rPr>
          <w:lang w:eastAsia="pt-BR"/>
        </w:rPr>
      </w:pPr>
      <w:r w:rsidRPr="008B464A">
        <w:rPr>
          <w:lang w:eastAsia="pt-BR"/>
        </w:rPr>
        <w:t xml:space="preserve">Jonas e Pedro estão construindo um muro. Jonas já construiu </w:t>
      </w:r>
      <w:r w:rsidR="0077575B">
        <w:rPr>
          <w:lang w:eastAsia="pt-BR"/>
        </w:rPr>
        <w:t>3/4</w:t>
      </w:r>
      <w:r w:rsidRPr="008B464A">
        <w:rPr>
          <w:lang w:eastAsia="pt-BR"/>
        </w:rPr>
        <w:t xml:space="preserve"> do muro e Pedro construiu 1/8 desse mesmo muro.</w:t>
      </w:r>
      <w:r>
        <w:rPr>
          <w:lang w:eastAsia="pt-BR"/>
        </w:rPr>
        <w:t xml:space="preserve"> No total, que parte do muro eles já construíram?</w:t>
      </w:r>
      <w:r w:rsidR="00780DC4">
        <w:rPr>
          <w:lang w:eastAsia="pt-BR"/>
        </w:rPr>
        <w:t xml:space="preserve"> Que fração representa as partes do muro que eles ainda não construíram?</w:t>
      </w:r>
    </w:p>
    <w:p w14:paraId="698B7046" w14:textId="7DB98057" w:rsidR="00766CE5" w:rsidRDefault="00766CE5">
      <w:pPr>
        <w:autoSpaceDN/>
        <w:spacing w:after="160" w:line="259" w:lineRule="auto"/>
        <w:textAlignment w:val="auto"/>
        <w:rPr>
          <w:rFonts w:eastAsia="Tahoma"/>
          <w:lang w:eastAsia="pt-BR"/>
        </w:rPr>
      </w:pPr>
      <w:r>
        <w:rPr>
          <w:lang w:eastAsia="pt-BR"/>
        </w:rPr>
        <w:br w:type="page"/>
      </w:r>
    </w:p>
    <w:p w14:paraId="255F1B5A" w14:textId="4D9A0488" w:rsidR="00650AA3" w:rsidRDefault="0077575B" w:rsidP="0077575B">
      <w:pPr>
        <w:pStyle w:val="02TEXTOPRINCIPAL"/>
        <w:rPr>
          <w:lang w:eastAsia="pt-BR"/>
        </w:rPr>
      </w:pPr>
      <w:r>
        <w:rPr>
          <w:lang w:eastAsia="pt-BR"/>
        </w:rPr>
        <w:lastRenderedPageBreak/>
        <w:tab/>
      </w:r>
      <w:r w:rsidR="008B464A">
        <w:rPr>
          <w:lang w:eastAsia="pt-BR"/>
        </w:rPr>
        <w:t>Pergunte</w:t>
      </w:r>
      <w:r>
        <w:rPr>
          <w:lang w:eastAsia="pt-BR"/>
        </w:rPr>
        <w:t xml:space="preserve"> aos alunos q</w:t>
      </w:r>
      <w:r w:rsidR="008B464A">
        <w:rPr>
          <w:lang w:eastAsia="pt-BR"/>
        </w:rPr>
        <w:t>uais são as in</w:t>
      </w:r>
      <w:r>
        <w:rPr>
          <w:lang w:eastAsia="pt-BR"/>
        </w:rPr>
        <w:t>formações contidas no problema.</w:t>
      </w:r>
      <w:r w:rsidR="00BA1980">
        <w:rPr>
          <w:lang w:eastAsia="pt-BR"/>
        </w:rPr>
        <w:t xml:space="preserve"> </w:t>
      </w:r>
      <w:r w:rsidR="008B464A">
        <w:rPr>
          <w:lang w:eastAsia="pt-BR"/>
        </w:rPr>
        <w:t xml:space="preserve">É possível saber a fração que representa o muro todo? Por quê? </w:t>
      </w:r>
    </w:p>
    <w:p w14:paraId="4B2A8C37" w14:textId="77777777" w:rsidR="00766CE5" w:rsidRDefault="008B464A" w:rsidP="0077575B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Observe se </w:t>
      </w:r>
      <w:r w:rsidR="0077575B">
        <w:rPr>
          <w:lang w:eastAsia="pt-BR"/>
        </w:rPr>
        <w:t xml:space="preserve">eles </w:t>
      </w:r>
      <w:r>
        <w:rPr>
          <w:lang w:eastAsia="pt-BR"/>
        </w:rPr>
        <w:t>percebem que determinamos a fração que representa o muro todo por meio do denominador das frações e, nesse caso, os denominadores são diferentes.</w:t>
      </w:r>
      <w:r w:rsidR="00BA1980">
        <w:rPr>
          <w:lang w:eastAsia="pt-BR"/>
        </w:rPr>
        <w:t xml:space="preserve"> Inicie a resolução </w:t>
      </w:r>
      <w:r w:rsidR="0077575B">
        <w:rPr>
          <w:lang w:eastAsia="pt-BR"/>
        </w:rPr>
        <w:t>fazendo</w:t>
      </w:r>
      <w:r w:rsidR="00BA1980">
        <w:rPr>
          <w:lang w:eastAsia="pt-BR"/>
        </w:rPr>
        <w:t xml:space="preserve"> um esquema e peça a colaboração dos alunos no decorrer da apresentação.</w:t>
      </w:r>
    </w:p>
    <w:p w14:paraId="03295725" w14:textId="6CEA6C62" w:rsidR="00766CE5" w:rsidRDefault="00766CE5" w:rsidP="00F302DF">
      <w:pPr>
        <w:pStyle w:val="02TEXTOPRINCIPAL"/>
        <w:rPr>
          <w:lang w:eastAsia="pt-BR"/>
        </w:rPr>
      </w:pPr>
      <w:r>
        <w:rPr>
          <w:noProof/>
          <w:lang w:eastAsia="pt-BR" w:bidi="ar-SA"/>
        </w:rPr>
        <w:drawing>
          <wp:inline distT="0" distB="0" distL="0" distR="0" wp14:anchorId="52A6C667" wp14:editId="3A001C5F">
            <wp:extent cx="6229350" cy="3143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"/>
                    <a:stretch/>
                  </pic:blipFill>
                  <pic:spPr bwMode="auto">
                    <a:xfrm>
                      <a:off x="0" y="0"/>
                      <a:ext cx="62293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4DC94" w14:textId="311779CF" w:rsidR="00BA1980" w:rsidRPr="00717816" w:rsidRDefault="00712172" w:rsidP="00717816">
      <w:pPr>
        <w:pStyle w:val="02TEXTOPRINCIPAL"/>
        <w:ind w:firstLine="708"/>
      </w:pPr>
      <w:r w:rsidRPr="00717816">
        <w:t>A parte que Jonas construiu 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717816">
        <w:t>) pode ser representada</w:t>
      </w:r>
      <w:r w:rsidR="00780DC4" w:rsidRPr="00717816">
        <w:t xml:space="preserve"> por uma fração equiv</w:t>
      </w:r>
      <w:r w:rsidR="00717816">
        <w:t>alente, com denominador 8 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717816">
        <w:t>):</w:t>
      </w:r>
    </w:p>
    <w:p w14:paraId="3C7EDBC7" w14:textId="77777777" w:rsidR="00717816" w:rsidRDefault="00A952B3" w:rsidP="00717816">
      <w:pPr>
        <w:pStyle w:val="02TEXTOPRINCIPAL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69C23C1B" w14:textId="77777777" w:rsidR="00502C72" w:rsidRPr="00717816" w:rsidRDefault="00844C89" w:rsidP="00717816">
      <w:pPr>
        <w:pStyle w:val="02TEXTOPRINCIPAL"/>
        <w:ind w:firstLine="708"/>
      </w:pPr>
      <w:r>
        <w:t>Com iss</w:t>
      </w:r>
      <w:r w:rsidR="00780DC4" w:rsidRPr="00717816">
        <w:t>o, obte</w:t>
      </w:r>
      <w:r>
        <w:t>mos</w:t>
      </w:r>
      <w:r w:rsidR="00780DC4" w:rsidRPr="00717816">
        <w:t xml:space="preserve"> a adição de frações que corresponde à fraçã</w:t>
      </w:r>
      <w:r>
        <w:t>o do muro que já foi construído</w:t>
      </w:r>
      <w:r w:rsidR="000B1493" w:rsidRPr="00717816">
        <w:t>, ou seja, os dois construíram 7/8 do total do muro.</w:t>
      </w:r>
    </w:p>
    <w:p w14:paraId="5B88B757" w14:textId="2797C47F" w:rsidR="00780DC4" w:rsidRPr="00910488" w:rsidRDefault="00780DC4" w:rsidP="00717816">
      <w:pPr>
        <w:pStyle w:val="02TEXTOPRINCIPAL"/>
        <w:ind w:firstLine="708"/>
        <w:rPr>
          <w:sz w:val="28"/>
          <w:szCs w:val="28"/>
        </w:rPr>
      </w:pPr>
      <w:r w:rsidRPr="00717816">
        <w:t xml:space="preserve">Pergunte </w:t>
      </w:r>
      <w:r w:rsidR="00837A9E">
        <w:t>aos alunos q</w:t>
      </w:r>
      <w:r w:rsidRPr="00717816">
        <w:t>ual é a fração que representa o muro todo</w:t>
      </w:r>
      <w:r w:rsidR="00837A9E">
        <w:t>.</w:t>
      </w:r>
      <w:r w:rsidR="00717816">
        <w:t xml:space="preserve"> Devem concluir que é 8/8. Para </w:t>
      </w:r>
      <w:r w:rsidRPr="00717816">
        <w:t xml:space="preserve">determinar a fração do muro que ainda não foi construída, deverão utilizar uma subtração de frações com denominadores iguais: </w:t>
      </w:r>
    </w:p>
    <w:p w14:paraId="045A1694" w14:textId="44297377" w:rsidR="00910488" w:rsidRPr="00910488" w:rsidRDefault="00910488" w:rsidP="00717816">
      <w:pPr>
        <w:pStyle w:val="02TEXTOPRINCIPAL"/>
        <w:ind w:firstLine="708"/>
      </w:pPr>
      <w:r>
        <w:rPr>
          <w:noProof/>
        </w:rPr>
        <w:drawing>
          <wp:inline distT="0" distB="0" distL="0" distR="0" wp14:anchorId="65C7386D" wp14:editId="0AA3ACD1">
            <wp:extent cx="3505200" cy="3238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7526" w14:textId="77777777" w:rsidR="00780DC4" w:rsidRDefault="00A60C55" w:rsidP="00717816">
      <w:pPr>
        <w:pStyle w:val="02TEXTOPRINCIPAL"/>
        <w:ind w:firstLine="708"/>
      </w:pPr>
      <w:r w:rsidRPr="00717816">
        <w:t>Para adicionar ou subtrair frações com denominadores diferentes é preciso obter frações equivalentes a elas que tenham o mesmo denominador e, depois, adicioná-las ou subtraí-las como frações de mesmo denominador.</w:t>
      </w:r>
    </w:p>
    <w:p w14:paraId="251105E7" w14:textId="22442C03" w:rsidR="00766CE5" w:rsidRDefault="00766CE5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91C3341" w14:textId="77777777" w:rsidR="00650AA3" w:rsidRDefault="00650AA3" w:rsidP="00650AA3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3ª e</w:t>
      </w:r>
      <w:r w:rsidR="00CE3D1A" w:rsidRPr="00380F59">
        <w:rPr>
          <w:bdr w:val="none" w:sz="0" w:space="0" w:color="auto" w:frame="1"/>
          <w:lang w:eastAsia="pt-BR"/>
        </w:rPr>
        <w:t>tapa</w:t>
      </w:r>
    </w:p>
    <w:p w14:paraId="69E71143" w14:textId="77777777" w:rsidR="000B1493" w:rsidRPr="00D063FE" w:rsidRDefault="003F4E30" w:rsidP="00D063FE">
      <w:pPr>
        <w:pStyle w:val="02TEXTOPRINCIPAL"/>
        <w:ind w:firstLine="708"/>
      </w:pPr>
      <w:r>
        <w:t>Opte</w:t>
      </w:r>
      <w:r w:rsidR="007E213E" w:rsidRPr="00D063FE">
        <w:t xml:space="preserve"> agora pelo trabalho em duplas</w:t>
      </w:r>
      <w:r w:rsidRPr="003F4E30">
        <w:t xml:space="preserve"> </w:t>
      </w:r>
      <w:r w:rsidRPr="00D063FE">
        <w:t>para que troquem ideias no decorrer da realização</w:t>
      </w:r>
      <w:r>
        <w:t xml:space="preserve"> da atividade</w:t>
      </w:r>
      <w:r w:rsidR="007E213E" w:rsidRPr="00D063FE">
        <w:t>.</w:t>
      </w:r>
      <w:r>
        <w:t xml:space="preserve"> </w:t>
      </w:r>
      <w:r w:rsidR="007E213E" w:rsidRPr="00D063FE">
        <w:t>Distribua entre as duplas alguns problemas envo</w:t>
      </w:r>
      <w:r w:rsidR="00380F59" w:rsidRPr="00D063FE">
        <w:t>lvendo adição e subtração de números fracionários,</w:t>
      </w:r>
      <w:r w:rsidR="008618CB" w:rsidRPr="00D063FE">
        <w:t xml:space="preserve"> como o exemplo a seguir. </w:t>
      </w:r>
    </w:p>
    <w:p w14:paraId="608E3092" w14:textId="77777777" w:rsidR="008655CC" w:rsidRPr="00D063FE" w:rsidRDefault="005346EA" w:rsidP="003F4E30">
      <w:pPr>
        <w:pStyle w:val="02TEXTOPRINCIPALBULLET"/>
      </w:pPr>
      <w:r w:rsidRPr="00D063FE">
        <w:t>Doralice repartiu uma barra de chocolate entre ela e outros doi</w:t>
      </w:r>
      <w:r w:rsidR="008618CB" w:rsidRPr="00D063FE">
        <w:t>s amigos. Doralice ficou com 1/4 da barra, Nina ficou com 2/8</w:t>
      </w:r>
      <w:r w:rsidRPr="00D063FE">
        <w:t xml:space="preserve"> e S</w:t>
      </w:r>
      <w:r w:rsidR="003F4E30">
        <w:t>é</w:t>
      </w:r>
      <w:r w:rsidRPr="00D063FE">
        <w:t>rgio ficou com o restante da barra de chocolate.</w:t>
      </w:r>
      <w:r w:rsidR="008655CC" w:rsidRPr="00D063FE">
        <w:t xml:space="preserve"> Que fração da barra de chocolate S</w:t>
      </w:r>
      <w:r w:rsidR="003F4E30">
        <w:t>é</w:t>
      </w:r>
      <w:r w:rsidR="008655CC" w:rsidRPr="00D063FE">
        <w:t>rgio recebeu?</w:t>
      </w:r>
    </w:p>
    <w:p w14:paraId="49EA4D32" w14:textId="77777777" w:rsidR="003F4E30" w:rsidRDefault="003F4E30" w:rsidP="00D063FE">
      <w:pPr>
        <w:pStyle w:val="02TEXTOPRINCIPAL"/>
        <w:ind w:firstLine="708"/>
      </w:pPr>
    </w:p>
    <w:p w14:paraId="3CA0502E" w14:textId="77777777" w:rsidR="00B45436" w:rsidRDefault="00502C72" w:rsidP="00D063FE">
      <w:pPr>
        <w:pStyle w:val="02TEXTOPRINCIPAL"/>
        <w:ind w:firstLine="708"/>
      </w:pPr>
      <w:r w:rsidRPr="00D063FE">
        <w:t xml:space="preserve">Observe os encaminhamentos </w:t>
      </w:r>
      <w:r w:rsidR="003F4E30">
        <w:t>de</w:t>
      </w:r>
      <w:r w:rsidRPr="00D063FE">
        <w:t xml:space="preserve"> cada dupla para a resolução do problema.</w:t>
      </w:r>
      <w:r w:rsidR="000B1493" w:rsidRPr="00D063FE">
        <w:t xml:space="preserve"> </w:t>
      </w:r>
      <w:r w:rsidR="00712172" w:rsidRPr="00D063FE">
        <w:t>Converse com os alunos sobre as formas de resolução,</w:t>
      </w:r>
      <w:r w:rsidR="003F4E30">
        <w:t xml:space="preserve"> q</w:t>
      </w:r>
      <w:r w:rsidR="00712172" w:rsidRPr="00D063FE">
        <w:t>ue pode ser por meio de um esquema, como demonstrado no problema anterior</w:t>
      </w:r>
      <w:r w:rsidR="003F4E30">
        <w:t>,</w:t>
      </w:r>
      <w:r w:rsidR="00712172" w:rsidRPr="00D063FE">
        <w:t xml:space="preserve"> ou </w:t>
      </w:r>
      <w:r w:rsidR="005D5147">
        <w:t xml:space="preserve">por meio do </w:t>
      </w:r>
      <w:proofErr w:type="spellStart"/>
      <w:r w:rsidR="005D5147">
        <w:t>mmc</w:t>
      </w:r>
      <w:proofErr w:type="spellEnd"/>
      <w:r w:rsidR="00B45436" w:rsidRPr="00D063FE">
        <w:t xml:space="preserve"> (4,</w:t>
      </w:r>
      <w:r w:rsidR="005D5147">
        <w:t xml:space="preserve"> </w:t>
      </w:r>
      <w:r w:rsidR="00B45436" w:rsidRPr="00D063FE">
        <w:t>8)</w:t>
      </w:r>
      <w:r w:rsidR="00ED021C">
        <w:t>,</w:t>
      </w:r>
      <w:r w:rsidR="00B45436" w:rsidRPr="00D063FE">
        <w:t xml:space="preserve"> que é igual a 8.</w:t>
      </w:r>
    </w:p>
    <w:p w14:paraId="6D30C675" w14:textId="77777777" w:rsidR="000B5F9F" w:rsidRPr="00D063FE" w:rsidRDefault="00A952B3" w:rsidP="00D063FE">
      <w:pPr>
        <w:pStyle w:val="02TEXTOPRINCIPAL"/>
        <w:ind w:firstLine="708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033A56DE" w14:textId="77777777" w:rsidR="005D5147" w:rsidRDefault="00B45436" w:rsidP="00D063FE">
      <w:pPr>
        <w:pStyle w:val="02TEXTOPRINCIPAL"/>
        <w:ind w:firstLine="708"/>
      </w:pPr>
      <w:r w:rsidRPr="00D063FE">
        <w:t>Para encontrar a fração do chocolate que S</w:t>
      </w:r>
      <w:r w:rsidR="005D5147">
        <w:t>é</w:t>
      </w:r>
      <w:r w:rsidRPr="00D063FE">
        <w:t xml:space="preserve">rgio recebeu, é necessário fazer a subtração: </w:t>
      </w:r>
    </w:p>
    <w:p w14:paraId="70232689" w14:textId="21F0E0C5" w:rsidR="005D5147" w:rsidRDefault="00A952B3" w:rsidP="00A952B3">
      <w:pPr>
        <w:pStyle w:val="02TEXTOPRINCIPAL"/>
        <w:ind w:firstLine="70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7224FA4" wp14:editId="42F090D4">
            <wp:extent cx="676275" cy="2762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A5634" w14:textId="77777777" w:rsidR="00B45436" w:rsidRPr="00D063FE" w:rsidRDefault="00B45436" w:rsidP="005D5147">
      <w:pPr>
        <w:pStyle w:val="02TEXTOPRINCIPAL"/>
      </w:pPr>
      <w:r w:rsidRPr="00D063FE">
        <w:t>ou seja, S</w:t>
      </w:r>
      <w:r w:rsidR="005D5147">
        <w:t>é</w:t>
      </w:r>
      <w:r w:rsidRPr="00D063FE">
        <w:t xml:space="preserve">rgio recebeu 4/8 da barra de chocolate. </w:t>
      </w:r>
    </w:p>
    <w:p w14:paraId="4919B9D2" w14:textId="77777777" w:rsidR="00B45436" w:rsidRPr="00D063FE" w:rsidRDefault="00B45436" w:rsidP="00D063FE">
      <w:pPr>
        <w:pStyle w:val="02TEXTOPRINCIPAL"/>
        <w:ind w:firstLine="708"/>
      </w:pPr>
      <w:r w:rsidRPr="00D063FE">
        <w:t xml:space="preserve">Peça </w:t>
      </w:r>
      <w:r w:rsidR="005D5147">
        <w:t>a</w:t>
      </w:r>
      <w:r w:rsidRPr="00D063FE">
        <w:t xml:space="preserve"> cada aluno da dupla </w:t>
      </w:r>
      <w:r w:rsidR="002E3D96">
        <w:t xml:space="preserve">que </w:t>
      </w:r>
      <w:r w:rsidRPr="00D063FE">
        <w:t xml:space="preserve">elabore um problema envolvendo a adição de </w:t>
      </w:r>
      <w:r w:rsidR="002E3D96">
        <w:t>três</w:t>
      </w:r>
      <w:r w:rsidRPr="00D063FE">
        <w:t xml:space="preserve"> frações com deno</w:t>
      </w:r>
      <w:r w:rsidR="002E3D96">
        <w:t>minadores iguais. E</w:t>
      </w:r>
      <w:r w:rsidRPr="00D063FE">
        <w:t>m seguida</w:t>
      </w:r>
      <w:r w:rsidR="002E3D96">
        <w:t>,</w:t>
      </w:r>
      <w:r w:rsidRPr="00D063FE">
        <w:t xml:space="preserve"> os problemas elaborados </w:t>
      </w:r>
      <w:r w:rsidR="002E3D96">
        <w:t>devem ser trocados entre as duplas e</w:t>
      </w:r>
      <w:r w:rsidRPr="00D063FE">
        <w:t xml:space="preserve"> cada um resolv</w:t>
      </w:r>
      <w:r w:rsidR="002E3D96">
        <w:t>e</w:t>
      </w:r>
      <w:r w:rsidRPr="00D063FE">
        <w:t xml:space="preserve"> o problema elaborado pelo outro.</w:t>
      </w:r>
      <w:r w:rsidR="005C3BC7">
        <w:t xml:space="preserve"> </w:t>
      </w:r>
      <w:r w:rsidR="00F32688" w:rsidRPr="00D063FE">
        <w:t>Proponha que os problemas e as resoluções sejam apresentados pelas duplas, de forma que todos participem</w:t>
      </w:r>
      <w:r w:rsidR="002E3D96">
        <w:t xml:space="preserve"> da troca de ideias</w:t>
      </w:r>
      <w:r w:rsidR="00F32688" w:rsidRPr="00D063FE">
        <w:t>.</w:t>
      </w:r>
    </w:p>
    <w:p w14:paraId="7AFA7837" w14:textId="77777777" w:rsidR="005C3BC7" w:rsidRDefault="005C3BC7" w:rsidP="00D063FE">
      <w:pPr>
        <w:pStyle w:val="02TEXTOPRINCIPAL"/>
        <w:ind w:firstLine="708"/>
      </w:pPr>
    </w:p>
    <w:p w14:paraId="75E2C865" w14:textId="6CA8CC2B" w:rsidR="00714D2C" w:rsidRPr="00D063FE" w:rsidRDefault="005C3BC7" w:rsidP="005C3BC7">
      <w:pPr>
        <w:pStyle w:val="02TEXTOPRINCIPAL"/>
      </w:pPr>
      <w:r w:rsidRPr="00D026CD"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  <w:t>Encadeamento das etapas:</w:t>
      </w:r>
      <w:r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 </w:t>
      </w:r>
      <w:r w:rsidR="008655CC" w:rsidRPr="00D063FE">
        <w:t>Na 1ª etapa</w:t>
      </w:r>
      <w:r w:rsidR="0085613F">
        <w:t>,</w:t>
      </w:r>
      <w:r w:rsidR="008655CC" w:rsidRPr="00D063FE">
        <w:t xml:space="preserve"> houve a sondagem dos conhecimentos prévios por meio de questionamentos orais, seguidos da apresentação de situações problema envolvendo a adição e </w:t>
      </w:r>
      <w:r w:rsidR="0085613F">
        <w:t xml:space="preserve">a </w:t>
      </w:r>
      <w:r w:rsidR="008655CC" w:rsidRPr="00D063FE">
        <w:t>subtração de números fracionários</w:t>
      </w:r>
      <w:r w:rsidR="00712172" w:rsidRPr="00D063FE">
        <w:t>,</w:t>
      </w:r>
      <w:r w:rsidR="008655CC" w:rsidRPr="00D063FE">
        <w:t xml:space="preserve"> com denominadores iguais. Na 2ª etapa, a partir dos conhecimentos prévios observados na etapa anterior, encaminhou-se a sistematização, com a apresentação e </w:t>
      </w:r>
      <w:r w:rsidR="0085613F">
        <w:t xml:space="preserve">a </w:t>
      </w:r>
      <w:r w:rsidR="008655CC" w:rsidRPr="00D063FE">
        <w:t>discussão a respeito das formas de resolução, procurando acompanhar as realizações das duplas e esclarecer as possíveis dúvidas.</w:t>
      </w:r>
      <w:r w:rsidR="00712172" w:rsidRPr="00D063FE">
        <w:t xml:space="preserve"> Na 3ª etapa</w:t>
      </w:r>
      <w:r w:rsidR="0085613F">
        <w:t>,</w:t>
      </w:r>
      <w:r w:rsidR="00712172" w:rsidRPr="00D063FE">
        <w:t xml:space="preserve"> foi proposta a aplicação dos conhecimentos elaborados por meio da apresent</w:t>
      </w:r>
      <w:r w:rsidR="0085613F">
        <w:t>ação de uma situação problema e</w:t>
      </w:r>
      <w:r w:rsidR="00712172" w:rsidRPr="00D063FE">
        <w:t xml:space="preserve"> da solicitação de elaboração de problemas pelos alunos.</w:t>
      </w:r>
    </w:p>
    <w:p w14:paraId="182EB29F" w14:textId="77777777" w:rsidR="00C00E63" w:rsidRPr="00D063FE" w:rsidRDefault="00C00E63" w:rsidP="00D063FE">
      <w:pPr>
        <w:pStyle w:val="02TEXTOPRINCIPAL"/>
      </w:pPr>
    </w:p>
    <w:p w14:paraId="52872ED7" w14:textId="77777777" w:rsidR="000B5F9F" w:rsidRDefault="000B5F9F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620DA519" w14:textId="77777777" w:rsidR="00A97716" w:rsidRDefault="00A97716" w:rsidP="00A97716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4ª e</w:t>
      </w:r>
      <w:r w:rsidRPr="00BC0203">
        <w:rPr>
          <w:bdr w:val="none" w:sz="0" w:space="0" w:color="auto" w:frame="1"/>
          <w:lang w:eastAsia="pt-BR"/>
        </w:rPr>
        <w:t>tapa</w:t>
      </w:r>
    </w:p>
    <w:p w14:paraId="4083A545" w14:textId="77777777" w:rsidR="00A97716" w:rsidRDefault="00A97716" w:rsidP="00A97716">
      <w:pPr>
        <w:pStyle w:val="02TEXTOPRINCIPAL"/>
        <w:rPr>
          <w:lang w:eastAsia="pt-BR"/>
        </w:rPr>
      </w:pPr>
      <w:r>
        <w:rPr>
          <w:b/>
        </w:rPr>
        <w:t>Avaliação:</w:t>
      </w:r>
      <w:r>
        <w:rPr>
          <w:lang w:eastAsia="pt-BR"/>
        </w:rPr>
        <w:t xml:space="preserve"> Opte agora pelo trabalho individual</w:t>
      </w:r>
      <w:r w:rsidRPr="00BC0203">
        <w:rPr>
          <w:lang w:eastAsia="pt-BR"/>
        </w:rPr>
        <w:t>. A decisão se justifica porque os alunos já consolidaram ind</w:t>
      </w:r>
      <w:r>
        <w:rPr>
          <w:lang w:eastAsia="pt-BR"/>
        </w:rPr>
        <w:t>ividualmente os conhecimentos.</w:t>
      </w:r>
    </w:p>
    <w:p w14:paraId="15682535" w14:textId="77777777" w:rsidR="00A97716" w:rsidRPr="00BC0203" w:rsidRDefault="00A97716" w:rsidP="00A97716">
      <w:pPr>
        <w:pStyle w:val="02TEXTOPRINCIPAL"/>
        <w:ind w:firstLine="708"/>
        <w:rPr>
          <w:lang w:eastAsia="pt-BR"/>
        </w:rPr>
      </w:pPr>
    </w:p>
    <w:p w14:paraId="57680D43" w14:textId="77777777" w:rsidR="00A97716" w:rsidRDefault="00A97716" w:rsidP="00A97716">
      <w:pPr>
        <w:pStyle w:val="02TEXTOPRINCIPALBULLET2"/>
        <w:numPr>
          <w:ilvl w:val="0"/>
          <w:numId w:val="15"/>
        </w:numPr>
      </w:pPr>
      <w:r w:rsidRPr="00C00E63">
        <w:t xml:space="preserve">Joaquim comprou um queijo e dividiu-o em 8 partes do mesmo tamanho. Comeu duas partes e guardou o restante. Qual é a fração que representa a parte do queijo que ele guardou? </w:t>
      </w:r>
    </w:p>
    <w:p w14:paraId="4DD1A738" w14:textId="77777777" w:rsidR="00A97716" w:rsidRDefault="00A97716" w:rsidP="00A97716">
      <w:pPr>
        <w:pStyle w:val="02TEXTOPRINCIPAL"/>
        <w:rPr>
          <w:rStyle w:val="08RespostaprofessorChar"/>
        </w:rPr>
      </w:pPr>
      <w:r>
        <w:rPr>
          <w:rStyle w:val="08RespostaprofessorChar"/>
        </w:rPr>
        <w:t>8/8 – 2/8 = 6/8</w:t>
      </w:r>
    </w:p>
    <w:p w14:paraId="7F08EE0D" w14:textId="77777777" w:rsidR="00A97716" w:rsidRPr="00C00E63" w:rsidRDefault="00A97716" w:rsidP="00A97716">
      <w:pPr>
        <w:pStyle w:val="02TEXTOPRINCIPAL"/>
        <w:rPr>
          <w:rStyle w:val="08RespostaprofessorChar"/>
        </w:rPr>
      </w:pPr>
      <w:r w:rsidRPr="00076C5B">
        <w:rPr>
          <w:rStyle w:val="08RespostaprofessorChar"/>
        </w:rPr>
        <w:t xml:space="preserve">Ele guardou </w:t>
      </w:r>
      <w:r>
        <w:rPr>
          <w:rStyle w:val="08RespostaprofessorChar"/>
        </w:rPr>
        <w:t xml:space="preserve">6/8 </w:t>
      </w:r>
      <w:r w:rsidRPr="00076C5B">
        <w:rPr>
          <w:rStyle w:val="08RespostaprofessorChar"/>
        </w:rPr>
        <w:t>do queijo</w:t>
      </w:r>
      <w:r>
        <w:rPr>
          <w:rStyle w:val="08RespostaprofessorChar"/>
        </w:rPr>
        <w:t>.</w:t>
      </w:r>
    </w:p>
    <w:p w14:paraId="14A15958" w14:textId="77777777" w:rsidR="00A97716" w:rsidRPr="00C00E63" w:rsidRDefault="00A97716" w:rsidP="00A97716">
      <w:pPr>
        <w:pStyle w:val="02TEXTOPRINCIPAL"/>
      </w:pPr>
    </w:p>
    <w:p w14:paraId="0CED38BF" w14:textId="77777777" w:rsidR="00A97716" w:rsidRDefault="00A97716" w:rsidP="00A97716">
      <w:pPr>
        <w:pStyle w:val="02TEXTOPRINCIPALBULLET2"/>
        <w:numPr>
          <w:ilvl w:val="0"/>
          <w:numId w:val="15"/>
        </w:numPr>
      </w:pPr>
      <w:r w:rsidRPr="00C00E63">
        <w:t>Elabore um problema envolvendo a adição de frações a seguir e depois o resolva</w:t>
      </w:r>
      <w:r>
        <w:t>:</w:t>
      </w:r>
    </w:p>
    <w:p w14:paraId="03A6BE93" w14:textId="77777777" w:rsidR="00A97716" w:rsidRPr="00B93554" w:rsidRDefault="00A952B3" w:rsidP="00A97716">
      <w:pPr>
        <w:pStyle w:val="02TEXTOPRINCIPAL"/>
        <w:ind w:left="587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97716" w:rsidRPr="00B93554">
        <w:rPr>
          <w:sz w:val="28"/>
          <w:szCs w:val="28"/>
        </w:rPr>
        <w:t xml:space="preserve"> </w:t>
      </w:r>
    </w:p>
    <w:p w14:paraId="2EE9AFF2" w14:textId="77777777" w:rsidR="00A97716" w:rsidRPr="00C00E63" w:rsidRDefault="00A97716" w:rsidP="00A97716">
      <w:pPr>
        <w:pStyle w:val="08Respostaprofessor"/>
      </w:pPr>
      <w:r w:rsidRPr="00C00E63">
        <w:t>Resposta pessoal.</w:t>
      </w:r>
      <w:r>
        <w:t xml:space="preserve"> 7/8 – 2/3 = 21/24 – 16/24 = 5/24 </w:t>
      </w:r>
    </w:p>
    <w:p w14:paraId="560FA6A3" w14:textId="77777777" w:rsidR="00A97716" w:rsidRDefault="00A97716" w:rsidP="00A97716">
      <w:pPr>
        <w:pStyle w:val="02TEXTOPRINCIPAL"/>
      </w:pPr>
    </w:p>
    <w:p w14:paraId="31789F3F" w14:textId="77777777" w:rsidR="00A97716" w:rsidRPr="00C00E63" w:rsidRDefault="00A97716" w:rsidP="00A97716">
      <w:pPr>
        <w:pStyle w:val="02TEXTOPRINCIPALBULLET2"/>
        <w:numPr>
          <w:ilvl w:val="0"/>
          <w:numId w:val="15"/>
        </w:numPr>
      </w:pPr>
      <w:r w:rsidRPr="00C00E63">
        <w:t>Calcule da forma que preferir.</w:t>
      </w:r>
    </w:p>
    <w:p w14:paraId="7B81FA2B" w14:textId="47F8D4AB" w:rsidR="00A97716" w:rsidRPr="002513F5" w:rsidRDefault="00A952B3" w:rsidP="00A97716">
      <w:pPr>
        <w:pStyle w:val="02TEXTOPRINCIPAL"/>
        <w:rPr>
          <w:rFonts w:eastAsia="SimSun" w:cstheme="minorHAns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97716">
        <w:rPr>
          <w:rFonts w:eastAsia="SimSun" w:cstheme="minorHAnsi"/>
          <w:sz w:val="28"/>
          <w:szCs w:val="28"/>
        </w:rPr>
        <w:t xml:space="preserve"> </w:t>
      </w:r>
      <w:r w:rsidR="00A97716">
        <w:rPr>
          <w:rStyle w:val="08RespostaprofessorChar"/>
        </w:rPr>
        <w:t xml:space="preserve"> 10/20 + 12/20 = 22/20 </w:t>
      </w:r>
      <w:r w:rsidR="00A97716" w:rsidRPr="0085613F">
        <w:rPr>
          <w:rStyle w:val="08RespostaprofessorChar"/>
        </w:rPr>
        <w:t>(</w:t>
      </w:r>
      <w:proofErr w:type="spellStart"/>
      <w:r w:rsidR="00A97716" w:rsidRPr="0085613F">
        <w:rPr>
          <w:rStyle w:val="08RespostaprofessorChar"/>
        </w:rPr>
        <w:t>mmc</w:t>
      </w:r>
      <w:proofErr w:type="spellEnd"/>
      <w:r w:rsidR="00A97716" w:rsidRPr="0085613F">
        <w:rPr>
          <w:rStyle w:val="08RespostaprofessorChar"/>
        </w:rPr>
        <w:t xml:space="preserve"> de 4 e 5 = 20)</w:t>
      </w:r>
    </w:p>
    <w:p w14:paraId="44672BFF" w14:textId="77777777" w:rsidR="00A97716" w:rsidRPr="00C00E63" w:rsidRDefault="00A952B3" w:rsidP="00A97716">
      <w:pPr>
        <w:pStyle w:val="02TEXTOPRINCIPAL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A97716" w:rsidRPr="00B93554">
        <w:rPr>
          <w:sz w:val="28"/>
          <w:szCs w:val="28"/>
        </w:rPr>
        <w:t xml:space="preserve"> </w:t>
      </w:r>
      <w:r w:rsidR="00A97716" w:rsidRPr="00473E96">
        <w:rPr>
          <w:rStyle w:val="08RespostaprofessorChar"/>
        </w:rPr>
        <w:t>2/12</w:t>
      </w:r>
    </w:p>
    <w:p w14:paraId="450FB086" w14:textId="77777777" w:rsidR="00A97716" w:rsidRPr="00C00E63" w:rsidRDefault="00A97716" w:rsidP="00A97716">
      <w:pPr>
        <w:pStyle w:val="02TEXTOPRINCIPAL"/>
      </w:pPr>
    </w:p>
    <w:p w14:paraId="05F3EB2F" w14:textId="77777777" w:rsidR="00A97716" w:rsidRDefault="00A97716" w:rsidP="00A97716">
      <w:pPr>
        <w:pStyle w:val="02TEXTOPRINCIPALBULLET2"/>
        <w:numPr>
          <w:ilvl w:val="0"/>
          <w:numId w:val="15"/>
        </w:numPr>
      </w:pPr>
      <w:r w:rsidRPr="00C00E63">
        <w:t>Regina vai percorrer um trajeto de carro em 3 dias. No primeiro dia</w:t>
      </w:r>
      <w:r>
        <w:t>,</w:t>
      </w:r>
      <w:r w:rsidRPr="00C00E63">
        <w:t xml:space="preserve"> vai percorrer 2/8 do trajeto</w:t>
      </w:r>
      <w:r>
        <w:t>;</w:t>
      </w:r>
      <w:r w:rsidRPr="00C00E63">
        <w:t xml:space="preserve"> no segundo dia</w:t>
      </w:r>
      <w:r>
        <w:t>,</w:t>
      </w:r>
      <w:r w:rsidRPr="00C00E63">
        <w:t xml:space="preserve"> ela vai percorrer 3/5. Qual é a fração que representa o trajeto inteiro? </w:t>
      </w:r>
    </w:p>
    <w:p w14:paraId="79923021" w14:textId="77777777" w:rsidR="00A97716" w:rsidRDefault="00A97716" w:rsidP="00A97716">
      <w:pPr>
        <w:pStyle w:val="08Respostaprofessor"/>
        <w:rPr>
          <w:rStyle w:val="08RespostaprofessorChar"/>
        </w:rPr>
      </w:pPr>
      <w:r>
        <w:rPr>
          <w:rStyle w:val="08RespostaprofessorChar"/>
        </w:rPr>
        <w:t>2/8 + 3/5 = 10/40 + 24/40 = 34/40</w:t>
      </w:r>
    </w:p>
    <w:p w14:paraId="784D5BD2" w14:textId="77777777" w:rsidR="00A97716" w:rsidRDefault="00A97716" w:rsidP="00A97716">
      <w:pPr>
        <w:pStyle w:val="08Respostaprofessor"/>
        <w:rPr>
          <w:rStyle w:val="08RespostaprofessorChar"/>
        </w:rPr>
      </w:pPr>
      <w:r>
        <w:rPr>
          <w:rStyle w:val="08RespostaprofessorChar"/>
        </w:rPr>
        <w:t>40/40 – 34/40 = 6/40</w:t>
      </w:r>
    </w:p>
    <w:p w14:paraId="4AC86E9D" w14:textId="77777777" w:rsidR="00A97716" w:rsidRDefault="00A97716" w:rsidP="00A97716">
      <w:pPr>
        <w:pStyle w:val="08Respostaprofessor"/>
      </w:pPr>
      <w:r w:rsidRPr="00076C5B">
        <w:rPr>
          <w:rStyle w:val="08RespostaprofessorChar"/>
        </w:rPr>
        <w:t>O aluno deve concluir que a fração que representa o trajeto todo é</w:t>
      </w:r>
      <w:r>
        <w:rPr>
          <w:rStyle w:val="08RespostaprofessorChar"/>
        </w:rPr>
        <w:t xml:space="preserve"> 40/40</w:t>
      </w:r>
      <w:r w:rsidRPr="00C00E63">
        <w:t>.</w:t>
      </w:r>
    </w:p>
    <w:p w14:paraId="7BD93504" w14:textId="49E49AA6" w:rsidR="009B539A" w:rsidRDefault="009B539A" w:rsidP="00A97716">
      <w:pPr>
        <w:pStyle w:val="01TITULO4"/>
      </w:pPr>
    </w:p>
    <w:sectPr w:rsidR="009B539A" w:rsidSect="006A6320">
      <w:headerReference w:type="default" r:id="rId12"/>
      <w:footerReference w:type="default" r:id="rId13"/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A46B" w14:textId="77777777" w:rsidR="009900F8" w:rsidRDefault="009900F8" w:rsidP="0027783F">
      <w:r>
        <w:separator/>
      </w:r>
    </w:p>
  </w:endnote>
  <w:endnote w:type="continuationSeparator" w:id="0">
    <w:p w14:paraId="31DE2ECE" w14:textId="77777777" w:rsidR="009900F8" w:rsidRDefault="009900F8" w:rsidP="0027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A807D5" w:rsidRPr="005A1C11" w14:paraId="217858BD" w14:textId="77777777" w:rsidTr="002E6030">
      <w:tc>
        <w:tcPr>
          <w:tcW w:w="9606" w:type="dxa"/>
        </w:tcPr>
        <w:p w14:paraId="754116CD" w14:textId="77777777" w:rsidR="00A807D5" w:rsidRPr="00754EF1" w:rsidRDefault="00A807D5" w:rsidP="002E6030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226484"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D14A6B7" w14:textId="77777777" w:rsidR="00A807D5" w:rsidRPr="005A1C11" w:rsidRDefault="00A807D5" w:rsidP="002E6030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7C4C9836" w14:textId="340AB873" w:rsidR="00A807D5" w:rsidRPr="005A1C11" w:rsidRDefault="007D04F0" w:rsidP="002E6030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="00A807D5"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A952B3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20F10DB9" w14:textId="77777777" w:rsidR="00156E75" w:rsidRPr="00A807D5" w:rsidRDefault="00156E75" w:rsidP="00A807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ADCA" w14:textId="77777777" w:rsidR="009900F8" w:rsidRDefault="009900F8" w:rsidP="0027783F">
      <w:r>
        <w:separator/>
      </w:r>
    </w:p>
  </w:footnote>
  <w:footnote w:type="continuationSeparator" w:id="0">
    <w:p w14:paraId="4FABC23A" w14:textId="77777777" w:rsidR="009900F8" w:rsidRDefault="009900F8" w:rsidP="0027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8CB4" w14:textId="77777777" w:rsidR="0027783F" w:rsidRDefault="0027783F">
    <w:pPr>
      <w:pStyle w:val="Cabealho"/>
    </w:pPr>
    <w:r>
      <w:rPr>
        <w:noProof/>
        <w:lang w:eastAsia="pt-BR" w:bidi="ar-SA"/>
      </w:rPr>
      <w:drawing>
        <wp:inline distT="0" distB="0" distL="0" distR="0" wp14:anchorId="0A47B476" wp14:editId="7BE2DB06">
          <wp:extent cx="6410325" cy="342265"/>
          <wp:effectExtent l="0" t="0" r="9525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1433" cy="34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977"/>
    <w:multiLevelType w:val="hybridMultilevel"/>
    <w:tmpl w:val="A29CB6BC"/>
    <w:lvl w:ilvl="0" w:tplc="FFD89D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4B2F"/>
    <w:multiLevelType w:val="hybridMultilevel"/>
    <w:tmpl w:val="FA506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774"/>
    <w:multiLevelType w:val="hybridMultilevel"/>
    <w:tmpl w:val="28DE1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332BE"/>
    <w:multiLevelType w:val="hybridMultilevel"/>
    <w:tmpl w:val="575AAFA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75C7A77"/>
    <w:multiLevelType w:val="hybridMultilevel"/>
    <w:tmpl w:val="BCEAF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E4C82"/>
    <w:multiLevelType w:val="hybridMultilevel"/>
    <w:tmpl w:val="BCAE0166"/>
    <w:lvl w:ilvl="0" w:tplc="FDFC5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5E6E"/>
    <w:multiLevelType w:val="hybridMultilevel"/>
    <w:tmpl w:val="BFA80252"/>
    <w:lvl w:ilvl="0" w:tplc="538695B4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5D3875B7"/>
    <w:multiLevelType w:val="hybridMultilevel"/>
    <w:tmpl w:val="9D540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C965CBA"/>
    <w:multiLevelType w:val="hybridMultilevel"/>
    <w:tmpl w:val="DB38A47E"/>
    <w:lvl w:ilvl="0" w:tplc="DE1C78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11"/>
  </w:num>
  <w:num w:numId="7">
    <w:abstractNumId w:val="1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D1A"/>
    <w:rsid w:val="000247B1"/>
    <w:rsid w:val="00076C5B"/>
    <w:rsid w:val="000B1493"/>
    <w:rsid w:val="000B5F9F"/>
    <w:rsid w:val="00117570"/>
    <w:rsid w:val="001363DC"/>
    <w:rsid w:val="00136E52"/>
    <w:rsid w:val="00141772"/>
    <w:rsid w:val="00151C91"/>
    <w:rsid w:val="00156E75"/>
    <w:rsid w:val="00167E87"/>
    <w:rsid w:val="002322BA"/>
    <w:rsid w:val="002513F5"/>
    <w:rsid w:val="0027783F"/>
    <w:rsid w:val="002A662F"/>
    <w:rsid w:val="002E1341"/>
    <w:rsid w:val="002E3D96"/>
    <w:rsid w:val="00302197"/>
    <w:rsid w:val="00331244"/>
    <w:rsid w:val="00380039"/>
    <w:rsid w:val="00380F59"/>
    <w:rsid w:val="003B189D"/>
    <w:rsid w:val="003F4E30"/>
    <w:rsid w:val="0045428D"/>
    <w:rsid w:val="0046234D"/>
    <w:rsid w:val="004949CD"/>
    <w:rsid w:val="004B7265"/>
    <w:rsid w:val="004E5B18"/>
    <w:rsid w:val="00502C72"/>
    <w:rsid w:val="005233A4"/>
    <w:rsid w:val="005346EA"/>
    <w:rsid w:val="00541838"/>
    <w:rsid w:val="005C3BC7"/>
    <w:rsid w:val="005D5147"/>
    <w:rsid w:val="005E5F11"/>
    <w:rsid w:val="00650AA3"/>
    <w:rsid w:val="00656BA8"/>
    <w:rsid w:val="00657AAA"/>
    <w:rsid w:val="006911A5"/>
    <w:rsid w:val="006A6320"/>
    <w:rsid w:val="006B3C30"/>
    <w:rsid w:val="006B47CF"/>
    <w:rsid w:val="00712172"/>
    <w:rsid w:val="00714D2C"/>
    <w:rsid w:val="00717816"/>
    <w:rsid w:val="007453F5"/>
    <w:rsid w:val="00751233"/>
    <w:rsid w:val="00766CE5"/>
    <w:rsid w:val="007733BE"/>
    <w:rsid w:val="0077575B"/>
    <w:rsid w:val="00780DC4"/>
    <w:rsid w:val="007C2CBD"/>
    <w:rsid w:val="007C6330"/>
    <w:rsid w:val="007D04F0"/>
    <w:rsid w:val="007D31BC"/>
    <w:rsid w:val="007E213E"/>
    <w:rsid w:val="00837A9E"/>
    <w:rsid w:val="00844C89"/>
    <w:rsid w:val="0085613F"/>
    <w:rsid w:val="008618CB"/>
    <w:rsid w:val="008655CC"/>
    <w:rsid w:val="00881D38"/>
    <w:rsid w:val="008B464A"/>
    <w:rsid w:val="008F3123"/>
    <w:rsid w:val="00910488"/>
    <w:rsid w:val="009900F8"/>
    <w:rsid w:val="00993746"/>
    <w:rsid w:val="009A4848"/>
    <w:rsid w:val="009B4E5E"/>
    <w:rsid w:val="009B539A"/>
    <w:rsid w:val="00A138D3"/>
    <w:rsid w:val="00A17633"/>
    <w:rsid w:val="00A60C55"/>
    <w:rsid w:val="00A62C5C"/>
    <w:rsid w:val="00A804C5"/>
    <w:rsid w:val="00A807D5"/>
    <w:rsid w:val="00A952B3"/>
    <w:rsid w:val="00A97716"/>
    <w:rsid w:val="00AB5318"/>
    <w:rsid w:val="00AC1399"/>
    <w:rsid w:val="00AF7800"/>
    <w:rsid w:val="00B2233B"/>
    <w:rsid w:val="00B45436"/>
    <w:rsid w:val="00B736C4"/>
    <w:rsid w:val="00B81B2D"/>
    <w:rsid w:val="00B92F34"/>
    <w:rsid w:val="00B93554"/>
    <w:rsid w:val="00BA1980"/>
    <w:rsid w:val="00BE0DFE"/>
    <w:rsid w:val="00BE3645"/>
    <w:rsid w:val="00BE7D5D"/>
    <w:rsid w:val="00C00E63"/>
    <w:rsid w:val="00C13D18"/>
    <w:rsid w:val="00C24F68"/>
    <w:rsid w:val="00C36AD5"/>
    <w:rsid w:val="00C7193F"/>
    <w:rsid w:val="00CE3D1A"/>
    <w:rsid w:val="00CF6BD0"/>
    <w:rsid w:val="00D063FE"/>
    <w:rsid w:val="00D41015"/>
    <w:rsid w:val="00D4183E"/>
    <w:rsid w:val="00D57CC4"/>
    <w:rsid w:val="00D94FBF"/>
    <w:rsid w:val="00DB52AD"/>
    <w:rsid w:val="00DD1334"/>
    <w:rsid w:val="00DE1A60"/>
    <w:rsid w:val="00E05079"/>
    <w:rsid w:val="00E26645"/>
    <w:rsid w:val="00E34EC3"/>
    <w:rsid w:val="00E61987"/>
    <w:rsid w:val="00E922DA"/>
    <w:rsid w:val="00EB55C3"/>
    <w:rsid w:val="00EB6DC2"/>
    <w:rsid w:val="00EC027E"/>
    <w:rsid w:val="00ED021C"/>
    <w:rsid w:val="00F076B2"/>
    <w:rsid w:val="00F302DF"/>
    <w:rsid w:val="00F32688"/>
    <w:rsid w:val="00F345BD"/>
    <w:rsid w:val="00F43494"/>
    <w:rsid w:val="00F50710"/>
    <w:rsid w:val="00F9034C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B47CCA"/>
  <w15:docId w15:val="{E9E352E5-0051-48C0-872F-62BDC49C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7783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27783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27783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27783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27783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27783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27783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27783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27783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27783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783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783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27783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83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83F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2778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783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783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783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783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27783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27783F"/>
  </w:style>
  <w:style w:type="paragraph" w:customStyle="1" w:styleId="01TtuloPeso2">
    <w:name w:val="01_Título Peso 2"/>
    <w:basedOn w:val="Normal"/>
    <w:autoRedefine/>
    <w:qFormat/>
    <w:rsid w:val="0027783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27783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27783F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27783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27783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27783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27783F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27783F"/>
    <w:rPr>
      <w:sz w:val="32"/>
    </w:rPr>
  </w:style>
  <w:style w:type="paragraph" w:customStyle="1" w:styleId="01TITULO4">
    <w:name w:val="01_TITULO_4"/>
    <w:basedOn w:val="01TITULO3"/>
    <w:rsid w:val="0027783F"/>
    <w:rPr>
      <w:sz w:val="28"/>
    </w:rPr>
  </w:style>
  <w:style w:type="paragraph" w:customStyle="1" w:styleId="03TITULOTABELAS1">
    <w:name w:val="03_TITULO_TABELAS_1"/>
    <w:basedOn w:val="02TEXTOPRINCIPAL"/>
    <w:rsid w:val="0027783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7783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7783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7783F"/>
    <w:pPr>
      <w:widowControl w:val="0"/>
      <w:numPr>
        <w:numId w:val="5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27783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7783F"/>
    <w:pPr>
      <w:numPr>
        <w:numId w:val="11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27783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7783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7783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27783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7783F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27783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7783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7783F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7783F"/>
    <w:pPr>
      <w:spacing w:before="0" w:after="0"/>
    </w:pPr>
  </w:style>
  <w:style w:type="paragraph" w:customStyle="1" w:styleId="05ATIVIDADES">
    <w:name w:val="05_ATIVIDADES"/>
    <w:basedOn w:val="02TEXTOITEM"/>
    <w:rsid w:val="0027783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7783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7783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27783F"/>
    <w:pPr>
      <w:numPr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27783F"/>
    <w:pPr>
      <w:ind w:left="0" w:firstLine="0"/>
    </w:pPr>
  </w:style>
  <w:style w:type="paragraph" w:customStyle="1" w:styleId="06CREDITO">
    <w:name w:val="06_CREDITO"/>
    <w:basedOn w:val="02TEXTOPRINCIPAL"/>
    <w:rsid w:val="0027783F"/>
    <w:rPr>
      <w:sz w:val="16"/>
    </w:rPr>
  </w:style>
  <w:style w:type="paragraph" w:customStyle="1" w:styleId="06LEGENDA">
    <w:name w:val="06_LEGENDA"/>
    <w:basedOn w:val="06CREDITO"/>
    <w:rsid w:val="0027783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7783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7783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27783F"/>
    <w:pPr>
      <w:numPr>
        <w:numId w:val="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7783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7783F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27783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27783F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2778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7783F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27783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2778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7783F"/>
    <w:rPr>
      <w:i/>
      <w:iCs/>
    </w:rPr>
  </w:style>
  <w:style w:type="character" w:styleId="nfaseSutil">
    <w:name w:val="Subtle Emphasis"/>
    <w:basedOn w:val="Fontepargpadro"/>
    <w:uiPriority w:val="19"/>
    <w:qFormat/>
    <w:rsid w:val="0027783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27783F"/>
    <w:pPr>
      <w:ind w:firstLine="283"/>
    </w:pPr>
  </w:style>
  <w:style w:type="character" w:styleId="Forte">
    <w:name w:val="Strong"/>
    <w:basedOn w:val="Fontepargpadro"/>
    <w:uiPriority w:val="22"/>
    <w:qFormat/>
    <w:rsid w:val="0027783F"/>
    <w:rPr>
      <w:b/>
      <w:bCs/>
    </w:rPr>
  </w:style>
  <w:style w:type="paragraph" w:customStyle="1" w:styleId="Hangingindent">
    <w:name w:val="Hanging indent"/>
    <w:basedOn w:val="Textbody"/>
    <w:rsid w:val="0027783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27783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7783F"/>
    <w:rPr>
      <w:color w:val="954F72" w:themeColor="followedHyperlink"/>
      <w:u w:val="single"/>
    </w:rPr>
  </w:style>
  <w:style w:type="paragraph" w:customStyle="1" w:styleId="Index">
    <w:name w:val="Index"/>
    <w:rsid w:val="0027783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7783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7783F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7783F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7783F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7783F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27783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27783F"/>
    <w:pPr>
      <w:numPr>
        <w:numId w:val="10"/>
      </w:numPr>
    </w:pPr>
  </w:style>
  <w:style w:type="numbering" w:customStyle="1" w:styleId="LFO3">
    <w:name w:val="LFO3"/>
    <w:basedOn w:val="Semlista"/>
    <w:rsid w:val="0027783F"/>
    <w:pPr>
      <w:numPr>
        <w:numId w:val="6"/>
      </w:numPr>
    </w:pPr>
  </w:style>
  <w:style w:type="paragraph" w:customStyle="1" w:styleId="ListIndent">
    <w:name w:val="List Indent"/>
    <w:basedOn w:val="Textbody"/>
    <w:rsid w:val="0027783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27783F"/>
    <w:rPr>
      <w:rFonts w:cs="Mangal"/>
      <w:sz w:val="24"/>
    </w:rPr>
  </w:style>
  <w:style w:type="character" w:customStyle="1" w:styleId="LYBOLDLIGHT">
    <w:name w:val="LY_BOLD_LIGHT"/>
    <w:uiPriority w:val="99"/>
    <w:rsid w:val="0027783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27783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27783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7783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7783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2778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27783F"/>
    <w:rPr>
      <w:szCs w:val="21"/>
    </w:rPr>
  </w:style>
  <w:style w:type="paragraph" w:customStyle="1" w:styleId="Standard">
    <w:name w:val="Standard"/>
    <w:rsid w:val="0027783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27783F"/>
    <w:pPr>
      <w:suppressLineNumbers/>
    </w:pPr>
  </w:style>
  <w:style w:type="character" w:customStyle="1" w:styleId="SaudaoChar">
    <w:name w:val="Saudação Char"/>
    <w:basedOn w:val="Fontepargpadro"/>
    <w:link w:val="Saudao"/>
    <w:rsid w:val="0027783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2778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7783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27783F"/>
    <w:rPr>
      <w:rFonts w:cstheme="minorHAnsi"/>
      <w:sz w:val="20"/>
    </w:rPr>
  </w:style>
  <w:style w:type="paragraph" w:customStyle="1" w:styleId="TableContents">
    <w:name w:val="Table Contents"/>
    <w:basedOn w:val="Standard"/>
    <w:rsid w:val="0027783F"/>
    <w:pPr>
      <w:suppressLineNumbers/>
    </w:pPr>
  </w:style>
  <w:style w:type="paragraph" w:customStyle="1" w:styleId="Textbodyindent">
    <w:name w:val="Text body indent"/>
    <w:basedOn w:val="Textbody"/>
    <w:rsid w:val="0027783F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27783F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27783F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27783F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27783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27783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27783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27783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27783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27783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27783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27783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778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BFC0-31ED-4D6E-9EA3-3D3FBB34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1105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Ribeiro</dc:creator>
  <cp:lastModifiedBy>Marcel Hideki Yonamine</cp:lastModifiedBy>
  <cp:revision>18</cp:revision>
  <dcterms:created xsi:type="dcterms:W3CDTF">2018-09-05T14:01:00Z</dcterms:created>
  <dcterms:modified xsi:type="dcterms:W3CDTF">2018-09-26T19:36:00Z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-1857251685</vt:i4>
  </property>
  <property fmtid="{D5CDD505-2E9C-101B-9397-08002B2CF9AE}" pid="3" name="_NewReviewCycle">
    <vt:lpwstr/>
  </property>
  <property fmtid="{D5CDD505-2E9C-101B-9397-08002B2CF9AE}" pid="4" name="_EmailSubject">
    <vt:lpwstr>Material digital - Matemática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