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2BF" w:rsidRPr="00FA52BF" w:rsidRDefault="00FA52BF" w:rsidP="00FA52BF">
      <w:pPr>
        <w:pStyle w:val="01TITULO1"/>
      </w:pPr>
      <w:r w:rsidRPr="00FA52BF">
        <w:t>Componente curricular: CIÊNCIAS</w:t>
      </w:r>
    </w:p>
    <w:p w:rsidR="00FA52BF" w:rsidRPr="00FA52BF" w:rsidRDefault="006F6857" w:rsidP="00FA52BF">
      <w:pPr>
        <w:pStyle w:val="01TITULO1"/>
      </w:pPr>
      <w:r>
        <w:t>9º ano – 3º bimestre</w:t>
      </w:r>
    </w:p>
    <w:p w:rsidR="00570E05" w:rsidRPr="002D5169" w:rsidRDefault="002C54E2" w:rsidP="00570E05">
      <w:pPr>
        <w:pStyle w:val="01TITULO1"/>
      </w:pPr>
      <w:r w:rsidRPr="00FA52BF">
        <w:t xml:space="preserve">SEQUÊNCIA DIDÁTICA </w:t>
      </w:r>
      <w:r w:rsidR="003978D0">
        <w:t>7</w:t>
      </w:r>
      <w:r w:rsidR="00570E05">
        <w:t xml:space="preserve"> </w:t>
      </w:r>
      <w:r w:rsidR="00570E05" w:rsidRPr="00325818">
        <w:t>–</w:t>
      </w:r>
      <w:r w:rsidR="00570E05">
        <w:t xml:space="preserve"> </w:t>
      </w:r>
      <w:r w:rsidR="006F6857">
        <w:t>Radiações e aplicações</w:t>
      </w:r>
    </w:p>
    <w:p w:rsidR="00AA64E3" w:rsidRPr="00497AEE" w:rsidRDefault="00AA64E3" w:rsidP="00497AEE">
      <w:pPr>
        <w:pStyle w:val="02TEXTOPRINCIPAL"/>
      </w:pPr>
    </w:p>
    <w:p w:rsidR="00037A68" w:rsidRDefault="00037A68" w:rsidP="00037A68">
      <w:pPr>
        <w:pStyle w:val="01TITULO2"/>
      </w:pPr>
      <w:r>
        <w:t>Unidade temática</w:t>
      </w:r>
    </w:p>
    <w:p w:rsidR="00037A68" w:rsidRPr="00497AEE" w:rsidRDefault="00037A68" w:rsidP="00497AEE">
      <w:pPr>
        <w:pStyle w:val="02TEXTOPRINCIPAL"/>
      </w:pPr>
      <w:r w:rsidRPr="00497AEE">
        <w:t>Matéria e energia</w:t>
      </w:r>
    </w:p>
    <w:p w:rsidR="00037A68" w:rsidRPr="00497AEE" w:rsidRDefault="00037A68" w:rsidP="00497AEE">
      <w:pPr>
        <w:pStyle w:val="02TEXTOPRINCIPAL"/>
      </w:pPr>
    </w:p>
    <w:p w:rsidR="004A5E06" w:rsidRPr="00325818" w:rsidRDefault="004A5E06" w:rsidP="004A5E06">
      <w:pPr>
        <w:pStyle w:val="01TITULO2"/>
      </w:pPr>
      <w:r w:rsidRPr="00325818">
        <w:t>Objeto de conhecimento</w:t>
      </w:r>
    </w:p>
    <w:p w:rsidR="002C54E2" w:rsidRPr="00497AEE" w:rsidRDefault="002D5169" w:rsidP="00497AEE">
      <w:pPr>
        <w:pStyle w:val="02TEXTOPRINCIPAL"/>
      </w:pPr>
      <w:r w:rsidRPr="00497AEE">
        <w:t>Radiações e suas aplicações na saúde</w:t>
      </w:r>
    </w:p>
    <w:p w:rsidR="00FA52BF" w:rsidRPr="00497AEE" w:rsidRDefault="00FA52BF" w:rsidP="00497AEE">
      <w:pPr>
        <w:pStyle w:val="02TEXTOPRINCIPAL"/>
      </w:pPr>
    </w:p>
    <w:p w:rsidR="004A5E06" w:rsidRPr="00325818" w:rsidRDefault="004A5E06" w:rsidP="004A5E06">
      <w:pPr>
        <w:pStyle w:val="01TITULO2"/>
      </w:pPr>
      <w:r w:rsidRPr="00325818">
        <w:t>Habilidade</w:t>
      </w:r>
    </w:p>
    <w:p w:rsidR="002C54E2" w:rsidRPr="00497AEE" w:rsidRDefault="00584985" w:rsidP="00497AEE">
      <w:pPr>
        <w:pStyle w:val="02TEXTOPRINCIPAL"/>
      </w:pPr>
      <w:r w:rsidRPr="00497AEE">
        <w:t>(EF09CI06) Classificar as radiações eletromagnéticas por suas frequências, fontes e aplicações, discutindo e avaliando as implicações de seu uso em controle remoto, telefone celular, raio X, forno de micro-ondas, fotocélulas etc.</w:t>
      </w:r>
    </w:p>
    <w:p w:rsidR="00A273C2" w:rsidRPr="00497AEE" w:rsidRDefault="00A273C2" w:rsidP="00497AEE">
      <w:pPr>
        <w:pStyle w:val="02TEXTOPRINCIPAL"/>
      </w:pPr>
    </w:p>
    <w:p w:rsidR="00A273C2" w:rsidRPr="00325818" w:rsidRDefault="00A273C2" w:rsidP="00A273C2">
      <w:pPr>
        <w:pStyle w:val="01TITULO2"/>
      </w:pPr>
      <w:r w:rsidRPr="00325818">
        <w:t>Objetivos específicos</w:t>
      </w:r>
    </w:p>
    <w:p w:rsidR="00A273C2" w:rsidRPr="00497AEE" w:rsidRDefault="00A273C2" w:rsidP="00497AEE">
      <w:pPr>
        <w:pStyle w:val="02TEXTOPRINCIPAL"/>
      </w:pPr>
      <w:r w:rsidRPr="00497AEE">
        <w:t xml:space="preserve">Os alunos, ao final desta sequência didática deverão saber reconhecer a importância das ondas eletromagnéticas, bem como as ondas mais importantes. </w:t>
      </w:r>
    </w:p>
    <w:p w:rsidR="00A273C2" w:rsidRPr="00497AEE" w:rsidRDefault="00A273C2" w:rsidP="00497AEE">
      <w:pPr>
        <w:pStyle w:val="02TEXTOPRINCIPAL"/>
      </w:pPr>
      <w:r w:rsidRPr="00497AEE">
        <w:t xml:space="preserve">Deverão reconhecer que as radiações não são de todo ruim para o homem e que pequenas doses, são usadas para mostrar o diagnóstico de algumas doenças. </w:t>
      </w:r>
    </w:p>
    <w:p w:rsidR="00A273C2" w:rsidRPr="00497AEE" w:rsidRDefault="00A273C2" w:rsidP="00497AEE">
      <w:pPr>
        <w:pStyle w:val="02TEXTOPRINCIPAL"/>
      </w:pPr>
    </w:p>
    <w:p w:rsidR="00A273C2" w:rsidRDefault="00A273C2" w:rsidP="00A273C2">
      <w:pPr>
        <w:pStyle w:val="01TITULO2"/>
      </w:pPr>
      <w:r>
        <w:t>Tempo estimado</w:t>
      </w:r>
    </w:p>
    <w:p w:rsidR="00A273C2" w:rsidRPr="00497AEE" w:rsidRDefault="00A273C2" w:rsidP="00497AEE">
      <w:pPr>
        <w:pStyle w:val="02TEXTOPRINCIPAL"/>
      </w:pPr>
      <w:r w:rsidRPr="00497AEE">
        <w:t>Duas aulas.</w:t>
      </w:r>
    </w:p>
    <w:p w:rsidR="00FF4769" w:rsidRPr="00497AEE" w:rsidRDefault="00FF4769" w:rsidP="00497AEE">
      <w:pPr>
        <w:pStyle w:val="02TEXTOPRINCIPAL"/>
      </w:pPr>
      <w:r w:rsidRPr="00497AEE">
        <w:br w:type="page"/>
      </w:r>
    </w:p>
    <w:p w:rsidR="00CA1C8F" w:rsidRDefault="00FF4769" w:rsidP="00FA52BF">
      <w:pPr>
        <w:pStyle w:val="01TITULO2"/>
      </w:pPr>
      <w:r>
        <w:lastRenderedPageBreak/>
        <w:t>Desenvolvimento</w:t>
      </w:r>
    </w:p>
    <w:p w:rsidR="00FA52BF" w:rsidRPr="00497AEE" w:rsidRDefault="00FA52BF" w:rsidP="00497AEE">
      <w:pPr>
        <w:pStyle w:val="02TEXTOPRINCIPAL"/>
      </w:pPr>
    </w:p>
    <w:p w:rsidR="00E57E8D" w:rsidRDefault="00E57E8D" w:rsidP="00497AEE">
      <w:pPr>
        <w:pStyle w:val="01TITULO3"/>
      </w:pPr>
      <w:r w:rsidRPr="00497AEE">
        <w:t>Aula 1</w:t>
      </w:r>
    </w:p>
    <w:p w:rsidR="00DF1A47" w:rsidRPr="004A7EA4" w:rsidRDefault="00DF1A47" w:rsidP="004A7EA4">
      <w:pPr>
        <w:pStyle w:val="02TEXTOPRINCIPAL"/>
      </w:pPr>
    </w:p>
    <w:p w:rsidR="00DF1A47" w:rsidRPr="00DF1A47" w:rsidRDefault="00DF1A47" w:rsidP="00497AEE">
      <w:pPr>
        <w:pStyle w:val="01TITULO3"/>
        <w:rPr>
          <w:sz w:val="28"/>
        </w:rPr>
      </w:pPr>
      <w:r w:rsidRPr="00DF1A47">
        <w:rPr>
          <w:sz w:val="28"/>
        </w:rPr>
        <w:t>Orientações</w:t>
      </w:r>
    </w:p>
    <w:p w:rsidR="004A5E06" w:rsidRDefault="00F37D37" w:rsidP="00FA52BF">
      <w:pPr>
        <w:pStyle w:val="02TEXTOPRINCIPAL"/>
      </w:pPr>
      <w:r>
        <w:t xml:space="preserve">Comece a aula discutindo com os alunos quais são os principais efeitos e consequências </w:t>
      </w:r>
      <w:r w:rsidR="00813819">
        <w:t xml:space="preserve">ao corpo humano quando este entra em </w:t>
      </w:r>
      <w:r>
        <w:t xml:space="preserve">contato com material radioativo. </w:t>
      </w:r>
      <w:r w:rsidR="00813819">
        <w:t>Normalmente o que ocorre é que</w:t>
      </w:r>
      <w:r w:rsidR="00534EBD">
        <w:t xml:space="preserve"> a </w:t>
      </w:r>
      <w:r w:rsidR="00813819">
        <w:t>e</w:t>
      </w:r>
      <w:r w:rsidR="009D7704" w:rsidRPr="009D7704">
        <w:t>xposição a níveis moderados de radiação - acima de u</w:t>
      </w:r>
      <w:r w:rsidR="009D7704">
        <w:t xml:space="preserve">m </w:t>
      </w:r>
      <w:proofErr w:type="spellStart"/>
      <w:r w:rsidR="009D7704">
        <w:t>gray</w:t>
      </w:r>
      <w:proofErr w:type="spellEnd"/>
      <w:r w:rsidR="009D7704">
        <w:t xml:space="preserve"> (a medida padrão da dose de radiação </w:t>
      </w:r>
      <w:r w:rsidR="00345512">
        <w:t>absorvida pelo corpo) –</w:t>
      </w:r>
      <w:r w:rsidR="009D7704" w:rsidRPr="009D7704">
        <w:t xml:space="preserve"> podem resultar em náusea e vômitos, seguidos de diarreia, dores de cabeça e febre.</w:t>
      </w:r>
      <w:r w:rsidR="009D7704">
        <w:t xml:space="preserve"> </w:t>
      </w:r>
      <w:r w:rsidR="009D7704" w:rsidRPr="009D7704">
        <w:t>Depois da primeira série de sintomas, pode haver breve período sem qualquer problema aparente, mas algumas semanas depois, os sintomas podem voltar ainda mais fortes.</w:t>
      </w:r>
      <w:r w:rsidR="009D7704">
        <w:t xml:space="preserve"> </w:t>
      </w:r>
      <w:r w:rsidR="009D7704" w:rsidRPr="009D7704">
        <w:t>Com níveis mais altos de radiação, todos esses sintomas podem ser imediatamente aparentes, assim como lesões - possivelmente fatais - aos órgãos internos.</w:t>
      </w:r>
      <w:r w:rsidR="009D7704">
        <w:t xml:space="preserve"> </w:t>
      </w:r>
    </w:p>
    <w:p w:rsidR="00534EBD" w:rsidRDefault="00F62581" w:rsidP="00FA52BF">
      <w:pPr>
        <w:pStyle w:val="02TEXTOPRINCIPAL"/>
        <w:rPr>
          <w:color w:val="FF0000"/>
        </w:rPr>
      </w:pPr>
      <w:r>
        <w:t xml:space="preserve">Relacione os efeitos da radiação com o tratamento de alguns tipos de câncer, normalmente </w:t>
      </w:r>
      <w:r w:rsidR="009D7704" w:rsidRPr="009D7704">
        <w:t xml:space="preserve">o tratamento com radiação contra câncer geralmente utiliza várias doses entre um e sete </w:t>
      </w:r>
      <w:proofErr w:type="spellStart"/>
      <w:r w:rsidR="009D7704" w:rsidRPr="00DF1A47">
        <w:t>grays</w:t>
      </w:r>
      <w:proofErr w:type="spellEnd"/>
      <w:r w:rsidR="009D7704" w:rsidRPr="009D7704">
        <w:t xml:space="preserve"> de cada vez, mas as doses são altamente controladas e normalmente dirigidas a uma área específica do corpo.</w:t>
      </w:r>
      <w:r w:rsidR="00534EBD">
        <w:t xml:space="preserve"> Dificilmente os alunos sabem quais são os efeitos da radiação, no entanto não deixe de provocá-los para que o repertório deles aumente e, ao mesmo tempo, para que você veja em que nível os alunos estão nestes assuntos.</w:t>
      </w:r>
      <w:r w:rsidR="00DF1A47">
        <w:br/>
      </w:r>
      <w:r w:rsidR="00347885" w:rsidRPr="006E57E8">
        <w:rPr>
          <w:color w:val="FF0000"/>
        </w:rPr>
        <w:t>(15</w:t>
      </w:r>
      <w:r w:rsidR="00FF4769">
        <w:rPr>
          <w:color w:val="FF0000"/>
        </w:rPr>
        <w:t xml:space="preserve"> </w:t>
      </w:r>
      <w:r w:rsidR="00534EBD" w:rsidRPr="006E57E8">
        <w:rPr>
          <w:color w:val="FF0000"/>
        </w:rPr>
        <w:t xml:space="preserve">min) </w:t>
      </w:r>
    </w:p>
    <w:p w:rsidR="00497AEE" w:rsidRDefault="00497AEE">
      <w:pPr>
        <w:spacing w:after="200" w:line="276" w:lineRule="auto"/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:rsidR="00EE35E7" w:rsidRDefault="00813819" w:rsidP="00FA52BF">
      <w:pPr>
        <w:pStyle w:val="02TEXTOPRINCIPAL"/>
      </w:pPr>
      <w:r>
        <w:lastRenderedPageBreak/>
        <w:t>Caso seja possível, leve para a sala de aula, algumas fotos dos acidentes radioativos que aconteceram nos últimos anos. Seguem algumas sugestões.</w:t>
      </w:r>
    </w:p>
    <w:p w:rsidR="004A5E06" w:rsidRDefault="004A5E06" w:rsidP="00FA52BF">
      <w:pPr>
        <w:pStyle w:val="02TEXTOPRINCIPAL"/>
      </w:pPr>
    </w:p>
    <w:p w:rsidR="00497AEE" w:rsidRDefault="00497AEE" w:rsidP="00497AEE">
      <w:pPr>
        <w:pStyle w:val="02TEXTOPRINCIPAL"/>
        <w:jc w:val="center"/>
      </w:pPr>
      <w:r>
        <w:rPr>
          <w:noProof/>
        </w:rPr>
        <w:drawing>
          <wp:inline distT="0" distB="0" distL="0" distR="0">
            <wp:extent cx="3705225" cy="24003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EE" w:rsidRDefault="00497AEE" w:rsidP="00497AEE">
      <w:pPr>
        <w:pStyle w:val="02TEXTOPRINCIPAL"/>
        <w:jc w:val="center"/>
      </w:pPr>
      <w:r>
        <w:rPr>
          <w:noProof/>
        </w:rPr>
        <w:drawing>
          <wp:inline distT="0" distB="0" distL="0" distR="0">
            <wp:extent cx="3714750" cy="2400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EE" w:rsidRDefault="00497AEE" w:rsidP="00497AEE">
      <w:pPr>
        <w:pStyle w:val="02TEXTOPRINCIPAL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705225" cy="23907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EE" w:rsidRPr="00ED13BB" w:rsidRDefault="00497AEE" w:rsidP="00497AEE">
      <w:pPr>
        <w:pStyle w:val="06LEGENDA"/>
      </w:pPr>
      <w:r w:rsidRPr="00ED13BB">
        <w:t xml:space="preserve">A área onde </w:t>
      </w:r>
      <w:r>
        <w:t xml:space="preserve">estava </w:t>
      </w:r>
      <w:r w:rsidRPr="00ED13BB">
        <w:t>o reator da usina de Chernobyl foi coberta por uma estrutura de concreto (</w:t>
      </w:r>
      <w:r>
        <w:t>para bloquear</w:t>
      </w:r>
      <w:r w:rsidRPr="00ED13BB">
        <w:t xml:space="preserve"> a radiação que continua a emanar do reator). Mesmo com a estrutura que envolve o reator, a intensidade </w:t>
      </w:r>
      <w:r>
        <w:t xml:space="preserve">da radiação em seu entorno ainda </w:t>
      </w:r>
      <w:r w:rsidRPr="00ED13BB">
        <w:t xml:space="preserve">muito </w:t>
      </w:r>
      <w:r>
        <w:t>é elevada. Na época do acidente, os moradores da cidade próxima da usina tiveram de sair imediatamente, deixando para trás tudo o que não fosse essencial. Na escola, os livros permanecem até hoje sobre as mesas.</w:t>
      </w:r>
      <w:r w:rsidR="00DF1A47">
        <w:t xml:space="preserve"> (De cima para baixo, as datas das fotografias são: 2016; 2016; 2010.)</w:t>
      </w:r>
    </w:p>
    <w:p w:rsidR="00497AEE" w:rsidRDefault="00497AEE">
      <w:pPr>
        <w:spacing w:after="200" w:line="276" w:lineRule="auto"/>
        <w:rPr>
          <w:rFonts w:ascii="Tahoma" w:eastAsia="Tahoma" w:hAnsi="Tahoma" w:cs="Tahoma"/>
          <w:kern w:val="3"/>
          <w:sz w:val="21"/>
          <w:szCs w:val="21"/>
          <w:lang w:val="en-US" w:eastAsia="zh-CN" w:bidi="hi-IN"/>
        </w:rPr>
      </w:pPr>
      <w:r>
        <w:rPr>
          <w:lang w:val="en-US"/>
        </w:rPr>
        <w:br w:type="page"/>
      </w:r>
    </w:p>
    <w:p w:rsidR="00497AEE" w:rsidRDefault="00497AEE" w:rsidP="00497AEE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>
            <wp:extent cx="3714750" cy="24479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EE" w:rsidRDefault="00497AEE" w:rsidP="00497AEE">
      <w:pPr>
        <w:pStyle w:val="06LEGENDA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705225" cy="24765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EE" w:rsidRDefault="00497AEE" w:rsidP="00497AEE">
      <w:pPr>
        <w:pStyle w:val="02TEXTOPRINCIPAL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705225" cy="23907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EE" w:rsidRPr="00ED13BB" w:rsidRDefault="00497AEE" w:rsidP="00497AEE">
      <w:pPr>
        <w:pStyle w:val="06LEGENDA"/>
      </w:pPr>
      <w:r>
        <w:t>O prédio do reator 2, e ele próprio, na Central Nuclear de Fukushima, no Japão, foi muito danificado e, como ocorreu em Chernobyl anos antes, muita radiação vazou para o ambiente. Para vistoriar e avaliar o local, e</w:t>
      </w:r>
      <w:r w:rsidRPr="00500EEF">
        <w:t>specialistas da Agência Internacional de Energia Atômica, da ONU</w:t>
      </w:r>
      <w:r>
        <w:t>, têm de usar roupas especiais e ficar pouco tempo no local, de modo a controlar a exposição aos efeitos negativos da radiação excessiva.</w:t>
      </w:r>
      <w:r w:rsidR="00DF1A47">
        <w:t xml:space="preserve"> (De cima para baixo, as datas das fotografias são: 2011; 2011; 2013.)</w:t>
      </w:r>
    </w:p>
    <w:p w:rsidR="00497AEE" w:rsidRDefault="00497AEE">
      <w:pPr>
        <w:spacing w:after="200" w:line="276" w:lineRule="auto"/>
        <w:rPr>
          <w:rFonts w:ascii="Tahoma" w:eastAsia="Tahoma" w:hAnsi="Tahoma" w:cs="Tahoma"/>
          <w:kern w:val="3"/>
          <w:sz w:val="20"/>
          <w:szCs w:val="21"/>
          <w:lang w:val="en-US" w:eastAsia="zh-CN" w:bidi="hi-IN"/>
        </w:rPr>
      </w:pPr>
      <w:r>
        <w:rPr>
          <w:lang w:val="en-US"/>
        </w:rPr>
        <w:br w:type="page"/>
      </w:r>
    </w:p>
    <w:p w:rsidR="00813819" w:rsidRDefault="00813819" w:rsidP="00FA52BF">
      <w:pPr>
        <w:pStyle w:val="02TEXTOPRINCIPAL"/>
      </w:pPr>
      <w:r w:rsidRPr="00813819">
        <w:lastRenderedPageBreak/>
        <w:t>Explore as fotos com os alunos</w:t>
      </w:r>
      <w:r>
        <w:t xml:space="preserve">, estude um pouco as causas dos acidentes tanto de Chernobyl quanto de Fukushima, apenas para citar e situar de maneira temporal, estes acidentes. O acidente na </w:t>
      </w:r>
      <w:r w:rsidR="004A7EA4">
        <w:t>Ucrâ</w:t>
      </w:r>
      <w:bookmarkStart w:id="0" w:name="_GoBack"/>
      <w:bookmarkEnd w:id="0"/>
      <w:r w:rsidR="004A7EA4">
        <w:t>nia</w:t>
      </w:r>
      <w:r>
        <w:t xml:space="preserve"> aconteceu em abril de 1986 e até hoje o local está condenado. O acidente no Japão ocorreu em março de 2011 e até hoje as cidades no entorno também sentem seus efeitos. </w:t>
      </w:r>
    </w:p>
    <w:p w:rsidR="00D625C7" w:rsidRPr="00D625C7" w:rsidRDefault="00D625C7" w:rsidP="00FA52BF">
      <w:pPr>
        <w:pStyle w:val="02TEXTOPRINCIPAL"/>
      </w:pPr>
      <w:r>
        <w:t>Enfatize que o Brasil também foi palco de um acidente radioativo. Este desastre se deu em Goiânia no dia 13 de setembro de</w:t>
      </w:r>
      <w:r w:rsidRPr="00D625C7">
        <w:t xml:space="preserve"> 1987. Ocorreu após dois catadores de lixo entrarem em contato com uma porção de cloreto de césio, o césio-137</w:t>
      </w:r>
      <w:r>
        <w:t>, elemento químico radioativo</w:t>
      </w:r>
      <w:r w:rsidRPr="00D625C7">
        <w:t xml:space="preserve">. O componente químico </w:t>
      </w:r>
      <w:r w:rsidR="00807CE7">
        <w:t>estava</w:t>
      </w:r>
      <w:r w:rsidRPr="00D625C7">
        <w:t xml:space="preserve"> dentro de um aparelho de tratamento de câncer, que estava em uma clínica abandonada na capital de Goiás. </w:t>
      </w:r>
      <w:r w:rsidR="00807CE7">
        <w:t>Em</w:t>
      </w:r>
      <w:r w:rsidRPr="00D625C7">
        <w:t xml:space="preserve"> apenas 16 dias </w:t>
      </w:r>
      <w:r w:rsidR="00807CE7">
        <w:t xml:space="preserve">o contato com </w:t>
      </w:r>
      <w:r w:rsidRPr="00D625C7">
        <w:t xml:space="preserve">a substância </w:t>
      </w:r>
      <w:r w:rsidR="00807CE7">
        <w:t>matou</w:t>
      </w:r>
      <w:r w:rsidRPr="00D625C7">
        <w:t xml:space="preserve"> quatro pessoas e contamin</w:t>
      </w:r>
      <w:r w:rsidR="00807CE7">
        <w:t>ou</w:t>
      </w:r>
      <w:r w:rsidRPr="00D625C7">
        <w:t xml:space="preserve"> centenas.</w:t>
      </w:r>
      <w:r w:rsidR="00807CE7">
        <w:t xml:space="preserve"> Esse é c</w:t>
      </w:r>
      <w:r w:rsidRPr="00D625C7">
        <w:t>onsiderado o maior desastre radiológico da história</w:t>
      </w:r>
      <w:r w:rsidR="00807CE7">
        <w:t xml:space="preserve"> do Brasil</w:t>
      </w:r>
      <w:r w:rsidRPr="00D625C7">
        <w:t>.</w:t>
      </w:r>
      <w:r>
        <w:t xml:space="preserve"> </w:t>
      </w:r>
      <w:r w:rsidR="00FF4769">
        <w:rPr>
          <w:color w:val="FF0000"/>
        </w:rPr>
        <w:t xml:space="preserve">(10 a </w:t>
      </w:r>
      <w:r w:rsidRPr="00FF4769">
        <w:rPr>
          <w:color w:val="FF0000"/>
        </w:rPr>
        <w:t>15</w:t>
      </w:r>
      <w:r w:rsidR="00FF4769">
        <w:rPr>
          <w:color w:val="FF0000"/>
        </w:rPr>
        <w:t xml:space="preserve"> </w:t>
      </w:r>
      <w:r w:rsidRPr="00FF4769">
        <w:rPr>
          <w:color w:val="FF0000"/>
        </w:rPr>
        <w:t>min)</w:t>
      </w:r>
    </w:p>
    <w:p w:rsidR="00534EBD" w:rsidRPr="00534EBD" w:rsidRDefault="00534EBD" w:rsidP="00FA52BF">
      <w:pPr>
        <w:pStyle w:val="02TEXTOPRINCIPAL"/>
      </w:pPr>
      <w:r w:rsidRPr="00534EBD">
        <w:t xml:space="preserve">Em seguida, converse com a classe sobre o conceito de radiação. Explique que radiações são ondas eletromagnéticas ou partículas que se propagam com uma determinada velocidade. Elas podem ser geradas por fontes naturais ou por dispositivos construídos pelo </w:t>
      </w:r>
      <w:r w:rsidR="006C788B">
        <w:t>ser humano</w:t>
      </w:r>
      <w:r w:rsidRPr="00534EBD">
        <w:t>.</w:t>
      </w:r>
    </w:p>
    <w:p w:rsidR="00534EBD" w:rsidRDefault="00534EBD" w:rsidP="00FA52BF">
      <w:pPr>
        <w:pStyle w:val="02TEXTOPRINCIPAL"/>
      </w:pPr>
      <w:r w:rsidRPr="00534EBD">
        <w:t>Questione os alunos sobre os tipos de radiação (não ionizante e ionizante). Explique que, dependendo da quantidade de energia, a radiação pode ser classificada como não ionizante, caso possua uma energia relativamente baixa (é o caso das ondas de luz, do calor e das ondas de rádio) ou ionizante, caso conte com altos níveis de energia. O segundo tipo é oriundo do núcleo do átomo e pode alterar seu estado físico, causando a perda de elétrons. Esse processo recebe o nome de ionização e faz com que o átomo fique eletricamente carregado.</w:t>
      </w:r>
      <w:r>
        <w:t xml:space="preserve"> </w:t>
      </w:r>
      <w:r w:rsidRPr="00534EBD">
        <w:t>As radiações nucleares possuem uma quantidade de energia suficiente para provocar a ionização. São aquelas na qual a energia é emitida pelo núcleo do átomo de determinado elemento químico. Podem ser emissão de nêutrons, radiações gama, alfa e beta.</w:t>
      </w:r>
      <w:r>
        <w:t xml:space="preserve"> </w:t>
      </w:r>
      <w:r w:rsidRPr="00534EBD">
        <w:t>Diga à turma que o homem é bastante suscetível à radiação nuclear.</w:t>
      </w:r>
      <w:r>
        <w:t xml:space="preserve"> </w:t>
      </w:r>
      <w:r w:rsidRPr="00DC7E7C">
        <w:rPr>
          <w:color w:val="FF0000"/>
        </w:rPr>
        <w:t>(15</w:t>
      </w:r>
      <w:r w:rsidR="006F6857">
        <w:rPr>
          <w:color w:val="FF0000"/>
        </w:rPr>
        <w:t xml:space="preserve"> </w:t>
      </w:r>
      <w:r w:rsidRPr="00DC7E7C">
        <w:rPr>
          <w:color w:val="FF0000"/>
        </w:rPr>
        <w:t xml:space="preserve">min) </w:t>
      </w:r>
    </w:p>
    <w:p w:rsidR="00534EBD" w:rsidRDefault="00347885" w:rsidP="00FA52BF">
      <w:pPr>
        <w:pStyle w:val="02TEXTOPRINCIPAL"/>
      </w:pPr>
      <w:r>
        <w:t>Sistematize os temas construindo uma tabela para que os alunos possam se orientar acerca dos conceitos trabalhados, esta tabela deve contemplar</w:t>
      </w:r>
      <w:r w:rsidR="00534EBD" w:rsidRPr="00534EBD">
        <w:t xml:space="preserve"> os efeitos da radiação no organismo humano, divididos em curto e longo prazos.</w:t>
      </w:r>
    </w:p>
    <w:p w:rsidR="00534EBD" w:rsidRPr="00534EBD" w:rsidRDefault="00534EBD" w:rsidP="00534E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Y="-169"/>
        <w:tblW w:w="9204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85"/>
        <w:gridCol w:w="4819"/>
      </w:tblGrid>
      <w:tr w:rsidR="00534EBD" w:rsidRPr="00534EBD" w:rsidTr="00345512">
        <w:trPr>
          <w:trHeight w:val="689"/>
        </w:trPr>
        <w:tc>
          <w:tcPr>
            <w:tcW w:w="4385" w:type="dxa"/>
            <w:tcBorders>
              <w:top w:val="single" w:sz="8" w:space="0" w:color="262626"/>
              <w:left w:val="single" w:sz="8" w:space="0" w:color="262626"/>
              <w:bottom w:val="single" w:sz="8" w:space="0" w:color="262626"/>
              <w:right w:val="single" w:sz="8" w:space="0" w:color="262626"/>
            </w:tcBorders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534EBD" w:rsidRPr="00497AEE" w:rsidRDefault="00534EBD" w:rsidP="00497AEE">
            <w:pPr>
              <w:pStyle w:val="03TITULOTABELAS2"/>
            </w:pPr>
            <w:r w:rsidRPr="00497AEE">
              <w:t xml:space="preserve">Efeitos em curto prazo </w:t>
            </w:r>
            <w:r w:rsidR="006F6857" w:rsidRPr="00497AEE">
              <w:br/>
            </w:r>
            <w:r w:rsidRPr="00497AEE">
              <w:t>ou agudos</w:t>
            </w:r>
          </w:p>
        </w:tc>
        <w:tc>
          <w:tcPr>
            <w:tcW w:w="4819" w:type="dxa"/>
            <w:tcBorders>
              <w:top w:val="single" w:sz="8" w:space="0" w:color="262626"/>
              <w:left w:val="single" w:sz="8" w:space="0" w:color="262626"/>
              <w:bottom w:val="single" w:sz="8" w:space="0" w:color="262626"/>
              <w:right w:val="single" w:sz="8" w:space="0" w:color="262626"/>
            </w:tcBorders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534EBD" w:rsidRPr="00497AEE" w:rsidRDefault="00534EBD" w:rsidP="00497AEE">
            <w:pPr>
              <w:pStyle w:val="03TITULOTABELAS2"/>
            </w:pPr>
            <w:r w:rsidRPr="00497AEE">
              <w:t xml:space="preserve">Efeitos em longo prazo </w:t>
            </w:r>
            <w:r w:rsidR="006F6857" w:rsidRPr="00497AEE">
              <w:br/>
            </w:r>
            <w:r w:rsidRPr="00497AEE">
              <w:t>ou tardios</w:t>
            </w:r>
          </w:p>
        </w:tc>
      </w:tr>
      <w:tr w:rsidR="00534EBD" w:rsidRPr="00534EBD" w:rsidTr="00345512">
        <w:tblPrEx>
          <w:tblBorders>
            <w:top w:val="none" w:sz="0" w:space="0" w:color="auto"/>
          </w:tblBorders>
        </w:tblPrEx>
        <w:tc>
          <w:tcPr>
            <w:tcW w:w="4385" w:type="dxa"/>
            <w:tcBorders>
              <w:top w:val="single" w:sz="8" w:space="0" w:color="262626"/>
              <w:left w:val="single" w:sz="8" w:space="0" w:color="262626"/>
              <w:bottom w:val="single" w:sz="8" w:space="0" w:color="262626"/>
              <w:right w:val="single" w:sz="8" w:space="0" w:color="262626"/>
            </w:tcBorders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534EBD" w:rsidRPr="00497AEE" w:rsidRDefault="00534EBD" w:rsidP="00497AEE">
            <w:pPr>
              <w:pStyle w:val="04TEXTOTABELAS"/>
            </w:pPr>
            <w:r w:rsidRPr="00497AEE">
              <w:t>Observáveis em semanas, dias ou até horas após a exposição do indivíduo.</w:t>
            </w:r>
          </w:p>
        </w:tc>
        <w:tc>
          <w:tcPr>
            <w:tcW w:w="4819" w:type="dxa"/>
            <w:tcBorders>
              <w:top w:val="single" w:sz="8" w:space="0" w:color="262626"/>
              <w:left w:val="single" w:sz="8" w:space="0" w:color="262626"/>
              <w:bottom w:val="single" w:sz="8" w:space="0" w:color="262626"/>
              <w:right w:val="single" w:sz="8" w:space="0" w:color="262626"/>
            </w:tcBorders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534EBD" w:rsidRPr="00497AEE" w:rsidRDefault="00534EBD" w:rsidP="00497AEE">
            <w:pPr>
              <w:pStyle w:val="04TEXTOTABELAS"/>
            </w:pPr>
            <w:r w:rsidRPr="00497AEE">
              <w:t xml:space="preserve">Manifestados ao longo de anos, após </w:t>
            </w:r>
            <w:r w:rsidR="00C3545D">
              <w:t>uma exposição in</w:t>
            </w:r>
            <w:r w:rsidRPr="00497AEE">
              <w:t>direta, porém significativa de radiação.</w:t>
            </w:r>
          </w:p>
        </w:tc>
      </w:tr>
      <w:tr w:rsidR="00534EBD" w:rsidRPr="00534EBD" w:rsidTr="00345512">
        <w:tc>
          <w:tcPr>
            <w:tcW w:w="4385" w:type="dxa"/>
            <w:tcBorders>
              <w:top w:val="single" w:sz="8" w:space="0" w:color="262626"/>
              <w:left w:val="single" w:sz="8" w:space="0" w:color="262626"/>
              <w:bottom w:val="single" w:sz="8" w:space="0" w:color="262626"/>
              <w:right w:val="single" w:sz="8" w:space="0" w:color="262626"/>
            </w:tcBorders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534EBD" w:rsidRPr="00497AEE" w:rsidRDefault="00534EBD" w:rsidP="00497AEE">
            <w:pPr>
              <w:pStyle w:val="04TEXTOTABELAS"/>
            </w:pPr>
            <w:r w:rsidRPr="00497AEE">
              <w:t>Náuseas, vômitos, febre, perda de apetite e peso, hemorragias dispersas, fortes diarreias, quedas de cabelo.</w:t>
            </w:r>
          </w:p>
        </w:tc>
        <w:tc>
          <w:tcPr>
            <w:tcW w:w="4819" w:type="dxa"/>
            <w:tcBorders>
              <w:top w:val="single" w:sz="8" w:space="0" w:color="262626"/>
              <w:left w:val="single" w:sz="8" w:space="0" w:color="262626"/>
              <w:bottom w:val="single" w:sz="8" w:space="0" w:color="262626"/>
              <w:right w:val="single" w:sz="8" w:space="0" w:color="262626"/>
            </w:tcBorders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534EBD" w:rsidRPr="00497AEE" w:rsidRDefault="00534EBD" w:rsidP="00497AEE">
            <w:pPr>
              <w:pStyle w:val="04TEXTOTABELAS"/>
            </w:pPr>
            <w:r w:rsidRPr="00497AEE">
              <w:t>Mutações genéticas, através de alterações no DNA das células se manifestam através de doenças crônicas ao longo de gerações de descendentes de indivíduos expostos à radiação. Alterações na estrutura genética das células reprodutoras. Pode ocasionar cânceres, por exemplo, leucemia.</w:t>
            </w:r>
          </w:p>
        </w:tc>
      </w:tr>
    </w:tbl>
    <w:p w:rsidR="00534EBD" w:rsidRDefault="00534EBD" w:rsidP="00534E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534EBD" w:rsidRDefault="00534EBD" w:rsidP="00534E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534EBD" w:rsidRDefault="00534EBD" w:rsidP="00534E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534EBD" w:rsidRDefault="00534EBD" w:rsidP="00534E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534EBD" w:rsidRDefault="00534EBD" w:rsidP="00534E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534EBD" w:rsidRDefault="00534EBD" w:rsidP="00534E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4C7FEF" w:rsidRDefault="004C7FEF" w:rsidP="00534E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F50C06" w:rsidRDefault="00F50C06" w:rsidP="00FA52BF">
      <w:pPr>
        <w:pStyle w:val="02TEXTOPRINCIPAL"/>
      </w:pPr>
    </w:p>
    <w:p w:rsidR="00497AEE" w:rsidRDefault="00497AEE" w:rsidP="00FA52BF">
      <w:pPr>
        <w:pStyle w:val="02TEXTOPRINCIPAL"/>
      </w:pPr>
    </w:p>
    <w:p w:rsidR="004C7FEF" w:rsidRDefault="004C7FEF" w:rsidP="00FA52BF">
      <w:pPr>
        <w:pStyle w:val="02TEXTOPRINCIPAL"/>
      </w:pPr>
      <w:r>
        <w:t xml:space="preserve">Peça para que todos os alunos façam os registros necessários para que a fixação da matéria seja eficiente. </w:t>
      </w:r>
      <w:r w:rsidR="00347885" w:rsidRPr="00DC7E7C">
        <w:rPr>
          <w:color w:val="FF0000"/>
        </w:rPr>
        <w:t>(5</w:t>
      </w:r>
      <w:r w:rsidR="00C91EC0">
        <w:rPr>
          <w:color w:val="FF0000"/>
        </w:rPr>
        <w:t xml:space="preserve"> </w:t>
      </w:r>
      <w:r w:rsidR="00347885" w:rsidRPr="00DC7E7C">
        <w:rPr>
          <w:color w:val="FF0000"/>
        </w:rPr>
        <w:t>min)</w:t>
      </w:r>
    </w:p>
    <w:p w:rsidR="006F6857" w:rsidRDefault="006F6857">
      <w:pPr>
        <w:spacing w:after="200" w:line="276" w:lineRule="auto"/>
        <w:rPr>
          <w:rFonts w:ascii="Cambria" w:eastAsia="Cambria" w:hAnsi="Cambria" w:cs="Cambria"/>
          <w:b/>
          <w:bCs/>
          <w:kern w:val="3"/>
          <w:sz w:val="32"/>
          <w:szCs w:val="28"/>
          <w:lang w:eastAsia="zh-CN" w:bidi="hi-IN"/>
        </w:rPr>
      </w:pPr>
      <w:r>
        <w:br w:type="page"/>
      </w:r>
    </w:p>
    <w:p w:rsidR="00250BBA" w:rsidRDefault="00E918AB" w:rsidP="00FA52BF">
      <w:pPr>
        <w:pStyle w:val="01TITULO3"/>
      </w:pPr>
      <w:r>
        <w:lastRenderedPageBreak/>
        <w:t>Aula 2</w:t>
      </w:r>
    </w:p>
    <w:p w:rsidR="00E16439" w:rsidRDefault="00E16439" w:rsidP="00FA52BF">
      <w:pPr>
        <w:pStyle w:val="01TITULO3"/>
      </w:pPr>
    </w:p>
    <w:p w:rsidR="00E16439" w:rsidRDefault="00E16439" w:rsidP="00FA52BF">
      <w:pPr>
        <w:pStyle w:val="01TITULO3"/>
        <w:rPr>
          <w:sz w:val="28"/>
        </w:rPr>
      </w:pPr>
      <w:r w:rsidRPr="00E16439">
        <w:rPr>
          <w:sz w:val="28"/>
        </w:rPr>
        <w:t>Orientações</w:t>
      </w:r>
    </w:p>
    <w:p w:rsidR="00266531" w:rsidRDefault="00266531" w:rsidP="00FA52BF">
      <w:pPr>
        <w:pStyle w:val="02TEXTOPRINCIPAL"/>
      </w:pPr>
    </w:p>
    <w:p w:rsidR="00B54435" w:rsidRDefault="00B54435" w:rsidP="00FA52BF">
      <w:pPr>
        <w:pStyle w:val="02TEXTOPRINCIPAL"/>
      </w:pPr>
      <w:r w:rsidRPr="00B54435">
        <w:t>Nesta aula</w:t>
      </w:r>
      <w:r>
        <w:t xml:space="preserve">, procure trabalhar os conceitos de maneira mais prática, faça com que os alunos pesquisem os temas relativos a </w:t>
      </w:r>
      <w:r w:rsidR="004F692F">
        <w:t xml:space="preserve">radiação, principalmente as vantagens e desvantagens de quem opta por esta forma de obtenção de energia. </w:t>
      </w:r>
      <w:r>
        <w:t xml:space="preserve">Agende previamente um local com acesso </w:t>
      </w:r>
      <w:r w:rsidR="00AA64E3">
        <w:t>à</w:t>
      </w:r>
      <w:r>
        <w:t xml:space="preserve"> internet para que os alunos possam realizar suas pesquisas de maneira </w:t>
      </w:r>
      <w:r w:rsidR="00AA64E3">
        <w:t>mais</w:t>
      </w:r>
      <w:r>
        <w:t xml:space="preserve"> rápida, pode ser um laboratório de informática, por exemplo. Divida a turma em grupos de até 5 alunos e distribua as tarefas que eles deverão realizar. </w:t>
      </w:r>
      <w:r w:rsidRPr="004E1D10">
        <w:rPr>
          <w:color w:val="FF0000"/>
        </w:rPr>
        <w:t>(10</w:t>
      </w:r>
      <w:r w:rsidR="006F6857">
        <w:rPr>
          <w:color w:val="FF0000"/>
        </w:rPr>
        <w:t xml:space="preserve"> </w:t>
      </w:r>
      <w:r w:rsidRPr="004E1D10">
        <w:rPr>
          <w:color w:val="FF0000"/>
        </w:rPr>
        <w:t>min)</w:t>
      </w:r>
    </w:p>
    <w:p w:rsidR="00557A1A" w:rsidRDefault="00172398" w:rsidP="00FA52BF">
      <w:pPr>
        <w:pStyle w:val="02TEXTOPRINCIPAL"/>
      </w:pPr>
      <w:r>
        <w:t>Aprofunde um pouco mais explicando que a</w:t>
      </w:r>
      <w:r w:rsidRPr="00172398">
        <w:t xml:space="preserve"> energia nuclear, também chamada atômica, é obtida a partir da fissão do núcleo do átomo de urânio enriquecido, liberando uma grande quantidade de energia</w:t>
      </w:r>
      <w:r w:rsidR="004E1D10">
        <w:t xml:space="preserve"> (que, geralmente, aquece água que vira vapor e faz girar turbinas que transforma energia cinética em energia elétrica)</w:t>
      </w:r>
      <w:r w:rsidRPr="00172398">
        <w:t xml:space="preserve">. </w:t>
      </w:r>
    </w:p>
    <w:p w:rsidR="00AC17EF" w:rsidRDefault="00172398" w:rsidP="00FA52BF">
      <w:pPr>
        <w:pStyle w:val="02TEXTOPRINCIPAL"/>
      </w:pPr>
      <w:r>
        <w:t xml:space="preserve">Enfatize que as radiações ionizantes não estão no espectro visível e fazem muito mal </w:t>
      </w:r>
      <w:r w:rsidR="00F50C06">
        <w:t>à</w:t>
      </w:r>
      <w:r>
        <w:t xml:space="preserve"> saúde porque tem um poder de penetração muito grande em tecidos profundos do corpo humano. </w:t>
      </w:r>
      <w:r w:rsidRPr="00172398">
        <w:t>Suas ondas eletromagnéticas têm frequência muito elevada capazes de alterar a disposição de cargas de um átomo, mudando sua forma de inter</w:t>
      </w:r>
      <w:r w:rsidR="00592DEA">
        <w:t>ação com os demais. O comportamento destes raios ionizantes tem poder altamente mutagênico em todas as células do corpo humano</w:t>
      </w:r>
      <w:r w:rsidR="00AC17EF">
        <w:t>, além de danificar outras estruturas das células, alterando sensivelmente seu funcionamento</w:t>
      </w:r>
      <w:r w:rsidR="00592DEA">
        <w:t xml:space="preserve">. </w:t>
      </w:r>
    </w:p>
    <w:p w:rsidR="00592DEA" w:rsidRDefault="00AC17EF" w:rsidP="00FA52BF">
      <w:pPr>
        <w:pStyle w:val="02TEXTOPRINCIPAL"/>
      </w:pPr>
      <w:r>
        <w:t xml:space="preserve">Explique </w:t>
      </w:r>
      <w:r w:rsidR="00592DEA">
        <w:t xml:space="preserve">que a radiação apresenta algumas unidades de medida e que estas unidades medem a quantidade de radiação e os efeitos biológicos causados pela quantidade exagerada de radiação. </w:t>
      </w:r>
      <w:proofErr w:type="spellStart"/>
      <w:r w:rsidR="00592DEA" w:rsidRPr="00760DE6">
        <w:rPr>
          <w:b/>
        </w:rPr>
        <w:t>Sievert</w:t>
      </w:r>
      <w:proofErr w:type="spellEnd"/>
      <w:r w:rsidR="00592DEA" w:rsidRPr="00592DEA">
        <w:t xml:space="preserve"> (</w:t>
      </w:r>
      <w:proofErr w:type="spellStart"/>
      <w:r w:rsidR="00592DEA" w:rsidRPr="00592DEA">
        <w:t>Sv</w:t>
      </w:r>
      <w:proofErr w:type="spellEnd"/>
      <w:r w:rsidR="00592DEA" w:rsidRPr="00592DEA">
        <w:t xml:space="preserve">) é a unidade pela qual se mede os efeitos biológicos da radiação. Já </w:t>
      </w:r>
      <w:r w:rsidR="00592DEA" w:rsidRPr="00760DE6">
        <w:rPr>
          <w:b/>
        </w:rPr>
        <w:t>Gray</w:t>
      </w:r>
      <w:r w:rsidR="00592DEA" w:rsidRPr="00592DEA">
        <w:t xml:space="preserve"> (</w:t>
      </w:r>
      <w:proofErr w:type="spellStart"/>
      <w:r w:rsidR="00592DEA" w:rsidRPr="00592DEA">
        <w:t>Gy</w:t>
      </w:r>
      <w:proofErr w:type="spellEnd"/>
      <w:r w:rsidR="00592DEA" w:rsidRPr="00592DEA">
        <w:t>) é a mensuração dos efeitos físicos. As duas unidades se articulam da seguinte forma: a dose de radiação no tecido humano (</w:t>
      </w:r>
      <w:proofErr w:type="spellStart"/>
      <w:r w:rsidR="00592DEA" w:rsidRPr="00592DEA">
        <w:t>Sv</w:t>
      </w:r>
      <w:proofErr w:type="spellEnd"/>
      <w:r w:rsidR="00592DEA" w:rsidRPr="00592DEA">
        <w:t xml:space="preserve">) é encontrada pela multiplicação da dose em </w:t>
      </w:r>
      <w:proofErr w:type="spellStart"/>
      <w:r w:rsidR="00592DEA" w:rsidRPr="00592DEA">
        <w:t>Gy</w:t>
      </w:r>
      <w:proofErr w:type="spellEnd"/>
      <w:r w:rsidR="00592DEA" w:rsidRPr="00592DEA">
        <w:t>.</w:t>
      </w:r>
      <w:r w:rsidR="00592DEA">
        <w:t xml:space="preserve"> </w:t>
      </w:r>
      <w:r w:rsidR="00592DEA" w:rsidRPr="00592DEA">
        <w:t>Essa multiplicação se dá por fatores que dependem da parte do corpo atingida, do tipo de radiação, intensidade e tempo de exposição.</w:t>
      </w:r>
      <w:r w:rsidR="00592DEA">
        <w:t xml:space="preserve"> </w:t>
      </w:r>
      <w:r w:rsidR="00592DEA" w:rsidRPr="00B467E3">
        <w:rPr>
          <w:color w:val="FF0000"/>
        </w:rPr>
        <w:t>(15</w:t>
      </w:r>
      <w:r w:rsidR="006F6857">
        <w:rPr>
          <w:color w:val="FF0000"/>
        </w:rPr>
        <w:t xml:space="preserve"> </w:t>
      </w:r>
      <w:r w:rsidR="00592DEA" w:rsidRPr="00B467E3">
        <w:rPr>
          <w:color w:val="FF0000"/>
        </w:rPr>
        <w:t>min)</w:t>
      </w:r>
    </w:p>
    <w:p w:rsidR="00FA52BF" w:rsidRDefault="00FA52BF">
      <w:pPr>
        <w:spacing w:after="200" w:line="276" w:lineRule="auto"/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:rsidR="004C4590" w:rsidRDefault="00BD04EE" w:rsidP="00FA52BF">
      <w:pPr>
        <w:pStyle w:val="02TEXTOPRINCIPAL"/>
      </w:pPr>
      <w:r>
        <w:lastRenderedPageBreak/>
        <w:t>Dê</w:t>
      </w:r>
      <w:r w:rsidR="00172398">
        <w:t xml:space="preserve"> os comandos da pesquisa</w:t>
      </w:r>
      <w:r>
        <w:t>: o</w:t>
      </w:r>
      <w:r w:rsidR="00B54435">
        <w:t>s alunos</w:t>
      </w:r>
      <w:r>
        <w:t>,</w:t>
      </w:r>
      <w:r w:rsidR="00B54435">
        <w:t xml:space="preserve"> basicamente</w:t>
      </w:r>
      <w:r>
        <w:t>,</w:t>
      </w:r>
      <w:r w:rsidR="00B54435">
        <w:t xml:space="preserve"> deverão pesquisar as vantagens e desvantagens do uso da energia nuclear para </w:t>
      </w:r>
      <w:r w:rsidR="00B22CEB">
        <w:t xml:space="preserve">as pessoas </w:t>
      </w:r>
      <w:r w:rsidR="00B54435">
        <w:t xml:space="preserve">e para o ambiente. </w:t>
      </w:r>
      <w:r w:rsidR="004C4590">
        <w:t xml:space="preserve">Combine </w:t>
      </w:r>
      <w:r w:rsidR="009924D9">
        <w:t xml:space="preserve">que os resultados obtidos </w:t>
      </w:r>
      <w:r w:rsidR="004C4590">
        <w:t>devem aparecer numa apresentação rápida</w:t>
      </w:r>
      <w:r w:rsidR="002A50FD">
        <w:t>,</w:t>
      </w:r>
      <w:r w:rsidR="004C4590">
        <w:t xml:space="preserve"> de no máximo três </w:t>
      </w:r>
      <w:r w:rsidR="004C4590" w:rsidRPr="002A50FD">
        <w:rPr>
          <w:i/>
        </w:rPr>
        <w:t>slides</w:t>
      </w:r>
      <w:r w:rsidR="004C4590">
        <w:t xml:space="preserve"> por grupo</w:t>
      </w:r>
      <w:r w:rsidR="002A50FD">
        <w:t>,</w:t>
      </w:r>
      <w:r w:rsidR="004C4590">
        <w:t xml:space="preserve"> para que</w:t>
      </w:r>
      <w:r w:rsidR="002A50FD">
        <w:t>,</w:t>
      </w:r>
      <w:r w:rsidR="004C4590">
        <w:t xml:space="preserve"> ao final, todos os grupos </w:t>
      </w:r>
      <w:r w:rsidR="00077C74">
        <w:t xml:space="preserve">se </w:t>
      </w:r>
      <w:r w:rsidR="004C4590">
        <w:t>apresentem.</w:t>
      </w:r>
    </w:p>
    <w:p w:rsidR="00B54435" w:rsidRDefault="004C4590" w:rsidP="00FA52BF">
      <w:pPr>
        <w:pStyle w:val="02TEXTOPRINCIPAL"/>
      </w:pPr>
      <w:r>
        <w:t>Coloco aqui uma expectativa das respostas que podem aparecer na pesquisa dos alunos.</w:t>
      </w:r>
    </w:p>
    <w:p w:rsidR="00FA52BF" w:rsidRDefault="00FA52BF" w:rsidP="00FA52BF">
      <w:pPr>
        <w:pStyle w:val="02TEXTOPRINCIPAL"/>
      </w:pPr>
    </w:p>
    <w:tbl>
      <w:tblPr>
        <w:tblW w:w="88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1"/>
        <w:gridCol w:w="4309"/>
      </w:tblGrid>
      <w:tr w:rsidR="006F6857" w:rsidRPr="00497AEE" w:rsidTr="00592DEA">
        <w:trPr>
          <w:trHeight w:val="21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6857" w:rsidRPr="00497AEE" w:rsidRDefault="006F6857" w:rsidP="00497AEE">
            <w:pPr>
              <w:pStyle w:val="03TITULOTABELAS2"/>
            </w:pPr>
            <w:r w:rsidRPr="00497AEE">
              <w:t>Vantagens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6857" w:rsidRPr="00497AEE" w:rsidRDefault="006F6857" w:rsidP="00497AEE">
            <w:pPr>
              <w:pStyle w:val="03TITULOTABELAS2"/>
            </w:pPr>
            <w:r w:rsidRPr="00497AEE">
              <w:t>Desvantagens</w:t>
            </w:r>
          </w:p>
        </w:tc>
      </w:tr>
      <w:tr w:rsidR="00497AEE" w:rsidRPr="00497AEE" w:rsidTr="00592DEA">
        <w:trPr>
          <w:trHeight w:val="21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Obtida através de fissão, e não por intermédio de combustíveis fósseis.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Locais isolados e protegidos para o armazenamento de resíduos.</w:t>
            </w:r>
          </w:p>
        </w:tc>
      </w:tr>
      <w:tr w:rsidR="00497AEE" w:rsidRPr="00497AEE" w:rsidTr="00592DEA">
        <w:trPr>
          <w:trHeight w:val="20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Não há necessidade de ocupação de grandes áreas para a produção.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É mais cara quando comparada com as outras formas.</w:t>
            </w:r>
          </w:p>
        </w:tc>
      </w:tr>
      <w:tr w:rsidR="00497AEE" w:rsidRPr="00497AEE" w:rsidTr="00592DEA">
        <w:trPr>
          <w:trHeight w:val="21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Não contribui para o efeito estufa</w:t>
            </w:r>
            <w:r w:rsidR="00592DEA" w:rsidRPr="00497AEE">
              <w:rPr>
                <w:color w:val="FF0000"/>
              </w:rPr>
              <w:t>, ou chuvas ácidas.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Os resíduos emitem radioatividade por anos.</w:t>
            </w:r>
          </w:p>
        </w:tc>
      </w:tr>
      <w:tr w:rsidR="00497AEE" w:rsidRPr="00497AEE" w:rsidTr="00592DEA">
        <w:trPr>
          <w:trHeight w:val="10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Não fabrica uma grande quantidade de lixo.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Perigo aos funcionários.</w:t>
            </w:r>
          </w:p>
        </w:tc>
      </w:tr>
      <w:tr w:rsidR="00497AEE" w:rsidRPr="00497AEE" w:rsidTr="00592DEA">
        <w:trPr>
          <w:trHeight w:val="31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Independe da sazonalidade climática (chuvas, ventos).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C4590" w:rsidRPr="00497AEE" w:rsidRDefault="004C4590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Riscos de acidentes na central da usina nuclear.</w:t>
            </w:r>
          </w:p>
        </w:tc>
      </w:tr>
      <w:tr w:rsidR="00497AEE" w:rsidRPr="00497AEE" w:rsidTr="00592DEA">
        <w:trPr>
          <w:trHeight w:val="31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2DEA" w:rsidRPr="00497AEE" w:rsidRDefault="00592DEA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Fonte de energia segura (se bem manipulada).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2DEA" w:rsidRPr="00497AEE" w:rsidRDefault="00592DEA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Necessidade de especialistas</w:t>
            </w:r>
            <w:r w:rsidR="006F6857" w:rsidRPr="00497AEE">
              <w:rPr>
                <w:color w:val="FF0000"/>
              </w:rPr>
              <w:t>.</w:t>
            </w:r>
          </w:p>
        </w:tc>
      </w:tr>
      <w:tr w:rsidR="00497AEE" w:rsidRPr="00497AEE" w:rsidTr="00592DEA">
        <w:trPr>
          <w:trHeight w:val="31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2DEA" w:rsidRPr="00497AEE" w:rsidRDefault="00592DEA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Maior concentração na geração de energia.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2DEA" w:rsidRPr="00497AEE" w:rsidRDefault="00592DEA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Existem riscos de acidentes</w:t>
            </w:r>
            <w:r w:rsidR="006F6857" w:rsidRPr="00497AEE">
              <w:rPr>
                <w:color w:val="FF0000"/>
              </w:rPr>
              <w:t>.</w:t>
            </w:r>
          </w:p>
        </w:tc>
      </w:tr>
      <w:tr w:rsidR="00497AEE" w:rsidRPr="00497AEE" w:rsidTr="00592DEA">
        <w:trPr>
          <w:trHeight w:val="31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2DEA" w:rsidRPr="00497AEE" w:rsidRDefault="00592DEA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Reduz o déficit comercial.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2DEA" w:rsidRPr="00497AEE" w:rsidRDefault="00592DEA" w:rsidP="00497AEE">
            <w:pPr>
              <w:pStyle w:val="04TEXTOTABELAS"/>
              <w:rPr>
                <w:color w:val="FF0000"/>
              </w:rPr>
            </w:pPr>
            <w:r w:rsidRPr="00497AEE">
              <w:rPr>
                <w:color w:val="FF0000"/>
              </w:rPr>
              <w:t>Alto custo de manutenção e investimento inicial.</w:t>
            </w:r>
          </w:p>
        </w:tc>
      </w:tr>
    </w:tbl>
    <w:p w:rsidR="004C4590" w:rsidRPr="004D5A9A" w:rsidRDefault="004C4590" w:rsidP="004D5A9A">
      <w:pPr>
        <w:pStyle w:val="02TEXTOPRINCIPAL"/>
      </w:pPr>
    </w:p>
    <w:p w:rsidR="004C4590" w:rsidRPr="004C4590" w:rsidRDefault="004C4590" w:rsidP="00FA52BF">
      <w:pPr>
        <w:pStyle w:val="02TEXTOPRINCIPAL"/>
      </w:pPr>
      <w:r>
        <w:t>No final da aula, busque observar todas as apresentações para que todos tenham a oportunidade de expor seus trabalhos e pesquisas. Seja rigoroso com o tempo para que tod</w:t>
      </w:r>
      <w:r w:rsidR="00592DEA">
        <w:t xml:space="preserve">os possam apresentar. </w:t>
      </w:r>
      <w:r w:rsidR="00592DEA" w:rsidRPr="00714174">
        <w:rPr>
          <w:color w:val="FF0000"/>
        </w:rPr>
        <w:t>(25</w:t>
      </w:r>
      <w:r w:rsidR="006F6857">
        <w:rPr>
          <w:color w:val="FF0000"/>
        </w:rPr>
        <w:t xml:space="preserve"> </w:t>
      </w:r>
      <w:r w:rsidR="00592DEA" w:rsidRPr="00714174">
        <w:rPr>
          <w:color w:val="FF0000"/>
        </w:rPr>
        <w:t>min)</w:t>
      </w:r>
    </w:p>
    <w:p w:rsidR="00714174" w:rsidRPr="004D5A9A" w:rsidRDefault="00714174" w:rsidP="004D5A9A">
      <w:pPr>
        <w:pStyle w:val="02TEXTOPRINCIPAL"/>
      </w:pPr>
      <w:r w:rsidRPr="004D5A9A">
        <w:br w:type="page"/>
      </w:r>
    </w:p>
    <w:p w:rsidR="00CA1C8F" w:rsidRDefault="00EA4421" w:rsidP="00FA52BF">
      <w:pPr>
        <w:pStyle w:val="01TITULO2"/>
      </w:pPr>
      <w:r>
        <w:lastRenderedPageBreak/>
        <w:t>AVALIAÇÃO FINAL DAS ATIVIDADES REALIZADAS</w:t>
      </w:r>
    </w:p>
    <w:p w:rsidR="00295EAD" w:rsidRDefault="00295EAD" w:rsidP="00FA52BF">
      <w:pPr>
        <w:pStyle w:val="02TEXTOPRINCIPAL"/>
      </w:pPr>
    </w:p>
    <w:p w:rsidR="005C5BD5" w:rsidRDefault="005C5BD5" w:rsidP="00FA52BF">
      <w:pPr>
        <w:pStyle w:val="02TEXTOPRINCIPAL"/>
      </w:pPr>
      <w:r w:rsidRPr="005C5BD5">
        <w:t>As avaliações para esta sequência didática devem ocorrer usando as seguintes ferramentas:</w:t>
      </w:r>
    </w:p>
    <w:p w:rsidR="005C5BD5" w:rsidRDefault="005C5BD5" w:rsidP="00FA52BF">
      <w:pPr>
        <w:pStyle w:val="02TEXTOPRINCIPAL"/>
      </w:pPr>
      <w:r>
        <w:t>1. Verifique, de acordo com a tabela de expectativas de respostas, se os alunos conseguiram listar vantagens e desvantagens da radiação como forma de energia e se estão conceitualmente corretos.</w:t>
      </w:r>
    </w:p>
    <w:p w:rsidR="005C5BD5" w:rsidRDefault="005C5BD5" w:rsidP="00FA52BF">
      <w:pPr>
        <w:pStyle w:val="02TEXTOPRINCIPAL"/>
      </w:pPr>
      <w:r>
        <w:t xml:space="preserve">2. Ao observar as apresentações feitas pelos alunos, verifique se todas as apresentações estão de acordo com os conceitos trabalhados e explicados. </w:t>
      </w:r>
    </w:p>
    <w:p w:rsidR="005C5BD5" w:rsidRDefault="005C5BD5" w:rsidP="00FA52BF">
      <w:pPr>
        <w:pStyle w:val="02TEXTOPRINCIPAL"/>
      </w:pPr>
      <w:r>
        <w:t xml:space="preserve">De qualquer forma, é muito importante que você, professor, combine com eles que eles serão avaliados, para que as avaliações sejam </w:t>
      </w:r>
      <w:r w:rsidR="00177092">
        <w:t>o mais transparentes possíveis.</w:t>
      </w:r>
    </w:p>
    <w:p w:rsidR="00177092" w:rsidRPr="004D5A9A" w:rsidRDefault="00177092" w:rsidP="004D5A9A">
      <w:pPr>
        <w:pStyle w:val="02TEXTOPRINCIPAL"/>
      </w:pPr>
    </w:p>
    <w:p w:rsidR="00F50C06" w:rsidRDefault="00F50C06" w:rsidP="00F50C06">
      <w:pPr>
        <w:pStyle w:val="01TITULO3"/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A</w:t>
      </w:r>
      <w:r w:rsidRPr="00E853C1">
        <w:rPr>
          <w:sz w:val="36"/>
          <w:szCs w:val="36"/>
        </w:rPr>
        <w:t>utoavaliação</w:t>
      </w:r>
      <w:proofErr w:type="spellEnd"/>
    </w:p>
    <w:p w:rsidR="00921865" w:rsidRDefault="00921865" w:rsidP="00FA52BF">
      <w:pPr>
        <w:pStyle w:val="02TEXTOPRINCIPAL"/>
      </w:pPr>
      <w:r w:rsidRPr="00921865">
        <w:t>Peça aos alunos para preencherem a tabela abaixo. Caso seja necessário, reproduza a tabela na lousa ou ainda, se possível, traga as folhas impressas para que os alunos possam preenchê-las de maneira mais confortável.</w:t>
      </w:r>
    </w:p>
    <w:p w:rsidR="004D5A9A" w:rsidRPr="004D5A9A" w:rsidRDefault="004D5A9A" w:rsidP="004D5A9A">
      <w:pPr>
        <w:pStyle w:val="02TEXTOPRINCIPAL"/>
      </w:pPr>
    </w:p>
    <w:tbl>
      <w:tblPr>
        <w:tblStyle w:val="Tabelacomgrade"/>
        <w:tblpPr w:leftFromText="141" w:rightFromText="141" w:vertAnchor="text" w:horzAnchor="page" w:tblpX="1090" w:tblpY="197"/>
        <w:tblW w:w="0" w:type="auto"/>
        <w:tblLook w:val="04A0" w:firstRow="1" w:lastRow="0" w:firstColumn="1" w:lastColumn="0" w:noHBand="0" w:noVBand="1"/>
      </w:tblPr>
      <w:tblGrid>
        <w:gridCol w:w="3816"/>
        <w:gridCol w:w="1951"/>
        <w:gridCol w:w="1883"/>
        <w:gridCol w:w="1758"/>
      </w:tblGrid>
      <w:tr w:rsidR="00921865" w:rsidRPr="004D5A9A" w:rsidTr="00345512">
        <w:trPr>
          <w:trHeight w:val="559"/>
        </w:trPr>
        <w:tc>
          <w:tcPr>
            <w:tcW w:w="3816" w:type="dxa"/>
          </w:tcPr>
          <w:p w:rsidR="00921865" w:rsidRPr="004D5A9A" w:rsidRDefault="00921865" w:rsidP="004D5A9A">
            <w:pPr>
              <w:pStyle w:val="03TITULOTABELAS2"/>
            </w:pPr>
            <w:r w:rsidRPr="004D5A9A">
              <w:t>Sobre as aulas realizadas</w:t>
            </w:r>
          </w:p>
        </w:tc>
        <w:tc>
          <w:tcPr>
            <w:tcW w:w="1951" w:type="dxa"/>
          </w:tcPr>
          <w:p w:rsidR="00921865" w:rsidRPr="004D5A9A" w:rsidRDefault="00921865" w:rsidP="004D5A9A">
            <w:pPr>
              <w:pStyle w:val="03TITULOTABELAS2"/>
            </w:pPr>
            <w:r w:rsidRPr="004D5A9A">
              <w:t>Sim</w:t>
            </w:r>
          </w:p>
        </w:tc>
        <w:tc>
          <w:tcPr>
            <w:tcW w:w="1883" w:type="dxa"/>
          </w:tcPr>
          <w:p w:rsidR="00921865" w:rsidRPr="004D5A9A" w:rsidRDefault="009F0012" w:rsidP="004D5A9A">
            <w:pPr>
              <w:pStyle w:val="03TITULOTABELAS2"/>
            </w:pPr>
            <w:r w:rsidRPr="004D5A9A">
              <w:t>Parcialmente</w:t>
            </w:r>
          </w:p>
        </w:tc>
        <w:tc>
          <w:tcPr>
            <w:tcW w:w="1758" w:type="dxa"/>
          </w:tcPr>
          <w:p w:rsidR="00921865" w:rsidRPr="004D5A9A" w:rsidRDefault="00921865" w:rsidP="004D5A9A">
            <w:pPr>
              <w:pStyle w:val="03TITULOTABELAS2"/>
            </w:pPr>
            <w:r w:rsidRPr="004D5A9A">
              <w:t>Não</w:t>
            </w:r>
          </w:p>
        </w:tc>
      </w:tr>
      <w:tr w:rsidR="00921865" w:rsidRPr="009B092E" w:rsidTr="00345512">
        <w:tc>
          <w:tcPr>
            <w:tcW w:w="3816" w:type="dxa"/>
          </w:tcPr>
          <w:p w:rsidR="00921865" w:rsidRPr="004D5A9A" w:rsidRDefault="00921865" w:rsidP="004D5A9A">
            <w:pPr>
              <w:pStyle w:val="04TEXTOTABELAS"/>
            </w:pPr>
            <w:r w:rsidRPr="004D5A9A">
              <w:t>Gostei do tema e fui além do que o professor pediu?</w:t>
            </w:r>
          </w:p>
        </w:tc>
        <w:tc>
          <w:tcPr>
            <w:tcW w:w="1951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883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758" w:type="dxa"/>
          </w:tcPr>
          <w:p w:rsidR="00921865" w:rsidRPr="004D5A9A" w:rsidRDefault="00921865" w:rsidP="004D5A9A">
            <w:pPr>
              <w:pStyle w:val="04TEXTOTABELAS"/>
            </w:pPr>
          </w:p>
        </w:tc>
      </w:tr>
      <w:tr w:rsidR="00921865" w:rsidRPr="009B092E" w:rsidTr="00345512">
        <w:tc>
          <w:tcPr>
            <w:tcW w:w="3816" w:type="dxa"/>
          </w:tcPr>
          <w:p w:rsidR="00921865" w:rsidRPr="004D5A9A" w:rsidRDefault="00921865" w:rsidP="004D5A9A">
            <w:pPr>
              <w:pStyle w:val="04TEXTOTABELAS"/>
            </w:pPr>
            <w:r w:rsidRPr="004D5A9A">
              <w:t>Pesquisei o dicionário para palavras que eu desconhecia?</w:t>
            </w:r>
          </w:p>
        </w:tc>
        <w:tc>
          <w:tcPr>
            <w:tcW w:w="1951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883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758" w:type="dxa"/>
          </w:tcPr>
          <w:p w:rsidR="00921865" w:rsidRPr="004D5A9A" w:rsidRDefault="00921865" w:rsidP="004D5A9A">
            <w:pPr>
              <w:pStyle w:val="04TEXTOTABELAS"/>
            </w:pPr>
          </w:p>
        </w:tc>
      </w:tr>
      <w:tr w:rsidR="00921865" w:rsidRPr="009B092E" w:rsidTr="00345512">
        <w:trPr>
          <w:trHeight w:val="610"/>
        </w:trPr>
        <w:tc>
          <w:tcPr>
            <w:tcW w:w="3816" w:type="dxa"/>
          </w:tcPr>
          <w:p w:rsidR="00921865" w:rsidRPr="004D5A9A" w:rsidRDefault="00921865" w:rsidP="004D5A9A">
            <w:pPr>
              <w:pStyle w:val="04TEXTOTABELAS"/>
            </w:pPr>
            <w:r w:rsidRPr="004D5A9A">
              <w:t>Gostei de trabalhar com meus colegas?</w:t>
            </w:r>
          </w:p>
        </w:tc>
        <w:tc>
          <w:tcPr>
            <w:tcW w:w="1951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883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758" w:type="dxa"/>
          </w:tcPr>
          <w:p w:rsidR="00921865" w:rsidRPr="004D5A9A" w:rsidRDefault="00921865" w:rsidP="004D5A9A">
            <w:pPr>
              <w:pStyle w:val="04TEXTOTABELAS"/>
            </w:pPr>
          </w:p>
        </w:tc>
      </w:tr>
      <w:tr w:rsidR="00921865" w:rsidRPr="009B092E" w:rsidTr="00345512">
        <w:tc>
          <w:tcPr>
            <w:tcW w:w="3816" w:type="dxa"/>
          </w:tcPr>
          <w:p w:rsidR="00921865" w:rsidRPr="004D5A9A" w:rsidRDefault="00921865" w:rsidP="004D5A9A">
            <w:pPr>
              <w:pStyle w:val="04TEXTOTABELAS"/>
            </w:pPr>
            <w:r w:rsidRPr="004D5A9A">
              <w:t>Li a respeito do tema para depois formular meus resumos?</w:t>
            </w:r>
          </w:p>
        </w:tc>
        <w:tc>
          <w:tcPr>
            <w:tcW w:w="1951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883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758" w:type="dxa"/>
          </w:tcPr>
          <w:p w:rsidR="00921865" w:rsidRPr="004D5A9A" w:rsidRDefault="00921865" w:rsidP="004D5A9A">
            <w:pPr>
              <w:pStyle w:val="04TEXTOTABELAS"/>
            </w:pPr>
          </w:p>
        </w:tc>
      </w:tr>
      <w:tr w:rsidR="00921865" w:rsidRPr="009B092E" w:rsidTr="00345512">
        <w:tc>
          <w:tcPr>
            <w:tcW w:w="3816" w:type="dxa"/>
          </w:tcPr>
          <w:p w:rsidR="00921865" w:rsidRPr="004D5A9A" w:rsidRDefault="00921865" w:rsidP="004D5A9A">
            <w:pPr>
              <w:pStyle w:val="04TEXTOTABELAS"/>
            </w:pPr>
            <w:r w:rsidRPr="004D5A9A">
              <w:t>Pesquisei outras fontes além do livro didático?</w:t>
            </w:r>
          </w:p>
        </w:tc>
        <w:tc>
          <w:tcPr>
            <w:tcW w:w="1951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883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758" w:type="dxa"/>
          </w:tcPr>
          <w:p w:rsidR="00921865" w:rsidRPr="004D5A9A" w:rsidRDefault="00921865" w:rsidP="004D5A9A">
            <w:pPr>
              <w:pStyle w:val="04TEXTOTABELAS"/>
            </w:pPr>
          </w:p>
        </w:tc>
      </w:tr>
      <w:tr w:rsidR="00921865" w:rsidRPr="009B092E" w:rsidTr="00345512">
        <w:trPr>
          <w:trHeight w:val="522"/>
        </w:trPr>
        <w:tc>
          <w:tcPr>
            <w:tcW w:w="3816" w:type="dxa"/>
          </w:tcPr>
          <w:p w:rsidR="00921865" w:rsidRPr="004D5A9A" w:rsidRDefault="00921865" w:rsidP="004D5A9A">
            <w:pPr>
              <w:pStyle w:val="04TEXTOTABELAS"/>
            </w:pPr>
            <w:r w:rsidRPr="004D5A9A">
              <w:t xml:space="preserve">Pedi ajuda para outra pessoa? </w:t>
            </w:r>
          </w:p>
        </w:tc>
        <w:tc>
          <w:tcPr>
            <w:tcW w:w="1951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883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758" w:type="dxa"/>
          </w:tcPr>
          <w:p w:rsidR="00921865" w:rsidRPr="004D5A9A" w:rsidRDefault="00921865" w:rsidP="004D5A9A">
            <w:pPr>
              <w:pStyle w:val="04TEXTOTABELAS"/>
            </w:pPr>
          </w:p>
        </w:tc>
      </w:tr>
      <w:tr w:rsidR="00921865" w:rsidRPr="009B092E" w:rsidTr="00345512">
        <w:trPr>
          <w:trHeight w:val="572"/>
        </w:trPr>
        <w:tc>
          <w:tcPr>
            <w:tcW w:w="3816" w:type="dxa"/>
          </w:tcPr>
          <w:p w:rsidR="00921865" w:rsidRPr="004D5A9A" w:rsidRDefault="00921865" w:rsidP="004D5A9A">
            <w:pPr>
              <w:pStyle w:val="04TEXTOTABELAS"/>
            </w:pPr>
            <w:r w:rsidRPr="004D5A9A">
              <w:t>Prefiro trabalhar sozinho?</w:t>
            </w:r>
          </w:p>
        </w:tc>
        <w:tc>
          <w:tcPr>
            <w:tcW w:w="1951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883" w:type="dxa"/>
          </w:tcPr>
          <w:p w:rsidR="00921865" w:rsidRPr="004D5A9A" w:rsidRDefault="00921865" w:rsidP="004D5A9A">
            <w:pPr>
              <w:pStyle w:val="04TEXTOTABELAS"/>
            </w:pPr>
          </w:p>
        </w:tc>
        <w:tc>
          <w:tcPr>
            <w:tcW w:w="1758" w:type="dxa"/>
          </w:tcPr>
          <w:p w:rsidR="00921865" w:rsidRPr="004D5A9A" w:rsidRDefault="00921865" w:rsidP="004D5A9A">
            <w:pPr>
              <w:pStyle w:val="04TEXTOTABELAS"/>
            </w:pPr>
          </w:p>
        </w:tc>
      </w:tr>
    </w:tbl>
    <w:p w:rsidR="00FA52BF" w:rsidRPr="004D5A9A" w:rsidRDefault="00FA52BF" w:rsidP="004D5A9A">
      <w:pPr>
        <w:pStyle w:val="02TEXTOPRINCIPAL"/>
      </w:pPr>
    </w:p>
    <w:p w:rsidR="005C5BD5" w:rsidRPr="005C5BD5" w:rsidRDefault="00921865" w:rsidP="00FA52BF">
      <w:pPr>
        <w:pStyle w:val="02TEXTOPRINCIPAL"/>
      </w:pPr>
      <w:r w:rsidRPr="00921865">
        <w:t>Professor, analise as respostas da tabela, estas respostas darão um aspecto geral sobre o conteúdo trabalhado e, sobretudo, se este conteúdo foi absorvido pelos alunos.</w:t>
      </w:r>
    </w:p>
    <w:sectPr w:rsidR="005C5BD5" w:rsidRPr="005C5BD5" w:rsidSect="00497AEE">
      <w:headerReference w:type="default" r:id="rId13"/>
      <w:footerReference w:type="default" r:id="rId14"/>
      <w:pgSz w:w="11906" w:h="16838"/>
      <w:pgMar w:top="1701" w:right="1134" w:bottom="851" w:left="851" w:header="720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9A0" w:rsidRDefault="007C39A0" w:rsidP="008016CC">
      <w:r>
        <w:separator/>
      </w:r>
    </w:p>
  </w:endnote>
  <w:endnote w:type="continuationSeparator" w:id="0">
    <w:p w:rsidR="007C39A0" w:rsidRDefault="007C39A0" w:rsidP="00801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1"/>
      <w:gridCol w:w="720"/>
    </w:tblGrid>
    <w:tr w:rsidR="00497AEE" w:rsidRPr="005A1C11" w:rsidTr="00822E12">
      <w:tc>
        <w:tcPr>
          <w:tcW w:w="9606" w:type="dxa"/>
        </w:tcPr>
        <w:p w:rsidR="00497AEE" w:rsidRPr="00D01AFB" w:rsidRDefault="00497AEE" w:rsidP="00497AEE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D01AFB">
            <w:rPr>
              <w:rFonts w:ascii="Tahoma" w:hAnsi="Tahoma" w:cs="Tahoma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01AFB">
            <w:rPr>
              <w:rFonts w:ascii="Tahoma" w:hAnsi="Tahoma" w:cs="Tahoma"/>
              <w:i/>
              <w:sz w:val="14"/>
              <w:szCs w:val="14"/>
            </w:rPr>
            <w:t>International</w:t>
          </w:r>
          <w:proofErr w:type="spellEnd"/>
          <w:r w:rsidRPr="00D01AFB">
            <w:rPr>
              <w:rFonts w:ascii="Tahoma" w:hAnsi="Tahoma" w:cs="Tahoma"/>
              <w:i/>
              <w:sz w:val="14"/>
              <w:szCs w:val="14"/>
            </w:rPr>
            <w:t xml:space="preserve"> </w:t>
          </w:r>
          <w:r w:rsidRPr="00D01AFB">
            <w:rPr>
              <w:rFonts w:ascii="Tahoma" w:hAnsi="Tahoma" w:cs="Tahoma"/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497AEE" w:rsidRPr="00D01AFB" w:rsidRDefault="00497AEE" w:rsidP="00497AEE">
          <w:pPr>
            <w:pStyle w:val="Rodap"/>
            <w:rPr>
              <w:rStyle w:val="RodapChar"/>
              <w:rFonts w:ascii="Tahoma" w:hAnsi="Tahoma" w:cs="Tahoma"/>
              <w:sz w:val="24"/>
              <w:szCs w:val="24"/>
            </w:rPr>
          </w:pPr>
          <w:r w:rsidRPr="00D01AFB">
            <w:rPr>
              <w:rStyle w:val="RodapChar"/>
              <w:rFonts w:ascii="Tahoma" w:hAnsi="Tahoma" w:cs="Tahoma"/>
              <w:sz w:val="24"/>
              <w:szCs w:val="24"/>
            </w:rPr>
            <w:fldChar w:fldCharType="begin"/>
          </w:r>
          <w:r w:rsidRPr="00D01AFB">
            <w:rPr>
              <w:rStyle w:val="RodapChar"/>
              <w:rFonts w:ascii="Tahoma" w:hAnsi="Tahoma" w:cs="Tahoma"/>
              <w:sz w:val="24"/>
              <w:szCs w:val="24"/>
            </w:rPr>
            <w:instrText xml:space="preserve"> PAGE  \* Arabic  \* MERGEFORMAT </w:instrText>
          </w:r>
          <w:r w:rsidRPr="00D01AFB">
            <w:rPr>
              <w:rStyle w:val="RodapChar"/>
              <w:rFonts w:ascii="Tahoma" w:hAnsi="Tahoma" w:cs="Tahoma"/>
              <w:sz w:val="24"/>
              <w:szCs w:val="24"/>
            </w:rPr>
            <w:fldChar w:fldCharType="separate"/>
          </w:r>
          <w:r w:rsidR="004A7EA4">
            <w:rPr>
              <w:rStyle w:val="RodapChar"/>
              <w:rFonts w:ascii="Tahoma" w:hAnsi="Tahoma" w:cs="Tahoma"/>
              <w:noProof/>
              <w:sz w:val="24"/>
              <w:szCs w:val="24"/>
            </w:rPr>
            <w:t>8</w:t>
          </w:r>
          <w:r w:rsidRPr="00D01AFB">
            <w:rPr>
              <w:rStyle w:val="RodapChar"/>
              <w:rFonts w:ascii="Tahoma" w:hAnsi="Tahoma" w:cs="Tahoma"/>
              <w:sz w:val="24"/>
              <w:szCs w:val="24"/>
            </w:rPr>
            <w:fldChar w:fldCharType="end"/>
          </w:r>
        </w:p>
      </w:tc>
    </w:tr>
  </w:tbl>
  <w:p w:rsidR="00497AEE" w:rsidRPr="00497AEE" w:rsidRDefault="00497AEE" w:rsidP="00497AE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9A0" w:rsidRDefault="007C39A0" w:rsidP="008016CC">
      <w:r>
        <w:separator/>
      </w:r>
    </w:p>
  </w:footnote>
  <w:footnote w:type="continuationSeparator" w:id="0">
    <w:p w:rsidR="007C39A0" w:rsidRDefault="007C39A0" w:rsidP="00801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0F6" w:rsidRDefault="00FA52BF">
    <w:pPr>
      <w:pStyle w:val="Cabealho"/>
    </w:pPr>
    <w:r>
      <w:rPr>
        <w:noProof/>
      </w:rPr>
      <w:drawing>
        <wp:inline distT="0" distB="0" distL="0" distR="0" wp14:anchorId="6446192A" wp14:editId="70404C6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CIENCI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D465A"/>
    <w:multiLevelType w:val="hybridMultilevel"/>
    <w:tmpl w:val="3C1661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300D7"/>
    <w:multiLevelType w:val="hybridMultilevel"/>
    <w:tmpl w:val="B5D41502"/>
    <w:lvl w:ilvl="0" w:tplc="46FCC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1A3890"/>
    <w:multiLevelType w:val="hybridMultilevel"/>
    <w:tmpl w:val="2F7E7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D5D1A"/>
    <w:multiLevelType w:val="hybridMultilevel"/>
    <w:tmpl w:val="471C533E"/>
    <w:lvl w:ilvl="0" w:tplc="01A6BB80">
      <w:start w:val="1"/>
      <w:numFmt w:val="bullet"/>
      <w:pStyle w:val="07Tabelatext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D47FF"/>
    <w:multiLevelType w:val="hybridMultilevel"/>
    <w:tmpl w:val="A8C40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84EA6"/>
    <w:multiLevelType w:val="hybridMultilevel"/>
    <w:tmpl w:val="F91652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A2E38"/>
    <w:multiLevelType w:val="hybridMultilevel"/>
    <w:tmpl w:val="AAAAA9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27E01"/>
    <w:multiLevelType w:val="hybridMultilevel"/>
    <w:tmpl w:val="92F65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9" w15:restartNumberingAfterBreak="0">
    <w:nsid w:val="56831F34"/>
    <w:multiLevelType w:val="hybridMultilevel"/>
    <w:tmpl w:val="A64099D6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57995787"/>
    <w:multiLevelType w:val="hybridMultilevel"/>
    <w:tmpl w:val="39DAE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62BC8"/>
    <w:multiLevelType w:val="hybridMultilevel"/>
    <w:tmpl w:val="94D6616A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90C15"/>
    <w:multiLevelType w:val="hybridMultilevel"/>
    <w:tmpl w:val="649AD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84CED"/>
    <w:multiLevelType w:val="hybridMultilevel"/>
    <w:tmpl w:val="01D6B6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B320B61"/>
    <w:multiLevelType w:val="hybridMultilevel"/>
    <w:tmpl w:val="54EE9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4"/>
  </w:num>
  <w:num w:numId="4">
    <w:abstractNumId w:val="13"/>
  </w:num>
  <w:num w:numId="5">
    <w:abstractNumId w:val="11"/>
  </w:num>
  <w:num w:numId="6">
    <w:abstractNumId w:val="9"/>
  </w:num>
  <w:num w:numId="7">
    <w:abstractNumId w:val="4"/>
  </w:num>
  <w:num w:numId="8">
    <w:abstractNumId w:val="4"/>
  </w:num>
  <w:num w:numId="9">
    <w:abstractNumId w:val="5"/>
  </w:num>
  <w:num w:numId="10">
    <w:abstractNumId w:val="8"/>
  </w:num>
  <w:num w:numId="11">
    <w:abstractNumId w:val="6"/>
  </w:num>
  <w:num w:numId="12">
    <w:abstractNumId w:val="0"/>
  </w:num>
  <w:num w:numId="13">
    <w:abstractNumId w:val="16"/>
  </w:num>
  <w:num w:numId="14">
    <w:abstractNumId w:val="2"/>
  </w:num>
  <w:num w:numId="15">
    <w:abstractNumId w:val="15"/>
  </w:num>
  <w:num w:numId="16">
    <w:abstractNumId w:val="1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CBE"/>
    <w:rsid w:val="00003BD4"/>
    <w:rsid w:val="00011D1A"/>
    <w:rsid w:val="00013ACB"/>
    <w:rsid w:val="00015604"/>
    <w:rsid w:val="00031473"/>
    <w:rsid w:val="000352C4"/>
    <w:rsid w:val="0003778C"/>
    <w:rsid w:val="00037A68"/>
    <w:rsid w:val="00044311"/>
    <w:rsid w:val="000515BD"/>
    <w:rsid w:val="00051707"/>
    <w:rsid w:val="00053BD8"/>
    <w:rsid w:val="0005509E"/>
    <w:rsid w:val="00055577"/>
    <w:rsid w:val="00073121"/>
    <w:rsid w:val="00077C74"/>
    <w:rsid w:val="00094947"/>
    <w:rsid w:val="000A0F33"/>
    <w:rsid w:val="000A17C2"/>
    <w:rsid w:val="000B61BF"/>
    <w:rsid w:val="000B71B9"/>
    <w:rsid w:val="000C0566"/>
    <w:rsid w:val="000C2708"/>
    <w:rsid w:val="000D6645"/>
    <w:rsid w:val="000E0B01"/>
    <w:rsid w:val="000E1323"/>
    <w:rsid w:val="000F5E1D"/>
    <w:rsid w:val="000F68C2"/>
    <w:rsid w:val="00104936"/>
    <w:rsid w:val="001103AA"/>
    <w:rsid w:val="00110F8A"/>
    <w:rsid w:val="00113567"/>
    <w:rsid w:val="001160AC"/>
    <w:rsid w:val="00122115"/>
    <w:rsid w:val="00126978"/>
    <w:rsid w:val="00126C06"/>
    <w:rsid w:val="00131516"/>
    <w:rsid w:val="00153707"/>
    <w:rsid w:val="00155F37"/>
    <w:rsid w:val="00156BF1"/>
    <w:rsid w:val="00165003"/>
    <w:rsid w:val="00172398"/>
    <w:rsid w:val="00177092"/>
    <w:rsid w:val="0018152A"/>
    <w:rsid w:val="001947C7"/>
    <w:rsid w:val="001975EC"/>
    <w:rsid w:val="001A35A1"/>
    <w:rsid w:val="001A3F2E"/>
    <w:rsid w:val="001B2D85"/>
    <w:rsid w:val="001B47A6"/>
    <w:rsid w:val="001C71EC"/>
    <w:rsid w:val="001D12DB"/>
    <w:rsid w:val="001D30E9"/>
    <w:rsid w:val="001D4AA4"/>
    <w:rsid w:val="001D6188"/>
    <w:rsid w:val="001E0FF2"/>
    <w:rsid w:val="001E509A"/>
    <w:rsid w:val="001E5A0F"/>
    <w:rsid w:val="001F444D"/>
    <w:rsid w:val="001F48FF"/>
    <w:rsid w:val="0020060A"/>
    <w:rsid w:val="002072EC"/>
    <w:rsid w:val="00212409"/>
    <w:rsid w:val="002329BE"/>
    <w:rsid w:val="0023530A"/>
    <w:rsid w:val="00236CD2"/>
    <w:rsid w:val="00240A41"/>
    <w:rsid w:val="0024460D"/>
    <w:rsid w:val="00250BBA"/>
    <w:rsid w:val="002519A9"/>
    <w:rsid w:val="00253A8D"/>
    <w:rsid w:val="00254DB7"/>
    <w:rsid w:val="00260946"/>
    <w:rsid w:val="0026231F"/>
    <w:rsid w:val="00266531"/>
    <w:rsid w:val="0027467C"/>
    <w:rsid w:val="0027635C"/>
    <w:rsid w:val="00277E85"/>
    <w:rsid w:val="00283652"/>
    <w:rsid w:val="00290F0B"/>
    <w:rsid w:val="00295EAD"/>
    <w:rsid w:val="0029689F"/>
    <w:rsid w:val="002A3D24"/>
    <w:rsid w:val="002A50FD"/>
    <w:rsid w:val="002B10F6"/>
    <w:rsid w:val="002B5781"/>
    <w:rsid w:val="002B5940"/>
    <w:rsid w:val="002C294C"/>
    <w:rsid w:val="002C5467"/>
    <w:rsid w:val="002C54E2"/>
    <w:rsid w:val="002C5F54"/>
    <w:rsid w:val="002D3C6C"/>
    <w:rsid w:val="002D5169"/>
    <w:rsid w:val="002D7FAF"/>
    <w:rsid w:val="002E272B"/>
    <w:rsid w:val="002E42EF"/>
    <w:rsid w:val="002E5564"/>
    <w:rsid w:val="002F223C"/>
    <w:rsid w:val="00310CF5"/>
    <w:rsid w:val="00311152"/>
    <w:rsid w:val="003128FB"/>
    <w:rsid w:val="00317F90"/>
    <w:rsid w:val="003212D7"/>
    <w:rsid w:val="0032284E"/>
    <w:rsid w:val="00335C7A"/>
    <w:rsid w:val="00345512"/>
    <w:rsid w:val="0034554D"/>
    <w:rsid w:val="00345E18"/>
    <w:rsid w:val="00347885"/>
    <w:rsid w:val="00357365"/>
    <w:rsid w:val="0035745C"/>
    <w:rsid w:val="003632E2"/>
    <w:rsid w:val="003633F5"/>
    <w:rsid w:val="003658B2"/>
    <w:rsid w:val="003718E6"/>
    <w:rsid w:val="00375A6B"/>
    <w:rsid w:val="00380252"/>
    <w:rsid w:val="00381EEB"/>
    <w:rsid w:val="00394628"/>
    <w:rsid w:val="00396C14"/>
    <w:rsid w:val="003978D0"/>
    <w:rsid w:val="003A0405"/>
    <w:rsid w:val="003A5907"/>
    <w:rsid w:val="003B28F4"/>
    <w:rsid w:val="003C0E11"/>
    <w:rsid w:val="003C2533"/>
    <w:rsid w:val="003E442A"/>
    <w:rsid w:val="003F1AE4"/>
    <w:rsid w:val="003F3156"/>
    <w:rsid w:val="003F5291"/>
    <w:rsid w:val="003F5980"/>
    <w:rsid w:val="00402E6E"/>
    <w:rsid w:val="00413131"/>
    <w:rsid w:val="00416DD8"/>
    <w:rsid w:val="00423071"/>
    <w:rsid w:val="00433AD9"/>
    <w:rsid w:val="0043712C"/>
    <w:rsid w:val="00444A73"/>
    <w:rsid w:val="00445569"/>
    <w:rsid w:val="00447A4E"/>
    <w:rsid w:val="004502BD"/>
    <w:rsid w:val="0045046D"/>
    <w:rsid w:val="00451CCB"/>
    <w:rsid w:val="00471096"/>
    <w:rsid w:val="00472507"/>
    <w:rsid w:val="00475282"/>
    <w:rsid w:val="00484F9B"/>
    <w:rsid w:val="00490065"/>
    <w:rsid w:val="00491960"/>
    <w:rsid w:val="0049634C"/>
    <w:rsid w:val="00497AEE"/>
    <w:rsid w:val="004A1929"/>
    <w:rsid w:val="004A5E06"/>
    <w:rsid w:val="004A7EA4"/>
    <w:rsid w:val="004B3961"/>
    <w:rsid w:val="004B4611"/>
    <w:rsid w:val="004C4590"/>
    <w:rsid w:val="004C7999"/>
    <w:rsid w:val="004C7FEF"/>
    <w:rsid w:val="004D1B4E"/>
    <w:rsid w:val="004D230C"/>
    <w:rsid w:val="004D50EE"/>
    <w:rsid w:val="004D5A9A"/>
    <w:rsid w:val="004D6D72"/>
    <w:rsid w:val="004E1D10"/>
    <w:rsid w:val="004E5C87"/>
    <w:rsid w:val="004F2422"/>
    <w:rsid w:val="004F33E6"/>
    <w:rsid w:val="004F4522"/>
    <w:rsid w:val="004F4704"/>
    <w:rsid w:val="004F6842"/>
    <w:rsid w:val="004F692F"/>
    <w:rsid w:val="00500597"/>
    <w:rsid w:val="00504B7B"/>
    <w:rsid w:val="005064E4"/>
    <w:rsid w:val="00514BCF"/>
    <w:rsid w:val="005171EF"/>
    <w:rsid w:val="005220A0"/>
    <w:rsid w:val="00531106"/>
    <w:rsid w:val="005326F3"/>
    <w:rsid w:val="005337F5"/>
    <w:rsid w:val="00534EBD"/>
    <w:rsid w:val="0054095B"/>
    <w:rsid w:val="00542CDA"/>
    <w:rsid w:val="005559F2"/>
    <w:rsid w:val="00557A1A"/>
    <w:rsid w:val="00560FC8"/>
    <w:rsid w:val="00563828"/>
    <w:rsid w:val="00570E05"/>
    <w:rsid w:val="00570FD9"/>
    <w:rsid w:val="00574972"/>
    <w:rsid w:val="005754E9"/>
    <w:rsid w:val="005817B4"/>
    <w:rsid w:val="00584985"/>
    <w:rsid w:val="005917AA"/>
    <w:rsid w:val="00592DEA"/>
    <w:rsid w:val="00593DF2"/>
    <w:rsid w:val="00596A2B"/>
    <w:rsid w:val="005A0F5C"/>
    <w:rsid w:val="005A36C1"/>
    <w:rsid w:val="005B1B78"/>
    <w:rsid w:val="005B205F"/>
    <w:rsid w:val="005B361E"/>
    <w:rsid w:val="005B7279"/>
    <w:rsid w:val="005C2DCE"/>
    <w:rsid w:val="005C5BD5"/>
    <w:rsid w:val="005D0662"/>
    <w:rsid w:val="005D1FB5"/>
    <w:rsid w:val="005D274A"/>
    <w:rsid w:val="005E039E"/>
    <w:rsid w:val="005E1815"/>
    <w:rsid w:val="005E55C1"/>
    <w:rsid w:val="005F1795"/>
    <w:rsid w:val="005F3CD8"/>
    <w:rsid w:val="005F615B"/>
    <w:rsid w:val="005F7A3C"/>
    <w:rsid w:val="006058E6"/>
    <w:rsid w:val="006065B1"/>
    <w:rsid w:val="00607B18"/>
    <w:rsid w:val="00611A69"/>
    <w:rsid w:val="00613F07"/>
    <w:rsid w:val="006179C1"/>
    <w:rsid w:val="0062002B"/>
    <w:rsid w:val="00625481"/>
    <w:rsid w:val="00626A1B"/>
    <w:rsid w:val="006359E6"/>
    <w:rsid w:val="006427FB"/>
    <w:rsid w:val="00643628"/>
    <w:rsid w:val="006439D4"/>
    <w:rsid w:val="00644451"/>
    <w:rsid w:val="00644AE0"/>
    <w:rsid w:val="00651152"/>
    <w:rsid w:val="00651783"/>
    <w:rsid w:val="0065657F"/>
    <w:rsid w:val="00661AD7"/>
    <w:rsid w:val="0066241E"/>
    <w:rsid w:val="00694E5C"/>
    <w:rsid w:val="006970C0"/>
    <w:rsid w:val="006A486D"/>
    <w:rsid w:val="006B161D"/>
    <w:rsid w:val="006B44E0"/>
    <w:rsid w:val="006B5914"/>
    <w:rsid w:val="006C1EC8"/>
    <w:rsid w:val="006C788B"/>
    <w:rsid w:val="006D24F9"/>
    <w:rsid w:val="006E57E8"/>
    <w:rsid w:val="006E788F"/>
    <w:rsid w:val="006F03DE"/>
    <w:rsid w:val="006F2A0A"/>
    <w:rsid w:val="006F66E9"/>
    <w:rsid w:val="006F6857"/>
    <w:rsid w:val="00702C0E"/>
    <w:rsid w:val="00704B95"/>
    <w:rsid w:val="00706D7D"/>
    <w:rsid w:val="00714174"/>
    <w:rsid w:val="007207EB"/>
    <w:rsid w:val="007317A3"/>
    <w:rsid w:val="00760DE6"/>
    <w:rsid w:val="00761EB4"/>
    <w:rsid w:val="00771451"/>
    <w:rsid w:val="00771854"/>
    <w:rsid w:val="00771F73"/>
    <w:rsid w:val="0078182C"/>
    <w:rsid w:val="0078442C"/>
    <w:rsid w:val="0078647E"/>
    <w:rsid w:val="00794448"/>
    <w:rsid w:val="00794B83"/>
    <w:rsid w:val="007A7193"/>
    <w:rsid w:val="007B2572"/>
    <w:rsid w:val="007C0E41"/>
    <w:rsid w:val="007C39A0"/>
    <w:rsid w:val="007D14CA"/>
    <w:rsid w:val="007E28E7"/>
    <w:rsid w:val="007E731E"/>
    <w:rsid w:val="008016CC"/>
    <w:rsid w:val="00807CE7"/>
    <w:rsid w:val="00813819"/>
    <w:rsid w:val="008203BA"/>
    <w:rsid w:val="00822A33"/>
    <w:rsid w:val="00823C58"/>
    <w:rsid w:val="008245FF"/>
    <w:rsid w:val="00825E50"/>
    <w:rsid w:val="00826A7C"/>
    <w:rsid w:val="008357FD"/>
    <w:rsid w:val="00852FB1"/>
    <w:rsid w:val="008540A5"/>
    <w:rsid w:val="00860886"/>
    <w:rsid w:val="00861EC6"/>
    <w:rsid w:val="00862C45"/>
    <w:rsid w:val="00867DC9"/>
    <w:rsid w:val="0087030E"/>
    <w:rsid w:val="00883D2F"/>
    <w:rsid w:val="0089578B"/>
    <w:rsid w:val="00895BDD"/>
    <w:rsid w:val="008A2099"/>
    <w:rsid w:val="008A2EA9"/>
    <w:rsid w:val="008C28AE"/>
    <w:rsid w:val="008C2C50"/>
    <w:rsid w:val="008C5E15"/>
    <w:rsid w:val="008D0710"/>
    <w:rsid w:val="008D3757"/>
    <w:rsid w:val="008F22C7"/>
    <w:rsid w:val="008F421D"/>
    <w:rsid w:val="00907989"/>
    <w:rsid w:val="0091082B"/>
    <w:rsid w:val="009151E0"/>
    <w:rsid w:val="00921865"/>
    <w:rsid w:val="00924273"/>
    <w:rsid w:val="00925B94"/>
    <w:rsid w:val="0093207A"/>
    <w:rsid w:val="00932F1D"/>
    <w:rsid w:val="0093474C"/>
    <w:rsid w:val="00947068"/>
    <w:rsid w:val="0095430B"/>
    <w:rsid w:val="0095469F"/>
    <w:rsid w:val="00970472"/>
    <w:rsid w:val="009711B1"/>
    <w:rsid w:val="009842CD"/>
    <w:rsid w:val="009924D9"/>
    <w:rsid w:val="00995173"/>
    <w:rsid w:val="00995D2D"/>
    <w:rsid w:val="009A02B5"/>
    <w:rsid w:val="009B14E6"/>
    <w:rsid w:val="009B35F6"/>
    <w:rsid w:val="009B7406"/>
    <w:rsid w:val="009C0281"/>
    <w:rsid w:val="009C1FD6"/>
    <w:rsid w:val="009C2F5B"/>
    <w:rsid w:val="009C709E"/>
    <w:rsid w:val="009D1CA0"/>
    <w:rsid w:val="009D59E5"/>
    <w:rsid w:val="009D7704"/>
    <w:rsid w:val="009E02E1"/>
    <w:rsid w:val="009E2FDC"/>
    <w:rsid w:val="009E550E"/>
    <w:rsid w:val="009E6577"/>
    <w:rsid w:val="009F0012"/>
    <w:rsid w:val="009F07D3"/>
    <w:rsid w:val="009F32B0"/>
    <w:rsid w:val="009F6A50"/>
    <w:rsid w:val="00A00AEC"/>
    <w:rsid w:val="00A041B3"/>
    <w:rsid w:val="00A1363F"/>
    <w:rsid w:val="00A145DF"/>
    <w:rsid w:val="00A273C2"/>
    <w:rsid w:val="00A27D96"/>
    <w:rsid w:val="00A31961"/>
    <w:rsid w:val="00A328E6"/>
    <w:rsid w:val="00A35779"/>
    <w:rsid w:val="00A4339A"/>
    <w:rsid w:val="00A54CD6"/>
    <w:rsid w:val="00A56618"/>
    <w:rsid w:val="00A63503"/>
    <w:rsid w:val="00A6499A"/>
    <w:rsid w:val="00A67D66"/>
    <w:rsid w:val="00A73DF0"/>
    <w:rsid w:val="00A76CE6"/>
    <w:rsid w:val="00A77381"/>
    <w:rsid w:val="00A81961"/>
    <w:rsid w:val="00A84696"/>
    <w:rsid w:val="00A87F67"/>
    <w:rsid w:val="00A923E1"/>
    <w:rsid w:val="00A93A6C"/>
    <w:rsid w:val="00AA51CF"/>
    <w:rsid w:val="00AA64E3"/>
    <w:rsid w:val="00AA72E5"/>
    <w:rsid w:val="00AB4776"/>
    <w:rsid w:val="00AC1622"/>
    <w:rsid w:val="00AC17EF"/>
    <w:rsid w:val="00AC3B95"/>
    <w:rsid w:val="00AC65B2"/>
    <w:rsid w:val="00AD7410"/>
    <w:rsid w:val="00AE6554"/>
    <w:rsid w:val="00AF3DD2"/>
    <w:rsid w:val="00B054D1"/>
    <w:rsid w:val="00B12B9B"/>
    <w:rsid w:val="00B14B41"/>
    <w:rsid w:val="00B153AB"/>
    <w:rsid w:val="00B22CEB"/>
    <w:rsid w:val="00B27973"/>
    <w:rsid w:val="00B3179C"/>
    <w:rsid w:val="00B34BF4"/>
    <w:rsid w:val="00B467E3"/>
    <w:rsid w:val="00B54435"/>
    <w:rsid w:val="00B54D1A"/>
    <w:rsid w:val="00B55CC3"/>
    <w:rsid w:val="00B65E8D"/>
    <w:rsid w:val="00B7420C"/>
    <w:rsid w:val="00B7478F"/>
    <w:rsid w:val="00B75635"/>
    <w:rsid w:val="00B76C20"/>
    <w:rsid w:val="00B77610"/>
    <w:rsid w:val="00B811B6"/>
    <w:rsid w:val="00B81752"/>
    <w:rsid w:val="00BB0CB6"/>
    <w:rsid w:val="00BB4C39"/>
    <w:rsid w:val="00BC6CF2"/>
    <w:rsid w:val="00BC7E9E"/>
    <w:rsid w:val="00BD04EE"/>
    <w:rsid w:val="00BD0A65"/>
    <w:rsid w:val="00BD4580"/>
    <w:rsid w:val="00BE382B"/>
    <w:rsid w:val="00C173D6"/>
    <w:rsid w:val="00C25D5C"/>
    <w:rsid w:val="00C305FB"/>
    <w:rsid w:val="00C31F5A"/>
    <w:rsid w:val="00C3545D"/>
    <w:rsid w:val="00C40AFE"/>
    <w:rsid w:val="00C440B7"/>
    <w:rsid w:val="00C51837"/>
    <w:rsid w:val="00C52C9B"/>
    <w:rsid w:val="00C56E39"/>
    <w:rsid w:val="00C57C35"/>
    <w:rsid w:val="00C63F2A"/>
    <w:rsid w:val="00C65FDD"/>
    <w:rsid w:val="00C72C4A"/>
    <w:rsid w:val="00C75FCE"/>
    <w:rsid w:val="00C80CBE"/>
    <w:rsid w:val="00C87665"/>
    <w:rsid w:val="00C91EC0"/>
    <w:rsid w:val="00CA01CB"/>
    <w:rsid w:val="00CA1C8F"/>
    <w:rsid w:val="00CA67F3"/>
    <w:rsid w:val="00CA7F35"/>
    <w:rsid w:val="00CB1A7D"/>
    <w:rsid w:val="00CC546F"/>
    <w:rsid w:val="00CD6D3B"/>
    <w:rsid w:val="00CE32FE"/>
    <w:rsid w:val="00CE59CB"/>
    <w:rsid w:val="00CE6CB7"/>
    <w:rsid w:val="00D22C59"/>
    <w:rsid w:val="00D2499D"/>
    <w:rsid w:val="00D255AB"/>
    <w:rsid w:val="00D301DE"/>
    <w:rsid w:val="00D41262"/>
    <w:rsid w:val="00D5371C"/>
    <w:rsid w:val="00D539E5"/>
    <w:rsid w:val="00D54058"/>
    <w:rsid w:val="00D621AC"/>
    <w:rsid w:val="00D625C7"/>
    <w:rsid w:val="00D738B1"/>
    <w:rsid w:val="00D77E75"/>
    <w:rsid w:val="00D86BAB"/>
    <w:rsid w:val="00D916F9"/>
    <w:rsid w:val="00D938F2"/>
    <w:rsid w:val="00DB313B"/>
    <w:rsid w:val="00DC7E7C"/>
    <w:rsid w:val="00DD37C5"/>
    <w:rsid w:val="00DD452B"/>
    <w:rsid w:val="00DD7EF2"/>
    <w:rsid w:val="00DE2C11"/>
    <w:rsid w:val="00DE37C5"/>
    <w:rsid w:val="00DE62C7"/>
    <w:rsid w:val="00DE7372"/>
    <w:rsid w:val="00DF05A2"/>
    <w:rsid w:val="00DF1A47"/>
    <w:rsid w:val="00DF6CC1"/>
    <w:rsid w:val="00E05969"/>
    <w:rsid w:val="00E16439"/>
    <w:rsid w:val="00E27478"/>
    <w:rsid w:val="00E3077E"/>
    <w:rsid w:val="00E35A4F"/>
    <w:rsid w:val="00E3687D"/>
    <w:rsid w:val="00E4000E"/>
    <w:rsid w:val="00E57E8D"/>
    <w:rsid w:val="00E636E0"/>
    <w:rsid w:val="00E7041E"/>
    <w:rsid w:val="00E72A8D"/>
    <w:rsid w:val="00E75382"/>
    <w:rsid w:val="00E76605"/>
    <w:rsid w:val="00E918AB"/>
    <w:rsid w:val="00E95A93"/>
    <w:rsid w:val="00EA158D"/>
    <w:rsid w:val="00EA4421"/>
    <w:rsid w:val="00EB26AE"/>
    <w:rsid w:val="00EB5F2E"/>
    <w:rsid w:val="00ED0195"/>
    <w:rsid w:val="00ED504E"/>
    <w:rsid w:val="00EE35E7"/>
    <w:rsid w:val="00EE6342"/>
    <w:rsid w:val="00EF239F"/>
    <w:rsid w:val="00EF5B70"/>
    <w:rsid w:val="00EF76E8"/>
    <w:rsid w:val="00F03D03"/>
    <w:rsid w:val="00F16500"/>
    <w:rsid w:val="00F169A9"/>
    <w:rsid w:val="00F22432"/>
    <w:rsid w:val="00F22EFF"/>
    <w:rsid w:val="00F26C48"/>
    <w:rsid w:val="00F37D37"/>
    <w:rsid w:val="00F50C06"/>
    <w:rsid w:val="00F52044"/>
    <w:rsid w:val="00F522C7"/>
    <w:rsid w:val="00F54B5B"/>
    <w:rsid w:val="00F62581"/>
    <w:rsid w:val="00F666B1"/>
    <w:rsid w:val="00F81417"/>
    <w:rsid w:val="00F9798B"/>
    <w:rsid w:val="00FA3694"/>
    <w:rsid w:val="00FA52BF"/>
    <w:rsid w:val="00FD3AF6"/>
    <w:rsid w:val="00FD6EC7"/>
    <w:rsid w:val="00FE417F"/>
    <w:rsid w:val="00FF2985"/>
    <w:rsid w:val="00FF4769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C0288B6"/>
  <w15:docId w15:val="{6CFCFDD5-1337-460E-B251-2D5C1FE83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0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A52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153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8016C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016CC"/>
  </w:style>
  <w:style w:type="paragraph" w:styleId="Rodap">
    <w:name w:val="footer"/>
    <w:basedOn w:val="Normal"/>
    <w:link w:val="RodapChar"/>
    <w:unhideWhenUsed/>
    <w:rsid w:val="008016C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8016CC"/>
  </w:style>
  <w:style w:type="table" w:styleId="Tabelacomgrade">
    <w:name w:val="Table Grid"/>
    <w:aliases w:val="tabela avaliação"/>
    <w:basedOn w:val="Tabelanormal"/>
    <w:uiPriority w:val="39"/>
    <w:rsid w:val="00363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bulletouABC">
    <w:name w:val="Item bullet ou ABC"/>
    <w:basedOn w:val="Normal"/>
    <w:next w:val="Normal"/>
    <w:qFormat/>
    <w:rsid w:val="00310CF5"/>
    <w:pPr>
      <w:keepLines/>
      <w:numPr>
        <w:numId w:val="10"/>
      </w:numPr>
      <w:contextualSpacing/>
      <w:jc w:val="both"/>
    </w:pPr>
    <w:rPr>
      <w:rFonts w:ascii="Roboto" w:eastAsia="Cambria" w:hAnsi="Roboto"/>
      <w:lang w:eastAsia="en-US"/>
    </w:rPr>
  </w:style>
  <w:style w:type="character" w:styleId="Hyperlink">
    <w:name w:val="Hyperlink"/>
    <w:basedOn w:val="Fontepargpadro"/>
    <w:uiPriority w:val="99"/>
    <w:unhideWhenUsed/>
    <w:rsid w:val="00813819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13819"/>
    <w:rPr>
      <w:color w:val="605E5C"/>
      <w:shd w:val="clear" w:color="auto" w:fill="E1DFDD"/>
    </w:rPr>
  </w:style>
  <w:style w:type="character" w:customStyle="1" w:styleId="black-bold">
    <w:name w:val="black-bold"/>
    <w:basedOn w:val="Fontepargpadro"/>
    <w:rsid w:val="004C4590"/>
  </w:style>
  <w:style w:type="paragraph" w:customStyle="1" w:styleId="Corpo">
    <w:name w:val="Corpo"/>
    <w:rsid w:val="003B28F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pt-BR"/>
    </w:rPr>
  </w:style>
  <w:style w:type="paragraph" w:customStyle="1" w:styleId="00TtuloPeso1">
    <w:name w:val="00_Título Peso 1"/>
    <w:basedOn w:val="Normal"/>
    <w:autoRedefine/>
    <w:qFormat/>
    <w:rsid w:val="00FA52BF"/>
    <w:pPr>
      <w:autoSpaceDN w:val="0"/>
      <w:textAlignment w:val="baseline"/>
    </w:pPr>
    <w:rPr>
      <w:rFonts w:ascii="Cambria" w:eastAsia="SimSun" w:hAnsi="Cambria" w:cs="Tahoma"/>
      <w:b/>
      <w:kern w:val="3"/>
      <w:sz w:val="36"/>
      <w:szCs w:val="36"/>
      <w:lang w:eastAsia="zh-CN" w:bidi="hi-IN"/>
    </w:rPr>
  </w:style>
  <w:style w:type="paragraph" w:customStyle="1" w:styleId="00TtuloAbertura">
    <w:name w:val="00_Título_Abertura"/>
    <w:basedOn w:val="00TtuloPeso1"/>
    <w:qFormat/>
    <w:rsid w:val="00FA52BF"/>
  </w:style>
  <w:style w:type="paragraph" w:customStyle="1" w:styleId="01TtuloPeso2">
    <w:name w:val="01_Título Peso 2"/>
    <w:basedOn w:val="Normal"/>
    <w:autoRedefine/>
    <w:qFormat/>
    <w:rsid w:val="00FA52BF"/>
    <w:pPr>
      <w:autoSpaceDN w:val="0"/>
      <w:spacing w:before="30" w:line="360" w:lineRule="auto"/>
      <w:ind w:left="850" w:right="850"/>
      <w:textAlignment w:val="baseline"/>
    </w:pPr>
    <w:rPr>
      <w:rFonts w:ascii="Cambria" w:eastAsia="SimSun" w:hAnsi="Cambria" w:cs="Tahoma"/>
      <w:b/>
      <w:kern w:val="3"/>
      <w:sz w:val="28"/>
      <w:szCs w:val="21"/>
      <w:lang w:eastAsia="zh-CN" w:bidi="hi-IN"/>
    </w:rPr>
  </w:style>
  <w:style w:type="paragraph" w:customStyle="1" w:styleId="02TEXTOPRINCIPAL">
    <w:name w:val="02_TEXTO_PRINCIPAL"/>
    <w:basedOn w:val="Normal"/>
    <w:rsid w:val="00FA52BF"/>
    <w:pPr>
      <w:suppressAutoHyphens/>
      <w:autoSpaceDN w:val="0"/>
      <w:spacing w:before="57" w:after="57" w:line="240" w:lineRule="atLeast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01TITULO1">
    <w:name w:val="01_TITULO_1"/>
    <w:basedOn w:val="02TEXTOPRINCIPAL"/>
    <w:rsid w:val="00FA52B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FA52BF"/>
    <w:pPr>
      <w:keepLines w:val="0"/>
      <w:suppressAutoHyphens/>
      <w:autoSpaceDN w:val="0"/>
      <w:spacing w:before="57" w:line="240" w:lineRule="atLeast"/>
      <w:textAlignment w:val="baseline"/>
    </w:pPr>
    <w:rPr>
      <w:rFonts w:ascii="Cambria" w:eastAsia="Cambria" w:hAnsi="Cambria" w:cs="Cambria"/>
      <w:b/>
      <w:bCs/>
      <w:color w:val="auto"/>
      <w:kern w:val="3"/>
      <w:sz w:val="36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A52B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paragraph" w:customStyle="1" w:styleId="01TITULO3">
    <w:name w:val="01_TITULO_3"/>
    <w:basedOn w:val="01TITULO2"/>
    <w:rsid w:val="00FA52BF"/>
    <w:rPr>
      <w:sz w:val="32"/>
    </w:rPr>
  </w:style>
  <w:style w:type="paragraph" w:customStyle="1" w:styleId="01TITULO4">
    <w:name w:val="01_TITULO_4"/>
    <w:basedOn w:val="01TITULO3"/>
    <w:rsid w:val="00FA52BF"/>
    <w:rPr>
      <w:sz w:val="28"/>
    </w:rPr>
  </w:style>
  <w:style w:type="paragraph" w:customStyle="1" w:styleId="03TITULOTABELAS1">
    <w:name w:val="03_TITULO_TABELAS_1"/>
    <w:basedOn w:val="02TEXTOPRINCIPAL"/>
    <w:rsid w:val="00FA52BF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FA52B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FA52BF"/>
    <w:pPr>
      <w:spacing w:before="170" w:after="80"/>
    </w:pPr>
    <w:rPr>
      <w:sz w:val="28"/>
    </w:rPr>
  </w:style>
  <w:style w:type="paragraph" w:customStyle="1" w:styleId="02LYTEXTOPRINCIPALITEM">
    <w:name w:val="02_LY_TEXTO_PRINCIPAL_ITEM"/>
    <w:basedOn w:val="Normal"/>
    <w:uiPriority w:val="99"/>
    <w:qFormat/>
    <w:rsid w:val="00FA52BF"/>
    <w:pPr>
      <w:widowControl w:val="0"/>
      <w:numPr>
        <w:numId w:val="15"/>
      </w:numPr>
      <w:suppressAutoHyphens/>
      <w:autoSpaceDE w:val="0"/>
      <w:autoSpaceDN w:val="0"/>
      <w:adjustRightInd w:val="0"/>
      <w:spacing w:before="85" w:line="340" w:lineRule="atLeast"/>
      <w:textAlignment w:val="center"/>
    </w:pPr>
    <w:rPr>
      <w:rFonts w:ascii="ArialMT" w:hAnsi="ArialMT" w:cs="ArialMT"/>
      <w:color w:val="000000"/>
      <w:spacing w:val="1"/>
      <w:sz w:val="26"/>
      <w:szCs w:val="28"/>
      <w:lang w:eastAsia="en-US"/>
    </w:rPr>
  </w:style>
  <w:style w:type="paragraph" w:customStyle="1" w:styleId="02TEXTOITEM">
    <w:name w:val="02_TEXTO_ITEM"/>
    <w:basedOn w:val="02TEXTOPRINCIPAL"/>
    <w:rsid w:val="00FA52BF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FA52BF"/>
    <w:pPr>
      <w:numPr>
        <w:numId w:val="1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FA52BF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FA52BF"/>
    <w:pPr>
      <w:numPr>
        <w:numId w:val="0"/>
      </w:numPr>
      <w:ind w:left="454" w:hanging="170"/>
    </w:pPr>
  </w:style>
  <w:style w:type="paragraph" w:customStyle="1" w:styleId="02TtuloPeso3">
    <w:name w:val="02_Título Peso 3"/>
    <w:basedOn w:val="Normal"/>
    <w:autoRedefine/>
    <w:qFormat/>
    <w:rsid w:val="00FA52BF"/>
    <w:pPr>
      <w:shd w:val="clear" w:color="auto" w:fill="FFFFFF" w:themeFill="background1"/>
      <w:autoSpaceDN w:val="0"/>
      <w:jc w:val="center"/>
      <w:textAlignment w:val="baseline"/>
    </w:pPr>
    <w:rPr>
      <w:rFonts w:ascii="Cambria" w:eastAsia="SimSun" w:hAnsi="Cambria" w:cs="Tahoma"/>
      <w:b/>
      <w:kern w:val="3"/>
      <w:szCs w:val="21"/>
      <w:lang w:eastAsia="zh-CN" w:bidi="hi-IN"/>
    </w:rPr>
  </w:style>
  <w:style w:type="paragraph" w:customStyle="1" w:styleId="03TITULOTABELAS2">
    <w:name w:val="03_TITULO_TABELAS_2"/>
    <w:basedOn w:val="03TITULOTABELAS1"/>
    <w:rsid w:val="00FA52BF"/>
    <w:rPr>
      <w:sz w:val="21"/>
    </w:rPr>
  </w:style>
  <w:style w:type="paragraph" w:customStyle="1" w:styleId="04TextoGeral">
    <w:name w:val="04_Texto Geral"/>
    <w:basedOn w:val="Normal"/>
    <w:link w:val="04TextoGeralChar"/>
    <w:autoRedefine/>
    <w:qFormat/>
    <w:rsid w:val="00FA52BF"/>
    <w:pPr>
      <w:autoSpaceDN w:val="0"/>
      <w:spacing w:line="360" w:lineRule="auto"/>
      <w:textAlignment w:val="baseline"/>
    </w:pPr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character" w:customStyle="1" w:styleId="04TextoGeralChar">
    <w:name w:val="04_Texto Geral Char"/>
    <w:basedOn w:val="Fontepargpadro"/>
    <w:link w:val="04TextoGeral"/>
    <w:rsid w:val="00FA52BF"/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paragraph" w:customStyle="1" w:styleId="04Textodestaque">
    <w:name w:val="04_Texto destaque"/>
    <w:basedOn w:val="04TextoGeral"/>
    <w:link w:val="04TextodestaqueChar"/>
    <w:autoRedefine/>
    <w:qFormat/>
    <w:rsid w:val="00FA52BF"/>
    <w:pPr>
      <w:shd w:val="clear" w:color="auto" w:fill="DDD9C3" w:themeFill="background2" w:themeFillShade="E6"/>
    </w:pPr>
  </w:style>
  <w:style w:type="character" w:customStyle="1" w:styleId="04TextodestaqueChar">
    <w:name w:val="04_Texto destaque Char"/>
    <w:basedOn w:val="04TextoGeralChar"/>
    <w:link w:val="04Textodestaque"/>
    <w:rsid w:val="00FA52BF"/>
    <w:rPr>
      <w:rFonts w:ascii="Tahoma" w:eastAsia="SimSun" w:hAnsi="Tahoma" w:cstheme="minorHAnsi"/>
      <w:kern w:val="3"/>
      <w:sz w:val="21"/>
      <w:szCs w:val="21"/>
      <w:shd w:val="clear" w:color="auto" w:fill="DDD9C3" w:themeFill="background2" w:themeFillShade="E6"/>
      <w:lang w:eastAsia="zh-CN" w:bidi="hi-IN"/>
    </w:rPr>
  </w:style>
  <w:style w:type="paragraph" w:customStyle="1" w:styleId="04TEXTOTABELAS">
    <w:name w:val="04_TEXTO_TABELAS"/>
    <w:basedOn w:val="02TEXTOPRINCIPAL"/>
    <w:rsid w:val="00FA52BF"/>
    <w:pPr>
      <w:spacing w:before="0" w:after="0"/>
    </w:pPr>
  </w:style>
  <w:style w:type="paragraph" w:customStyle="1" w:styleId="05ATIVIDADES">
    <w:name w:val="05_ATIVIDADES"/>
    <w:basedOn w:val="02TEXTOITEM"/>
    <w:rsid w:val="00FA52B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FA52B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FA52B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5TextoGeralBullet">
    <w:name w:val="05_Texto Geral Bullet"/>
    <w:basedOn w:val="Normal"/>
    <w:qFormat/>
    <w:rsid w:val="00FA52BF"/>
    <w:pPr>
      <w:autoSpaceDE w:val="0"/>
      <w:autoSpaceDN w:val="0"/>
      <w:adjustRightInd w:val="0"/>
      <w:spacing w:line="360" w:lineRule="auto"/>
      <w:contextualSpacing/>
      <w:jc w:val="both"/>
    </w:pPr>
    <w:rPr>
      <w:rFonts w:ascii="Tahoma" w:eastAsiaTheme="minorHAnsi" w:hAnsi="Tahoma" w:cstheme="minorHAnsi"/>
      <w:lang w:eastAsia="en-US"/>
    </w:rPr>
  </w:style>
  <w:style w:type="paragraph" w:customStyle="1" w:styleId="06CREDITO">
    <w:name w:val="06_CREDITO"/>
    <w:basedOn w:val="02TEXTOPRINCIPAL"/>
    <w:rsid w:val="00FA52BF"/>
    <w:rPr>
      <w:sz w:val="16"/>
    </w:rPr>
  </w:style>
  <w:style w:type="paragraph" w:customStyle="1" w:styleId="06LEGENDA">
    <w:name w:val="06_LEGENDA"/>
    <w:basedOn w:val="06CREDITO"/>
    <w:rsid w:val="00FA52BF"/>
    <w:pPr>
      <w:spacing w:before="60" w:after="60"/>
    </w:pPr>
    <w:rPr>
      <w:sz w:val="20"/>
    </w:rPr>
  </w:style>
  <w:style w:type="paragraph" w:customStyle="1" w:styleId="06Tabelagravata">
    <w:name w:val="06_Tabela gravata"/>
    <w:basedOn w:val="Normal"/>
    <w:autoRedefine/>
    <w:qFormat/>
    <w:rsid w:val="00345512"/>
    <w:pPr>
      <w:framePr w:hSpace="141" w:wrap="around" w:vAnchor="text" w:hAnchor="page" w:x="1090" w:y="197"/>
      <w:tabs>
        <w:tab w:val="left" w:pos="873"/>
      </w:tabs>
      <w:autoSpaceDN w:val="0"/>
      <w:spacing w:before="30" w:after="60"/>
      <w:textAlignment w:val="baseline"/>
    </w:pPr>
    <w:rPr>
      <w:rFonts w:ascii="Tahoma" w:eastAsia="SimSun" w:hAnsi="Tahoma" w:cs="Tahoma"/>
      <w:b/>
      <w:kern w:val="3"/>
      <w:sz w:val="20"/>
      <w:szCs w:val="20"/>
      <w:lang w:eastAsia="zh-CN" w:bidi="hi-IN"/>
    </w:rPr>
  </w:style>
  <w:style w:type="paragraph" w:customStyle="1" w:styleId="07Tabelatexto">
    <w:name w:val="07_Tabela texto"/>
    <w:basedOn w:val="Normal"/>
    <w:autoRedefine/>
    <w:qFormat/>
    <w:rsid w:val="006F6857"/>
    <w:pPr>
      <w:framePr w:hSpace="141" w:wrap="around" w:vAnchor="text" w:hAnchor="margin" w:xAlign="center" w:y="-169"/>
      <w:autoSpaceDN w:val="0"/>
      <w:spacing w:before="30" w:after="60"/>
      <w:textAlignment w:val="baseline"/>
    </w:pPr>
    <w:rPr>
      <w:rFonts w:ascii="Tahoma" w:eastAsia="SimSun" w:hAnsi="Tahoma" w:cstheme="minorHAnsi"/>
      <w:kern w:val="3"/>
      <w:sz w:val="20"/>
      <w:szCs w:val="21"/>
      <w:lang w:eastAsia="zh-CN" w:bidi="hi-IN"/>
    </w:rPr>
  </w:style>
  <w:style w:type="paragraph" w:customStyle="1" w:styleId="07Tabelatextobullet">
    <w:name w:val="07_Tabela texto bullet"/>
    <w:basedOn w:val="05TextoGeralBullet"/>
    <w:autoRedefine/>
    <w:qFormat/>
    <w:rsid w:val="00FA52BF"/>
    <w:pPr>
      <w:numPr>
        <w:numId w:val="18"/>
      </w:numPr>
      <w:spacing w:line="240" w:lineRule="auto"/>
      <w:jc w:val="left"/>
    </w:pPr>
    <w:rPr>
      <w:sz w:val="20"/>
    </w:rPr>
  </w:style>
  <w:style w:type="paragraph" w:customStyle="1" w:styleId="08Respostaprofessor">
    <w:name w:val="08_Resposta professor"/>
    <w:basedOn w:val="04TextoGeral"/>
    <w:link w:val="08RespostaprofessorChar"/>
    <w:qFormat/>
    <w:rsid w:val="00FA52BF"/>
    <w:rPr>
      <w:color w:val="FF0000"/>
    </w:rPr>
  </w:style>
  <w:style w:type="character" w:customStyle="1" w:styleId="08RespostaprofessorChar">
    <w:name w:val="08_Resposta professor Char"/>
    <w:basedOn w:val="04TextoGeralChar"/>
    <w:link w:val="08Respostaprofessor"/>
    <w:rsid w:val="00FA52BF"/>
    <w:rPr>
      <w:rFonts w:ascii="Tahoma" w:eastAsia="SimSun" w:hAnsi="Tahoma" w:cstheme="minorHAnsi"/>
      <w:color w:val="FF0000"/>
      <w:kern w:val="3"/>
      <w:sz w:val="21"/>
      <w:szCs w:val="21"/>
      <w:lang w:eastAsia="zh-CN" w:bidi="hi-IN"/>
    </w:rPr>
  </w:style>
  <w:style w:type="paragraph" w:customStyle="1" w:styleId="xmsonormal">
    <w:name w:val="x_msonormal"/>
    <w:basedOn w:val="Normal"/>
    <w:rsid w:val="00FA52BF"/>
    <w:rPr>
      <w:rFonts w:ascii="Calibri" w:eastAsiaTheme="minorHAnsi" w:hAnsi="Calibri" w:cs="Calibri"/>
      <w:sz w:val="22"/>
      <w:szCs w:val="22"/>
    </w:rPr>
  </w:style>
  <w:style w:type="paragraph" w:customStyle="1" w:styleId="Instrucaoiconografia">
    <w:name w:val="Instrucao iconografia"/>
    <w:link w:val="InstrucaoiconografiaChar"/>
    <w:autoRedefine/>
    <w:rsid w:val="004A5E06"/>
    <w:pPr>
      <w:spacing w:after="0" w:line="240" w:lineRule="auto"/>
    </w:pPr>
    <w:rPr>
      <w:rFonts w:ascii="Verdana" w:eastAsia="Times New Roman" w:hAnsi="Verdana" w:cs="Times New Roman"/>
      <w:b/>
      <w:noProof/>
      <w:color w:val="FF00FF"/>
      <w:lang w:eastAsia="pt-BR"/>
    </w:rPr>
  </w:style>
  <w:style w:type="character" w:customStyle="1" w:styleId="InstrucaoiconografiaChar">
    <w:name w:val="Instrucao iconografia Char"/>
    <w:link w:val="Instrucaoiconografia"/>
    <w:rsid w:val="004A5E06"/>
    <w:rPr>
      <w:rFonts w:ascii="Verdana" w:eastAsia="Times New Roman" w:hAnsi="Verdana" w:cs="Times New Roman"/>
      <w:b/>
      <w:noProof/>
      <w:color w:val="FF00FF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04B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1731</Words>
  <Characters>9351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Léo</dc:creator>
  <cp:lastModifiedBy>Aderson Assis de Oliveira Filho</cp:lastModifiedBy>
  <cp:revision>3</cp:revision>
  <dcterms:created xsi:type="dcterms:W3CDTF">2018-11-19T14:34:00Z</dcterms:created>
  <dcterms:modified xsi:type="dcterms:W3CDTF">2018-11-19T19:34:00Z</dcterms:modified>
</cp:coreProperties>
</file>