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BCE1D" w14:textId="77777777" w:rsidR="00465236" w:rsidRDefault="00465236" w:rsidP="00465236">
      <w:pPr>
        <w:pStyle w:val="02TEXTOPRINCIPAL"/>
      </w:pPr>
      <w:bookmarkStart w:id="0" w:name="_Hlk527110834"/>
      <w:bookmarkEnd w:id="0"/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580F730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EF8F1" w14:textId="77777777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577E9B">
              <w:rPr>
                <w:b/>
              </w:rPr>
              <w:t>11</w:t>
            </w:r>
          </w:p>
        </w:tc>
      </w:tr>
      <w:tr w:rsidR="004872A9" w14:paraId="0BDB77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CAC6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DBB5" w14:textId="36D55A40" w:rsidR="004872A9" w:rsidRDefault="00577E9B" w:rsidP="004872A9">
            <w:pPr>
              <w:pStyle w:val="02TEXTOPRINCIPAL"/>
            </w:pPr>
            <w:proofErr w:type="spellStart"/>
            <w:r w:rsidRPr="00577E9B">
              <w:rPr>
                <w:i/>
              </w:rPr>
              <w:t>Newspaper</w:t>
            </w:r>
            <w:proofErr w:type="spellEnd"/>
            <w:r w:rsidRPr="00577E9B">
              <w:rPr>
                <w:i/>
              </w:rPr>
              <w:t xml:space="preserve"> </w:t>
            </w:r>
            <w:proofErr w:type="spellStart"/>
            <w:r w:rsidRPr="00577E9B">
              <w:rPr>
                <w:i/>
              </w:rPr>
              <w:t>under</w:t>
            </w:r>
            <w:proofErr w:type="spellEnd"/>
            <w:r w:rsidRPr="00577E9B">
              <w:rPr>
                <w:i/>
              </w:rPr>
              <w:t xml:space="preserve"> </w:t>
            </w:r>
            <w:proofErr w:type="spellStart"/>
            <w:r w:rsidRPr="00577E9B">
              <w:rPr>
                <w:i/>
              </w:rPr>
              <w:t>construction</w:t>
            </w:r>
            <w:proofErr w:type="spellEnd"/>
            <w:r w:rsidR="001A3C3D">
              <w:rPr>
                <w:i/>
              </w:rPr>
              <w:t>.</w:t>
            </w:r>
          </w:p>
        </w:tc>
      </w:tr>
      <w:tr w:rsidR="004872A9" w14:paraId="40064B82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5F26" w14:textId="405372C6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639CD" w14:textId="77777777" w:rsidR="00577E9B" w:rsidRPr="00577E9B" w:rsidRDefault="00577E9B" w:rsidP="00577E9B">
            <w:pPr>
              <w:pStyle w:val="02TEXTOPRINCIPAL"/>
            </w:pPr>
            <w:r w:rsidRPr="00577E9B">
              <w:t>Oralidade.</w:t>
            </w:r>
          </w:p>
          <w:p w14:paraId="45B45732" w14:textId="77777777" w:rsidR="00577E9B" w:rsidRPr="00577E9B" w:rsidRDefault="00577E9B" w:rsidP="00577E9B">
            <w:pPr>
              <w:pStyle w:val="02TEXTOPRINCIPAL"/>
            </w:pPr>
            <w:r w:rsidRPr="00577E9B">
              <w:t>Leitura.</w:t>
            </w:r>
          </w:p>
          <w:p w14:paraId="3281FE52" w14:textId="77777777" w:rsidR="004872A9" w:rsidRDefault="00577E9B" w:rsidP="00577E9B">
            <w:pPr>
              <w:pStyle w:val="02TEXTOPRINCIPAL"/>
            </w:pPr>
            <w:r w:rsidRPr="00577E9B">
              <w:t>Escrita.</w:t>
            </w:r>
          </w:p>
        </w:tc>
      </w:tr>
      <w:tr w:rsidR="004872A9" w14:paraId="08556AE1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8B26" w14:textId="75BB36B5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113D" w14:textId="77777777" w:rsidR="00577E9B" w:rsidRPr="00577E9B" w:rsidRDefault="00577E9B" w:rsidP="00577E9B">
            <w:pPr>
              <w:pStyle w:val="02TEXTOPRINCIPAL"/>
            </w:pPr>
            <w:r w:rsidRPr="00577E9B">
              <w:t>Interação discursiva.</w:t>
            </w:r>
          </w:p>
          <w:p w14:paraId="06B0223D" w14:textId="77777777" w:rsidR="00577E9B" w:rsidRPr="00577E9B" w:rsidRDefault="00577E9B" w:rsidP="00577E9B">
            <w:pPr>
              <w:pStyle w:val="02TEXTOPRINCIPAL"/>
            </w:pPr>
            <w:r w:rsidRPr="00577E9B">
              <w:t>Avaliação dos textos lidos.</w:t>
            </w:r>
          </w:p>
          <w:p w14:paraId="2E1E1FCE" w14:textId="77777777" w:rsidR="00577E9B" w:rsidRPr="00577E9B" w:rsidRDefault="00577E9B" w:rsidP="00577E9B">
            <w:pPr>
              <w:pStyle w:val="02TEXTOPRINCIPAL"/>
            </w:pPr>
            <w:r w:rsidRPr="00577E9B">
              <w:t>Estratégias de escrita.</w:t>
            </w:r>
          </w:p>
          <w:p w14:paraId="54B6EAAA" w14:textId="77777777" w:rsidR="004872A9" w:rsidRDefault="00577E9B" w:rsidP="00577E9B">
            <w:pPr>
              <w:pStyle w:val="02TEXTOPRINCIPAL"/>
            </w:pPr>
            <w:r w:rsidRPr="00577E9B">
              <w:t>Práticas de escrita.</w:t>
            </w:r>
          </w:p>
        </w:tc>
      </w:tr>
      <w:tr w:rsidR="004872A9" w14:paraId="4136E03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1FB86" w14:textId="2A2EB50B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2FF4" w14:textId="77777777" w:rsidR="00577E9B" w:rsidRPr="00577E9B" w:rsidRDefault="00577E9B" w:rsidP="00577E9B">
            <w:pPr>
              <w:pStyle w:val="02TEXTOPRINCIPAL"/>
            </w:pPr>
            <w:r w:rsidRPr="00577E9B">
              <w:t>Funções e usos da língua inglesa: persuasão.</w:t>
            </w:r>
          </w:p>
          <w:p w14:paraId="0C7B692D" w14:textId="77777777" w:rsidR="00577E9B" w:rsidRPr="00577E9B" w:rsidRDefault="00577E9B" w:rsidP="00577E9B">
            <w:pPr>
              <w:pStyle w:val="02TEXTOPRINCIPAL"/>
            </w:pPr>
            <w:r w:rsidRPr="00577E9B">
              <w:t>Reflexão pós-leitura.</w:t>
            </w:r>
          </w:p>
          <w:p w14:paraId="757EAC66" w14:textId="77777777" w:rsidR="00577E9B" w:rsidRPr="00577E9B" w:rsidRDefault="00577E9B" w:rsidP="00577E9B">
            <w:pPr>
              <w:pStyle w:val="02TEXTOPRINCIPAL"/>
            </w:pPr>
            <w:r w:rsidRPr="00577E9B">
              <w:t>Escrita: construção da argumentação.</w:t>
            </w:r>
          </w:p>
          <w:p w14:paraId="17A8C915" w14:textId="405DDC28" w:rsidR="004872A9" w:rsidRDefault="00577E9B" w:rsidP="00577E9B">
            <w:pPr>
              <w:pStyle w:val="02TEXTOPRINCIPAL"/>
            </w:pPr>
            <w:r w:rsidRPr="00577E9B">
              <w:t>Produção de textos escritos, com mediação do professor/colegas.</w:t>
            </w:r>
          </w:p>
        </w:tc>
      </w:tr>
      <w:tr w:rsidR="004872A9" w14:paraId="003CFD6A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FFDB" w14:textId="5CE42110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7403" w14:textId="77777777" w:rsidR="00577E9B" w:rsidRPr="002A2BBA" w:rsidRDefault="00577E9B" w:rsidP="005415D3">
            <w:pPr>
              <w:pStyle w:val="02TEXTOPRINCIPAL"/>
            </w:pPr>
            <w:r w:rsidRPr="002A2BBA">
              <w:t>(</w:t>
            </w:r>
            <w:r w:rsidRPr="002A2BBA">
              <w:rPr>
                <w:b/>
              </w:rPr>
              <w:t>EF09LI01</w:t>
            </w:r>
            <w:r w:rsidRPr="002A2BBA">
              <w:t>) Fazer uso da língua inglesa para expor pontos de vista, argumentos e contra-argumentos, considerando o contexto e os recursos linguísticos voltados para a eficácia da comunicação.</w:t>
            </w:r>
          </w:p>
          <w:p w14:paraId="2A5E6FE2" w14:textId="77777777" w:rsidR="00577E9B" w:rsidRPr="002A2BBA" w:rsidRDefault="00577E9B" w:rsidP="005415D3">
            <w:pPr>
              <w:pStyle w:val="02TEXTOPRINCIPAL"/>
            </w:pPr>
            <w:r w:rsidRPr="002A2BBA">
              <w:t>(</w:t>
            </w:r>
            <w:r w:rsidRPr="002A2BBA">
              <w:rPr>
                <w:b/>
              </w:rPr>
              <w:t>EF09LI09</w:t>
            </w:r>
            <w:r w:rsidRPr="002A2BBA">
              <w:t>) Compartilhar, com os colegas, a leitura dos textos escritos pelo grupo, valorizando os diferentes pontos de vista defendidos, com ética e respeito.</w:t>
            </w:r>
          </w:p>
          <w:p w14:paraId="03F6EDF3" w14:textId="77777777" w:rsidR="00577E9B" w:rsidRPr="002A2BBA" w:rsidRDefault="00577E9B" w:rsidP="005415D3">
            <w:pPr>
              <w:pStyle w:val="02TEXTOPRINCIPAL"/>
            </w:pPr>
            <w:r w:rsidRPr="002A2BBA">
              <w:t>(</w:t>
            </w:r>
            <w:r w:rsidRPr="002A2BBA">
              <w:rPr>
                <w:b/>
              </w:rPr>
              <w:t>EF09LI10</w:t>
            </w:r>
            <w:r w:rsidRPr="002A2BBA">
              <w:t>) Propor potenciais argumentos para expor e defender ponto de vista em texto escrito, refletindo sobre o tema proposto e pesquisando dados, evidências e exemplos para sustentar os argumentos, organizando-os em sequência lógica.</w:t>
            </w:r>
          </w:p>
          <w:p w14:paraId="33132346" w14:textId="05213704" w:rsidR="004872A9" w:rsidRDefault="00577E9B" w:rsidP="005415D3">
            <w:pPr>
              <w:pStyle w:val="02TEXTOPRINCIPAL"/>
            </w:pPr>
            <w:r w:rsidRPr="002A2BBA">
              <w:t>(</w:t>
            </w:r>
            <w:r w:rsidRPr="002A2BBA">
              <w:rPr>
                <w:b/>
              </w:rPr>
              <w:t>EF09LI12</w:t>
            </w:r>
            <w:r w:rsidRPr="002A2BBA">
              <w:t xml:space="preserve">) Produzir textos (infográficos, fóruns de discussão </w:t>
            </w:r>
            <w:r w:rsidRPr="002A2BBA">
              <w:rPr>
                <w:i/>
              </w:rPr>
              <w:t>on</w:t>
            </w:r>
            <w:r w:rsidR="005415D3">
              <w:rPr>
                <w:i/>
              </w:rPr>
              <w:t>-</w:t>
            </w:r>
            <w:r w:rsidRPr="002A2BBA">
              <w:rPr>
                <w:i/>
              </w:rPr>
              <w:t>line</w:t>
            </w:r>
            <w:r w:rsidRPr="002A2BBA">
              <w:t xml:space="preserve">, fotorreportagens, campanhas publicitárias, </w:t>
            </w:r>
            <w:r w:rsidRPr="005415D3">
              <w:rPr>
                <w:i/>
              </w:rPr>
              <w:t>memes</w:t>
            </w:r>
            <w:r w:rsidRPr="002A2BBA">
              <w:t>, entre outros) sobre temas de interesse coletivo local ou global, que revelem posicionamento crítico.</w:t>
            </w:r>
          </w:p>
        </w:tc>
      </w:tr>
      <w:tr w:rsidR="00577E9B" w14:paraId="2350FBB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27BD6" w14:textId="77777777" w:rsidR="00577E9B" w:rsidRPr="00465236" w:rsidRDefault="00577E9B" w:rsidP="00577E9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A0A7" w14:textId="77777777" w:rsidR="00577E9B" w:rsidRPr="00577E9B" w:rsidRDefault="00577E9B" w:rsidP="00577E9B">
            <w:pPr>
              <w:pStyle w:val="02TEXTOPRINCIPAL"/>
            </w:pPr>
            <w:r w:rsidRPr="00577E9B">
              <w:t>Produzir o jornal da turma.</w:t>
            </w:r>
          </w:p>
        </w:tc>
      </w:tr>
      <w:tr w:rsidR="00577E9B" w14:paraId="7F39C13C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552C" w14:textId="77777777" w:rsidR="00577E9B" w:rsidRPr="00465236" w:rsidRDefault="00577E9B" w:rsidP="00577E9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73F1" w14:textId="77777777" w:rsidR="00577E9B" w:rsidRPr="00577E9B" w:rsidRDefault="00577E9B" w:rsidP="00577E9B">
            <w:pPr>
              <w:pStyle w:val="02TEXTOPRINCIPAL"/>
            </w:pPr>
            <w:r w:rsidRPr="00577E9B">
              <w:t>Elaborar os textos do jornal.</w:t>
            </w:r>
          </w:p>
        </w:tc>
      </w:tr>
      <w:tr w:rsidR="00577E9B" w14:paraId="08CBFB4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70F15" w14:textId="77777777" w:rsidR="00577E9B" w:rsidRPr="00465236" w:rsidRDefault="00577E9B" w:rsidP="00577E9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953C" w14:textId="77777777" w:rsidR="00577E9B" w:rsidRPr="00577E9B" w:rsidRDefault="00577E9B" w:rsidP="00577E9B">
            <w:pPr>
              <w:pStyle w:val="02TEXTOPRINCIPAL"/>
            </w:pPr>
            <w:r w:rsidRPr="00577E9B">
              <w:t>2</w:t>
            </w:r>
          </w:p>
        </w:tc>
      </w:tr>
      <w:tr w:rsidR="00577E9B" w14:paraId="623065E1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2F25D" w14:textId="77777777" w:rsidR="00577E9B" w:rsidRPr="00465236" w:rsidRDefault="00577E9B" w:rsidP="00577E9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89608" w14:textId="77777777" w:rsidR="00577E9B" w:rsidRPr="00577E9B" w:rsidRDefault="00577E9B" w:rsidP="00577E9B">
            <w:pPr>
              <w:pStyle w:val="02TEXTOPRINCIPAL"/>
            </w:pPr>
            <w:r w:rsidRPr="00577E9B">
              <w:t>Computador, dicionários e folhas de papel sulfite.</w:t>
            </w:r>
          </w:p>
        </w:tc>
      </w:tr>
    </w:tbl>
    <w:p w14:paraId="75C152AF" w14:textId="77777777" w:rsidR="00561292" w:rsidRDefault="00561292" w:rsidP="008D352A">
      <w:pPr>
        <w:pStyle w:val="01TITULO2"/>
      </w:pPr>
    </w:p>
    <w:p w14:paraId="148DFDA3" w14:textId="77777777" w:rsidR="00465236" w:rsidRPr="002A2BBA" w:rsidRDefault="00465236" w:rsidP="00465236">
      <w:pPr>
        <w:pStyle w:val="01TITULO2"/>
        <w:rPr>
          <w:sz w:val="32"/>
          <w:szCs w:val="32"/>
        </w:rPr>
      </w:pPr>
      <w:r w:rsidRPr="002A2BBA">
        <w:rPr>
          <w:sz w:val="32"/>
          <w:szCs w:val="32"/>
        </w:rPr>
        <w:t>I – INTRODUÇÃO</w:t>
      </w:r>
    </w:p>
    <w:p w14:paraId="264805A5" w14:textId="48C8670E" w:rsidR="00AB5FE5" w:rsidRDefault="00577E9B" w:rsidP="001A3C3D">
      <w:pPr>
        <w:pStyle w:val="02TEXTOPRINCIPAL"/>
      </w:pPr>
      <w:r w:rsidRPr="00577E9B">
        <w:t xml:space="preserve">Dando continuidade à sequência didática anterior, nesta os estudantes produzirão os textos do jornal, procedendo </w:t>
      </w:r>
      <w:r w:rsidR="00315F76">
        <w:t>à</w:t>
      </w:r>
      <w:r w:rsidRPr="00577E9B">
        <w:t xml:space="preserve"> redação da versão inicial, </w:t>
      </w:r>
      <w:r w:rsidR="00315F76">
        <w:t>à</w:t>
      </w:r>
      <w:r w:rsidRPr="00577E9B">
        <w:t xml:space="preserve"> revisão e </w:t>
      </w:r>
      <w:r w:rsidR="00315F76">
        <w:t>à</w:t>
      </w:r>
      <w:r w:rsidRPr="00577E9B">
        <w:t xml:space="preserve"> elaboração da versão final.</w:t>
      </w:r>
    </w:p>
    <w:p w14:paraId="4B2651A3" w14:textId="77777777" w:rsidR="00AB5FE5" w:rsidRDefault="00AB5FE5">
      <w:pPr>
        <w:rPr>
          <w:rFonts w:eastAsia="Tahoma"/>
        </w:rPr>
      </w:pPr>
      <w:r>
        <w:br w:type="page"/>
      </w:r>
    </w:p>
    <w:p w14:paraId="30C1D7FA" w14:textId="77777777" w:rsidR="00AB5FE5" w:rsidRDefault="00AB5FE5" w:rsidP="00FE66BD">
      <w:pPr>
        <w:pStyle w:val="02TEXTOPRINCIPAL"/>
      </w:pPr>
    </w:p>
    <w:p w14:paraId="73F1C91B" w14:textId="3A036EE3" w:rsidR="00577E9B" w:rsidRPr="00577E9B" w:rsidRDefault="00577E9B" w:rsidP="00FE66BD">
      <w:pPr>
        <w:pStyle w:val="02TEXTOPRINCIPAL"/>
      </w:pPr>
      <w:r w:rsidRPr="00577E9B">
        <w:t xml:space="preserve">Recomendamos que a atividade seja realizada como uma oficina de produção textual, de modo que os estudantes, embora redigindo textos de gêneros discursivos diferentes, possam trocar ideias, consultar dicionários, tirar dúvidas com você e com os colegas, escrever e reescrever. É importante não perder de vista o planejamento inicial e considerar a relação entre os textos, procurando a harmonia dos conteúdos em função do propósito do jornal. </w:t>
      </w:r>
    </w:p>
    <w:p w14:paraId="1DBD0148" w14:textId="4DB9744B" w:rsidR="00577E9B" w:rsidRPr="00577E9B" w:rsidRDefault="00577E9B" w:rsidP="00FE66BD">
      <w:pPr>
        <w:pStyle w:val="02TEXTOPRINCIPAL"/>
      </w:pPr>
      <w:r w:rsidRPr="00577E9B">
        <w:t>Sugerimos orientar os grupos a observar atentamente o conteúdo dos textos para não veicularem nenhum tipo de brincadeira ofensiva ou comentário desrespeitoso, pois o objetivo do jornal é registrar a história da turma, recuperando os bons momentos vivenciados no ambiente escolar.</w:t>
      </w:r>
    </w:p>
    <w:p w14:paraId="76E6D888" w14:textId="77777777" w:rsidR="003D15CF" w:rsidRDefault="00577E9B" w:rsidP="00FE66BD">
      <w:pPr>
        <w:pStyle w:val="02TEXTOPRINCIPAL"/>
      </w:pPr>
      <w:r w:rsidRPr="00577E9B">
        <w:t>Esta sequência didática amplia a discussão dos temas abordados ao longo da coleção e contribui para a prática de estratégias de produção escrita.</w:t>
      </w:r>
    </w:p>
    <w:p w14:paraId="110DCE26" w14:textId="77777777" w:rsidR="00465236" w:rsidRPr="00465236" w:rsidRDefault="00465236" w:rsidP="00465236">
      <w:pPr>
        <w:pStyle w:val="01TITULO2"/>
      </w:pPr>
    </w:p>
    <w:p w14:paraId="59AA3B47" w14:textId="77777777" w:rsidR="00465236" w:rsidRPr="002A2BBA" w:rsidRDefault="00465236" w:rsidP="00465236">
      <w:pPr>
        <w:pStyle w:val="01TITULO2"/>
        <w:rPr>
          <w:sz w:val="32"/>
          <w:szCs w:val="32"/>
        </w:rPr>
      </w:pPr>
      <w:r w:rsidRPr="002A2BBA">
        <w:rPr>
          <w:sz w:val="32"/>
          <w:szCs w:val="32"/>
        </w:rPr>
        <w:t>II – METODOLOGIA</w:t>
      </w:r>
    </w:p>
    <w:p w14:paraId="72B10AD3" w14:textId="77777777" w:rsidR="00F817AA" w:rsidRDefault="00F817AA" w:rsidP="00465236">
      <w:pPr>
        <w:pStyle w:val="01TITULO3"/>
      </w:pPr>
    </w:p>
    <w:p w14:paraId="0CF94069" w14:textId="77777777" w:rsidR="00465236" w:rsidRPr="002A2BBA" w:rsidRDefault="004872A9" w:rsidP="00465236">
      <w:pPr>
        <w:pStyle w:val="01TITULO3"/>
        <w:rPr>
          <w:sz w:val="28"/>
        </w:rPr>
      </w:pPr>
      <w:r w:rsidRPr="002A2BBA">
        <w:rPr>
          <w:sz w:val="28"/>
        </w:rPr>
        <w:t xml:space="preserve">AULAS 1 </w:t>
      </w:r>
      <w:r w:rsidR="00577E9B" w:rsidRPr="002A2BBA">
        <w:rPr>
          <w:sz w:val="28"/>
        </w:rPr>
        <w:t>e</w:t>
      </w:r>
      <w:r w:rsidRPr="002A2BBA">
        <w:rPr>
          <w:sz w:val="28"/>
        </w:rPr>
        <w:t xml:space="preserve"> 2</w:t>
      </w:r>
    </w:p>
    <w:p w14:paraId="5128A415" w14:textId="77777777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A – O que você deve preparar para as aulas 1 e 2</w:t>
      </w:r>
    </w:p>
    <w:p w14:paraId="1F2B8C5A" w14:textId="77777777" w:rsidR="00577E9B" w:rsidRPr="00577E9B" w:rsidRDefault="00577E9B" w:rsidP="00577E9B">
      <w:pPr>
        <w:pStyle w:val="02TEXTOPRINCIPAL"/>
      </w:pPr>
      <w:r w:rsidRPr="00577E9B">
        <w:t>1 – Materiais necessários para a elaboração dos textos.</w:t>
      </w:r>
    </w:p>
    <w:p w14:paraId="64B4208D" w14:textId="77777777" w:rsidR="00CA66BA" w:rsidRPr="00CA66BA" w:rsidRDefault="00577E9B" w:rsidP="004731F5">
      <w:pPr>
        <w:pStyle w:val="02TEXTOPRINCIPAL"/>
      </w:pPr>
      <w:r w:rsidRPr="00577E9B">
        <w:t>Você pode seguir as sugestões apresentadas na próxima seção ou adaptá-las conforme o perfil dos estudantes e os recursos disponíveis.</w:t>
      </w:r>
    </w:p>
    <w:p w14:paraId="6D51A27A" w14:textId="77777777" w:rsidR="00CA66BA" w:rsidRDefault="00CA66BA" w:rsidP="00C47591">
      <w:pPr>
        <w:pStyle w:val="02TEXTOPRINCIPAL"/>
      </w:pPr>
    </w:p>
    <w:p w14:paraId="6FD319AE" w14:textId="77777777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B – Desenvolvimento das aulas 1 e 2</w:t>
      </w:r>
    </w:p>
    <w:p w14:paraId="108D0FB1" w14:textId="5EAF3923" w:rsidR="00577E9B" w:rsidRPr="00577E9B" w:rsidRDefault="00577E9B" w:rsidP="00577E9B">
      <w:pPr>
        <w:pStyle w:val="02TEXTOPRINCIPAL"/>
      </w:pPr>
      <w:r w:rsidRPr="00577E9B">
        <w:t>1 – Fazer uma breve introdução da atividade</w:t>
      </w:r>
      <w:r w:rsidR="00961069">
        <w:t>, explicando aos estudantes como será</w:t>
      </w:r>
      <w:r w:rsidRPr="00577E9B">
        <w:t xml:space="preserve"> realizada.</w:t>
      </w:r>
    </w:p>
    <w:p w14:paraId="0E9FA6EF" w14:textId="77777777" w:rsidR="00577E9B" w:rsidRPr="00577E9B" w:rsidRDefault="00577E9B" w:rsidP="00577E9B">
      <w:pPr>
        <w:pStyle w:val="02TEXTOPRINCIPAL"/>
      </w:pPr>
    </w:p>
    <w:p w14:paraId="1DD3EA0E" w14:textId="77777777" w:rsidR="00577E9B" w:rsidRPr="00577E9B" w:rsidRDefault="00577E9B" w:rsidP="00577E9B">
      <w:pPr>
        <w:pStyle w:val="02TEXTOPRINCIPAL"/>
      </w:pPr>
      <w:r w:rsidRPr="00577E9B">
        <w:t>2 – Orientar e acompanhar a produção dos textos.</w:t>
      </w:r>
    </w:p>
    <w:p w14:paraId="65C6DCA5" w14:textId="77777777" w:rsidR="00577E9B" w:rsidRPr="00577E9B" w:rsidRDefault="00577E9B" w:rsidP="00577E9B">
      <w:pPr>
        <w:pStyle w:val="02TEXTOPRINCIPAL"/>
      </w:pPr>
      <w:r w:rsidRPr="00577E9B">
        <w:t>a) elaborar uma versão inicial dos textos, observando as características dos gêneros discursivos;</w:t>
      </w:r>
    </w:p>
    <w:p w14:paraId="190BA3AC" w14:textId="77777777" w:rsidR="00577E9B" w:rsidRPr="00577E9B" w:rsidRDefault="00577E9B" w:rsidP="00577E9B">
      <w:pPr>
        <w:pStyle w:val="02TEXTOPRINCIPAL"/>
      </w:pPr>
      <w:r w:rsidRPr="00577E9B">
        <w:t>b) consultar dicionários, caso</w:t>
      </w:r>
      <w:r w:rsidR="00D625EE">
        <w:t xml:space="preserve"> os estudantes</w:t>
      </w:r>
      <w:r w:rsidRPr="00577E9B">
        <w:t xml:space="preserve"> tenham dúvidas de vocabulário e de ortografia;</w:t>
      </w:r>
    </w:p>
    <w:p w14:paraId="6E92CF61" w14:textId="77777777" w:rsidR="00577E9B" w:rsidRPr="00577E9B" w:rsidRDefault="00577E9B" w:rsidP="00577E9B">
      <w:pPr>
        <w:pStyle w:val="02TEXTOPRINCIPAL"/>
      </w:pPr>
      <w:r w:rsidRPr="00577E9B">
        <w:t>c) reler os textos e verificar se estão de acordo com o que foi planejado.</w:t>
      </w:r>
    </w:p>
    <w:p w14:paraId="112AAA89" w14:textId="77777777" w:rsidR="00577E9B" w:rsidRPr="00577E9B" w:rsidRDefault="00577E9B" w:rsidP="00577E9B">
      <w:pPr>
        <w:pStyle w:val="02TEXTOPRINCIPAL"/>
      </w:pPr>
      <w:r w:rsidRPr="00577E9B">
        <w:t xml:space="preserve"> </w:t>
      </w:r>
    </w:p>
    <w:p w14:paraId="2CDD0BA2" w14:textId="77777777" w:rsidR="00577E9B" w:rsidRPr="00577E9B" w:rsidRDefault="00577E9B" w:rsidP="00577E9B">
      <w:pPr>
        <w:pStyle w:val="02TEXTOPRINCIPAL"/>
      </w:pPr>
      <w:r w:rsidRPr="00577E9B">
        <w:t>3 – Pedir aos estudantes que troquem os textos entre si para a revisão.</w:t>
      </w:r>
    </w:p>
    <w:p w14:paraId="371412BB" w14:textId="7B246DC2" w:rsidR="00577E9B" w:rsidRPr="00577E9B" w:rsidRDefault="00577E9B" w:rsidP="004731F5">
      <w:pPr>
        <w:pStyle w:val="02TEXTOPRINCIPAL"/>
      </w:pPr>
      <w:r w:rsidRPr="00577E9B">
        <w:t>Se você julgar conveniente, prepar</w:t>
      </w:r>
      <w:r w:rsidR="00E21A59">
        <w:t>e</w:t>
      </w:r>
      <w:r w:rsidR="00692085">
        <w:t>,</w:t>
      </w:r>
      <w:r w:rsidRPr="00577E9B">
        <w:t xml:space="preserve"> </w:t>
      </w:r>
      <w:r w:rsidR="00692085">
        <w:t>de antemão,</w:t>
      </w:r>
      <w:r w:rsidRPr="00577E9B">
        <w:t xml:space="preserve"> uma ficha com os principais itens que devem ser observados na revisão, abarcando os elementos temáticos, composicionais e estilísticos próprios de cada gênero discursivo.</w:t>
      </w:r>
    </w:p>
    <w:p w14:paraId="181F5159" w14:textId="77777777" w:rsidR="00577E9B" w:rsidRPr="00577E9B" w:rsidRDefault="00577E9B" w:rsidP="00577E9B">
      <w:pPr>
        <w:pStyle w:val="02TEXTOPRINCIPAL"/>
      </w:pPr>
    </w:p>
    <w:p w14:paraId="04808CC4" w14:textId="77777777" w:rsidR="00F83C3B" w:rsidRPr="00857E85" w:rsidRDefault="00577E9B" w:rsidP="00577E9B">
      <w:pPr>
        <w:pStyle w:val="02TEXTOPRINCIPAL"/>
      </w:pPr>
      <w:r w:rsidRPr="00577E9B">
        <w:t>4 – Orientar a elaboração da versão final dos textos.</w:t>
      </w:r>
    </w:p>
    <w:p w14:paraId="52A4EEFA" w14:textId="77777777" w:rsidR="00577E9B" w:rsidRPr="00857E85" w:rsidRDefault="00577E9B" w:rsidP="00577E9B">
      <w:pPr>
        <w:pStyle w:val="02TEXTOPRINCIPAL"/>
      </w:pPr>
      <w:r>
        <w:br w:type="page"/>
      </w:r>
    </w:p>
    <w:p w14:paraId="1C70DA5E" w14:textId="77777777" w:rsidR="00465236" w:rsidRPr="00C47591" w:rsidRDefault="00465236" w:rsidP="00C47591">
      <w:pPr>
        <w:pStyle w:val="01TITULO2"/>
      </w:pPr>
    </w:p>
    <w:p w14:paraId="3076110E" w14:textId="77777777" w:rsidR="00C47591" w:rsidRPr="002A2BBA" w:rsidRDefault="00C47591" w:rsidP="00C47591">
      <w:pPr>
        <w:pStyle w:val="01TITULO2"/>
        <w:rPr>
          <w:sz w:val="32"/>
          <w:szCs w:val="32"/>
        </w:rPr>
      </w:pPr>
      <w:r w:rsidRPr="002A2BBA">
        <w:rPr>
          <w:sz w:val="32"/>
          <w:szCs w:val="32"/>
        </w:rPr>
        <w:t>III – FICHA DE AUTOAVALIAÇÃO</w:t>
      </w:r>
    </w:p>
    <w:p w14:paraId="3C7915CF" w14:textId="77777777" w:rsidR="00C47591" w:rsidRPr="00C47591" w:rsidRDefault="00C47591" w:rsidP="00C47591">
      <w:pPr>
        <w:pStyle w:val="01TITULO2"/>
      </w:pPr>
    </w:p>
    <w:p w14:paraId="0C468A3B" w14:textId="77777777" w:rsidR="00C47591" w:rsidRPr="00961069" w:rsidRDefault="00C47591" w:rsidP="00C47591">
      <w:pPr>
        <w:pStyle w:val="02TEXTOPRINCIPAL"/>
      </w:pPr>
      <w:r w:rsidRPr="00961069">
        <w:t xml:space="preserve">Marque </w:t>
      </w:r>
      <w:r w:rsidR="0034028F" w:rsidRPr="00961069">
        <w:t xml:space="preserve">um </w:t>
      </w:r>
      <w:r w:rsidRPr="002A2BBA">
        <w:rPr>
          <w:b/>
        </w:rPr>
        <w:t>X</w:t>
      </w:r>
      <w:r w:rsidRPr="00961069">
        <w:t xml:space="preserve"> na coluna que retrata melhor o que você sente ao responder a cada questão.</w:t>
      </w:r>
    </w:p>
    <w:p w14:paraId="0931BFB8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6F5BE62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4B7DB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E275F" w14:textId="77777777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0CDCCEA2" wp14:editId="0DEFCE9B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470B" w14:textId="77777777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43D5DB29" wp14:editId="7E459F57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618B" w14:textId="77777777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4872A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4FFEB894" wp14:editId="79FBD5DC">
                  <wp:extent cx="1126078" cy="106997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r="695" b="778"/>
                          <a:stretch/>
                        </pic:blipFill>
                        <pic:spPr bwMode="auto">
                          <a:xfrm>
                            <a:off x="0" y="0"/>
                            <a:ext cx="1127790" cy="10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E9B" w14:paraId="02A12BC3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56183" w14:textId="77777777" w:rsidR="00577E9B" w:rsidRPr="00577E9B" w:rsidRDefault="00577E9B" w:rsidP="00577E9B">
            <w:pPr>
              <w:pStyle w:val="02TEXTOPRINCIPAL"/>
            </w:pPr>
            <w:r w:rsidRPr="00577E9B">
              <w:t>Colaborei com meu grupo na elaboração do(s) texto(s) para o jornal?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A300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C0A9E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4483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77E9B" w14:paraId="27523DE7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886F7" w14:textId="77777777" w:rsidR="00577E9B" w:rsidRPr="00577E9B" w:rsidRDefault="00577E9B" w:rsidP="00577E9B">
            <w:pPr>
              <w:pStyle w:val="02TEXTOPRINCIPAL"/>
            </w:pPr>
            <w:r w:rsidRPr="00577E9B">
              <w:t>Observei as orientações dadas para a produção do(s) texto(s)?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EBB9A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FD5E3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D6897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77E9B" w14:paraId="1AE9B1C9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809E" w14:textId="77777777" w:rsidR="00577E9B" w:rsidRPr="00577E9B" w:rsidRDefault="00577E9B" w:rsidP="00577E9B">
            <w:pPr>
              <w:pStyle w:val="02TEXTOPRINCIPAL"/>
            </w:pPr>
            <w:r w:rsidRPr="00577E9B">
              <w:t>Revisei com atenção o(s) texto(s) dos meus colegas?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DBA2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8C19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C8868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77E9B" w14:paraId="1D895B74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21BF" w14:textId="77777777" w:rsidR="00577E9B" w:rsidRPr="00577E9B" w:rsidRDefault="00577E9B" w:rsidP="00577E9B">
            <w:pPr>
              <w:pStyle w:val="02TEXTOPRINCIPAL"/>
            </w:pPr>
            <w:r w:rsidRPr="00577E9B">
              <w:t>Elaborei com meu grupo a versão final do(s) texto(s)?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58EF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734F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772A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77E9B" w14:paraId="395BD3B1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38C6" w14:textId="77777777" w:rsidR="00577E9B" w:rsidRPr="00577E9B" w:rsidRDefault="00577E9B" w:rsidP="00577E9B">
            <w:pPr>
              <w:pStyle w:val="02TEXTOPRINCIPAL"/>
            </w:pPr>
            <w:r w:rsidRPr="00577E9B">
              <w:t>Procurei usar adequadamente a língua inglesa?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D047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F3784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1A961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77E9B" w14:paraId="45C56205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04E5" w14:textId="77777777" w:rsidR="00577E9B" w:rsidRPr="00577E9B" w:rsidRDefault="00577E9B" w:rsidP="00577E9B">
            <w:pPr>
              <w:pStyle w:val="02TEXTOPRINCIPAL"/>
            </w:pPr>
            <w:r w:rsidRPr="00577E9B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985A2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8536C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51938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577E9B" w14:paraId="14DCE4F1" w14:textId="77777777" w:rsidTr="0043780D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E359B" w14:textId="77777777" w:rsidR="00577E9B" w:rsidRPr="00577E9B" w:rsidRDefault="00577E9B" w:rsidP="00577E9B">
            <w:pPr>
              <w:pStyle w:val="02TEXTOPRINCIPAL"/>
            </w:pPr>
            <w:r w:rsidRPr="00577E9B">
              <w:t>O que eu gostaria de comentar sobre as tarefas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B4258" w14:textId="77777777" w:rsidR="00577E9B" w:rsidRDefault="00577E9B" w:rsidP="00577E9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7947A326" w14:textId="77777777" w:rsidR="00C47591" w:rsidRPr="00C47591" w:rsidRDefault="00C47591" w:rsidP="00C47591">
      <w:pPr>
        <w:pStyle w:val="01TITULO2"/>
      </w:pPr>
    </w:p>
    <w:p w14:paraId="4C4AF273" w14:textId="77777777" w:rsidR="00C47591" w:rsidRPr="002A2BBA" w:rsidRDefault="00C47591" w:rsidP="00C47591">
      <w:pPr>
        <w:pStyle w:val="01TITULO2"/>
        <w:rPr>
          <w:sz w:val="32"/>
          <w:szCs w:val="32"/>
        </w:rPr>
      </w:pPr>
      <w:r w:rsidRPr="002A2BBA">
        <w:rPr>
          <w:sz w:val="32"/>
          <w:szCs w:val="32"/>
        </w:rPr>
        <w:t xml:space="preserve">IV – AVALIAÇÃO FORMATIVA </w:t>
      </w:r>
    </w:p>
    <w:p w14:paraId="7243F32D" w14:textId="77777777" w:rsidR="00C47591" w:rsidRDefault="00C47591" w:rsidP="00C47591">
      <w:pPr>
        <w:pStyle w:val="02TEXTOPRINCIPAL"/>
      </w:pPr>
    </w:p>
    <w:p w14:paraId="33D4F78A" w14:textId="5B5DA553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0C293C15" w14:textId="77777777" w:rsidR="00577E9B" w:rsidRPr="00577E9B" w:rsidRDefault="00577E9B" w:rsidP="00577E9B">
      <w:pPr>
        <w:pStyle w:val="02TEXTOPRINCIPAL"/>
      </w:pPr>
      <w:r w:rsidRPr="00577E9B">
        <w:t>– Observar a participação dos estudantes na atividade.</w:t>
      </w:r>
    </w:p>
    <w:p w14:paraId="24F2A807" w14:textId="77777777" w:rsidR="00577E9B" w:rsidRPr="00577E9B" w:rsidRDefault="00577E9B" w:rsidP="004731F5">
      <w:pPr>
        <w:pStyle w:val="02TEXTOPRINCIPAL"/>
      </w:pPr>
      <w:r w:rsidRPr="00577E9B">
        <w:t>– Prever possíveis dificuldades e imprevistos; planejar estratégias para possibilitar a execução satisfatória da atividade.</w:t>
      </w:r>
    </w:p>
    <w:p w14:paraId="0C24E971" w14:textId="77777777" w:rsidR="00577E9B" w:rsidRPr="00577E9B" w:rsidRDefault="00577E9B" w:rsidP="00577E9B">
      <w:pPr>
        <w:pStyle w:val="02TEXTOPRINCIPAL"/>
      </w:pPr>
    </w:p>
    <w:p w14:paraId="7F1C3FCE" w14:textId="329C4808" w:rsidR="00577E9B" w:rsidRPr="00577E9B" w:rsidRDefault="00577E9B" w:rsidP="00577E9B">
      <w:pPr>
        <w:pStyle w:val="02TEXTOPRINCIPAL"/>
      </w:pPr>
      <w:r w:rsidRPr="00577E9B">
        <w:t>Questões para acompanhamento da aprendizagem:</w:t>
      </w:r>
    </w:p>
    <w:p w14:paraId="79C8C508" w14:textId="77777777" w:rsidR="00577E9B" w:rsidRPr="00577E9B" w:rsidRDefault="00577E9B" w:rsidP="00577E9B">
      <w:pPr>
        <w:pStyle w:val="02TEXTOPRINCIPAL"/>
      </w:pPr>
      <w:r w:rsidRPr="00577E9B">
        <w:t>1 – Os estudantes</w:t>
      </w:r>
    </w:p>
    <w:p w14:paraId="263BC635" w14:textId="77777777" w:rsidR="00577E9B" w:rsidRPr="00577E9B" w:rsidRDefault="00577E9B" w:rsidP="00577E9B">
      <w:pPr>
        <w:pStyle w:val="02TEXTOPRINCIPAL"/>
      </w:pPr>
      <w:r w:rsidRPr="00577E9B">
        <w:t>a – mostraram interesse em produzir os textos do jornal?</w:t>
      </w:r>
    </w:p>
    <w:p w14:paraId="5E2FB44C" w14:textId="77777777" w:rsidR="00577E9B" w:rsidRDefault="00577E9B" w:rsidP="00577E9B">
      <w:pPr>
        <w:pStyle w:val="02TEXTOPRINCIPAL"/>
      </w:pPr>
      <w:r w:rsidRPr="00577E9B">
        <w:t>b – procuraram observar as características dos gêneros discursivos?</w:t>
      </w:r>
    </w:p>
    <w:p w14:paraId="6724A7AA" w14:textId="77777777" w:rsidR="00577E9B" w:rsidRPr="00857E85" w:rsidRDefault="00577E9B" w:rsidP="00577E9B">
      <w:pPr>
        <w:pStyle w:val="02TEXTOPRINCIPAL"/>
      </w:pPr>
      <w:r>
        <w:br w:type="page"/>
      </w:r>
    </w:p>
    <w:p w14:paraId="04411FB8" w14:textId="77777777" w:rsidR="00577E9B" w:rsidRPr="00577E9B" w:rsidRDefault="00577E9B" w:rsidP="00577E9B">
      <w:pPr>
        <w:pStyle w:val="02TEXTOPRINCIPAL"/>
      </w:pPr>
    </w:p>
    <w:p w14:paraId="516A8C17" w14:textId="77777777" w:rsidR="00577E9B" w:rsidRPr="00577E9B" w:rsidRDefault="00577E9B" w:rsidP="00577E9B">
      <w:pPr>
        <w:pStyle w:val="02TEXTOPRINCIPAL"/>
      </w:pPr>
      <w:r w:rsidRPr="00577E9B">
        <w:t>c – revisaram cuidadosamente a versão inicial do texto?</w:t>
      </w:r>
    </w:p>
    <w:p w14:paraId="7F8D3BAC" w14:textId="77777777" w:rsidR="00577E9B" w:rsidRPr="00577E9B" w:rsidRDefault="00577E9B" w:rsidP="00577E9B">
      <w:pPr>
        <w:pStyle w:val="02TEXTOPRINCIPAL"/>
      </w:pPr>
      <w:r w:rsidRPr="00577E9B">
        <w:t>d – leram com atenção os textos dos colegas</w:t>
      </w:r>
      <w:r w:rsidR="00140F85">
        <w:t>,</w:t>
      </w:r>
      <w:r w:rsidRPr="00577E9B">
        <w:t xml:space="preserve"> observando os critérios de revisão?</w:t>
      </w:r>
    </w:p>
    <w:p w14:paraId="68373636" w14:textId="77777777" w:rsidR="00577E9B" w:rsidRPr="00577E9B" w:rsidRDefault="00577E9B" w:rsidP="00577E9B">
      <w:pPr>
        <w:pStyle w:val="02TEXTOPRINCIPAL"/>
      </w:pPr>
      <w:r w:rsidRPr="00577E9B">
        <w:t>e – consideraram as observações dos colegas para produzir a versão final dos textos?</w:t>
      </w:r>
    </w:p>
    <w:p w14:paraId="292791DB" w14:textId="3F939D11" w:rsidR="00577E9B" w:rsidRPr="00577E9B" w:rsidRDefault="00577E9B" w:rsidP="00577E9B">
      <w:pPr>
        <w:pStyle w:val="02TEXTOPRINCIPAL"/>
      </w:pPr>
      <w:r w:rsidRPr="00577E9B">
        <w:t xml:space="preserve">f – tiveram dificuldade para produzir os textos em </w:t>
      </w:r>
      <w:r w:rsidR="009354C7">
        <w:t xml:space="preserve">língua </w:t>
      </w:r>
      <w:r w:rsidRPr="00577E9B">
        <w:t>ingl</w:t>
      </w:r>
      <w:r w:rsidR="009354C7">
        <w:t>esa</w:t>
      </w:r>
      <w:r w:rsidRPr="00577E9B">
        <w:t>?</w:t>
      </w:r>
    </w:p>
    <w:p w14:paraId="6E134909" w14:textId="77777777" w:rsidR="00577E9B" w:rsidRPr="00577E9B" w:rsidRDefault="00577E9B" w:rsidP="00577E9B">
      <w:pPr>
        <w:pStyle w:val="02TEXTOPRINCIPAL"/>
      </w:pPr>
      <w:r w:rsidRPr="00577E9B">
        <w:t>2 – As tarefas foram adequadas para alcançar os objetivos estabelecidos?</w:t>
      </w:r>
    </w:p>
    <w:p w14:paraId="74E5CD3C" w14:textId="77777777" w:rsidR="00C47591" w:rsidRPr="00857E85" w:rsidRDefault="00577E9B" w:rsidP="00577E9B">
      <w:pPr>
        <w:pStyle w:val="02TEXTOPRINCIPAL"/>
      </w:pPr>
      <w:r w:rsidRPr="00577E9B">
        <w:t>3 – Os estudantes demonstraram motivação para realizar as tarefas? Como isso pode ser constatado?</w:t>
      </w:r>
    </w:p>
    <w:p w14:paraId="2EFF7773" w14:textId="77777777" w:rsidR="00C47591" w:rsidRDefault="00C47591" w:rsidP="00C47591">
      <w:pPr>
        <w:pStyle w:val="02TEXTOPRINCIPAL"/>
      </w:pPr>
    </w:p>
    <w:p w14:paraId="19964BF9" w14:textId="30841D72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35ED5717" w14:textId="6384B655" w:rsidR="00577E9B" w:rsidRPr="00577E9B" w:rsidRDefault="00577E9B" w:rsidP="00577E9B">
      <w:pPr>
        <w:pStyle w:val="02TEXTOPRINCIPAL"/>
      </w:pPr>
      <w:r w:rsidRPr="00577E9B">
        <w:t>Considerando as habilidades a seguir, verifique se o</w:t>
      </w:r>
      <w:r w:rsidR="002A2BBA">
        <w:t>s</w:t>
      </w:r>
      <w:r w:rsidRPr="00577E9B">
        <w:t xml:space="preserve"> estudante</w:t>
      </w:r>
      <w:r w:rsidR="0034028F">
        <w:t>s</w:t>
      </w:r>
      <w:r w:rsidRPr="00577E9B">
        <w:t xml:space="preserve"> </w:t>
      </w:r>
      <w:r w:rsidR="0034028F" w:rsidRPr="00577E9B">
        <w:t>consegui</w:t>
      </w:r>
      <w:r w:rsidR="0034028F">
        <w:t>ram</w:t>
      </w:r>
      <w:r w:rsidRPr="00577E9B">
        <w:t>:</w:t>
      </w:r>
    </w:p>
    <w:p w14:paraId="6D32D9B4" w14:textId="77777777" w:rsidR="00577E9B" w:rsidRPr="00577E9B" w:rsidRDefault="00577E9B" w:rsidP="004731F5">
      <w:pPr>
        <w:pStyle w:val="02TEXTOPRINCIPAL"/>
      </w:pPr>
      <w:r w:rsidRPr="00577E9B">
        <w:t>(</w:t>
      </w:r>
      <w:r w:rsidRPr="00577E9B">
        <w:rPr>
          <w:b/>
        </w:rPr>
        <w:t>EF09LI01</w:t>
      </w:r>
      <w:r w:rsidRPr="00577E9B">
        <w:t>) Fazer uso da língua inglesa para expor pontos de vista, argumentos e contra-argumentos, considerando o contexto e os recursos linguísticos voltados para a eficácia da comunicação.</w:t>
      </w:r>
    </w:p>
    <w:p w14:paraId="52D6D21D" w14:textId="77777777" w:rsidR="00577E9B" w:rsidRPr="00577E9B" w:rsidRDefault="00577E9B" w:rsidP="004731F5">
      <w:pPr>
        <w:pStyle w:val="02TEXTOPRINCIPAL"/>
      </w:pPr>
      <w:r w:rsidRPr="00577E9B">
        <w:t>(</w:t>
      </w:r>
      <w:r w:rsidRPr="00577E9B">
        <w:rPr>
          <w:b/>
        </w:rPr>
        <w:t>EF09LI09</w:t>
      </w:r>
      <w:r w:rsidRPr="00577E9B">
        <w:t>) Compartilhar, com os colegas, a leitura dos textos escritos pelo grupo, valorizando os diferentes pontos de vista defendidos, com ética e respeito.</w:t>
      </w:r>
    </w:p>
    <w:p w14:paraId="164788F7" w14:textId="77777777" w:rsidR="00577E9B" w:rsidRPr="00577E9B" w:rsidRDefault="00577E9B" w:rsidP="004731F5">
      <w:pPr>
        <w:pStyle w:val="02TEXTOPRINCIPAL"/>
      </w:pPr>
      <w:r w:rsidRPr="00577E9B">
        <w:t>(</w:t>
      </w:r>
      <w:r w:rsidRPr="00577E9B">
        <w:rPr>
          <w:b/>
        </w:rPr>
        <w:t>EF09LI10</w:t>
      </w:r>
      <w:r w:rsidRPr="00577E9B">
        <w:t>) Propor potenciais argumentos para ex</w:t>
      </w:r>
      <w:bookmarkStart w:id="1" w:name="_GoBack"/>
      <w:bookmarkEnd w:id="1"/>
      <w:r w:rsidRPr="00577E9B">
        <w:t>por e defender ponto de vista em texto escrito, refletindo sobre o tema proposto e pesquisando dados, evidências e exemplos para sustentar os argumentos, organizando-os em sequência lógica.</w:t>
      </w:r>
    </w:p>
    <w:p w14:paraId="515E2AD2" w14:textId="17875FAC" w:rsidR="00577E9B" w:rsidRPr="00577E9B" w:rsidRDefault="00577E9B" w:rsidP="004731F5">
      <w:pPr>
        <w:pStyle w:val="02TEXTOPRINCIPAL"/>
      </w:pPr>
      <w:r w:rsidRPr="00577E9B">
        <w:t>(</w:t>
      </w:r>
      <w:r w:rsidRPr="00577E9B">
        <w:rPr>
          <w:b/>
        </w:rPr>
        <w:t>EF09LI12</w:t>
      </w:r>
      <w:r w:rsidRPr="00577E9B">
        <w:t xml:space="preserve">) Produzir textos (infográficos, fóruns de discussão </w:t>
      </w:r>
      <w:r w:rsidRPr="002A2BBA">
        <w:rPr>
          <w:i/>
        </w:rPr>
        <w:t>on</w:t>
      </w:r>
      <w:r w:rsidR="00AB5FE5">
        <w:rPr>
          <w:i/>
        </w:rPr>
        <w:t>-</w:t>
      </w:r>
      <w:r w:rsidRPr="002A2BBA">
        <w:rPr>
          <w:i/>
        </w:rPr>
        <w:t>line</w:t>
      </w:r>
      <w:r w:rsidRPr="00577E9B">
        <w:t xml:space="preserve">, fotorreportagens, campanhas publicitárias, </w:t>
      </w:r>
      <w:r w:rsidRPr="00AB5FE5">
        <w:rPr>
          <w:i/>
        </w:rPr>
        <w:t>memes</w:t>
      </w:r>
      <w:r w:rsidRPr="00577E9B">
        <w:t>, entre outros) sobre temas de interesse coletivo local ou global, que revelem posicionamento crítico.</w:t>
      </w:r>
    </w:p>
    <w:p w14:paraId="249D91E2" w14:textId="77777777" w:rsidR="00577E9B" w:rsidRPr="00577E9B" w:rsidRDefault="00577E9B" w:rsidP="00577E9B">
      <w:pPr>
        <w:pStyle w:val="02TEXTOPRINCIPAL"/>
      </w:pPr>
    </w:p>
    <w:p w14:paraId="4BF24B8A" w14:textId="268955D8" w:rsidR="00C47591" w:rsidRDefault="00577E9B" w:rsidP="00577E9B">
      <w:pPr>
        <w:pStyle w:val="02TEXTOPRINCIPAL"/>
      </w:pPr>
      <w:r w:rsidRPr="00577E9B">
        <w:t>Instrumento para avaliação do desenvolvimento dos estudantes: elaboração dos textos do jornal.</w:t>
      </w:r>
    </w:p>
    <w:p w14:paraId="2948CF11" w14:textId="77777777" w:rsidR="00C47591" w:rsidRDefault="00C47591" w:rsidP="00C47591">
      <w:pPr>
        <w:pStyle w:val="02TEXTOPRINCIPAL"/>
      </w:pPr>
    </w:p>
    <w:p w14:paraId="693C8229" w14:textId="3F7693E0" w:rsidR="00C47591" w:rsidRPr="002A2BBA" w:rsidRDefault="00C47591" w:rsidP="00C47591">
      <w:pPr>
        <w:pStyle w:val="01TITULO2"/>
        <w:rPr>
          <w:sz w:val="32"/>
          <w:szCs w:val="32"/>
        </w:rPr>
      </w:pPr>
      <w:r w:rsidRPr="002A2BBA">
        <w:rPr>
          <w:sz w:val="32"/>
          <w:szCs w:val="32"/>
        </w:rPr>
        <w:t>V – SUGESTÕES DE FONTES DE PESQUISA PARA O PROFESSOR</w:t>
      </w:r>
    </w:p>
    <w:p w14:paraId="515A4792" w14:textId="77777777" w:rsidR="00C47591" w:rsidRPr="00C47591" w:rsidRDefault="00C47591" w:rsidP="00C47591">
      <w:pPr>
        <w:pStyle w:val="02TEXTOPRINCIPAL"/>
      </w:pPr>
    </w:p>
    <w:p w14:paraId="0F787C5E" w14:textId="67845EFD" w:rsidR="00577E9B" w:rsidRPr="00577E9B" w:rsidRDefault="00577E9B" w:rsidP="00577E9B">
      <w:pPr>
        <w:pStyle w:val="02TEXTOPRINCIPAL"/>
      </w:pPr>
      <w:r w:rsidRPr="00577E9B">
        <w:t xml:space="preserve">AUGUSTO, A. Jornal na sala de aula: leitura e assunto novo todo dia. </w:t>
      </w:r>
      <w:r w:rsidRPr="00577E9B">
        <w:rPr>
          <w:bCs/>
          <w:i/>
        </w:rPr>
        <w:t>Nova Escola</w:t>
      </w:r>
      <w:r w:rsidRPr="00577E9B">
        <w:t>, São Paulo, p. 1, set. 2004. Disponível em: &lt;</w:t>
      </w:r>
      <w:hyperlink r:id="rId11" w:history="1">
        <w:r w:rsidRPr="00577E9B">
          <w:rPr>
            <w:rStyle w:val="Hyperlink"/>
          </w:rPr>
          <w:t>https://novaescola.org.br/conteudo/324/leitura-de-jornal-na-sala-de-aula</w:t>
        </w:r>
      </w:hyperlink>
      <w:r w:rsidRPr="00577E9B">
        <w:t>&gt;. Acesso em: 2 out. 2018.</w:t>
      </w:r>
      <w:r w:rsidRPr="00577E9B" w:rsidDel="002606FF">
        <w:t xml:space="preserve"> </w:t>
      </w:r>
    </w:p>
    <w:p w14:paraId="1C47CAD6" w14:textId="77777777" w:rsidR="00577E9B" w:rsidRPr="00577E9B" w:rsidRDefault="00577E9B" w:rsidP="00577E9B">
      <w:pPr>
        <w:pStyle w:val="02TEXTOPRINCIPAL"/>
      </w:pPr>
    </w:p>
    <w:p w14:paraId="093D3F6C" w14:textId="77777777" w:rsidR="00577E9B" w:rsidRPr="00577E9B" w:rsidRDefault="00577E9B" w:rsidP="00577E9B">
      <w:pPr>
        <w:pStyle w:val="02TEXTOPRINCIPAL"/>
      </w:pPr>
      <w:r w:rsidRPr="00577E9B">
        <w:t xml:space="preserve">FARIA, M. A. de O. </w:t>
      </w:r>
      <w:r w:rsidRPr="00577E9B">
        <w:rPr>
          <w:i/>
        </w:rPr>
        <w:t>Como usar o jornal em sala de aula</w:t>
      </w:r>
      <w:r w:rsidRPr="00577E9B">
        <w:t>. 10. ed. 2. reimpressão. São Paulo: Contexto, 2009.</w:t>
      </w:r>
    </w:p>
    <w:p w14:paraId="0DB6D73F" w14:textId="77777777" w:rsidR="00577E9B" w:rsidRPr="00577E9B" w:rsidRDefault="00577E9B" w:rsidP="00577E9B">
      <w:pPr>
        <w:pStyle w:val="02TEXTOPRINCIPAL"/>
      </w:pPr>
      <w:r w:rsidRPr="00577E9B">
        <w:t xml:space="preserve"> </w:t>
      </w:r>
    </w:p>
    <w:p w14:paraId="3A6C4A87" w14:textId="17786E76" w:rsidR="00577E9B" w:rsidRPr="00577E9B" w:rsidRDefault="00577E9B" w:rsidP="00577E9B">
      <w:pPr>
        <w:pStyle w:val="02TEXTOPRINCIPAL"/>
      </w:pPr>
      <w:r w:rsidRPr="00577E9B">
        <w:rPr>
          <w:i/>
        </w:rPr>
        <w:t>GUIA do jornal escolar no programa mais educação</w:t>
      </w:r>
      <w:r w:rsidRPr="00577E9B">
        <w:t>. Fortaleza: Comunicação e Cultura, 2010. Disponível em: &lt;</w:t>
      </w:r>
      <w:hyperlink r:id="rId12" w:history="1">
        <w:r w:rsidRPr="00577E9B">
          <w:rPr>
            <w:rStyle w:val="Hyperlink"/>
          </w:rPr>
          <w:t>http://comcultura.org.br/wp-content/uploads/2010/04/guia-do-jornal-escolar-versaoweb.pdf</w:t>
        </w:r>
      </w:hyperlink>
      <w:r w:rsidRPr="00577E9B">
        <w:t xml:space="preserve">&gt;. Acesso em: 2 out. 2018. </w:t>
      </w:r>
    </w:p>
    <w:p w14:paraId="6773F12F" w14:textId="77777777" w:rsidR="00577E9B" w:rsidRPr="00577E9B" w:rsidRDefault="00577E9B" w:rsidP="00577E9B">
      <w:pPr>
        <w:pStyle w:val="02TEXTOPRINCIPAL"/>
      </w:pPr>
    </w:p>
    <w:p w14:paraId="65F8979A" w14:textId="02326CCD" w:rsidR="00B04EEC" w:rsidRPr="0085753A" w:rsidRDefault="00577E9B" w:rsidP="00577E9B">
      <w:pPr>
        <w:pStyle w:val="02TEXTOPRINCIPAL"/>
      </w:pPr>
      <w:r w:rsidRPr="00577E9B">
        <w:t xml:space="preserve">PAVANI, C.; JUNQUER, A.; CORTEZ, E. </w:t>
      </w:r>
      <w:r w:rsidRPr="00577E9B">
        <w:rPr>
          <w:i/>
        </w:rPr>
        <w:t>Jornal: uma abertura para a educação</w:t>
      </w:r>
      <w:r w:rsidRPr="00577E9B">
        <w:t>. Campinas: Papirus, 2007.</w:t>
      </w:r>
    </w:p>
    <w:sectPr w:rsidR="00B04EEC" w:rsidRPr="0085753A" w:rsidSect="00D64289">
      <w:headerReference w:type="default" r:id="rId13"/>
      <w:footerReference w:type="default" r:id="rId14"/>
      <w:pgSz w:w="11906" w:h="16838"/>
      <w:pgMar w:top="851" w:right="851" w:bottom="851" w:left="851" w:header="720" w:footer="67" w:gutter="0"/>
      <w:pgNumType w:start="15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86262" w14:textId="77777777" w:rsidR="00BE2D5A" w:rsidRDefault="00BE2D5A">
      <w:r>
        <w:separator/>
      </w:r>
    </w:p>
  </w:endnote>
  <w:endnote w:type="continuationSeparator" w:id="0">
    <w:p w14:paraId="7C635CC3" w14:textId="77777777" w:rsidR="00BE2D5A" w:rsidRDefault="00BE2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703DC3-CA66-42A5-ABB8-D0EEF609DE9E}"/>
    <w:embedBold r:id="rId2" w:fontKey="{703E6DC6-0C05-44E0-A1FD-261FEE9FD059}"/>
    <w:embedItalic r:id="rId3" w:fontKey="{811CEC52-FBBE-41E3-BAE4-68A7B2730F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D865DF-F4C1-4B09-B443-071CC362EA89}"/>
    <w:embedBold r:id="rId5" w:fontKey="{D69177E9-08C8-4343-A881-C6C6FB7A21F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C32C015-8617-45F6-A257-D37064B4BA3D}"/>
    <w:embedBold r:id="rId7" w:fontKey="{04DB2BEA-7276-42CA-B985-09E31937C88A}"/>
    <w:embedBoldItalic r:id="rId8" w:fontKey="{BA8D5C43-8409-4461-9B1C-1F5697FFE25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AEDA4A41-6C1B-426F-92C8-DEBE631FCE53}"/>
    <w:embedBold r:id="rId10" w:fontKey="{90FFDFF1-FD57-4057-AB9E-4E9B938FFA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D2449E5-43C7-4F5E-B397-01518CA7F37E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5523EC6-1064-4C21-862D-B40C99EC21FD}"/>
    <w:embedBold r:id="rId13" w:fontKey="{C15615B2-A131-41BF-A8F3-F2D1EC05A0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266976C8" w14:textId="77777777" w:rsidTr="00474E59">
      <w:tc>
        <w:tcPr>
          <w:tcW w:w="9606" w:type="dxa"/>
        </w:tcPr>
        <w:p w14:paraId="454DE371" w14:textId="1836D50A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D64289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81B3267" w14:textId="77777777" w:rsidR="00C67490" w:rsidRPr="005A1C11" w:rsidRDefault="008A14E6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2158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6FE969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915A7" w14:textId="77777777" w:rsidR="00BE2D5A" w:rsidRDefault="00BE2D5A">
      <w:r>
        <w:rPr>
          <w:color w:val="000000"/>
        </w:rPr>
        <w:separator/>
      </w:r>
    </w:p>
  </w:footnote>
  <w:footnote w:type="continuationSeparator" w:id="0">
    <w:p w14:paraId="1813DC06" w14:textId="77777777" w:rsidR="00BE2D5A" w:rsidRDefault="00BE2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8C5FD" w14:textId="77777777" w:rsidR="00465236" w:rsidRDefault="00857E85">
    <w:r>
      <w:rPr>
        <w:noProof/>
        <w:lang w:eastAsia="pt-BR" w:bidi="ar-SA"/>
      </w:rPr>
      <w:drawing>
        <wp:inline distT="0" distB="0" distL="0" distR="0" wp14:anchorId="5A927FEC" wp14:editId="414269B6">
          <wp:extent cx="6249035" cy="474345"/>
          <wp:effectExtent l="0" t="0" r="0" b="190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083" cy="47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016F2"/>
    <w:multiLevelType w:val="multilevel"/>
    <w:tmpl w:val="E4423C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71C26"/>
    <w:rsid w:val="00076EF4"/>
    <w:rsid w:val="00082B2A"/>
    <w:rsid w:val="000A7F47"/>
    <w:rsid w:val="000B1750"/>
    <w:rsid w:val="000B6A20"/>
    <w:rsid w:val="000C6EC8"/>
    <w:rsid w:val="000D0863"/>
    <w:rsid w:val="000F3B07"/>
    <w:rsid w:val="0012158A"/>
    <w:rsid w:val="00126F41"/>
    <w:rsid w:val="00127249"/>
    <w:rsid w:val="00133AA8"/>
    <w:rsid w:val="001367B0"/>
    <w:rsid w:val="00140339"/>
    <w:rsid w:val="00140F85"/>
    <w:rsid w:val="0015326D"/>
    <w:rsid w:val="00154862"/>
    <w:rsid w:val="00164196"/>
    <w:rsid w:val="00182B00"/>
    <w:rsid w:val="00191E45"/>
    <w:rsid w:val="001A1631"/>
    <w:rsid w:val="001A3C3D"/>
    <w:rsid w:val="001A4392"/>
    <w:rsid w:val="001B4098"/>
    <w:rsid w:val="001C384B"/>
    <w:rsid w:val="001D444E"/>
    <w:rsid w:val="001E3A0C"/>
    <w:rsid w:val="0020549D"/>
    <w:rsid w:val="00210B7C"/>
    <w:rsid w:val="0021139A"/>
    <w:rsid w:val="002357E0"/>
    <w:rsid w:val="00246A27"/>
    <w:rsid w:val="0026445C"/>
    <w:rsid w:val="00282E0E"/>
    <w:rsid w:val="00292A50"/>
    <w:rsid w:val="002A2BBA"/>
    <w:rsid w:val="002A2ECB"/>
    <w:rsid w:val="002B4837"/>
    <w:rsid w:val="002C49D0"/>
    <w:rsid w:val="002C6E52"/>
    <w:rsid w:val="002E7C72"/>
    <w:rsid w:val="002F294E"/>
    <w:rsid w:val="00315F76"/>
    <w:rsid w:val="003333FE"/>
    <w:rsid w:val="0034028F"/>
    <w:rsid w:val="003546B9"/>
    <w:rsid w:val="003B3C78"/>
    <w:rsid w:val="003C07C0"/>
    <w:rsid w:val="003C3801"/>
    <w:rsid w:val="003D15CF"/>
    <w:rsid w:val="003E1097"/>
    <w:rsid w:val="003F3A8E"/>
    <w:rsid w:val="003F525D"/>
    <w:rsid w:val="0041020D"/>
    <w:rsid w:val="00414D99"/>
    <w:rsid w:val="00421C87"/>
    <w:rsid w:val="00426FFF"/>
    <w:rsid w:val="004619DC"/>
    <w:rsid w:val="00465236"/>
    <w:rsid w:val="00466817"/>
    <w:rsid w:val="00472DB4"/>
    <w:rsid w:val="004731F5"/>
    <w:rsid w:val="004872A9"/>
    <w:rsid w:val="004B0481"/>
    <w:rsid w:val="004C2C31"/>
    <w:rsid w:val="004D2D8B"/>
    <w:rsid w:val="004D4A67"/>
    <w:rsid w:val="004E1971"/>
    <w:rsid w:val="004E431B"/>
    <w:rsid w:val="00503017"/>
    <w:rsid w:val="00506A10"/>
    <w:rsid w:val="00512EF1"/>
    <w:rsid w:val="00514CE6"/>
    <w:rsid w:val="00520FDE"/>
    <w:rsid w:val="00523D4B"/>
    <w:rsid w:val="005415D3"/>
    <w:rsid w:val="0055306C"/>
    <w:rsid w:val="00561292"/>
    <w:rsid w:val="00577E9B"/>
    <w:rsid w:val="00580CE2"/>
    <w:rsid w:val="005B33FF"/>
    <w:rsid w:val="005C0B90"/>
    <w:rsid w:val="005D03F2"/>
    <w:rsid w:val="005D09BF"/>
    <w:rsid w:val="005E1076"/>
    <w:rsid w:val="00616770"/>
    <w:rsid w:val="0061756D"/>
    <w:rsid w:val="00623C1E"/>
    <w:rsid w:val="00627B3B"/>
    <w:rsid w:val="00627E54"/>
    <w:rsid w:val="00634F0E"/>
    <w:rsid w:val="00641F82"/>
    <w:rsid w:val="00644D36"/>
    <w:rsid w:val="00663C3A"/>
    <w:rsid w:val="00676297"/>
    <w:rsid w:val="00690858"/>
    <w:rsid w:val="00692085"/>
    <w:rsid w:val="006C6345"/>
    <w:rsid w:val="006D069A"/>
    <w:rsid w:val="006D5809"/>
    <w:rsid w:val="006F024C"/>
    <w:rsid w:val="00703F7D"/>
    <w:rsid w:val="00754839"/>
    <w:rsid w:val="00784E72"/>
    <w:rsid w:val="00792446"/>
    <w:rsid w:val="0079527C"/>
    <w:rsid w:val="007C0389"/>
    <w:rsid w:val="007D3C6E"/>
    <w:rsid w:val="007F229E"/>
    <w:rsid w:val="00802F95"/>
    <w:rsid w:val="00822BD6"/>
    <w:rsid w:val="00826070"/>
    <w:rsid w:val="00832739"/>
    <w:rsid w:val="00852916"/>
    <w:rsid w:val="00857537"/>
    <w:rsid w:val="0085753A"/>
    <w:rsid w:val="00857E85"/>
    <w:rsid w:val="00860CB7"/>
    <w:rsid w:val="008754F4"/>
    <w:rsid w:val="008914D3"/>
    <w:rsid w:val="008A14E6"/>
    <w:rsid w:val="008C1509"/>
    <w:rsid w:val="008C2A24"/>
    <w:rsid w:val="008D352A"/>
    <w:rsid w:val="008E09F8"/>
    <w:rsid w:val="008F6F02"/>
    <w:rsid w:val="008F7795"/>
    <w:rsid w:val="00901136"/>
    <w:rsid w:val="009154F4"/>
    <w:rsid w:val="009354C7"/>
    <w:rsid w:val="00935D6C"/>
    <w:rsid w:val="0095332E"/>
    <w:rsid w:val="00961069"/>
    <w:rsid w:val="00962B4D"/>
    <w:rsid w:val="009712B4"/>
    <w:rsid w:val="009833F3"/>
    <w:rsid w:val="00985D18"/>
    <w:rsid w:val="0099770C"/>
    <w:rsid w:val="009A0D8E"/>
    <w:rsid w:val="009A388C"/>
    <w:rsid w:val="009B7A6E"/>
    <w:rsid w:val="009C0232"/>
    <w:rsid w:val="009D104B"/>
    <w:rsid w:val="009D2E18"/>
    <w:rsid w:val="009E6A07"/>
    <w:rsid w:val="009F2EA6"/>
    <w:rsid w:val="00A046A6"/>
    <w:rsid w:val="00A0610F"/>
    <w:rsid w:val="00A07B4B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B5FE5"/>
    <w:rsid w:val="00AC5D23"/>
    <w:rsid w:val="00AD5207"/>
    <w:rsid w:val="00B04EEC"/>
    <w:rsid w:val="00B22083"/>
    <w:rsid w:val="00B2594B"/>
    <w:rsid w:val="00B36FBF"/>
    <w:rsid w:val="00B419BA"/>
    <w:rsid w:val="00B47EFD"/>
    <w:rsid w:val="00B54F99"/>
    <w:rsid w:val="00B77465"/>
    <w:rsid w:val="00B87EE4"/>
    <w:rsid w:val="00B9063D"/>
    <w:rsid w:val="00B9288D"/>
    <w:rsid w:val="00BC1CB9"/>
    <w:rsid w:val="00BE0E52"/>
    <w:rsid w:val="00BE2D5A"/>
    <w:rsid w:val="00BE346A"/>
    <w:rsid w:val="00BF6CE4"/>
    <w:rsid w:val="00C1549A"/>
    <w:rsid w:val="00C25D95"/>
    <w:rsid w:val="00C44E8C"/>
    <w:rsid w:val="00C47591"/>
    <w:rsid w:val="00C65D98"/>
    <w:rsid w:val="00C67490"/>
    <w:rsid w:val="00C867EE"/>
    <w:rsid w:val="00CA33E8"/>
    <w:rsid w:val="00CA5301"/>
    <w:rsid w:val="00CA66BA"/>
    <w:rsid w:val="00CB286B"/>
    <w:rsid w:val="00CC5CBB"/>
    <w:rsid w:val="00CD4654"/>
    <w:rsid w:val="00CF42D1"/>
    <w:rsid w:val="00CF45A5"/>
    <w:rsid w:val="00D22A54"/>
    <w:rsid w:val="00D3604D"/>
    <w:rsid w:val="00D418A3"/>
    <w:rsid w:val="00D47FA8"/>
    <w:rsid w:val="00D537E4"/>
    <w:rsid w:val="00D625EE"/>
    <w:rsid w:val="00D64289"/>
    <w:rsid w:val="00D6738F"/>
    <w:rsid w:val="00D710EE"/>
    <w:rsid w:val="00D714F9"/>
    <w:rsid w:val="00D77A7B"/>
    <w:rsid w:val="00D951A2"/>
    <w:rsid w:val="00DA4C7D"/>
    <w:rsid w:val="00DB196E"/>
    <w:rsid w:val="00DB6A52"/>
    <w:rsid w:val="00DC1C74"/>
    <w:rsid w:val="00DD0C9B"/>
    <w:rsid w:val="00DD2971"/>
    <w:rsid w:val="00DF301B"/>
    <w:rsid w:val="00E05E1E"/>
    <w:rsid w:val="00E14CEA"/>
    <w:rsid w:val="00E21A59"/>
    <w:rsid w:val="00E253ED"/>
    <w:rsid w:val="00E27094"/>
    <w:rsid w:val="00E42D44"/>
    <w:rsid w:val="00E43235"/>
    <w:rsid w:val="00E449E3"/>
    <w:rsid w:val="00E46430"/>
    <w:rsid w:val="00E87AB3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058C9"/>
    <w:rsid w:val="00F1275F"/>
    <w:rsid w:val="00F15318"/>
    <w:rsid w:val="00F33249"/>
    <w:rsid w:val="00F4696E"/>
    <w:rsid w:val="00F57580"/>
    <w:rsid w:val="00F67AC7"/>
    <w:rsid w:val="00F77D99"/>
    <w:rsid w:val="00F810CD"/>
    <w:rsid w:val="00F817AA"/>
    <w:rsid w:val="00F83C3B"/>
    <w:rsid w:val="00F8640F"/>
    <w:rsid w:val="00FA209D"/>
    <w:rsid w:val="00FC6B9B"/>
    <w:rsid w:val="00FC7F87"/>
    <w:rsid w:val="00FD5852"/>
    <w:rsid w:val="00FE5203"/>
    <w:rsid w:val="00FE66BD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8BF36"/>
  <w15:docId w15:val="{88575883-829F-4C3B-AC5B-DF0E0CE2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omcultura.org.br/wp-content/uploads/2010/04/guia-do-jornal-escolar-versaoweb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ovaescola.org.br/conteudo/324/leitura-de-jornal-na-sala-de-aul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4BBA53-0F6C-4F66-B452-A55AAE04A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1083</Words>
  <Characters>5853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7</cp:revision>
  <dcterms:created xsi:type="dcterms:W3CDTF">2018-10-26T19:19:00Z</dcterms:created>
  <dcterms:modified xsi:type="dcterms:W3CDTF">2018-11-06T11:53:00Z</dcterms:modified>
</cp:coreProperties>
</file>