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96A2" w14:textId="08AB8A0B" w:rsidR="00EA658F" w:rsidRDefault="00EA658F" w:rsidP="00EA658F">
      <w:pPr>
        <w:pStyle w:val="01TITULO1"/>
        <w:jc w:val="center"/>
      </w:pPr>
      <w:bookmarkStart w:id="0" w:name="_Hlk528657401"/>
      <w:r>
        <w:t>SEQUÊNCIA DIDÁTICA 8 –</w:t>
      </w:r>
    </w:p>
    <w:p w14:paraId="0320BF5D" w14:textId="427B51EC" w:rsidR="00EA658F" w:rsidRDefault="00EA658F" w:rsidP="00EA658F">
      <w:pPr>
        <w:pStyle w:val="01TITULO1"/>
        <w:jc w:val="center"/>
      </w:pPr>
      <w:r>
        <w:t xml:space="preserve">Resolvendo equação do </w:t>
      </w:r>
      <w:r w:rsidR="00275782">
        <w:t>2</w:t>
      </w:r>
      <w:r w:rsidR="00275782">
        <w:rPr>
          <w:sz w:val="42"/>
        </w:rPr>
        <w:t>º</w:t>
      </w:r>
      <w:r>
        <w:t xml:space="preserve"> grau</w:t>
      </w:r>
    </w:p>
    <w:p w14:paraId="1A5A0597" w14:textId="77777777" w:rsidR="00EA658F" w:rsidRDefault="00EA658F" w:rsidP="00EA658F">
      <w:pPr>
        <w:pStyle w:val="01TITULO1"/>
      </w:pPr>
      <w:r>
        <w:t>9º ano – Bimestre 3</w:t>
      </w:r>
    </w:p>
    <w:bookmarkEnd w:id="0"/>
    <w:p w14:paraId="2A61977E" w14:textId="77777777" w:rsidR="00EA658F" w:rsidRDefault="00EA658F" w:rsidP="00FA4846">
      <w:pPr>
        <w:ind w:left="426"/>
        <w:rPr>
          <w:b/>
          <w:sz w:val="22"/>
          <w:szCs w:val="22"/>
        </w:rPr>
      </w:pPr>
    </w:p>
    <w:p w14:paraId="435E79C5" w14:textId="589A1698" w:rsidR="00FA4846" w:rsidRPr="00BC0203" w:rsidRDefault="00FA4846" w:rsidP="00EA658F">
      <w:pPr>
        <w:pStyle w:val="01TITULO3"/>
      </w:pPr>
      <w:r w:rsidRPr="00BC0203">
        <w:t>Unidade temática</w:t>
      </w:r>
    </w:p>
    <w:p w14:paraId="1A7250BD" w14:textId="5E04ED98" w:rsidR="00FA4846" w:rsidRPr="00BC0203" w:rsidRDefault="003B14E8" w:rsidP="00EA658F">
      <w:pPr>
        <w:pStyle w:val="02TEXTOPRINCIPAL"/>
      </w:pPr>
      <w:r>
        <w:t>Álgebra</w:t>
      </w:r>
    </w:p>
    <w:p w14:paraId="54DD6043" w14:textId="77777777" w:rsidR="00EA658F" w:rsidRDefault="00EA658F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60FC9497" w:rsidR="00FA4846" w:rsidRPr="00BC0203" w:rsidRDefault="00FA4846" w:rsidP="00EA658F">
      <w:pPr>
        <w:pStyle w:val="01TITULO3"/>
      </w:pPr>
      <w:r w:rsidRPr="00BC0203">
        <w:t>Objetos de conhecimento</w:t>
      </w:r>
    </w:p>
    <w:p w14:paraId="3140E8A4" w14:textId="28AE37C3" w:rsidR="00451224" w:rsidRPr="00451224" w:rsidRDefault="00451224" w:rsidP="00EA658F">
      <w:pPr>
        <w:pStyle w:val="02TEXTOPRINCIPAL"/>
      </w:pPr>
      <w:r w:rsidRPr="00451224">
        <w:t>Expressões algébricas: fatoração e produtos notáveis</w:t>
      </w:r>
    </w:p>
    <w:p w14:paraId="32F9B460" w14:textId="4C3B4F07" w:rsidR="00451224" w:rsidRPr="00451224" w:rsidRDefault="00451224" w:rsidP="00EA658F">
      <w:pPr>
        <w:pStyle w:val="02TEXTOPRINCIPAL"/>
      </w:pPr>
      <w:r w:rsidRPr="00451224">
        <w:t>Resolução de equações polinomiais do 2º grau por meio de fatorações</w:t>
      </w:r>
    </w:p>
    <w:p w14:paraId="4A347AD1" w14:textId="77777777" w:rsidR="00EA658F" w:rsidRDefault="00EA658F" w:rsidP="000A5673">
      <w:pPr>
        <w:ind w:left="426"/>
        <w:rPr>
          <w:b/>
          <w:sz w:val="22"/>
          <w:szCs w:val="22"/>
        </w:rPr>
      </w:pPr>
    </w:p>
    <w:p w14:paraId="7C76C7B1" w14:textId="200A80F1" w:rsidR="00FA4846" w:rsidRPr="00245F28" w:rsidRDefault="00245F28" w:rsidP="00245F28">
      <w:pPr>
        <w:pStyle w:val="01TITULO3"/>
      </w:pPr>
      <w:r>
        <w:t>Habilidade</w:t>
      </w:r>
      <w:r w:rsidR="00FA4846" w:rsidRPr="00245F28">
        <w:t xml:space="preserve"> </w:t>
      </w:r>
    </w:p>
    <w:p w14:paraId="1389724A" w14:textId="18363CC3" w:rsidR="00C45763" w:rsidRDefault="00C539AC" w:rsidP="00245F28">
      <w:pPr>
        <w:pStyle w:val="02TEXTOPRINCIPAL"/>
      </w:pPr>
      <w:r>
        <w:t xml:space="preserve">(EF09MA09) </w:t>
      </w:r>
      <w:r w:rsidR="00451224" w:rsidRPr="00451224">
        <w:t>Compreender os processos de fatoração de expressões algébricas, com base em suas relações com os produtos notáveis, para resolver e elaborar problemas que possam ser representados por equações polinomiais do 2º grau.</w:t>
      </w:r>
    </w:p>
    <w:p w14:paraId="73C5C221" w14:textId="77777777" w:rsidR="00245F28" w:rsidRPr="00245F28" w:rsidRDefault="00245F28" w:rsidP="00245F28">
      <w:pPr>
        <w:pStyle w:val="02TEXTOPRINCIPAL"/>
      </w:pPr>
    </w:p>
    <w:p w14:paraId="3A4DAB05" w14:textId="204C7144" w:rsidR="00FA4846" w:rsidRPr="00BC0203" w:rsidRDefault="00FA4846" w:rsidP="00C45763">
      <w:pPr>
        <w:pStyle w:val="01TITULO3"/>
      </w:pPr>
      <w:r w:rsidRPr="00BC0203">
        <w:t>Tempo estimado</w:t>
      </w:r>
    </w:p>
    <w:p w14:paraId="25E29FD0" w14:textId="4BCC819D" w:rsidR="00C45763" w:rsidRPr="00245F28" w:rsidRDefault="00FA4846" w:rsidP="00245F28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786EEE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346FCC27" w14:textId="77777777" w:rsidR="00245F28" w:rsidRDefault="00245F28" w:rsidP="00C45763">
      <w:pPr>
        <w:pStyle w:val="01TITULO3"/>
        <w:rPr>
          <w:bdr w:val="none" w:sz="0" w:space="0" w:color="auto" w:frame="1"/>
          <w:lang w:eastAsia="pt-BR"/>
        </w:rPr>
      </w:pPr>
    </w:p>
    <w:p w14:paraId="4268A809" w14:textId="7CC9678C" w:rsidR="00FA4846" w:rsidRPr="00BC0203" w:rsidRDefault="00245F28" w:rsidP="00C45763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6E1689C0" w:rsidR="00FA4846" w:rsidRPr="00BC0203" w:rsidRDefault="00C45763" w:rsidP="00C45763">
      <w:pPr>
        <w:pStyle w:val="01TITULO4"/>
      </w:pPr>
      <w:r>
        <w:t>1ª e</w:t>
      </w:r>
      <w:r w:rsidR="00245F28">
        <w:t>tapa</w:t>
      </w:r>
      <w:r w:rsidR="00275782">
        <w:t xml:space="preserve"> (1 aula)</w:t>
      </w:r>
    </w:p>
    <w:p w14:paraId="6F30AC62" w14:textId="08412B30" w:rsidR="00183158" w:rsidRDefault="00C45763" w:rsidP="00C45763">
      <w:pPr>
        <w:pStyle w:val="02TEXTOPRINCIPAL"/>
      </w:pPr>
      <w:r>
        <w:tab/>
      </w:r>
      <w:r w:rsidR="00FA4846" w:rsidRPr="00BC0203">
        <w:t xml:space="preserve">Esta etapa permite </w:t>
      </w:r>
      <w:r w:rsidR="00275782">
        <w:t>avaliar os</w:t>
      </w:r>
      <w:r w:rsidR="00FA4846" w:rsidRPr="00BC0203">
        <w:t xml:space="preserve"> conhecimentos do</w:t>
      </w:r>
      <w:r w:rsidR="00275782">
        <w:t>s</w:t>
      </w:r>
      <w:r w:rsidR="00FA4846" w:rsidRPr="00BC0203">
        <w:t xml:space="preserve"> aluno</w:t>
      </w:r>
      <w:r w:rsidR="00275782">
        <w:t>s</w:t>
      </w:r>
      <w:r w:rsidR="00FA4846" w:rsidRPr="00BC0203">
        <w:t xml:space="preserve"> </w:t>
      </w:r>
      <w:r w:rsidR="00FA4846">
        <w:t xml:space="preserve">sobre </w:t>
      </w:r>
      <w:r w:rsidR="00FA683C">
        <w:t xml:space="preserve">equações do </w:t>
      </w:r>
      <w:r w:rsidR="00275782">
        <w:t>2º</w:t>
      </w:r>
      <w:r w:rsidR="00FA683C">
        <w:t xml:space="preserve"> grau</w:t>
      </w:r>
      <w:r w:rsidR="0055422D">
        <w:t xml:space="preserve">. </w:t>
      </w:r>
    </w:p>
    <w:p w14:paraId="6F0C98DC" w14:textId="06D28ACC" w:rsidR="001C53D2" w:rsidRDefault="00FA683C" w:rsidP="004D4BDE">
      <w:pPr>
        <w:pStyle w:val="02TEXTOPRINCIPAL"/>
        <w:ind w:firstLine="708"/>
      </w:pPr>
      <w:r>
        <w:t xml:space="preserve">Escreva na lousa o problema: </w:t>
      </w:r>
      <w:r w:rsidR="00FF7F07" w:rsidRPr="00275782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="00FF7F07" w:rsidRPr="00FA683C">
        <w:rPr>
          <w:vertAlign w:val="superscript"/>
        </w:rPr>
        <w:t>2</w:t>
      </w:r>
      <w:r w:rsidR="00FF7F07">
        <w:t xml:space="preserve"> = 81</w:t>
      </w:r>
      <w:r>
        <w:t>.</w:t>
      </w:r>
      <w:r w:rsidR="00F418AC">
        <w:t xml:space="preserve"> Dirigindo-se a todos os alunos</w:t>
      </w:r>
      <w:r w:rsidR="00FD77F5">
        <w:t>,</w:t>
      </w:r>
      <w:r w:rsidR="00F418AC">
        <w:t xml:space="preserve"> pergunte</w:t>
      </w:r>
      <w:r w:rsidR="004D4BDE">
        <w:t xml:space="preserve"> q</w:t>
      </w:r>
      <w:r>
        <w:t xml:space="preserve">ual é </w:t>
      </w:r>
      <w:r w:rsidR="00FF7F07">
        <w:t xml:space="preserve">o valor </w:t>
      </w:r>
      <w:r w:rsidR="00F342AE">
        <w:br/>
      </w:r>
      <w:r w:rsidR="00FF7F07">
        <w:t xml:space="preserve">de </w:t>
      </w:r>
      <w:r w:rsidR="00FF7F07" w:rsidRPr="004D4BDE">
        <w:rPr>
          <w:i/>
        </w:rPr>
        <w:t>x</w:t>
      </w:r>
      <w:r w:rsidR="004D4BDE">
        <w:t xml:space="preserve">. </w:t>
      </w:r>
      <w:r>
        <w:t>P</w:t>
      </w:r>
      <w:r w:rsidR="001C53D2">
        <w:t xml:space="preserve">eça </w:t>
      </w:r>
      <w:r w:rsidR="004D4BDE">
        <w:t xml:space="preserve">a eles </w:t>
      </w:r>
      <w:r w:rsidR="001C53D2">
        <w:t>que manifestem suas respostas oralmente.</w:t>
      </w:r>
    </w:p>
    <w:p w14:paraId="4EA059A7" w14:textId="5908ACAB" w:rsidR="00550497" w:rsidRDefault="00C45763" w:rsidP="00C45763">
      <w:pPr>
        <w:pStyle w:val="02TEXTOPRINCIPAL"/>
      </w:pPr>
      <w:r>
        <w:tab/>
      </w:r>
      <w:r w:rsidR="00B731E5">
        <w:t xml:space="preserve">É possível que respondam </w:t>
      </w:r>
      <w:r w:rsidR="00FA683C">
        <w:t xml:space="preserve">que </w:t>
      </w:r>
      <w:r w:rsidR="00FF7F07" w:rsidRPr="004D4BDE">
        <w:rPr>
          <w:i/>
        </w:rPr>
        <w:t>x</w:t>
      </w:r>
      <w:r w:rsidR="00FA683C">
        <w:t xml:space="preserve"> é</w:t>
      </w:r>
      <w:r w:rsidR="00FF7F07">
        <w:t xml:space="preserve"> igual</w:t>
      </w:r>
      <w:r w:rsidR="00FA683C">
        <w:t xml:space="preserve"> </w:t>
      </w:r>
      <w:r w:rsidR="00FF7F07">
        <w:t>9</w:t>
      </w:r>
      <w:r w:rsidR="001C53D2">
        <w:t xml:space="preserve">. </w:t>
      </w:r>
      <w:r w:rsidR="00550497">
        <w:t xml:space="preserve">Pergunte </w:t>
      </w:r>
      <w:r w:rsidR="004D4BDE">
        <w:t>se a</w:t>
      </w:r>
      <w:r w:rsidR="00FA683C">
        <w:t xml:space="preserve">penas o número </w:t>
      </w:r>
      <w:r w:rsidR="00FF7F07">
        <w:t>9</w:t>
      </w:r>
      <w:r w:rsidR="00FA683C">
        <w:t xml:space="preserve"> é solução do problema</w:t>
      </w:r>
      <w:r w:rsidR="004D4BDE">
        <w:t>.</w:t>
      </w:r>
      <w:r w:rsidR="00FA683C">
        <w:t xml:space="preserve"> Qual </w:t>
      </w:r>
      <w:r w:rsidR="00FD77F5">
        <w:t xml:space="preserve">é </w:t>
      </w:r>
      <w:r w:rsidR="00FA683C">
        <w:t>o valor de (</w:t>
      </w:r>
      <w:r w:rsidR="004D4BDE">
        <w:t>–9</w:t>
      </w:r>
      <w:r w:rsidR="00FA683C">
        <w:t>)</w:t>
      </w:r>
      <w:r w:rsidR="00FA683C" w:rsidRPr="00FA683C">
        <w:rPr>
          <w:vertAlign w:val="superscript"/>
        </w:rPr>
        <w:t>2</w:t>
      </w:r>
      <w:r w:rsidR="00FA683C">
        <w:t>?</w:t>
      </w:r>
      <w:r w:rsidR="004D4BDE">
        <w:t xml:space="preserve"> </w:t>
      </w:r>
      <w:r w:rsidR="00550497">
        <w:t>Alguns alunos podem entender que</w:t>
      </w:r>
      <w:r w:rsidR="00FA683C">
        <w:t>, como (</w:t>
      </w:r>
      <w:r w:rsidR="004D4BDE">
        <w:t>–</w:t>
      </w:r>
      <w:r w:rsidR="00FF7F07">
        <w:t>9</w:t>
      </w:r>
      <w:r w:rsidR="00FA683C">
        <w:t>)</w:t>
      </w:r>
      <w:r w:rsidR="00FA683C" w:rsidRPr="00FA683C">
        <w:rPr>
          <w:vertAlign w:val="superscript"/>
        </w:rPr>
        <w:t>2</w:t>
      </w:r>
      <w:r w:rsidR="00FA683C">
        <w:t xml:space="preserve"> = </w:t>
      </w:r>
      <w:r w:rsidR="00FF7F07">
        <w:t>81</w:t>
      </w:r>
      <w:r w:rsidR="00FA683C">
        <w:t xml:space="preserve">, </w:t>
      </w:r>
      <w:r w:rsidR="004D4BDE">
        <w:t>–</w:t>
      </w:r>
      <w:r w:rsidR="00FF7F07">
        <w:t>9</w:t>
      </w:r>
      <w:r w:rsidR="00FA683C">
        <w:t xml:space="preserve"> também é solução do problema</w:t>
      </w:r>
      <w:r w:rsidR="00550497">
        <w:t>.</w:t>
      </w:r>
    </w:p>
    <w:p w14:paraId="484D9266" w14:textId="03D8F93A" w:rsidR="00C45763" w:rsidRDefault="00C45763" w:rsidP="00C45763">
      <w:pPr>
        <w:pStyle w:val="02TEXTOPRINCIPAL"/>
      </w:pPr>
      <w:r>
        <w:tab/>
      </w:r>
      <w:r w:rsidR="006E1E4C">
        <w:t>A seguir, e</w:t>
      </w:r>
      <w:r w:rsidR="00163B86">
        <w:t xml:space="preserve">screva na lousa a equação: </w:t>
      </w:r>
      <w:r w:rsidR="00163B86" w:rsidRPr="004D4BDE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="00163B86" w:rsidRPr="00163B86">
        <w:rPr>
          <w:vertAlign w:val="superscript"/>
        </w:rPr>
        <w:t>2</w:t>
      </w:r>
      <w:r w:rsidR="00163B86">
        <w:t xml:space="preserve"> – 5</w:t>
      </w:r>
      <w:r w:rsidR="00163B86" w:rsidRPr="004D4BDE">
        <w:rPr>
          <w:i/>
        </w:rPr>
        <w:t>x</w:t>
      </w:r>
      <w:r w:rsidR="00163B86">
        <w:t xml:space="preserve"> = 0</w:t>
      </w:r>
      <w:r w:rsidR="004D4BDE">
        <w:t xml:space="preserve"> e p</w:t>
      </w:r>
      <w:r w:rsidR="00163B86">
        <w:t>ergunte</w:t>
      </w:r>
      <w:r w:rsidR="004D4BDE">
        <w:t xml:space="preserve"> </w:t>
      </w:r>
      <w:r w:rsidR="00163B86">
        <w:t>qual é a incógnita dessa equação</w:t>
      </w:r>
      <w:r w:rsidR="004D4BDE">
        <w:t>.</w:t>
      </w:r>
      <w:r w:rsidR="00163B86">
        <w:t xml:space="preserve"> </w:t>
      </w:r>
      <w:r w:rsidR="004D4BDE">
        <w:t>Espera-se que eles respondam</w:t>
      </w:r>
      <w:r w:rsidR="00163B86">
        <w:t xml:space="preserve"> que </w:t>
      </w:r>
      <w:r w:rsidR="00163B86" w:rsidRPr="00163B86">
        <w:rPr>
          <w:i/>
        </w:rPr>
        <w:t>x</w:t>
      </w:r>
      <w:r w:rsidR="00163B86">
        <w:t xml:space="preserve"> é a incógnita</w:t>
      </w:r>
      <w:r w:rsidR="00FA683C">
        <w:t>.</w:t>
      </w:r>
      <w:r w:rsidR="00163B86">
        <w:t xml:space="preserve"> Valide as respostas corretas e peça</w:t>
      </w:r>
      <w:r w:rsidR="004D4BDE">
        <w:t xml:space="preserve"> a eles</w:t>
      </w:r>
      <w:r w:rsidR="00163B86">
        <w:t xml:space="preserve"> que copiem a equação e substituam a incógnita por números inteiros, efetuando os cálculos. </w:t>
      </w:r>
      <w:r w:rsidR="004D4BDE">
        <w:t>Solicite</w:t>
      </w:r>
      <w:r w:rsidR="006A6CA0">
        <w:t xml:space="preserve"> que substituam</w:t>
      </w:r>
      <w:r w:rsidR="00163B86">
        <w:t xml:space="preserve"> os números 0, 1, 2 e 5.</w:t>
      </w:r>
    </w:p>
    <w:p w14:paraId="6CEBCA2E" w14:textId="0FB1FED2" w:rsidR="00C45763" w:rsidRPr="00F342AE" w:rsidRDefault="00C45763" w:rsidP="00F342AE">
      <w:pPr>
        <w:pStyle w:val="02TEXTOPRINCIPAL"/>
      </w:pPr>
      <w:r w:rsidRPr="00F342AE">
        <w:tab/>
      </w:r>
      <w:r w:rsidR="00FA683C" w:rsidRPr="00F342AE">
        <w:t>Reserve um tempo para o</w:t>
      </w:r>
      <w:r w:rsidR="006E1E4C" w:rsidRPr="00F342AE">
        <w:t xml:space="preserve">s cálculos, peça </w:t>
      </w:r>
      <w:r w:rsidR="004D4BDE" w:rsidRPr="00F342AE">
        <w:t xml:space="preserve">aos alunos </w:t>
      </w:r>
      <w:r w:rsidR="006E1E4C" w:rsidRPr="00F342AE">
        <w:t xml:space="preserve">que guardem esses registros </w:t>
      </w:r>
      <w:r w:rsidR="00FA683C" w:rsidRPr="00F342AE">
        <w:t xml:space="preserve">e </w:t>
      </w:r>
      <w:r w:rsidR="00163B86" w:rsidRPr="00F342AE">
        <w:t xml:space="preserve">informe </w:t>
      </w:r>
      <w:r w:rsidR="004D4BDE" w:rsidRPr="00F342AE">
        <w:t xml:space="preserve">a eles </w:t>
      </w:r>
      <w:r w:rsidR="00163B86" w:rsidRPr="00F342AE">
        <w:t>que o</w:t>
      </w:r>
      <w:r w:rsidR="00476770" w:rsidRPr="00F342AE">
        <w:t xml:space="preserve"> </w:t>
      </w:r>
      <w:r w:rsidR="002713EA" w:rsidRPr="00F342AE">
        <w:t xml:space="preserve">trabalho </w:t>
      </w:r>
      <w:r w:rsidR="00FA683C" w:rsidRPr="00F342AE">
        <w:t xml:space="preserve">com </w:t>
      </w:r>
      <w:r w:rsidR="00645FD7" w:rsidRPr="00F342AE">
        <w:t>equações do 2º grau</w:t>
      </w:r>
      <w:r w:rsidR="00FA683C" w:rsidRPr="00F342AE">
        <w:t xml:space="preserve"> </w:t>
      </w:r>
      <w:r w:rsidR="002713EA" w:rsidRPr="00F342AE">
        <w:t xml:space="preserve">será </w:t>
      </w:r>
      <w:r w:rsidR="004D4BDE" w:rsidRPr="00F342AE">
        <w:t>desenvolvido</w:t>
      </w:r>
      <w:r w:rsidR="002713EA" w:rsidRPr="00F342AE">
        <w:t xml:space="preserve"> nas etapas seguintes. </w:t>
      </w:r>
    </w:p>
    <w:p w14:paraId="29F1B413" w14:textId="77777777" w:rsidR="00C45763" w:rsidRDefault="00C4576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5BE3305" w14:textId="3F19DB76" w:rsidR="006E1E4C" w:rsidRPr="00C45763" w:rsidRDefault="00C45763" w:rsidP="00C45763">
      <w:pPr>
        <w:pStyle w:val="01TITULO4"/>
      </w:pPr>
      <w:r w:rsidRPr="00C45763">
        <w:lastRenderedPageBreak/>
        <w:t>2ª e</w:t>
      </w:r>
      <w:r w:rsidR="002D0E5B" w:rsidRPr="00C45763">
        <w:t>tapa</w:t>
      </w:r>
      <w:r w:rsidR="00E33F12">
        <w:t xml:space="preserve"> (1 aula)</w:t>
      </w:r>
    </w:p>
    <w:p w14:paraId="06E82797" w14:textId="0741CB31" w:rsidR="00B11B33" w:rsidRDefault="00245F28" w:rsidP="00C539AC">
      <w:pPr>
        <w:pStyle w:val="02TEXTOPRINCIPAL"/>
      </w:pPr>
      <w:r>
        <w:tab/>
      </w:r>
      <w:r w:rsidR="00EA047A">
        <w:t>Retome</w:t>
      </w:r>
      <w:r w:rsidR="003E177F">
        <w:t xml:space="preserve"> as respostas d</w:t>
      </w:r>
      <w:r w:rsidR="00B80D54">
        <w:t>a</w:t>
      </w:r>
      <w:r w:rsidR="003E177F">
        <w:t>das à</w:t>
      </w:r>
      <w:r w:rsidR="00D8079E">
        <w:t xml:space="preserve"> </w:t>
      </w:r>
      <w:r w:rsidR="00DB5C65">
        <w:t>quest</w:t>
      </w:r>
      <w:r w:rsidR="00645FD7">
        <w:t>ão</w:t>
      </w:r>
      <w:r w:rsidR="00B80D54">
        <w:t xml:space="preserve"> levantada</w:t>
      </w:r>
      <w:r w:rsidR="00DB5C65">
        <w:t xml:space="preserve"> </w:t>
      </w:r>
      <w:r w:rsidR="00645FD7">
        <w:t xml:space="preserve">na </w:t>
      </w:r>
      <w:r w:rsidR="00A45C5A">
        <w:t xml:space="preserve">1ª </w:t>
      </w:r>
      <w:r w:rsidR="00645FD7">
        <w:t>etapa.</w:t>
      </w:r>
      <w:r w:rsidR="00B11B33">
        <w:t xml:space="preserve"> Oriente </w:t>
      </w:r>
      <w:r w:rsidR="00A45C5A">
        <w:t xml:space="preserve">os alunos a fazerem </w:t>
      </w:r>
      <w:r w:rsidR="00B11B33">
        <w:t xml:space="preserve">registros à medida que </w:t>
      </w:r>
      <w:r w:rsidR="00A45C5A">
        <w:t>as explicações são desenvolvidas</w:t>
      </w:r>
      <w:r w:rsidR="00B11B33">
        <w:t>.</w:t>
      </w:r>
    </w:p>
    <w:p w14:paraId="01BBF124" w14:textId="6731D4E0" w:rsidR="00645FD7" w:rsidRDefault="00245F28" w:rsidP="00C539AC">
      <w:pPr>
        <w:pStyle w:val="02TEXTOPRINCIPAL"/>
      </w:pPr>
      <w:r>
        <w:tab/>
      </w:r>
      <w:r w:rsidR="00A45C5A">
        <w:t xml:space="preserve">Proponha a </w:t>
      </w:r>
      <w:r w:rsidR="00163B86">
        <w:t xml:space="preserve">alguns alunos </w:t>
      </w:r>
      <w:r w:rsidR="00A45C5A">
        <w:t>que mostrem</w:t>
      </w:r>
      <w:r w:rsidR="00163B86">
        <w:t xml:space="preserve"> como </w:t>
      </w:r>
      <w:r w:rsidR="00A45C5A">
        <w:t>substituíram</w:t>
      </w:r>
      <w:r w:rsidR="00163B86">
        <w:t xml:space="preserve"> a incógnita por um número e </w:t>
      </w:r>
      <w:r w:rsidR="00A45C5A">
        <w:t>fizeram</w:t>
      </w:r>
      <w:r w:rsidR="00163B86">
        <w:t xml:space="preserve"> os cálculos</w:t>
      </w:r>
      <w:r w:rsidR="00645FD7">
        <w:t>.</w:t>
      </w:r>
      <w:r w:rsidR="003E177F">
        <w:t xml:space="preserve"> </w:t>
      </w:r>
    </w:p>
    <w:p w14:paraId="0F23839A" w14:textId="2D89B101" w:rsidR="00163B86" w:rsidRDefault="00163B86" w:rsidP="00C539AC">
      <w:pPr>
        <w:pStyle w:val="02TEXTOPRINCIPAL"/>
      </w:pPr>
      <w:r>
        <w:t>(I) 0</w:t>
      </w:r>
      <w:r w:rsidRPr="00163B86">
        <w:rPr>
          <w:vertAlign w:val="superscript"/>
        </w:rPr>
        <w:t>2</w:t>
      </w:r>
      <w:r>
        <w:t xml:space="preserve"> – 5</w:t>
      </w:r>
      <w:r w:rsidR="00A45C5A">
        <w:t xml:space="preserve"> </w:t>
      </w:r>
      <w:r w:rsidRPr="00350518">
        <w:rPr>
          <w:vertAlign w:val="superscript"/>
        </w:rPr>
        <w:t>.</w:t>
      </w:r>
      <w:r w:rsidR="00A45C5A">
        <w:t xml:space="preserve"> </w:t>
      </w:r>
      <w:r>
        <w:t>0 = 0</w:t>
      </w:r>
    </w:p>
    <w:p w14:paraId="219E0332" w14:textId="69F939CF" w:rsidR="00163B86" w:rsidRDefault="00163B86" w:rsidP="00C539AC">
      <w:pPr>
        <w:pStyle w:val="02TEXTOPRINCIPAL"/>
      </w:pPr>
      <w:r>
        <w:t>(II) 1</w:t>
      </w:r>
      <w:r w:rsidRPr="00163B86">
        <w:rPr>
          <w:vertAlign w:val="superscript"/>
        </w:rPr>
        <w:t>2</w:t>
      </w:r>
      <w:r>
        <w:t xml:space="preserve"> – 5</w:t>
      </w:r>
      <w:r w:rsidR="00A45C5A">
        <w:t xml:space="preserve"> </w:t>
      </w:r>
      <w:r w:rsidRPr="00350518">
        <w:rPr>
          <w:vertAlign w:val="superscript"/>
        </w:rPr>
        <w:t>.</w:t>
      </w:r>
      <w:r w:rsidR="00A45C5A">
        <w:t xml:space="preserve"> </w:t>
      </w:r>
      <w:r>
        <w:t>1 = 0</w:t>
      </w:r>
    </w:p>
    <w:p w14:paraId="5D512685" w14:textId="14690D45" w:rsidR="00163B86" w:rsidRDefault="00163B86" w:rsidP="00C539AC">
      <w:pPr>
        <w:pStyle w:val="02TEXTOPRINCIPAL"/>
      </w:pPr>
      <w:r>
        <w:t>(III) 2</w:t>
      </w:r>
      <w:r w:rsidRPr="00163B86">
        <w:rPr>
          <w:vertAlign w:val="superscript"/>
        </w:rPr>
        <w:t>2</w:t>
      </w:r>
      <w:r>
        <w:t xml:space="preserve"> – 5</w:t>
      </w:r>
      <w:r w:rsidR="00A45C5A">
        <w:t xml:space="preserve"> </w:t>
      </w:r>
      <w:r w:rsidRPr="00350518">
        <w:rPr>
          <w:vertAlign w:val="superscript"/>
        </w:rPr>
        <w:t>.</w:t>
      </w:r>
      <w:r w:rsidR="00A45C5A">
        <w:t xml:space="preserve"> </w:t>
      </w:r>
      <w:r>
        <w:t>2 = 0</w:t>
      </w:r>
    </w:p>
    <w:p w14:paraId="1F1A9C60" w14:textId="7A81F93E" w:rsidR="00163B86" w:rsidRDefault="00163B86" w:rsidP="00C539AC">
      <w:pPr>
        <w:pStyle w:val="02TEXTOPRINCIPAL"/>
      </w:pPr>
      <w:r>
        <w:t>(IV) 5</w:t>
      </w:r>
      <w:r w:rsidRPr="00163B86">
        <w:rPr>
          <w:vertAlign w:val="superscript"/>
        </w:rPr>
        <w:t>2</w:t>
      </w:r>
      <w:r>
        <w:t xml:space="preserve"> – 5</w:t>
      </w:r>
      <w:r w:rsidR="00A45C5A">
        <w:t xml:space="preserve"> </w:t>
      </w:r>
      <w:r w:rsidRPr="00350518">
        <w:rPr>
          <w:vertAlign w:val="superscript"/>
        </w:rPr>
        <w:t>.</w:t>
      </w:r>
      <w:r>
        <w:t xml:space="preserve"> 5 = 0</w:t>
      </w:r>
    </w:p>
    <w:p w14:paraId="7BD245A3" w14:textId="18B25FFD" w:rsidR="003A417D" w:rsidRDefault="00245F28" w:rsidP="00C539AC">
      <w:pPr>
        <w:pStyle w:val="02TEXTOPRINCIPAL"/>
      </w:pPr>
      <w:r>
        <w:tab/>
      </w:r>
      <w:r w:rsidR="00163B86">
        <w:t>Pergunte</w:t>
      </w:r>
      <w:r w:rsidR="00A45C5A">
        <w:t xml:space="preserve"> a eles q</w:t>
      </w:r>
      <w:r w:rsidR="00163B86">
        <w:t xml:space="preserve">uais são os números </w:t>
      </w:r>
      <w:r w:rsidR="00A45C5A">
        <w:t xml:space="preserve">que tornam a equação verdadeira. Espera-se que percebam </w:t>
      </w:r>
      <w:r w:rsidR="00D81A6D">
        <w:t>que as igualdades são verdadeiras em I e IV, ou seja, para os números 0 e 5. Explique que</w:t>
      </w:r>
      <w:r w:rsidR="00A45C5A">
        <w:t xml:space="preserve"> os números que, ao substituir</w:t>
      </w:r>
      <w:r w:rsidR="00D81A6D">
        <w:t xml:space="preserve"> a incógnita, tornam a </w:t>
      </w:r>
      <w:r w:rsidR="003E177F">
        <w:t>sentença</w:t>
      </w:r>
      <w:r w:rsidR="00D81A6D">
        <w:t xml:space="preserve"> verdadeira são as </w:t>
      </w:r>
      <w:r w:rsidR="00D81A6D" w:rsidRPr="00D81A6D">
        <w:rPr>
          <w:b/>
        </w:rPr>
        <w:t>raízes</w:t>
      </w:r>
      <w:r w:rsidR="00D81A6D">
        <w:t xml:space="preserve"> da equação. No exemplo, as raízes da equação são os números 0 e 5.</w:t>
      </w:r>
      <w:r w:rsidR="003A417D" w:rsidRPr="003A417D">
        <w:t xml:space="preserve"> </w:t>
      </w:r>
    </w:p>
    <w:p w14:paraId="187B0D43" w14:textId="0F89CEDA" w:rsidR="006A6CA0" w:rsidRPr="006A1EE9" w:rsidRDefault="00245F28" w:rsidP="00C539AC">
      <w:pPr>
        <w:pStyle w:val="02TEXTOPRINCIPAL"/>
      </w:pPr>
      <w:r>
        <w:tab/>
      </w:r>
      <w:r w:rsidR="00A45C5A">
        <w:t>Comente que r</w:t>
      </w:r>
      <w:r w:rsidR="00D81A6D">
        <w:t xml:space="preserve">esolver uma equação significa determinar </w:t>
      </w:r>
      <w:r w:rsidR="00A309F7">
        <w:t>su</w:t>
      </w:r>
      <w:r w:rsidR="00D81A6D">
        <w:t xml:space="preserve">as raízes </w:t>
      </w:r>
      <w:r w:rsidR="00A309F7">
        <w:t>e que e</w:t>
      </w:r>
      <w:r w:rsidR="00D81A6D">
        <w:t xml:space="preserve">xistem algumas maneiras de resolver uma equação do 2º </w:t>
      </w:r>
      <w:r w:rsidR="00743862">
        <w:t>grau</w:t>
      </w:r>
      <w:r w:rsidR="00D81A6D">
        <w:t>.</w:t>
      </w:r>
      <w:r w:rsidR="00A309F7">
        <w:t xml:space="preserve"> Converse com os alunos durante</w:t>
      </w:r>
      <w:r w:rsidR="006A6CA0">
        <w:t xml:space="preserve"> a explicação para garantir que todos acompanh</w:t>
      </w:r>
      <w:r w:rsidR="00FD77F5">
        <w:t>e</w:t>
      </w:r>
      <w:r w:rsidR="006A6CA0">
        <w:t xml:space="preserve">m o desenvolvimento dos raciocínios e </w:t>
      </w:r>
      <w:r w:rsidR="00FD77F5">
        <w:t xml:space="preserve">resolvam </w:t>
      </w:r>
      <w:r w:rsidR="006A6CA0">
        <w:t xml:space="preserve">as dúvidas. </w:t>
      </w:r>
    </w:p>
    <w:p w14:paraId="1996373F" w14:textId="2C9E9D85" w:rsidR="00A309F7" w:rsidRDefault="00743862" w:rsidP="00A309F7">
      <w:pPr>
        <w:pStyle w:val="02TEXTOPRINCIPALBULLET"/>
      </w:pPr>
      <w:r>
        <w:t>Determine as raízes da equação 9</w:t>
      </w:r>
      <w:r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743862">
        <w:rPr>
          <w:vertAlign w:val="superscript"/>
        </w:rPr>
        <w:t>2</w:t>
      </w:r>
      <w:r>
        <w:t xml:space="preserve"> = 4.</w:t>
      </w:r>
      <w:r w:rsidR="00A309F7">
        <w:t xml:space="preserve"> </w:t>
      </w:r>
    </w:p>
    <w:p w14:paraId="4F4D6552" w14:textId="72D968CB" w:rsidR="00743862" w:rsidRPr="00743862" w:rsidRDefault="00A309F7" w:rsidP="00A309F7">
      <w:pPr>
        <w:pStyle w:val="02TEXTOPRINCIPAL"/>
        <w:ind w:firstLine="708"/>
      </w:pPr>
      <w:r>
        <w:t>F</w:t>
      </w:r>
      <w:r w:rsidR="00743862" w:rsidRPr="00743862">
        <w:t>aça a resolução explicando o passo a passo.</w:t>
      </w:r>
    </w:p>
    <w:p w14:paraId="4AA3BF90" w14:textId="77777777" w:rsidR="00743862" w:rsidRDefault="00743862" w:rsidP="00245F28">
      <w:pPr>
        <w:pStyle w:val="02TEXTOPRINCIPAL"/>
        <w:jc w:val="both"/>
      </w:pPr>
      <w:r>
        <w:t>9</w:t>
      </w:r>
      <w:r w:rsidRPr="00F342AE">
        <w:rPr>
          <w:i/>
        </w:rPr>
        <w:t>x</w:t>
      </w:r>
      <w:r w:rsidRPr="00743862">
        <w:rPr>
          <w:vertAlign w:val="superscript"/>
        </w:rPr>
        <w:t>2</w:t>
      </w:r>
      <w:r>
        <w:t xml:space="preserve"> = 4</w:t>
      </w:r>
    </w:p>
    <w:p w14:paraId="3BDC02E2" w14:textId="6162B530" w:rsidR="00A309F7" w:rsidRPr="00A309F7" w:rsidRDefault="00650D55" w:rsidP="00245F28">
      <w:pPr>
        <w:pStyle w:val="02TEXTOPRINCIPAL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4</m:t>
              </m:r>
            </m:num>
            <m:den>
              <m:r>
                <w:rPr>
                  <w:rFonts w:ascii="Cambria Math" w:hAnsi="Cambria Math"/>
                  <w:sz w:val="22"/>
                </w:rPr>
                <m:t>9</m:t>
              </m:r>
            </m:den>
          </m:f>
        </m:oMath>
      </m:oMathPara>
    </w:p>
    <w:p w14:paraId="6D03830A" w14:textId="27F34CF4" w:rsidR="00743862" w:rsidRPr="00245F28" w:rsidRDefault="00743862" w:rsidP="00245F28">
      <w:pPr>
        <w:pStyle w:val="02TEXTOPRINCIPA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 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</m:oMath>
      </m:oMathPara>
    </w:p>
    <w:p w14:paraId="60C826FD" w14:textId="069010A7" w:rsidR="00743862" w:rsidRPr="00245F28" w:rsidRDefault="00743862" w:rsidP="00245F28">
      <w:pPr>
        <w:pStyle w:val="02TEXTOPRINCIPA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 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5FDB7B62" w14:textId="40DC1D3E" w:rsidR="00954378" w:rsidRDefault="00954378" w:rsidP="00F342AE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As raízes da equação são</w:t>
      </w:r>
      <w:r w:rsidR="00A309F7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e </w:t>
      </w:r>
      <w:r w:rsidR="00A309F7">
        <w:t>–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14:paraId="5C66FE6E" w14:textId="088A07F8" w:rsidR="00954378" w:rsidRPr="00743862" w:rsidRDefault="00245F28" w:rsidP="00C539AC">
      <w:pPr>
        <w:pStyle w:val="02TEXTOPRINCIPAL"/>
      </w:pPr>
      <w:r>
        <w:rPr>
          <w:rFonts w:eastAsiaTheme="minorEastAsia"/>
        </w:rPr>
        <w:tab/>
      </w:r>
      <w:r w:rsidR="00954378">
        <w:rPr>
          <w:rFonts w:eastAsiaTheme="minorEastAsia"/>
        </w:rPr>
        <w:t xml:space="preserve">Peça </w:t>
      </w:r>
      <w:r w:rsidR="00A309F7">
        <w:rPr>
          <w:rFonts w:eastAsiaTheme="minorEastAsia"/>
        </w:rPr>
        <w:t>a</w:t>
      </w:r>
      <w:r w:rsidR="00954378">
        <w:rPr>
          <w:rFonts w:eastAsiaTheme="minorEastAsia"/>
        </w:rPr>
        <w:t xml:space="preserve">os alunos </w:t>
      </w:r>
      <w:r w:rsidR="00A309F7">
        <w:rPr>
          <w:rFonts w:eastAsiaTheme="minorEastAsia"/>
        </w:rPr>
        <w:t xml:space="preserve">que </w:t>
      </w:r>
      <w:r w:rsidR="00954378">
        <w:rPr>
          <w:rFonts w:eastAsiaTheme="minorEastAsia"/>
        </w:rPr>
        <w:t xml:space="preserve">substituam </w:t>
      </w:r>
      <w:r w:rsidR="00A309F7">
        <w:rPr>
          <w:rFonts w:eastAsiaTheme="minorEastAsia"/>
        </w:rPr>
        <w:t>esses</w:t>
      </w:r>
      <w:r w:rsidR="00954378">
        <w:rPr>
          <w:rFonts w:eastAsiaTheme="minorEastAsia"/>
        </w:rPr>
        <w:t xml:space="preserve"> valores na equação </w:t>
      </w:r>
      <w:r w:rsidR="00954378">
        <w:t>9</w:t>
      </w:r>
      <w:r w:rsidR="00954378"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="00954378" w:rsidRPr="00743862">
        <w:rPr>
          <w:vertAlign w:val="superscript"/>
        </w:rPr>
        <w:t>2</w:t>
      </w:r>
      <w:r w:rsidR="00954378">
        <w:t xml:space="preserve"> = 4 e verifiquem que a igualdade é verdadeira para os dois valores.</w:t>
      </w:r>
    </w:p>
    <w:p w14:paraId="24F0F9AC" w14:textId="108ED39C" w:rsidR="00743862" w:rsidRDefault="00F070BE" w:rsidP="00A309F7">
      <w:pPr>
        <w:pStyle w:val="02TEXTOPRINCIPALBULLET"/>
      </w:pPr>
      <w:r>
        <w:t xml:space="preserve">Determine as raízes da equação </w:t>
      </w:r>
      <w:r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F070BE">
        <w:rPr>
          <w:vertAlign w:val="superscript"/>
        </w:rPr>
        <w:t>2</w:t>
      </w:r>
      <w:r>
        <w:t xml:space="preserve"> – 10</w:t>
      </w:r>
      <w:r w:rsidRPr="00A309F7">
        <w:rPr>
          <w:i/>
        </w:rPr>
        <w:t>x</w:t>
      </w:r>
      <w:r>
        <w:t xml:space="preserve"> = 0.</w:t>
      </w:r>
    </w:p>
    <w:p w14:paraId="3B8E7F8F" w14:textId="37B72F28" w:rsidR="00F070BE" w:rsidRPr="00A309F7" w:rsidRDefault="00245F28" w:rsidP="00C539AC">
      <w:pPr>
        <w:pStyle w:val="02TEXTOPRINCIPAL"/>
      </w:pPr>
      <w:r w:rsidRPr="00A309F7">
        <w:tab/>
      </w:r>
      <w:r w:rsidR="00F070BE" w:rsidRPr="00A309F7">
        <w:t>Para resolver essa equação</w:t>
      </w:r>
      <w:r w:rsidR="00A309F7" w:rsidRPr="00A309F7">
        <w:t>,</w:t>
      </w:r>
      <w:r w:rsidR="00F070BE" w:rsidRPr="00A309F7">
        <w:t xml:space="preserve"> podemos usar a fatoração colocando o fator comum </w:t>
      </w:r>
      <w:r w:rsidR="00F070BE" w:rsidRPr="00A309F7">
        <w:rPr>
          <w:i/>
        </w:rPr>
        <w:t>x</w:t>
      </w:r>
      <w:r w:rsidR="00F070BE" w:rsidRPr="00A309F7">
        <w:t xml:space="preserve"> em evidência. Explique </w:t>
      </w:r>
      <w:r w:rsidR="00A309F7" w:rsidRPr="00A309F7">
        <w:t xml:space="preserve">na lousa </w:t>
      </w:r>
      <w:r w:rsidR="00F070BE" w:rsidRPr="00A309F7">
        <w:t xml:space="preserve">também o passo a passo dessa </w:t>
      </w:r>
      <w:r w:rsidR="00954378" w:rsidRPr="00A309F7">
        <w:t>resolução.</w:t>
      </w:r>
      <w:r w:rsidR="00A309F7">
        <w:t xml:space="preserve"> </w:t>
      </w:r>
    </w:p>
    <w:p w14:paraId="6AF04944" w14:textId="6D6FA2C6" w:rsidR="00954378" w:rsidRDefault="00245F28" w:rsidP="00C539AC">
      <w:pPr>
        <w:pStyle w:val="02TEXTOPRINCIPAL"/>
      </w:pPr>
      <w:r>
        <w:tab/>
      </w:r>
      <w:r w:rsidR="00954378">
        <w:t>Usando a fatoração</w:t>
      </w:r>
      <w:r w:rsidR="00A309F7">
        <w:t>,</w:t>
      </w:r>
      <w:r w:rsidR="00954378">
        <w:t xml:space="preserve"> podemos colocar o fator comum </w:t>
      </w:r>
      <w:r w:rsidR="00954378" w:rsidRPr="00A309F7">
        <w:rPr>
          <w:i/>
        </w:rPr>
        <w:t>x</w:t>
      </w:r>
      <w:r w:rsidR="00954378">
        <w:t xml:space="preserve"> em evidência.</w:t>
      </w:r>
    </w:p>
    <w:p w14:paraId="4A53BF8A" w14:textId="1F0B1EF8" w:rsidR="00954378" w:rsidRDefault="00954378" w:rsidP="00C539AC">
      <w:pPr>
        <w:pStyle w:val="02TEXTOPRINCIPAL"/>
      </w:pPr>
      <w:r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F070BE">
        <w:rPr>
          <w:vertAlign w:val="superscript"/>
        </w:rPr>
        <w:t>2</w:t>
      </w:r>
      <w:r>
        <w:t xml:space="preserve"> – 10</w:t>
      </w:r>
      <w:r w:rsidRPr="00A309F7">
        <w:rPr>
          <w:i/>
        </w:rPr>
        <w:t>x</w:t>
      </w:r>
      <w:r>
        <w:t xml:space="preserve"> = 0</w:t>
      </w:r>
    </w:p>
    <w:p w14:paraId="4DA14D8F" w14:textId="756FB45D" w:rsidR="00954378" w:rsidRDefault="00954378" w:rsidP="00C539AC">
      <w:pPr>
        <w:pStyle w:val="02TEXTOPRINCIPAL"/>
      </w:pPr>
      <w:r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>
        <w:t>(</w:t>
      </w:r>
      <w:r w:rsidRPr="00A309F7">
        <w:rPr>
          <w:i/>
        </w:rPr>
        <w:t>x</w:t>
      </w:r>
      <w:r>
        <w:t xml:space="preserve"> – 10) = 0</w:t>
      </w:r>
    </w:p>
    <w:p w14:paraId="31CAD782" w14:textId="216EA7DD" w:rsidR="00954378" w:rsidRDefault="00245F28" w:rsidP="00C539AC">
      <w:pPr>
        <w:pStyle w:val="02TEXTOPRINCIPAL"/>
      </w:pPr>
      <w:r>
        <w:tab/>
      </w:r>
      <w:r w:rsidR="00954378">
        <w:t xml:space="preserve">Note que o produto de dois números, </w:t>
      </w:r>
      <w:r w:rsidR="00954378" w:rsidRPr="00A309F7">
        <w:rPr>
          <w:i/>
        </w:rPr>
        <w:t>x</w:t>
      </w:r>
      <w:r w:rsidR="00954378">
        <w:t xml:space="preserve"> e </w:t>
      </w:r>
      <w:r w:rsidR="00954378" w:rsidRPr="00A309F7">
        <w:rPr>
          <w:i/>
        </w:rPr>
        <w:t>x</w:t>
      </w:r>
      <w:r w:rsidR="00954378">
        <w:t xml:space="preserve"> – 10</w:t>
      </w:r>
      <w:r w:rsidR="00A309F7">
        <w:t>,</w:t>
      </w:r>
      <w:r w:rsidR="00954378">
        <w:t xml:space="preserve"> é igual a zero. Para que </w:t>
      </w:r>
      <w:r w:rsidR="00A309F7">
        <w:t>isso aconteça,</w:t>
      </w:r>
      <w:r w:rsidR="00954378">
        <w:t xml:space="preserve"> </w:t>
      </w:r>
      <w:r w:rsidR="00A309F7">
        <w:t xml:space="preserve">um dos números </w:t>
      </w:r>
      <w:r w:rsidR="00954378">
        <w:t xml:space="preserve">deve </w:t>
      </w:r>
      <w:r w:rsidR="00A309F7">
        <w:t>s</w:t>
      </w:r>
      <w:r w:rsidR="00954378">
        <w:t>er igual a zero. Então</w:t>
      </w:r>
      <w:r w:rsidR="00A309F7">
        <w:t>:</w:t>
      </w:r>
      <w:r>
        <w:t xml:space="preserve"> </w:t>
      </w:r>
      <w:r w:rsidR="00954378" w:rsidRPr="00A309F7">
        <w:rPr>
          <w:i/>
        </w:rPr>
        <w:t xml:space="preserve">x </w:t>
      </w:r>
      <w:r w:rsidR="00954378">
        <w:t xml:space="preserve">= 0 ou </w:t>
      </w:r>
      <w:r w:rsidR="00954378" w:rsidRPr="00A309F7">
        <w:rPr>
          <w:i/>
        </w:rPr>
        <w:t>x</w:t>
      </w:r>
      <w:r w:rsidR="00954378">
        <w:t xml:space="preserve"> – 10 = 0 → </w:t>
      </w:r>
      <w:r w:rsidR="00954378" w:rsidRPr="00A309F7">
        <w:rPr>
          <w:i/>
        </w:rPr>
        <w:t>x</w:t>
      </w:r>
      <w:r w:rsidR="00954378">
        <w:t xml:space="preserve"> = 10.</w:t>
      </w:r>
      <w:r w:rsidR="00A309F7">
        <w:t xml:space="preserve"> </w:t>
      </w:r>
      <w:r w:rsidR="00954378">
        <w:t xml:space="preserve">As raízes da equação são </w:t>
      </w:r>
      <w:r w:rsidR="00786EEE">
        <w:br/>
      </w:r>
      <w:r w:rsidR="00954378">
        <w:t>0 e 10.</w:t>
      </w:r>
    </w:p>
    <w:p w14:paraId="7889A32E" w14:textId="5D5F4F9A" w:rsidR="00C539AC" w:rsidRPr="0032430E" w:rsidRDefault="00245F28" w:rsidP="0032430E">
      <w:pPr>
        <w:pStyle w:val="02TEXTOPRINCIPAL"/>
      </w:pPr>
      <w:r>
        <w:tab/>
      </w:r>
      <w:r w:rsidR="00954378">
        <w:t xml:space="preserve">Peça </w:t>
      </w:r>
      <w:r w:rsidR="00A309F7">
        <w:t>a</w:t>
      </w:r>
      <w:r w:rsidR="00954378">
        <w:t xml:space="preserve">os alunos </w:t>
      </w:r>
      <w:r w:rsidR="00A309F7">
        <w:t xml:space="preserve">que </w:t>
      </w:r>
      <w:r w:rsidR="00954378">
        <w:t xml:space="preserve">substituam 0 e 10 na equação </w:t>
      </w:r>
      <w:r w:rsidR="00954378" w:rsidRPr="00A309F7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="00954378" w:rsidRPr="00F070BE">
        <w:rPr>
          <w:vertAlign w:val="superscript"/>
        </w:rPr>
        <w:t>2</w:t>
      </w:r>
      <w:r w:rsidR="00954378">
        <w:t xml:space="preserve"> – 10</w:t>
      </w:r>
      <w:r w:rsidR="00954378" w:rsidRPr="00A309F7">
        <w:rPr>
          <w:i/>
        </w:rPr>
        <w:t>x</w:t>
      </w:r>
      <w:r w:rsidR="00954378">
        <w:t xml:space="preserve"> = 0 e verifiquem que a igualdade é verdadeira para os dois valores.</w:t>
      </w:r>
    </w:p>
    <w:p w14:paraId="447008C2" w14:textId="77777777" w:rsidR="00C539AC" w:rsidRDefault="00C539AC">
      <w:pPr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C5A81B" w14:textId="61051069" w:rsidR="007D1721" w:rsidRPr="00DD1F57" w:rsidRDefault="00C539AC" w:rsidP="00DD1F57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DD1F57">
        <w:rPr>
          <w:bdr w:val="none" w:sz="0" w:space="0" w:color="auto" w:frame="1"/>
          <w:lang w:eastAsia="pt-BR"/>
        </w:rPr>
        <w:t xml:space="preserve"> </w:t>
      </w:r>
      <w:r w:rsidR="00DD1F57">
        <w:t>(1 aula)</w:t>
      </w:r>
    </w:p>
    <w:p w14:paraId="6826AA84" w14:textId="5319D75B" w:rsidR="00D417EE" w:rsidRDefault="0042110F" w:rsidP="00DD1F57">
      <w:pPr>
        <w:pStyle w:val="02TEXTOPRINCIPAL"/>
        <w:ind w:firstLine="360"/>
        <w:rPr>
          <w:lang w:eastAsia="pt-BR"/>
        </w:rPr>
      </w:pPr>
      <w:r>
        <w:rPr>
          <w:lang w:eastAsia="pt-BR"/>
        </w:rPr>
        <w:t>N</w:t>
      </w:r>
      <w:r w:rsidR="00DD1F57">
        <w:rPr>
          <w:lang w:eastAsia="pt-BR"/>
        </w:rPr>
        <w:t>est</w:t>
      </w:r>
      <w:r>
        <w:rPr>
          <w:lang w:eastAsia="pt-BR"/>
        </w:rPr>
        <w:t>a etapa</w:t>
      </w:r>
      <w:r w:rsidR="00DD1F57">
        <w:rPr>
          <w:lang w:eastAsia="pt-BR"/>
        </w:rPr>
        <w:t>,</w:t>
      </w:r>
      <w:r>
        <w:rPr>
          <w:lang w:eastAsia="pt-BR"/>
        </w:rPr>
        <w:t xml:space="preserve"> o</w:t>
      </w:r>
      <w:r w:rsidR="00DD1F57">
        <w:rPr>
          <w:lang w:eastAsia="pt-BR"/>
        </w:rPr>
        <w:t>s</w:t>
      </w:r>
      <w:r>
        <w:rPr>
          <w:lang w:eastAsia="pt-BR"/>
        </w:rPr>
        <w:t xml:space="preserve"> aluno</w:t>
      </w:r>
      <w:r w:rsidR="00DD1F57">
        <w:rPr>
          <w:lang w:eastAsia="pt-BR"/>
        </w:rPr>
        <w:t>s</w:t>
      </w:r>
      <w:r>
        <w:rPr>
          <w:lang w:eastAsia="pt-BR"/>
        </w:rPr>
        <w:t xml:space="preserve"> ter</w:t>
      </w:r>
      <w:r w:rsidR="00DD1F57">
        <w:rPr>
          <w:lang w:eastAsia="pt-BR"/>
        </w:rPr>
        <w:t>ão</w:t>
      </w:r>
      <w:r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DD1F57">
        <w:rPr>
          <w:lang w:eastAsia="pt-BR"/>
        </w:rPr>
        <w:t>a eles que as</w:t>
      </w:r>
      <w:r w:rsidR="00B73357">
        <w:rPr>
          <w:lang w:eastAsia="pt-BR"/>
        </w:rPr>
        <w:t xml:space="preserve"> questões </w:t>
      </w:r>
      <w:r w:rsidR="00DD1F57">
        <w:rPr>
          <w:lang w:eastAsia="pt-BR"/>
        </w:rPr>
        <w:t>sejam resolvidas</w:t>
      </w:r>
      <w:r w:rsidR="00B73357">
        <w:rPr>
          <w:lang w:eastAsia="pt-BR"/>
        </w:rPr>
        <w:t xml:space="preserve"> individualmente</w:t>
      </w:r>
      <w:r w:rsidR="004619D3">
        <w:rPr>
          <w:lang w:eastAsia="pt-BR"/>
        </w:rPr>
        <w:t xml:space="preserve"> e que </w:t>
      </w:r>
      <w:r w:rsidR="00DD1F57">
        <w:rPr>
          <w:lang w:eastAsia="pt-BR"/>
        </w:rPr>
        <w:t>efetuem os cálculos com o uso d</w:t>
      </w:r>
      <w:r w:rsidR="004619D3">
        <w:rPr>
          <w:lang w:eastAsia="pt-BR"/>
        </w:rPr>
        <w:t>a calculadora.</w:t>
      </w:r>
    </w:p>
    <w:p w14:paraId="20195E03" w14:textId="4AA92C26" w:rsidR="003A417D" w:rsidRPr="007D1721" w:rsidRDefault="00954378" w:rsidP="007D1721">
      <w:pPr>
        <w:pStyle w:val="02TEXTOPRINCIPAL"/>
        <w:numPr>
          <w:ilvl w:val="0"/>
          <w:numId w:val="33"/>
        </w:numPr>
        <w:rPr>
          <w:lang w:eastAsia="pt-BR"/>
        </w:rPr>
      </w:pPr>
      <w:r>
        <w:rPr>
          <w:lang w:eastAsia="pt-BR"/>
        </w:rPr>
        <w:t>Determine as raízes da equação 9</w:t>
      </w:r>
      <w:r w:rsidRPr="00DD1F57">
        <w:rPr>
          <w:i/>
          <w:lang w:eastAsia="pt-BR"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954378">
        <w:rPr>
          <w:vertAlign w:val="superscript"/>
          <w:lang w:eastAsia="pt-BR"/>
        </w:rPr>
        <w:t>2</w:t>
      </w:r>
      <w:r>
        <w:rPr>
          <w:lang w:eastAsia="pt-BR"/>
        </w:rPr>
        <w:t xml:space="preserve"> = 16</w:t>
      </w:r>
      <w:r w:rsidR="003A417D">
        <w:rPr>
          <w:lang w:eastAsia="pt-BR"/>
        </w:rPr>
        <w:t>.</w:t>
      </w:r>
      <w:r w:rsidR="00DD1F57">
        <w:rPr>
          <w:lang w:eastAsia="pt-BR"/>
        </w:rPr>
        <w:t xml:space="preserve"> </w:t>
      </w:r>
      <w:r w:rsidR="00DD1F57" w:rsidRPr="00DD1F57">
        <w:rPr>
          <w:rStyle w:val="08RespostaprofessorChar"/>
          <w:i/>
        </w:rPr>
        <w:t>x</w:t>
      </w:r>
      <w:r w:rsidR="00DD1F57" w:rsidRPr="00DD1F57">
        <w:rPr>
          <w:rStyle w:val="08RespostaprofessorChar"/>
        </w:rPr>
        <w:t xml:space="preserve"> = 4/3 ou </w:t>
      </w:r>
      <w:r w:rsidR="00DD1F57" w:rsidRPr="00DD1F57">
        <w:rPr>
          <w:rStyle w:val="08RespostaprofessorChar"/>
          <w:i/>
        </w:rPr>
        <w:t>x</w:t>
      </w:r>
      <w:r w:rsidR="00DD1F57" w:rsidRPr="00DD1F57">
        <w:rPr>
          <w:rStyle w:val="08RespostaprofessorChar"/>
        </w:rPr>
        <w:t xml:space="preserve"> = –4/3</w:t>
      </w:r>
      <w:r w:rsidR="007D1721">
        <w:rPr>
          <w:lang w:eastAsia="pt-BR"/>
        </w:rPr>
        <w:t xml:space="preserve"> </w:t>
      </w:r>
    </w:p>
    <w:p w14:paraId="766D3BEF" w14:textId="1CDE902C" w:rsidR="007D1721" w:rsidRDefault="00954378" w:rsidP="007D1721">
      <w:pPr>
        <w:pStyle w:val="02TEXTOPRINCIPAL"/>
        <w:numPr>
          <w:ilvl w:val="0"/>
          <w:numId w:val="33"/>
        </w:numPr>
        <w:rPr>
          <w:lang w:eastAsia="pt-BR"/>
        </w:rPr>
      </w:pPr>
      <w:r>
        <w:rPr>
          <w:lang w:eastAsia="pt-BR"/>
        </w:rPr>
        <w:t xml:space="preserve">O número 3 é raiz da equação </w:t>
      </w:r>
      <w:r w:rsidRPr="00DD1F57">
        <w:rPr>
          <w:i/>
          <w:lang w:eastAsia="pt-BR"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954378">
        <w:rPr>
          <w:vertAlign w:val="superscript"/>
          <w:lang w:eastAsia="pt-BR"/>
        </w:rPr>
        <w:t>2</w:t>
      </w:r>
      <w:r>
        <w:rPr>
          <w:lang w:eastAsia="pt-BR"/>
        </w:rPr>
        <w:t xml:space="preserve"> – 5</w:t>
      </w:r>
      <w:r w:rsidRPr="00DD1F57">
        <w:rPr>
          <w:i/>
          <w:lang w:eastAsia="pt-BR"/>
        </w:rPr>
        <w:t>x</w:t>
      </w:r>
      <w:r>
        <w:rPr>
          <w:lang w:eastAsia="pt-BR"/>
        </w:rPr>
        <w:t xml:space="preserve"> + 6 = 0?</w:t>
      </w:r>
      <w:r w:rsidR="007D1721">
        <w:rPr>
          <w:lang w:eastAsia="pt-BR"/>
        </w:rPr>
        <w:t xml:space="preserve"> </w:t>
      </w:r>
      <w:r w:rsidR="00DD1F57">
        <w:rPr>
          <w:rStyle w:val="08RespostaprofessorChar"/>
          <w:lang w:eastAsia="pt-BR"/>
        </w:rPr>
        <w:t>s</w:t>
      </w:r>
      <w:r w:rsidRPr="007D1721">
        <w:rPr>
          <w:rStyle w:val="08RespostaprofessorChar"/>
          <w:lang w:eastAsia="pt-BR"/>
        </w:rPr>
        <w:t>im</w:t>
      </w:r>
    </w:p>
    <w:p w14:paraId="4AA0FE0B" w14:textId="2A632A55" w:rsidR="00DB3B1E" w:rsidRPr="007D1721" w:rsidRDefault="00E94519" w:rsidP="007D1721">
      <w:pPr>
        <w:pStyle w:val="02TEXTOPRINCIPAL"/>
        <w:numPr>
          <w:ilvl w:val="0"/>
          <w:numId w:val="33"/>
        </w:numPr>
        <w:rPr>
          <w:lang w:eastAsia="pt-BR"/>
        </w:rPr>
      </w:pPr>
      <w:r>
        <w:rPr>
          <w:lang w:eastAsia="pt-BR"/>
        </w:rPr>
        <w:t>Resolva a equação 2</w:t>
      </w:r>
      <w:r w:rsidRPr="00DD1F57">
        <w:rPr>
          <w:i/>
          <w:lang w:eastAsia="pt-BR"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7D1721">
        <w:rPr>
          <w:vertAlign w:val="superscript"/>
          <w:lang w:eastAsia="pt-BR"/>
        </w:rPr>
        <w:t>2</w:t>
      </w:r>
      <w:r>
        <w:rPr>
          <w:lang w:eastAsia="pt-BR"/>
        </w:rPr>
        <w:t xml:space="preserve"> + </w:t>
      </w:r>
      <w:r w:rsidRPr="00DD1F57">
        <w:rPr>
          <w:i/>
          <w:lang w:eastAsia="pt-BR"/>
        </w:rPr>
        <w:t>x</w:t>
      </w:r>
      <w:r>
        <w:rPr>
          <w:lang w:eastAsia="pt-BR"/>
        </w:rPr>
        <w:t xml:space="preserve"> = 0</w:t>
      </w:r>
      <w:r w:rsidR="00DD1F57">
        <w:rPr>
          <w:lang w:eastAsia="pt-BR"/>
        </w:rPr>
        <w:t xml:space="preserve">. </w:t>
      </w:r>
      <w:r w:rsidR="00DD1F57" w:rsidRPr="00DD1F57">
        <w:rPr>
          <w:rStyle w:val="08RespostaprofessorChar"/>
          <w:i/>
        </w:rPr>
        <w:t>x</w:t>
      </w:r>
      <w:r w:rsidR="00DD1F57" w:rsidRPr="00DD1F57">
        <w:rPr>
          <w:rStyle w:val="08RespostaprofessorChar"/>
        </w:rPr>
        <w:t xml:space="preserve"> = 0 ou </w:t>
      </w:r>
      <w:r w:rsidR="00DD1F57" w:rsidRPr="00DD1F57">
        <w:rPr>
          <w:rStyle w:val="08RespostaprofessorChar"/>
          <w:i/>
        </w:rPr>
        <w:t>x</w:t>
      </w:r>
      <w:r w:rsidR="00DD1F57" w:rsidRPr="00DD1F57">
        <w:rPr>
          <w:rStyle w:val="08RespostaprofessorChar"/>
        </w:rPr>
        <w:t xml:space="preserve"> = –1/2</w:t>
      </w:r>
      <w:r w:rsidR="007D1721">
        <w:rPr>
          <w:lang w:eastAsia="pt-BR"/>
        </w:rPr>
        <w:t xml:space="preserve"> </w:t>
      </w:r>
    </w:p>
    <w:p w14:paraId="16C27453" w14:textId="377A9635" w:rsidR="00C7444A" w:rsidRDefault="007D1721" w:rsidP="007D1721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F33FB2">
        <w:rPr>
          <w:lang w:eastAsia="pt-BR"/>
        </w:rPr>
        <w:t>propondo a</w:t>
      </w:r>
      <w:r w:rsidR="00B349B6" w:rsidRPr="00FF7715">
        <w:rPr>
          <w:lang w:eastAsia="pt-BR"/>
        </w:rPr>
        <w:t xml:space="preserve"> </w:t>
      </w:r>
      <w:r w:rsidR="00D44DC8">
        <w:rPr>
          <w:lang w:eastAsia="pt-BR"/>
        </w:rPr>
        <w:t>alguns</w:t>
      </w:r>
      <w:r w:rsidR="00D44DC8" w:rsidRPr="00FF7715">
        <w:rPr>
          <w:lang w:eastAsia="pt-BR"/>
        </w:rPr>
        <w:t xml:space="preserve"> </w:t>
      </w:r>
      <w:r w:rsidR="00B349B6" w:rsidRPr="00FF7715">
        <w:rPr>
          <w:lang w:eastAsia="pt-BR"/>
        </w:rPr>
        <w:t xml:space="preserve">alunos </w:t>
      </w:r>
      <w:r w:rsidR="00F33FB2">
        <w:rPr>
          <w:lang w:eastAsia="pt-BR"/>
        </w:rPr>
        <w:t>que</w:t>
      </w:r>
      <w:r w:rsidR="00D44DC8">
        <w:rPr>
          <w:lang w:eastAsia="pt-BR"/>
        </w:rPr>
        <w:t xml:space="preserve"> apresentem e</w:t>
      </w:r>
      <w:r w:rsidR="00B349B6" w:rsidRPr="00FF7715">
        <w:rPr>
          <w:lang w:eastAsia="pt-BR"/>
        </w:rPr>
        <w:t xml:space="preserve"> </w:t>
      </w:r>
      <w:r w:rsidR="00C7444A" w:rsidRPr="00FF7715">
        <w:rPr>
          <w:lang w:eastAsia="pt-BR"/>
        </w:rPr>
        <w:t>expli</w:t>
      </w:r>
      <w:r w:rsidR="00F33FB2">
        <w:rPr>
          <w:lang w:eastAsia="pt-BR"/>
        </w:rPr>
        <w:t>qu</w:t>
      </w:r>
      <w:r w:rsidR="00C7444A" w:rsidRPr="00FF7715">
        <w:rPr>
          <w:lang w:eastAsia="pt-BR"/>
        </w:rPr>
        <w:t>em suas respostas</w:t>
      </w:r>
      <w:r w:rsidR="00F33FB2">
        <w:rPr>
          <w:lang w:eastAsia="pt-BR"/>
        </w:rPr>
        <w:t xml:space="preserve"> a toda a turma</w:t>
      </w:r>
      <w:r w:rsidR="00C7444A" w:rsidRPr="00FF7715">
        <w:rPr>
          <w:lang w:eastAsia="pt-BR"/>
        </w:rPr>
        <w:t>.</w:t>
      </w:r>
    </w:p>
    <w:p w14:paraId="46D90E37" w14:textId="77777777" w:rsidR="007D1721" w:rsidRPr="007D1721" w:rsidRDefault="007D1721" w:rsidP="007D1721">
      <w:pPr>
        <w:pStyle w:val="02TEXTOPRINCIPAL"/>
        <w:rPr>
          <w:lang w:eastAsia="pt-BR"/>
        </w:rPr>
      </w:pPr>
    </w:p>
    <w:p w14:paraId="7BE314BB" w14:textId="0FF1928E" w:rsidR="007D1721" w:rsidRDefault="007D1721" w:rsidP="007D1721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FE5083">
        <w:rPr>
          <w:bdr w:val="none" w:sz="0" w:space="0" w:color="auto" w:frame="1"/>
          <w:lang w:eastAsia="pt-BR"/>
        </w:rPr>
        <w:t xml:space="preserve"> </w:t>
      </w:r>
      <w:r w:rsidR="00FE5083">
        <w:t>(1 aula)</w:t>
      </w:r>
    </w:p>
    <w:p w14:paraId="33FDD44F" w14:textId="4CDDA93E" w:rsidR="00FE5083" w:rsidRDefault="00FE5083" w:rsidP="007D1721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BC5951">
        <w:rPr>
          <w:lang w:eastAsia="pt-BR"/>
        </w:rPr>
        <w:t xml:space="preserve"> </w:t>
      </w:r>
      <w:bookmarkStart w:id="1" w:name="_GoBack"/>
      <w:bookmarkEnd w:id="1"/>
    </w:p>
    <w:p w14:paraId="12F80BD9" w14:textId="0556CB74" w:rsidR="00FE5083" w:rsidRPr="00F342AE" w:rsidRDefault="00D34B3F" w:rsidP="00F342AE">
      <w:pPr>
        <w:pStyle w:val="02TEXTOPRINCIPAL"/>
        <w:numPr>
          <w:ilvl w:val="0"/>
          <w:numId w:val="35"/>
        </w:numPr>
      </w:pPr>
      <w:r w:rsidRPr="00F342AE">
        <w:t>Resolva a equação 4</w:t>
      </w:r>
      <w:r w:rsidRPr="00F342AE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F342AE">
        <w:rPr>
          <w:vertAlign w:val="superscript"/>
        </w:rPr>
        <w:t>2</w:t>
      </w:r>
      <w:r w:rsidRPr="00F342AE">
        <w:t xml:space="preserve"> = 100</w:t>
      </w:r>
      <w:r w:rsidR="00FE5083" w:rsidRPr="00F342AE">
        <w:t>.</w:t>
      </w:r>
      <w:r w:rsidR="00EB1F88" w:rsidRPr="00F342AE">
        <w:t xml:space="preserve"> </w:t>
      </w:r>
      <w:r w:rsidRPr="00F342AE">
        <w:rPr>
          <w:rStyle w:val="08RespostaprofessorChar"/>
        </w:rPr>
        <w:t xml:space="preserve">5 e </w:t>
      </w:r>
      <w:r w:rsidR="00FE5083" w:rsidRPr="00F342AE">
        <w:rPr>
          <w:rStyle w:val="08RespostaprofessorChar"/>
        </w:rPr>
        <w:t>–</w:t>
      </w:r>
      <w:r w:rsidRPr="00F342AE">
        <w:rPr>
          <w:rStyle w:val="08RespostaprofessorChar"/>
        </w:rPr>
        <w:t>5</w:t>
      </w:r>
    </w:p>
    <w:p w14:paraId="23477600" w14:textId="206CCF9E" w:rsidR="00FE5083" w:rsidRPr="00F342AE" w:rsidRDefault="00D34B3F" w:rsidP="00F342AE">
      <w:pPr>
        <w:pStyle w:val="02TEXTOPRINCIPAL"/>
        <w:numPr>
          <w:ilvl w:val="0"/>
          <w:numId w:val="35"/>
        </w:numPr>
      </w:pPr>
      <w:r w:rsidRPr="00F342AE">
        <w:t>Quais são as raízes da equação 3</w:t>
      </w:r>
      <w:r w:rsidRPr="00F342AE">
        <w:rPr>
          <w:i/>
        </w:rPr>
        <w:t>x</w:t>
      </w:r>
      <w:r w:rsidR="00000209" w:rsidRPr="00000209">
        <w:rPr>
          <w:i/>
          <w:vertAlign w:val="superscript"/>
        </w:rPr>
        <w:t xml:space="preserve"> </w:t>
      </w:r>
      <w:r w:rsidRPr="00F342AE">
        <w:rPr>
          <w:vertAlign w:val="superscript"/>
        </w:rPr>
        <w:t>2</w:t>
      </w:r>
      <w:r w:rsidRPr="00F342AE">
        <w:t xml:space="preserve"> + 6</w:t>
      </w:r>
      <w:r w:rsidRPr="00F342AE">
        <w:rPr>
          <w:i/>
        </w:rPr>
        <w:t>x</w:t>
      </w:r>
      <w:r w:rsidRPr="00F342AE">
        <w:t xml:space="preserve"> = 0?</w:t>
      </w:r>
      <w:r w:rsidR="007D1721" w:rsidRPr="00F342AE">
        <w:t xml:space="preserve"> </w:t>
      </w:r>
      <w:r w:rsidRPr="00F342AE">
        <w:rPr>
          <w:rStyle w:val="08RespostaprofessorChar"/>
        </w:rPr>
        <w:t xml:space="preserve">0 e </w:t>
      </w:r>
      <w:r w:rsidR="00FE5083" w:rsidRPr="00F342AE">
        <w:rPr>
          <w:rStyle w:val="08RespostaprofessorChar"/>
        </w:rPr>
        <w:t>–</w:t>
      </w:r>
      <w:r w:rsidRPr="00F342AE">
        <w:rPr>
          <w:rStyle w:val="08RespostaprofessorChar"/>
        </w:rPr>
        <w:t>2</w:t>
      </w:r>
    </w:p>
    <w:p w14:paraId="3BC6F20C" w14:textId="505D2C05" w:rsidR="002E633D" w:rsidRPr="00F342AE" w:rsidRDefault="00D34B3F" w:rsidP="00F342AE">
      <w:pPr>
        <w:pStyle w:val="02TEXTOPRINCIPAL"/>
        <w:numPr>
          <w:ilvl w:val="0"/>
          <w:numId w:val="35"/>
        </w:numPr>
      </w:pPr>
      <w:r w:rsidRPr="00F342AE">
        <w:t>O número 0 é raiz da eq</w:t>
      </w:r>
      <w:r w:rsidR="00FE5083" w:rsidRPr="00F342AE">
        <w:t xml:space="preserve">uação que representa a sentença: </w:t>
      </w:r>
      <w:r w:rsidR="00FD77F5">
        <w:t>U</w:t>
      </w:r>
      <w:r w:rsidR="00FD77F5" w:rsidRPr="00F342AE">
        <w:t xml:space="preserve">m </w:t>
      </w:r>
      <w:r w:rsidRPr="00F342AE">
        <w:t>número elevado ao quadrado é igual ao seu triplo</w:t>
      </w:r>
      <w:r w:rsidR="007D1721" w:rsidRPr="00F342AE">
        <w:t xml:space="preserve">? </w:t>
      </w:r>
      <w:r w:rsidRPr="00F342AE">
        <w:rPr>
          <w:rStyle w:val="08RespostaprofessorChar"/>
        </w:rPr>
        <w:t>sim</w:t>
      </w:r>
    </w:p>
    <w:p w14:paraId="4834BB4C" w14:textId="77777777" w:rsidR="007D1721" w:rsidRPr="00F342AE" w:rsidRDefault="007D1721" w:rsidP="00F342AE">
      <w:pPr>
        <w:pStyle w:val="02TEXTOPRINCIPAL"/>
      </w:pPr>
    </w:p>
    <w:sectPr w:rsidR="007D1721" w:rsidRPr="00F342AE" w:rsidSect="00EA658F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9FA3" w14:textId="77777777" w:rsidR="00E53E32" w:rsidRDefault="00E53E32">
      <w:r>
        <w:separator/>
      </w:r>
    </w:p>
  </w:endnote>
  <w:endnote w:type="continuationSeparator" w:id="0">
    <w:p w14:paraId="240CB0F9" w14:textId="77777777" w:rsidR="00E53E32" w:rsidRDefault="00E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D11908" w14:paraId="4A316FB7" w14:textId="77777777" w:rsidTr="00D11908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53CDE45B" w14:textId="77777777" w:rsidR="00D11908" w:rsidRDefault="00D11908" w:rsidP="00D1190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CBE5BB1" w14:textId="77777777" w:rsidR="00D11908" w:rsidRDefault="00D11908" w:rsidP="00D11908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DD0469A" w14:textId="5B7419D1" w:rsidR="00D11908" w:rsidRDefault="00D11908" w:rsidP="00D11908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650D55">
            <w:rPr>
              <w:noProof/>
              <w:kern w:val="3"/>
              <w:lang w:bidi="hi-IN"/>
            </w:rPr>
            <w:t>3</w:t>
          </w:r>
          <w:r>
            <w:fldChar w:fldCharType="end"/>
          </w:r>
        </w:p>
      </w:tc>
    </w:tr>
  </w:tbl>
  <w:p w14:paraId="65979D4A" w14:textId="77777777" w:rsidR="00D11908" w:rsidRDefault="00D11908" w:rsidP="00D11908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505F" w14:textId="77777777" w:rsidR="00E53E32" w:rsidRDefault="00E53E32">
      <w:r>
        <w:separator/>
      </w:r>
    </w:p>
  </w:footnote>
  <w:footnote w:type="continuationSeparator" w:id="0">
    <w:p w14:paraId="4B208F6F" w14:textId="77777777" w:rsidR="00E53E32" w:rsidRDefault="00E5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B372" w14:textId="4488E19E" w:rsidR="00EA658F" w:rsidRDefault="00EA658F">
    <w:pPr>
      <w:pStyle w:val="Cabealho"/>
    </w:pPr>
    <w:r>
      <w:rPr>
        <w:noProof/>
        <w:lang w:eastAsia="pt-BR" w:bidi="ar-SA"/>
      </w:rPr>
      <w:drawing>
        <wp:inline distT="0" distB="0" distL="0" distR="0" wp14:anchorId="524443F0" wp14:editId="1FEF2A5A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95A0C"/>
    <w:multiLevelType w:val="hybridMultilevel"/>
    <w:tmpl w:val="26C8199C"/>
    <w:lvl w:ilvl="0" w:tplc="B43290E8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FF195F"/>
    <w:multiLevelType w:val="hybridMultilevel"/>
    <w:tmpl w:val="4EEE9764"/>
    <w:lvl w:ilvl="0" w:tplc="467C83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A3253"/>
    <w:multiLevelType w:val="hybridMultilevel"/>
    <w:tmpl w:val="7FF41C10"/>
    <w:lvl w:ilvl="0" w:tplc="DC3EF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2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5"/>
  </w:num>
  <w:num w:numId="5">
    <w:abstractNumId w:val="4"/>
  </w:num>
  <w:num w:numId="6">
    <w:abstractNumId w:val="24"/>
  </w:num>
  <w:num w:numId="7">
    <w:abstractNumId w:val="11"/>
  </w:num>
  <w:num w:numId="8">
    <w:abstractNumId w:val="30"/>
  </w:num>
  <w:num w:numId="9">
    <w:abstractNumId w:val="14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27"/>
  </w:num>
  <w:num w:numId="15">
    <w:abstractNumId w:val="22"/>
  </w:num>
  <w:num w:numId="16">
    <w:abstractNumId w:val="16"/>
  </w:num>
  <w:num w:numId="17">
    <w:abstractNumId w:val="2"/>
  </w:num>
  <w:num w:numId="18">
    <w:abstractNumId w:val="7"/>
  </w:num>
  <w:num w:numId="19">
    <w:abstractNumId w:val="29"/>
  </w:num>
  <w:num w:numId="20">
    <w:abstractNumId w:val="3"/>
  </w:num>
  <w:num w:numId="21">
    <w:abstractNumId w:val="31"/>
  </w:num>
  <w:num w:numId="22">
    <w:abstractNumId w:val="23"/>
  </w:num>
  <w:num w:numId="23">
    <w:abstractNumId w:val="12"/>
  </w:num>
  <w:num w:numId="24">
    <w:abstractNumId w:val="10"/>
  </w:num>
  <w:num w:numId="25">
    <w:abstractNumId w:val="0"/>
  </w:num>
  <w:num w:numId="26">
    <w:abstractNumId w:val="32"/>
  </w:num>
  <w:num w:numId="27">
    <w:abstractNumId w:val="28"/>
  </w:num>
  <w:num w:numId="28">
    <w:abstractNumId w:val="5"/>
  </w:num>
  <w:num w:numId="29">
    <w:abstractNumId w:val="5"/>
  </w:num>
  <w:num w:numId="30">
    <w:abstractNumId w:val="6"/>
  </w:num>
  <w:num w:numId="31">
    <w:abstractNumId w:val="21"/>
  </w:num>
  <w:num w:numId="32">
    <w:abstractNumId w:val="28"/>
  </w:num>
  <w:num w:numId="33">
    <w:abstractNumId w:val="9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0209"/>
    <w:rsid w:val="00001889"/>
    <w:rsid w:val="00002D97"/>
    <w:rsid w:val="00003B09"/>
    <w:rsid w:val="00004E4A"/>
    <w:rsid w:val="00005371"/>
    <w:rsid w:val="00011F88"/>
    <w:rsid w:val="00016382"/>
    <w:rsid w:val="0002218D"/>
    <w:rsid w:val="0003388E"/>
    <w:rsid w:val="00036757"/>
    <w:rsid w:val="000401D8"/>
    <w:rsid w:val="000429C2"/>
    <w:rsid w:val="00045090"/>
    <w:rsid w:val="00062386"/>
    <w:rsid w:val="000623EF"/>
    <w:rsid w:val="00064B9A"/>
    <w:rsid w:val="00070054"/>
    <w:rsid w:val="0007048C"/>
    <w:rsid w:val="00073A26"/>
    <w:rsid w:val="00074679"/>
    <w:rsid w:val="00077367"/>
    <w:rsid w:val="00082DF7"/>
    <w:rsid w:val="00085350"/>
    <w:rsid w:val="00091179"/>
    <w:rsid w:val="000A18BB"/>
    <w:rsid w:val="000A5673"/>
    <w:rsid w:val="000A715B"/>
    <w:rsid w:val="000A7E6F"/>
    <w:rsid w:val="000B414E"/>
    <w:rsid w:val="000B5180"/>
    <w:rsid w:val="000C03E9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6F84"/>
    <w:rsid w:val="000E747C"/>
    <w:rsid w:val="000F0B73"/>
    <w:rsid w:val="000F1BAD"/>
    <w:rsid w:val="000F5E6D"/>
    <w:rsid w:val="00111909"/>
    <w:rsid w:val="00111D30"/>
    <w:rsid w:val="001156BE"/>
    <w:rsid w:val="0013124C"/>
    <w:rsid w:val="00131943"/>
    <w:rsid w:val="00163B86"/>
    <w:rsid w:val="00183158"/>
    <w:rsid w:val="001878E0"/>
    <w:rsid w:val="001A1155"/>
    <w:rsid w:val="001A185A"/>
    <w:rsid w:val="001B4FB3"/>
    <w:rsid w:val="001B551A"/>
    <w:rsid w:val="001B70D7"/>
    <w:rsid w:val="001C53D2"/>
    <w:rsid w:val="001C5690"/>
    <w:rsid w:val="001C6BA3"/>
    <w:rsid w:val="001D6740"/>
    <w:rsid w:val="001D73E5"/>
    <w:rsid w:val="001E744E"/>
    <w:rsid w:val="002014E4"/>
    <w:rsid w:val="00217240"/>
    <w:rsid w:val="00220D09"/>
    <w:rsid w:val="002236B9"/>
    <w:rsid w:val="00223775"/>
    <w:rsid w:val="00223A2E"/>
    <w:rsid w:val="00224F19"/>
    <w:rsid w:val="00245F28"/>
    <w:rsid w:val="00246F5F"/>
    <w:rsid w:val="0026785A"/>
    <w:rsid w:val="00270842"/>
    <w:rsid w:val="002713EA"/>
    <w:rsid w:val="00272720"/>
    <w:rsid w:val="00275782"/>
    <w:rsid w:val="002768EA"/>
    <w:rsid w:val="00276F73"/>
    <w:rsid w:val="0029215B"/>
    <w:rsid w:val="00295F3E"/>
    <w:rsid w:val="002A2E06"/>
    <w:rsid w:val="002A73EB"/>
    <w:rsid w:val="002B7CBB"/>
    <w:rsid w:val="002B7CC7"/>
    <w:rsid w:val="002D0E5B"/>
    <w:rsid w:val="002E1B89"/>
    <w:rsid w:val="002E633D"/>
    <w:rsid w:val="002F1EF1"/>
    <w:rsid w:val="002F2779"/>
    <w:rsid w:val="002F56D6"/>
    <w:rsid w:val="0030008B"/>
    <w:rsid w:val="00321B9E"/>
    <w:rsid w:val="0032430E"/>
    <w:rsid w:val="00330E0C"/>
    <w:rsid w:val="00336627"/>
    <w:rsid w:val="00337AF3"/>
    <w:rsid w:val="00341899"/>
    <w:rsid w:val="00350518"/>
    <w:rsid w:val="00363C8F"/>
    <w:rsid w:val="00363D7F"/>
    <w:rsid w:val="00363EE3"/>
    <w:rsid w:val="00366501"/>
    <w:rsid w:val="003722F6"/>
    <w:rsid w:val="00382E2C"/>
    <w:rsid w:val="003906FB"/>
    <w:rsid w:val="003918FC"/>
    <w:rsid w:val="00394261"/>
    <w:rsid w:val="003952B0"/>
    <w:rsid w:val="003963CC"/>
    <w:rsid w:val="003A1EE6"/>
    <w:rsid w:val="003A380F"/>
    <w:rsid w:val="003A417D"/>
    <w:rsid w:val="003A6351"/>
    <w:rsid w:val="003A7CF6"/>
    <w:rsid w:val="003B14E8"/>
    <w:rsid w:val="003B723E"/>
    <w:rsid w:val="003C3F72"/>
    <w:rsid w:val="003C7E83"/>
    <w:rsid w:val="003D25C4"/>
    <w:rsid w:val="003E177F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51224"/>
    <w:rsid w:val="00460B39"/>
    <w:rsid w:val="004619D3"/>
    <w:rsid w:val="00465E60"/>
    <w:rsid w:val="00470A23"/>
    <w:rsid w:val="004749B5"/>
    <w:rsid w:val="00474D23"/>
    <w:rsid w:val="00476770"/>
    <w:rsid w:val="00484265"/>
    <w:rsid w:val="004861EF"/>
    <w:rsid w:val="0049699B"/>
    <w:rsid w:val="00497E26"/>
    <w:rsid w:val="004A799A"/>
    <w:rsid w:val="004B1819"/>
    <w:rsid w:val="004C0565"/>
    <w:rsid w:val="004D4BDE"/>
    <w:rsid w:val="004D5862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0627"/>
    <w:rsid w:val="0051137A"/>
    <w:rsid w:val="00513B79"/>
    <w:rsid w:val="005304B4"/>
    <w:rsid w:val="00534949"/>
    <w:rsid w:val="0054083F"/>
    <w:rsid w:val="00542A7B"/>
    <w:rsid w:val="00545EF3"/>
    <w:rsid w:val="00546DF2"/>
    <w:rsid w:val="00550497"/>
    <w:rsid w:val="0055422D"/>
    <w:rsid w:val="005554B0"/>
    <w:rsid w:val="0056528F"/>
    <w:rsid w:val="0056561F"/>
    <w:rsid w:val="00565C45"/>
    <w:rsid w:val="0056673E"/>
    <w:rsid w:val="00571022"/>
    <w:rsid w:val="00576A38"/>
    <w:rsid w:val="00580BDB"/>
    <w:rsid w:val="00585E4C"/>
    <w:rsid w:val="00595322"/>
    <w:rsid w:val="005B1EA5"/>
    <w:rsid w:val="005B41CE"/>
    <w:rsid w:val="005B64F1"/>
    <w:rsid w:val="005B7050"/>
    <w:rsid w:val="005C529E"/>
    <w:rsid w:val="005E16B7"/>
    <w:rsid w:val="005F20B4"/>
    <w:rsid w:val="005F4011"/>
    <w:rsid w:val="006051F9"/>
    <w:rsid w:val="006055ED"/>
    <w:rsid w:val="0061108C"/>
    <w:rsid w:val="00617571"/>
    <w:rsid w:val="00621972"/>
    <w:rsid w:val="00624C92"/>
    <w:rsid w:val="00637612"/>
    <w:rsid w:val="00643BED"/>
    <w:rsid w:val="00645FD7"/>
    <w:rsid w:val="00646477"/>
    <w:rsid w:val="00650D55"/>
    <w:rsid w:val="0065504F"/>
    <w:rsid w:val="00660D20"/>
    <w:rsid w:val="00661902"/>
    <w:rsid w:val="0067627B"/>
    <w:rsid w:val="00697A37"/>
    <w:rsid w:val="006A1EE9"/>
    <w:rsid w:val="006A4435"/>
    <w:rsid w:val="006A4654"/>
    <w:rsid w:val="006A49A0"/>
    <w:rsid w:val="006A6CA0"/>
    <w:rsid w:val="006A7F46"/>
    <w:rsid w:val="006B4D61"/>
    <w:rsid w:val="006B5CAC"/>
    <w:rsid w:val="006B6364"/>
    <w:rsid w:val="006C1884"/>
    <w:rsid w:val="006C7ADF"/>
    <w:rsid w:val="006D4098"/>
    <w:rsid w:val="006D4ADD"/>
    <w:rsid w:val="006D6AAC"/>
    <w:rsid w:val="006E15C0"/>
    <w:rsid w:val="006E1E4C"/>
    <w:rsid w:val="006F0EDD"/>
    <w:rsid w:val="006F4883"/>
    <w:rsid w:val="00720684"/>
    <w:rsid w:val="00721250"/>
    <w:rsid w:val="007240F1"/>
    <w:rsid w:val="007342D4"/>
    <w:rsid w:val="00743862"/>
    <w:rsid w:val="00745BAE"/>
    <w:rsid w:val="00750129"/>
    <w:rsid w:val="00752A3A"/>
    <w:rsid w:val="00753B2C"/>
    <w:rsid w:val="007555D2"/>
    <w:rsid w:val="00757A61"/>
    <w:rsid w:val="00760154"/>
    <w:rsid w:val="007615A3"/>
    <w:rsid w:val="00761AAF"/>
    <w:rsid w:val="00763270"/>
    <w:rsid w:val="007634B9"/>
    <w:rsid w:val="00767668"/>
    <w:rsid w:val="00770B55"/>
    <w:rsid w:val="00773ABD"/>
    <w:rsid w:val="00774CBE"/>
    <w:rsid w:val="00775AA3"/>
    <w:rsid w:val="007841E4"/>
    <w:rsid w:val="00785B20"/>
    <w:rsid w:val="00786EEE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5357"/>
    <w:rsid w:val="007B7070"/>
    <w:rsid w:val="007C0782"/>
    <w:rsid w:val="007C2930"/>
    <w:rsid w:val="007D1721"/>
    <w:rsid w:val="007D32B4"/>
    <w:rsid w:val="007E2529"/>
    <w:rsid w:val="007E52AD"/>
    <w:rsid w:val="007E5817"/>
    <w:rsid w:val="00811496"/>
    <w:rsid w:val="00826E8D"/>
    <w:rsid w:val="008310E4"/>
    <w:rsid w:val="00831908"/>
    <w:rsid w:val="008416B8"/>
    <w:rsid w:val="008618B1"/>
    <w:rsid w:val="00861B09"/>
    <w:rsid w:val="00874F7C"/>
    <w:rsid w:val="008840A6"/>
    <w:rsid w:val="00884608"/>
    <w:rsid w:val="008A2841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63FB"/>
    <w:rsid w:val="009002ED"/>
    <w:rsid w:val="0090386E"/>
    <w:rsid w:val="00906DB0"/>
    <w:rsid w:val="00915B66"/>
    <w:rsid w:val="009228F4"/>
    <w:rsid w:val="00927769"/>
    <w:rsid w:val="00931DEC"/>
    <w:rsid w:val="00931E2E"/>
    <w:rsid w:val="00947D2E"/>
    <w:rsid w:val="00954378"/>
    <w:rsid w:val="009559EC"/>
    <w:rsid w:val="00955AE6"/>
    <w:rsid w:val="00974DC7"/>
    <w:rsid w:val="0097643E"/>
    <w:rsid w:val="00981D54"/>
    <w:rsid w:val="009828F5"/>
    <w:rsid w:val="009853F2"/>
    <w:rsid w:val="00987187"/>
    <w:rsid w:val="009966ED"/>
    <w:rsid w:val="009A201E"/>
    <w:rsid w:val="009B21DE"/>
    <w:rsid w:val="009B70C1"/>
    <w:rsid w:val="009C096F"/>
    <w:rsid w:val="009C1C7A"/>
    <w:rsid w:val="009D317F"/>
    <w:rsid w:val="009E056D"/>
    <w:rsid w:val="009E2623"/>
    <w:rsid w:val="009E3D69"/>
    <w:rsid w:val="009E4A46"/>
    <w:rsid w:val="009F0009"/>
    <w:rsid w:val="009F236C"/>
    <w:rsid w:val="009F5373"/>
    <w:rsid w:val="009F5F2C"/>
    <w:rsid w:val="00A03528"/>
    <w:rsid w:val="00A147DD"/>
    <w:rsid w:val="00A172F0"/>
    <w:rsid w:val="00A27529"/>
    <w:rsid w:val="00A27729"/>
    <w:rsid w:val="00A309F7"/>
    <w:rsid w:val="00A31E16"/>
    <w:rsid w:val="00A32911"/>
    <w:rsid w:val="00A40A2C"/>
    <w:rsid w:val="00A43465"/>
    <w:rsid w:val="00A45C5A"/>
    <w:rsid w:val="00A45F8C"/>
    <w:rsid w:val="00A478B4"/>
    <w:rsid w:val="00A47B29"/>
    <w:rsid w:val="00A500ED"/>
    <w:rsid w:val="00A617D1"/>
    <w:rsid w:val="00A67F3B"/>
    <w:rsid w:val="00A846D0"/>
    <w:rsid w:val="00A957EE"/>
    <w:rsid w:val="00A97660"/>
    <w:rsid w:val="00AA0ED0"/>
    <w:rsid w:val="00AB0FC4"/>
    <w:rsid w:val="00AB2033"/>
    <w:rsid w:val="00AB2476"/>
    <w:rsid w:val="00AB39B7"/>
    <w:rsid w:val="00AB620F"/>
    <w:rsid w:val="00AB6C61"/>
    <w:rsid w:val="00AC1B2C"/>
    <w:rsid w:val="00AC6FA2"/>
    <w:rsid w:val="00AD02AB"/>
    <w:rsid w:val="00AD740F"/>
    <w:rsid w:val="00AE4880"/>
    <w:rsid w:val="00AF5490"/>
    <w:rsid w:val="00B06965"/>
    <w:rsid w:val="00B11B33"/>
    <w:rsid w:val="00B125D0"/>
    <w:rsid w:val="00B146EC"/>
    <w:rsid w:val="00B16B1E"/>
    <w:rsid w:val="00B21ACC"/>
    <w:rsid w:val="00B3384F"/>
    <w:rsid w:val="00B349B6"/>
    <w:rsid w:val="00B50F16"/>
    <w:rsid w:val="00B513F8"/>
    <w:rsid w:val="00B51FEA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254D"/>
    <w:rsid w:val="00BA25F1"/>
    <w:rsid w:val="00BA4514"/>
    <w:rsid w:val="00BB7DEE"/>
    <w:rsid w:val="00BC5951"/>
    <w:rsid w:val="00BD45C2"/>
    <w:rsid w:val="00BF29EB"/>
    <w:rsid w:val="00BF4773"/>
    <w:rsid w:val="00BF79FB"/>
    <w:rsid w:val="00C03AEC"/>
    <w:rsid w:val="00C04FA3"/>
    <w:rsid w:val="00C13511"/>
    <w:rsid w:val="00C16207"/>
    <w:rsid w:val="00C20FDE"/>
    <w:rsid w:val="00C22FB3"/>
    <w:rsid w:val="00C37CDE"/>
    <w:rsid w:val="00C4305A"/>
    <w:rsid w:val="00C45763"/>
    <w:rsid w:val="00C51213"/>
    <w:rsid w:val="00C539AC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5468"/>
    <w:rsid w:val="00CA6591"/>
    <w:rsid w:val="00CB5DF9"/>
    <w:rsid w:val="00CB6AEF"/>
    <w:rsid w:val="00CE1F87"/>
    <w:rsid w:val="00CE27E3"/>
    <w:rsid w:val="00CE3A75"/>
    <w:rsid w:val="00CF08A9"/>
    <w:rsid w:val="00CF69FC"/>
    <w:rsid w:val="00D05111"/>
    <w:rsid w:val="00D07C84"/>
    <w:rsid w:val="00D11908"/>
    <w:rsid w:val="00D1450D"/>
    <w:rsid w:val="00D211C2"/>
    <w:rsid w:val="00D261A0"/>
    <w:rsid w:val="00D31A09"/>
    <w:rsid w:val="00D34B3F"/>
    <w:rsid w:val="00D417EE"/>
    <w:rsid w:val="00D41FFD"/>
    <w:rsid w:val="00D44DC8"/>
    <w:rsid w:val="00D5146E"/>
    <w:rsid w:val="00D54BB9"/>
    <w:rsid w:val="00D63857"/>
    <w:rsid w:val="00D71280"/>
    <w:rsid w:val="00D768F9"/>
    <w:rsid w:val="00D778EA"/>
    <w:rsid w:val="00D8079E"/>
    <w:rsid w:val="00D81A6D"/>
    <w:rsid w:val="00D82E0F"/>
    <w:rsid w:val="00D92BE0"/>
    <w:rsid w:val="00D964CE"/>
    <w:rsid w:val="00D96737"/>
    <w:rsid w:val="00D96C69"/>
    <w:rsid w:val="00DA2F65"/>
    <w:rsid w:val="00DA5082"/>
    <w:rsid w:val="00DB3B1E"/>
    <w:rsid w:val="00DB59C6"/>
    <w:rsid w:val="00DB5C65"/>
    <w:rsid w:val="00DB6CC1"/>
    <w:rsid w:val="00DC13E6"/>
    <w:rsid w:val="00DC7652"/>
    <w:rsid w:val="00DD1F57"/>
    <w:rsid w:val="00DE48BF"/>
    <w:rsid w:val="00DF2E30"/>
    <w:rsid w:val="00E0604F"/>
    <w:rsid w:val="00E27B0F"/>
    <w:rsid w:val="00E33F12"/>
    <w:rsid w:val="00E3533A"/>
    <w:rsid w:val="00E35A14"/>
    <w:rsid w:val="00E475CF"/>
    <w:rsid w:val="00E5002D"/>
    <w:rsid w:val="00E53E32"/>
    <w:rsid w:val="00E61DA9"/>
    <w:rsid w:val="00E62A2F"/>
    <w:rsid w:val="00E63621"/>
    <w:rsid w:val="00E7074B"/>
    <w:rsid w:val="00E70DB4"/>
    <w:rsid w:val="00E75D56"/>
    <w:rsid w:val="00E94519"/>
    <w:rsid w:val="00EA047A"/>
    <w:rsid w:val="00EA3F00"/>
    <w:rsid w:val="00EA4734"/>
    <w:rsid w:val="00EA658F"/>
    <w:rsid w:val="00EB1F88"/>
    <w:rsid w:val="00EB3E93"/>
    <w:rsid w:val="00EB53D9"/>
    <w:rsid w:val="00EC1FAB"/>
    <w:rsid w:val="00EC579B"/>
    <w:rsid w:val="00ED3855"/>
    <w:rsid w:val="00ED3B88"/>
    <w:rsid w:val="00ED463A"/>
    <w:rsid w:val="00EE0324"/>
    <w:rsid w:val="00EE3873"/>
    <w:rsid w:val="00EE5CCD"/>
    <w:rsid w:val="00EE78E5"/>
    <w:rsid w:val="00EF7164"/>
    <w:rsid w:val="00F0218E"/>
    <w:rsid w:val="00F03DCC"/>
    <w:rsid w:val="00F062FD"/>
    <w:rsid w:val="00F070BE"/>
    <w:rsid w:val="00F1063C"/>
    <w:rsid w:val="00F10E84"/>
    <w:rsid w:val="00F122AC"/>
    <w:rsid w:val="00F23588"/>
    <w:rsid w:val="00F33FB2"/>
    <w:rsid w:val="00F342AE"/>
    <w:rsid w:val="00F359F9"/>
    <w:rsid w:val="00F41734"/>
    <w:rsid w:val="00F418AC"/>
    <w:rsid w:val="00F5098E"/>
    <w:rsid w:val="00F61F76"/>
    <w:rsid w:val="00F658EB"/>
    <w:rsid w:val="00F82B7B"/>
    <w:rsid w:val="00F87B96"/>
    <w:rsid w:val="00F948B3"/>
    <w:rsid w:val="00FA2A1B"/>
    <w:rsid w:val="00FA4846"/>
    <w:rsid w:val="00FA683C"/>
    <w:rsid w:val="00FB2E48"/>
    <w:rsid w:val="00FB3F03"/>
    <w:rsid w:val="00FD0722"/>
    <w:rsid w:val="00FD114B"/>
    <w:rsid w:val="00FD1E3E"/>
    <w:rsid w:val="00FD39CB"/>
    <w:rsid w:val="00FD77F5"/>
    <w:rsid w:val="00FD78D4"/>
    <w:rsid w:val="00FD7D54"/>
    <w:rsid w:val="00FE2542"/>
    <w:rsid w:val="00FE4950"/>
    <w:rsid w:val="00FE5083"/>
    <w:rsid w:val="00FE53ED"/>
    <w:rsid w:val="00FF771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75361B02-3BE9-41CE-9609-839603A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658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A658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A658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A658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A658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A658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A658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A658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A658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A658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65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EA658F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EA658F"/>
    <w:rPr>
      <w:color w:val="808080"/>
    </w:rPr>
  </w:style>
  <w:style w:type="table" w:styleId="Tabelacomgrade">
    <w:name w:val="Table Grid"/>
    <w:basedOn w:val="Tabelanormal"/>
    <w:uiPriority w:val="59"/>
    <w:rsid w:val="00EA658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A65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658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658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58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58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58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8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EA658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A65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EA658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EA658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EA658F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EA658F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EA658F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EA658F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EA658F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EA658F"/>
    <w:rPr>
      <w:rFonts w:cs="Scene Std"/>
      <w:color w:val="000000"/>
    </w:rPr>
  </w:style>
  <w:style w:type="character" w:customStyle="1" w:styleId="A194">
    <w:name w:val="A19+4"/>
    <w:uiPriority w:val="99"/>
    <w:rsid w:val="00EA658F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EA658F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EA658F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EA658F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EA658F"/>
    <w:rPr>
      <w:rFonts w:cs="Scene Std"/>
      <w:color w:val="000000"/>
      <w:sz w:val="12"/>
      <w:szCs w:val="12"/>
    </w:rPr>
  </w:style>
  <w:style w:type="paragraph" w:customStyle="1" w:styleId="00TtuloPeso1">
    <w:name w:val="00_Título Peso 1"/>
    <w:basedOn w:val="Normal"/>
    <w:autoRedefine/>
    <w:qFormat/>
    <w:rsid w:val="00EA658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A658F"/>
  </w:style>
  <w:style w:type="paragraph" w:customStyle="1" w:styleId="01TtuloPeso2">
    <w:name w:val="01_Título Peso 2"/>
    <w:basedOn w:val="Normal"/>
    <w:autoRedefine/>
    <w:qFormat/>
    <w:rsid w:val="00EA658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A658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A658F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A658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A658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A658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A658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A658F"/>
    <w:rPr>
      <w:sz w:val="32"/>
    </w:rPr>
  </w:style>
  <w:style w:type="paragraph" w:customStyle="1" w:styleId="01TITULO4">
    <w:name w:val="01_TITULO_4"/>
    <w:basedOn w:val="01TITULO3"/>
    <w:rsid w:val="00EA658F"/>
    <w:rPr>
      <w:sz w:val="28"/>
    </w:rPr>
  </w:style>
  <w:style w:type="paragraph" w:customStyle="1" w:styleId="03TITULOTABELAS1">
    <w:name w:val="03_TITULO_TABELAS_1"/>
    <w:basedOn w:val="02TEXTOPRINCIPAL"/>
    <w:rsid w:val="00EA658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A658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A658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A658F"/>
    <w:pPr>
      <w:widowControl w:val="0"/>
      <w:numPr>
        <w:numId w:val="2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A658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A658F"/>
    <w:pPr>
      <w:numPr>
        <w:numId w:val="3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A658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A658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A658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A658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A658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A658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A658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A658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A658F"/>
    <w:pPr>
      <w:spacing w:before="0" w:after="0"/>
    </w:pPr>
  </w:style>
  <w:style w:type="paragraph" w:customStyle="1" w:styleId="05ATIVIDADES">
    <w:name w:val="05_ATIVIDADES"/>
    <w:basedOn w:val="02TEXTOITEM"/>
    <w:rsid w:val="00EA658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A658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A658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A658F"/>
    <w:pPr>
      <w:numPr>
        <w:numId w:val="2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A658F"/>
    <w:pPr>
      <w:ind w:left="0" w:firstLine="0"/>
    </w:pPr>
  </w:style>
  <w:style w:type="paragraph" w:customStyle="1" w:styleId="06CREDITO">
    <w:name w:val="06_CREDITO"/>
    <w:basedOn w:val="02TEXTOPRINCIPAL"/>
    <w:rsid w:val="00EA658F"/>
    <w:rPr>
      <w:sz w:val="16"/>
    </w:rPr>
  </w:style>
  <w:style w:type="paragraph" w:customStyle="1" w:styleId="06LEGENDA">
    <w:name w:val="06_LEGENDA"/>
    <w:basedOn w:val="06CREDITO"/>
    <w:rsid w:val="00EA658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A658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A658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A658F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A658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A658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A658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A658F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EA65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A658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A658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EA658F"/>
    <w:rPr>
      <w:i/>
      <w:iCs/>
    </w:rPr>
  </w:style>
  <w:style w:type="character" w:styleId="nfaseSutil">
    <w:name w:val="Subtle Emphasis"/>
    <w:basedOn w:val="Fontepargpadro"/>
    <w:uiPriority w:val="19"/>
    <w:qFormat/>
    <w:rsid w:val="00EA658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A658F"/>
    <w:pPr>
      <w:ind w:firstLine="283"/>
    </w:pPr>
  </w:style>
  <w:style w:type="character" w:styleId="Forte">
    <w:name w:val="Strong"/>
    <w:basedOn w:val="Fontepargpadro"/>
    <w:uiPriority w:val="22"/>
    <w:qFormat/>
    <w:rsid w:val="00EA658F"/>
    <w:rPr>
      <w:b/>
      <w:bCs/>
    </w:rPr>
  </w:style>
  <w:style w:type="paragraph" w:customStyle="1" w:styleId="Hangingindent">
    <w:name w:val="Hanging indent"/>
    <w:basedOn w:val="Textbody"/>
    <w:rsid w:val="00EA658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A658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A658F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A658F"/>
    <w:rPr>
      <w:color w:val="0563C1" w:themeColor="hyperlink"/>
      <w:u w:val="single"/>
    </w:rPr>
  </w:style>
  <w:style w:type="paragraph" w:customStyle="1" w:styleId="Index">
    <w:name w:val="Index"/>
    <w:rsid w:val="00EA658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A658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A658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A658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A658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A658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A658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A658F"/>
    <w:pPr>
      <w:numPr>
        <w:numId w:val="31"/>
      </w:numPr>
    </w:pPr>
  </w:style>
  <w:style w:type="numbering" w:customStyle="1" w:styleId="LFO3">
    <w:name w:val="LFO3"/>
    <w:basedOn w:val="Semlista"/>
    <w:rsid w:val="00EA658F"/>
    <w:pPr>
      <w:numPr>
        <w:numId w:val="27"/>
      </w:numPr>
    </w:pPr>
  </w:style>
  <w:style w:type="paragraph" w:customStyle="1" w:styleId="ListIndent">
    <w:name w:val="List Indent"/>
    <w:basedOn w:val="Textbody"/>
    <w:rsid w:val="00EA658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A658F"/>
    <w:rPr>
      <w:rFonts w:cs="Mangal"/>
      <w:sz w:val="24"/>
    </w:rPr>
  </w:style>
  <w:style w:type="character" w:customStyle="1" w:styleId="LYBOLDLIGHT">
    <w:name w:val="LY_BOLD_LIGHT"/>
    <w:uiPriority w:val="99"/>
    <w:rsid w:val="00EA658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A658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A658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A658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A658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EA658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A658F"/>
    <w:pPr>
      <w:suppressLineNumbers/>
    </w:pPr>
  </w:style>
  <w:style w:type="character" w:customStyle="1" w:styleId="SaudaoChar">
    <w:name w:val="Saudação Char"/>
    <w:basedOn w:val="Fontepargpadro"/>
    <w:link w:val="Saudao"/>
    <w:rsid w:val="00EA658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A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A658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A658F"/>
    <w:rPr>
      <w:rFonts w:cstheme="minorHAnsi"/>
      <w:sz w:val="20"/>
    </w:rPr>
  </w:style>
  <w:style w:type="paragraph" w:customStyle="1" w:styleId="TableContents">
    <w:name w:val="Table Contents"/>
    <w:basedOn w:val="Standard"/>
    <w:rsid w:val="00EA658F"/>
    <w:pPr>
      <w:suppressLineNumbers/>
    </w:pPr>
  </w:style>
  <w:style w:type="paragraph" w:customStyle="1" w:styleId="Textbodyindent">
    <w:name w:val="Text body indent"/>
    <w:basedOn w:val="Textbody"/>
    <w:rsid w:val="00EA658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A658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EA658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A658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A658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A658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A658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A658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A658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A658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A658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A65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7</cp:revision>
  <dcterms:created xsi:type="dcterms:W3CDTF">2018-11-06T01:07:00Z</dcterms:created>
  <dcterms:modified xsi:type="dcterms:W3CDTF">2018-11-12T14:07:00Z</dcterms:modified>
</cp:coreProperties>
</file>