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BEAF3" w14:textId="46AA1405" w:rsidR="00425ADB" w:rsidRPr="00CB6483" w:rsidRDefault="00425ADB" w:rsidP="00425ADB">
      <w:pPr>
        <w:pStyle w:val="01TITULO1"/>
      </w:pPr>
      <w:r w:rsidRPr="00CB6483">
        <w:t>Componente curricular: HISTÓRIA</w:t>
      </w:r>
    </w:p>
    <w:p w14:paraId="3CF15F4B" w14:textId="77777777" w:rsidR="00425ADB" w:rsidRPr="00CB6483" w:rsidRDefault="00425ADB" w:rsidP="00425ADB">
      <w:pPr>
        <w:pStyle w:val="01TITULO1"/>
      </w:pPr>
      <w:r w:rsidRPr="00CB6483">
        <w:t>6º ano – 3º bimestre</w:t>
      </w:r>
    </w:p>
    <w:p w14:paraId="12E1931F" w14:textId="77777777" w:rsidR="00425ADB" w:rsidRPr="00CB6483" w:rsidRDefault="00425ADB" w:rsidP="00425ADB">
      <w:pPr>
        <w:pStyle w:val="01TITULO2"/>
      </w:pPr>
      <w:r w:rsidRPr="00CB6483">
        <w:t>SEQUÊNCIA DIDÁTICA 8 ‒ É tempo de democracia</w:t>
      </w:r>
    </w:p>
    <w:p w14:paraId="72D5BBB0" w14:textId="77777777" w:rsidR="00425ADB" w:rsidRPr="00CB6483" w:rsidRDefault="00425ADB" w:rsidP="00425ADB">
      <w:pPr>
        <w:pStyle w:val="02TEXTOPRINCIPAL"/>
      </w:pPr>
    </w:p>
    <w:p w14:paraId="0C8E4E52" w14:textId="77777777" w:rsidR="00425ADB" w:rsidRPr="00CB6483" w:rsidRDefault="00425ADB" w:rsidP="00425ADB">
      <w:pPr>
        <w:pStyle w:val="01TITULO2"/>
      </w:pPr>
      <w:r w:rsidRPr="00CB6483">
        <w:t>OBJETIVOS ESPECÍFICOS</w:t>
      </w:r>
    </w:p>
    <w:p w14:paraId="4A5F4B2C" w14:textId="77777777" w:rsidR="00425ADB" w:rsidRPr="00C0388A" w:rsidRDefault="00425ADB" w:rsidP="00425ADB">
      <w:pPr>
        <w:pStyle w:val="02TEXTOPRINCIPALBULLET"/>
        <w:numPr>
          <w:ilvl w:val="0"/>
          <w:numId w:val="2"/>
        </w:numPr>
      </w:pPr>
      <w:r w:rsidRPr="00C0388A">
        <w:t xml:space="preserve">Simular </w:t>
      </w:r>
      <w:r>
        <w:t>o funcionamento das instituições democráticas</w:t>
      </w:r>
      <w:r w:rsidRPr="00C0388A">
        <w:t xml:space="preserve"> </w:t>
      </w:r>
      <w:r>
        <w:t>em Atenas</w:t>
      </w:r>
      <w:r w:rsidRPr="00C0388A">
        <w:t>.</w:t>
      </w:r>
    </w:p>
    <w:p w14:paraId="44D3B758" w14:textId="77777777" w:rsidR="00425ADB" w:rsidRPr="00C0388A" w:rsidRDefault="00425ADB" w:rsidP="00425ADB">
      <w:pPr>
        <w:pStyle w:val="02TEXTOPRINCIPALBULLET"/>
        <w:numPr>
          <w:ilvl w:val="0"/>
          <w:numId w:val="2"/>
        </w:numPr>
      </w:pPr>
      <w:r w:rsidRPr="00C0388A">
        <w:t>Diferenciar</w:t>
      </w:r>
      <w:r>
        <w:t xml:space="preserve"> as formas de cidadania na Grécia e nos dias atuais</w:t>
      </w:r>
      <w:r w:rsidRPr="00C0388A">
        <w:t>.</w:t>
      </w:r>
    </w:p>
    <w:p w14:paraId="092D7514" w14:textId="77777777" w:rsidR="00425ADB" w:rsidRPr="00C0388A" w:rsidRDefault="00425ADB" w:rsidP="00425ADB">
      <w:pPr>
        <w:pStyle w:val="02TEXTOPRINCIPALBULLET"/>
        <w:numPr>
          <w:ilvl w:val="0"/>
          <w:numId w:val="2"/>
        </w:numPr>
      </w:pPr>
      <w:r w:rsidRPr="00C0388A">
        <w:t>Analisar a participação política dos cidadãos na Grécia.</w:t>
      </w:r>
    </w:p>
    <w:p w14:paraId="2FF12608" w14:textId="77777777" w:rsidR="00425ADB" w:rsidRPr="00C0388A" w:rsidRDefault="00425ADB" w:rsidP="00425ADB">
      <w:pPr>
        <w:pStyle w:val="02TEXTOPRINCIPALBULLET"/>
        <w:numPr>
          <w:ilvl w:val="0"/>
          <w:numId w:val="2"/>
        </w:numPr>
      </w:pPr>
      <w:r w:rsidRPr="00C0388A">
        <w:t>Compreender as distintas formas de ação política no mundo antigo greco-romano.</w:t>
      </w:r>
    </w:p>
    <w:p w14:paraId="514CC95C" w14:textId="77777777" w:rsidR="00425ADB" w:rsidRDefault="00425ADB" w:rsidP="00425ADB">
      <w:pPr>
        <w:pStyle w:val="02TEXTOPRINCIPAL"/>
      </w:pPr>
    </w:p>
    <w:p w14:paraId="09D5C111" w14:textId="77777777" w:rsidR="00425ADB" w:rsidRPr="00CB6483" w:rsidRDefault="00425ADB" w:rsidP="00425ADB">
      <w:pPr>
        <w:pStyle w:val="01TITULO2"/>
      </w:pPr>
      <w:r w:rsidRPr="00CB6483">
        <w:t>OBJETOS DE CONHECIMENTO</w:t>
      </w:r>
    </w:p>
    <w:p w14:paraId="685C5934" w14:textId="77777777" w:rsidR="00425ADB" w:rsidRPr="00987A52" w:rsidRDefault="00425ADB" w:rsidP="00425ADB">
      <w:pPr>
        <w:pStyle w:val="02TEXTOPRINCIPAL"/>
      </w:pPr>
      <w:r w:rsidRPr="00987A52">
        <w:t>As noções de cidadania e política na Grécia e em Roma</w:t>
      </w:r>
    </w:p>
    <w:p w14:paraId="39D70A4A" w14:textId="77777777" w:rsidR="00425ADB" w:rsidRPr="00987A52" w:rsidRDefault="00425ADB" w:rsidP="00425ADB">
      <w:pPr>
        <w:pStyle w:val="02TEXTOPRINCIPAL"/>
      </w:pPr>
      <w:r w:rsidRPr="00987A52">
        <w:t>Domínios e expansão das culturas grega e romana</w:t>
      </w:r>
    </w:p>
    <w:p w14:paraId="09B29007" w14:textId="77777777" w:rsidR="00425ADB" w:rsidRPr="00CB6483" w:rsidRDefault="00425ADB" w:rsidP="00425ADB">
      <w:pPr>
        <w:pStyle w:val="02TEXTOPRINCIPAL"/>
      </w:pPr>
    </w:p>
    <w:p w14:paraId="224C1989" w14:textId="77777777" w:rsidR="00425ADB" w:rsidRPr="00CB6483" w:rsidRDefault="00425ADB" w:rsidP="00425ADB">
      <w:pPr>
        <w:pStyle w:val="01TITULO2"/>
      </w:pPr>
      <w:r w:rsidRPr="00CB6483">
        <w:t>HABILIDADES</w:t>
      </w:r>
    </w:p>
    <w:p w14:paraId="5C7C7110" w14:textId="77777777" w:rsidR="00425ADB" w:rsidRPr="00987A52" w:rsidRDefault="00425ADB" w:rsidP="00425ADB">
      <w:pPr>
        <w:pStyle w:val="02TEXTOPRINCIPAL"/>
      </w:pPr>
      <w:r w:rsidRPr="008D09E7">
        <w:t>EF06HI10</w:t>
      </w:r>
      <w:r w:rsidRPr="003D125D">
        <w:t>:</w:t>
      </w:r>
      <w:r w:rsidRPr="00987A52">
        <w:t xml:space="preserve"> Explicar a formação da Grécia Antiga, com ênfase na formação da pólis e nas transformações políticas, sociais e culturais.</w:t>
      </w:r>
    </w:p>
    <w:p w14:paraId="2D0A59EA" w14:textId="77777777" w:rsidR="00425ADB" w:rsidRPr="00987A52" w:rsidRDefault="00425ADB" w:rsidP="00425ADB">
      <w:pPr>
        <w:pStyle w:val="02TEXTOPRINCIPAL"/>
      </w:pPr>
      <w:r w:rsidRPr="008D09E7">
        <w:t>EF06HI12</w:t>
      </w:r>
      <w:r w:rsidRPr="003D125D">
        <w:t>:</w:t>
      </w:r>
      <w:r w:rsidRPr="00987A52">
        <w:t xml:space="preserve"> Associar o conceito de cidadania a dinâmicas de inclusão e exclusão na Grécia e Roma antigas.</w:t>
      </w:r>
    </w:p>
    <w:p w14:paraId="01283D74" w14:textId="77777777" w:rsidR="00425ADB" w:rsidRDefault="00425ADB" w:rsidP="00425ADB">
      <w:pPr>
        <w:pStyle w:val="01TITULO2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FCA3DA4" w14:textId="77777777" w:rsidR="00425ADB" w:rsidRDefault="00425ADB" w:rsidP="00425ADB">
      <w:pPr>
        <w:pStyle w:val="01TITULO2"/>
      </w:pPr>
      <w:r w:rsidRPr="00CB6483">
        <w:lastRenderedPageBreak/>
        <w:t>PLANEJAMENTO DAS AULAS</w:t>
      </w:r>
    </w:p>
    <w:p w14:paraId="0CABA6C2" w14:textId="77777777" w:rsidR="00425ADB" w:rsidRPr="00CB6483" w:rsidRDefault="00425ADB" w:rsidP="00425ADB">
      <w:pPr>
        <w:pStyle w:val="02TEXTOPRINCIPAL"/>
      </w:pPr>
    </w:p>
    <w:p w14:paraId="302907F7" w14:textId="77777777" w:rsidR="00425ADB" w:rsidRPr="00CB6483" w:rsidRDefault="00425ADB" w:rsidP="00425ADB">
      <w:pPr>
        <w:pStyle w:val="01TITULO3"/>
      </w:pPr>
      <w:r w:rsidRPr="00CB6483">
        <w:t>Aula 1</w:t>
      </w:r>
    </w:p>
    <w:p w14:paraId="31235E01" w14:textId="77777777" w:rsidR="00425ADB" w:rsidRDefault="00425ADB" w:rsidP="00425ADB">
      <w:pPr>
        <w:pStyle w:val="02TEXTOPRINCIPAL"/>
      </w:pPr>
      <w:r>
        <w:t>O objetivo desta primeira aula é sensibilizar os estudantes em relação às práticas de cidadania e de exclusão da vida política grega por meio de comparação com a organização política da democracia contemporânea.</w:t>
      </w:r>
    </w:p>
    <w:p w14:paraId="34DA2CF2" w14:textId="77777777" w:rsidR="00425ADB" w:rsidRPr="00CB6483" w:rsidRDefault="00425ADB" w:rsidP="00425ADB">
      <w:pPr>
        <w:pStyle w:val="02TEXTOPRINCIPAL"/>
        <w:rPr>
          <w:rFonts w:eastAsiaTheme="minorHAnsi"/>
          <w:kern w:val="2"/>
          <w:lang w:eastAsia="en-US" w:bidi="ar-SA"/>
        </w:rPr>
      </w:pPr>
      <w:r w:rsidRPr="00CB6483">
        <w:rPr>
          <w:rFonts w:eastAsiaTheme="minorHAnsi"/>
          <w:kern w:val="2"/>
          <w:lang w:eastAsia="en-US" w:bidi="ar-SA"/>
        </w:rPr>
        <w:t>Organize as carteiras da sala de aula em um semicírculo. Faça na lousa um traço na vertical, criando duas colunas. Do lado esquerdo escreva a palavra “CIDADANIA”; do lado direito, “ESCRAVOS”, “ESTRANGEIROS”, “BÁRBAROS”, “MULHERES” e “HOMENS”, uma embaixo da outra, na forma de uma lista.</w:t>
      </w:r>
    </w:p>
    <w:p w14:paraId="30FB1EED" w14:textId="77777777" w:rsidR="00425ADB" w:rsidRDefault="00425ADB" w:rsidP="00425ADB">
      <w:pPr>
        <w:pStyle w:val="02TEXTOPRINCIPAL"/>
      </w:pPr>
      <w:r>
        <w:rPr>
          <w:rFonts w:eastAsiaTheme="minorHAnsi"/>
          <w:kern w:val="0"/>
          <w:lang w:eastAsia="en-US" w:bidi="ar-SA"/>
        </w:rPr>
        <w:t>Em seguida, p</w:t>
      </w:r>
      <w:r w:rsidRPr="00CB69CF">
        <w:rPr>
          <w:rFonts w:eastAsiaTheme="minorHAnsi"/>
          <w:kern w:val="0"/>
          <w:lang w:eastAsia="en-US" w:bidi="ar-SA"/>
        </w:rPr>
        <w:t xml:space="preserve">ergunte aos </w:t>
      </w:r>
      <w:r>
        <w:rPr>
          <w:rFonts w:eastAsiaTheme="minorHAnsi"/>
          <w:kern w:val="0"/>
          <w:lang w:eastAsia="en-US" w:bidi="ar-SA"/>
        </w:rPr>
        <w:t>estudantes</w:t>
      </w:r>
      <w:r w:rsidRPr="00CB69CF">
        <w:rPr>
          <w:rFonts w:eastAsiaTheme="minorHAnsi"/>
          <w:kern w:val="0"/>
          <w:lang w:eastAsia="en-US" w:bidi="ar-SA"/>
        </w:rPr>
        <w:t xml:space="preserve"> o que eles entendem </w:t>
      </w:r>
      <w:r>
        <w:rPr>
          <w:rFonts w:eastAsiaTheme="minorHAnsi"/>
          <w:kern w:val="0"/>
          <w:lang w:eastAsia="en-US" w:bidi="ar-SA"/>
        </w:rPr>
        <w:t>por</w:t>
      </w:r>
      <w:r w:rsidRPr="00CB69CF">
        <w:rPr>
          <w:rFonts w:eastAsiaTheme="minorHAnsi"/>
          <w:kern w:val="0"/>
          <w:lang w:eastAsia="en-US" w:bidi="ar-SA"/>
        </w:rPr>
        <w:t xml:space="preserve"> “CIDADANIA”. </w:t>
      </w:r>
      <w:r>
        <w:rPr>
          <w:rFonts w:eastAsiaTheme="minorHAnsi"/>
          <w:kern w:val="0"/>
          <w:lang w:eastAsia="en-US" w:bidi="ar-SA"/>
        </w:rPr>
        <w:t>Comente</w:t>
      </w:r>
      <w:r w:rsidRPr="00CB69CF">
        <w:rPr>
          <w:rFonts w:eastAsiaTheme="minorHAnsi"/>
          <w:kern w:val="0"/>
          <w:lang w:eastAsia="en-US" w:bidi="ar-SA"/>
        </w:rPr>
        <w:t xml:space="preserve"> que </w:t>
      </w:r>
      <w:r>
        <w:rPr>
          <w:rFonts w:eastAsiaTheme="minorHAnsi"/>
          <w:kern w:val="0"/>
          <w:lang w:eastAsia="en-US" w:bidi="ar-SA"/>
        </w:rPr>
        <w:t>o conceito</w:t>
      </w:r>
      <w:r w:rsidRPr="00CB69CF">
        <w:rPr>
          <w:rFonts w:eastAsiaTheme="minorHAnsi"/>
          <w:kern w:val="0"/>
          <w:lang w:eastAsia="en-US" w:bidi="ar-SA"/>
        </w:rPr>
        <w:t xml:space="preserve"> está relacionad</w:t>
      </w:r>
      <w:r>
        <w:rPr>
          <w:rFonts w:eastAsiaTheme="minorHAnsi"/>
          <w:kern w:val="0"/>
          <w:lang w:eastAsia="en-US" w:bidi="ar-SA"/>
        </w:rPr>
        <w:t>o</w:t>
      </w:r>
      <w:r w:rsidRPr="00CB69CF">
        <w:rPr>
          <w:rFonts w:eastAsiaTheme="minorHAnsi"/>
          <w:kern w:val="0"/>
          <w:lang w:eastAsia="en-US" w:bidi="ar-SA"/>
        </w:rPr>
        <w:t xml:space="preserve"> com a participação política dos sujeitos na sociedade e que seu significado varia conforme o tempo histórico.</w:t>
      </w:r>
      <w:r>
        <w:rPr>
          <w:rFonts w:eastAsiaTheme="minorHAnsi"/>
          <w:kern w:val="0"/>
          <w:lang w:eastAsia="en-US" w:bidi="ar-SA"/>
        </w:rPr>
        <w:t xml:space="preserve"> Questione-os sobre os cinco grupos listados: Q</w:t>
      </w:r>
      <w:r w:rsidRPr="00CB69CF">
        <w:rPr>
          <w:rFonts w:eastAsiaTheme="minorHAnsi"/>
          <w:kern w:val="0"/>
          <w:lang w:eastAsia="en-US" w:bidi="ar-SA"/>
        </w:rPr>
        <w:t xml:space="preserve">uais são os sujeitos históricos </w:t>
      </w:r>
      <w:r>
        <w:rPr>
          <w:rFonts w:eastAsiaTheme="minorHAnsi"/>
          <w:kern w:val="0"/>
          <w:lang w:eastAsia="en-US" w:bidi="ar-SA"/>
        </w:rPr>
        <w:t>ali indicados</w:t>
      </w:r>
      <w:r w:rsidRPr="00CB69CF">
        <w:rPr>
          <w:rFonts w:eastAsiaTheme="minorHAnsi"/>
          <w:kern w:val="0"/>
          <w:lang w:eastAsia="en-US" w:bidi="ar-SA"/>
        </w:rPr>
        <w:t xml:space="preserve"> que, na atualidade</w:t>
      </w:r>
      <w:r>
        <w:rPr>
          <w:rFonts w:eastAsiaTheme="minorHAnsi"/>
          <w:kern w:val="0"/>
          <w:lang w:eastAsia="en-US" w:bidi="ar-SA"/>
        </w:rPr>
        <w:t>,</w:t>
      </w:r>
      <w:r w:rsidRPr="00CB69CF">
        <w:rPr>
          <w:rFonts w:eastAsiaTheme="minorHAnsi"/>
          <w:kern w:val="0"/>
          <w:lang w:eastAsia="en-US" w:bidi="ar-SA"/>
        </w:rPr>
        <w:t xml:space="preserve"> têm direito à cidadania no Brasil</w:t>
      </w:r>
      <w:r>
        <w:rPr>
          <w:rFonts w:eastAsiaTheme="minorHAnsi"/>
          <w:kern w:val="0"/>
          <w:lang w:eastAsia="en-US" w:bidi="ar-SA"/>
        </w:rPr>
        <w:t>?</w:t>
      </w:r>
      <w:r w:rsidRPr="00CB69CF">
        <w:rPr>
          <w:rFonts w:eastAsiaTheme="minorHAnsi"/>
          <w:kern w:val="0"/>
          <w:lang w:eastAsia="en-US" w:bidi="ar-SA"/>
        </w:rPr>
        <w:t xml:space="preserve"> Com um giz colorido da cor verde, ligue as palavras “MULHERES” e “HOMENS” à palavra “CIDADANIA”. Essa cor representa a ligação desses dois grupos sociais com a </w:t>
      </w:r>
      <w:r>
        <w:rPr>
          <w:rFonts w:eastAsiaTheme="minorHAnsi"/>
          <w:kern w:val="0"/>
          <w:lang w:eastAsia="en-US" w:bidi="ar-SA"/>
        </w:rPr>
        <w:t>c</w:t>
      </w:r>
      <w:r w:rsidRPr="00CB69CF">
        <w:rPr>
          <w:rFonts w:eastAsiaTheme="minorHAnsi"/>
          <w:kern w:val="0"/>
          <w:lang w:eastAsia="en-US" w:bidi="ar-SA"/>
        </w:rPr>
        <w:t xml:space="preserve">idadania na atualidade. Em seguida, explique para os </w:t>
      </w:r>
      <w:r>
        <w:rPr>
          <w:rFonts w:eastAsiaTheme="minorHAnsi"/>
          <w:kern w:val="0"/>
          <w:lang w:eastAsia="en-US" w:bidi="ar-SA"/>
        </w:rPr>
        <w:t>estudantes</w:t>
      </w:r>
      <w:r w:rsidRPr="00CB69CF">
        <w:rPr>
          <w:rFonts w:eastAsiaTheme="minorHAnsi"/>
          <w:kern w:val="0"/>
          <w:lang w:eastAsia="en-US" w:bidi="ar-SA"/>
        </w:rPr>
        <w:t xml:space="preserve"> que na</w:t>
      </w:r>
      <w:r>
        <w:rPr>
          <w:rFonts w:eastAsiaTheme="minorHAnsi"/>
          <w:kern w:val="0"/>
          <w:lang w:eastAsia="en-US" w:bidi="ar-SA"/>
        </w:rPr>
        <w:t xml:space="preserve"> pólis de Atenas, na</w:t>
      </w:r>
      <w:r w:rsidRPr="00CB69CF">
        <w:rPr>
          <w:rFonts w:eastAsiaTheme="minorHAnsi"/>
          <w:kern w:val="0"/>
          <w:lang w:eastAsia="en-US" w:bidi="ar-SA"/>
        </w:rPr>
        <w:t xml:space="preserve"> Grécia Antiga</w:t>
      </w:r>
      <w:r>
        <w:rPr>
          <w:rFonts w:eastAsiaTheme="minorHAnsi"/>
          <w:kern w:val="0"/>
          <w:lang w:eastAsia="en-US" w:bidi="ar-SA"/>
        </w:rPr>
        <w:t>,</w:t>
      </w:r>
      <w:r w:rsidRPr="00CB69CF">
        <w:rPr>
          <w:rFonts w:eastAsiaTheme="minorHAnsi"/>
          <w:kern w:val="0"/>
          <w:lang w:eastAsia="en-US" w:bidi="ar-SA"/>
        </w:rPr>
        <w:t xml:space="preserve"> apenas os homens </w:t>
      </w:r>
      <w:r>
        <w:rPr>
          <w:rFonts w:eastAsiaTheme="minorHAnsi"/>
          <w:kern w:val="0"/>
          <w:lang w:eastAsia="en-US" w:bidi="ar-SA"/>
        </w:rPr>
        <w:t xml:space="preserve">com </w:t>
      </w:r>
      <w:r w:rsidRPr="00CB69CF">
        <w:rPr>
          <w:rFonts w:eastAsiaTheme="minorHAnsi"/>
          <w:kern w:val="0"/>
          <w:lang w:eastAsia="en-US" w:bidi="ar-SA"/>
        </w:rPr>
        <w:t xml:space="preserve">mais de 21 anos e </w:t>
      </w:r>
      <w:r>
        <w:rPr>
          <w:rFonts w:eastAsiaTheme="minorHAnsi"/>
          <w:kern w:val="0"/>
          <w:lang w:eastAsia="en-US" w:bidi="ar-SA"/>
        </w:rPr>
        <w:t xml:space="preserve">que </w:t>
      </w:r>
      <w:r w:rsidRPr="00CB69CF">
        <w:rPr>
          <w:rFonts w:eastAsiaTheme="minorHAnsi"/>
          <w:kern w:val="0"/>
          <w:lang w:eastAsia="en-US" w:bidi="ar-SA"/>
        </w:rPr>
        <w:t>não fossem estrangeiros</w:t>
      </w:r>
      <w:r>
        <w:rPr>
          <w:rFonts w:eastAsiaTheme="minorHAnsi"/>
          <w:kern w:val="0"/>
          <w:lang w:eastAsia="en-US" w:bidi="ar-SA"/>
        </w:rPr>
        <w:t xml:space="preserve"> eram considerados cidadãos, ou seja, tinham direito à cidadania</w:t>
      </w:r>
      <w:r w:rsidRPr="00CB69CF">
        <w:rPr>
          <w:rFonts w:eastAsiaTheme="minorHAnsi"/>
          <w:kern w:val="0"/>
          <w:lang w:eastAsia="en-US" w:bidi="ar-SA"/>
        </w:rPr>
        <w:t xml:space="preserve">. </w:t>
      </w:r>
      <w:r>
        <w:rPr>
          <w:rFonts w:eastAsiaTheme="minorHAnsi"/>
          <w:kern w:val="0"/>
          <w:lang w:eastAsia="en-US" w:bidi="ar-SA"/>
        </w:rPr>
        <w:t>Então, c</w:t>
      </w:r>
      <w:r w:rsidRPr="00CB69CF">
        <w:rPr>
          <w:rFonts w:eastAsiaTheme="minorHAnsi"/>
          <w:kern w:val="0"/>
          <w:lang w:eastAsia="en-US" w:bidi="ar-SA"/>
        </w:rPr>
        <w:t xml:space="preserve">om um giz colorido azul, que representará o grupo social </w:t>
      </w:r>
      <w:r>
        <w:rPr>
          <w:rFonts w:eastAsiaTheme="minorHAnsi"/>
          <w:kern w:val="0"/>
          <w:lang w:eastAsia="en-US" w:bidi="ar-SA"/>
        </w:rPr>
        <w:t>que tinha direito à cidadania em Atenas</w:t>
      </w:r>
      <w:r w:rsidRPr="00CB69CF">
        <w:rPr>
          <w:rFonts w:eastAsiaTheme="minorHAnsi"/>
          <w:kern w:val="0"/>
          <w:lang w:eastAsia="en-US" w:bidi="ar-SA"/>
        </w:rPr>
        <w:t xml:space="preserve">, </w:t>
      </w:r>
      <w:r>
        <w:rPr>
          <w:rFonts w:eastAsiaTheme="minorHAnsi"/>
          <w:kern w:val="0"/>
          <w:lang w:eastAsia="en-US" w:bidi="ar-SA"/>
        </w:rPr>
        <w:t>sublinhe</w:t>
      </w:r>
      <w:r w:rsidRPr="00CB69CF">
        <w:rPr>
          <w:rFonts w:eastAsiaTheme="minorHAnsi"/>
          <w:kern w:val="0"/>
          <w:lang w:eastAsia="en-US" w:bidi="ar-SA"/>
        </w:rPr>
        <w:t xml:space="preserve"> a</w:t>
      </w:r>
      <w:r>
        <w:rPr>
          <w:rFonts w:eastAsiaTheme="minorHAnsi"/>
          <w:kern w:val="0"/>
          <w:lang w:eastAsia="en-US" w:bidi="ar-SA"/>
        </w:rPr>
        <w:t xml:space="preserve"> palavra “HOMEM”</w:t>
      </w:r>
      <w:r w:rsidRPr="00CB69CF">
        <w:rPr>
          <w:rFonts w:eastAsiaTheme="minorHAnsi"/>
          <w:kern w:val="0"/>
          <w:lang w:eastAsia="en-US" w:bidi="ar-SA"/>
        </w:rPr>
        <w:t xml:space="preserve">. </w:t>
      </w:r>
      <w:r>
        <w:rPr>
          <w:rFonts w:eastAsiaTheme="minorHAnsi"/>
          <w:kern w:val="0"/>
          <w:lang w:eastAsia="en-US" w:bidi="ar-SA"/>
        </w:rPr>
        <w:t>Por fim, c</w:t>
      </w:r>
      <w:r w:rsidRPr="00CB69CF">
        <w:rPr>
          <w:rFonts w:eastAsiaTheme="minorHAnsi"/>
          <w:kern w:val="0"/>
          <w:lang w:eastAsia="en-US" w:bidi="ar-SA"/>
        </w:rPr>
        <w:t xml:space="preserve">ircule de vermelho os grupos sociais que não tiveram direito à participação na vida política em nenhum desses </w:t>
      </w:r>
      <w:r>
        <w:rPr>
          <w:rFonts w:eastAsiaTheme="minorHAnsi"/>
          <w:kern w:val="0"/>
          <w:lang w:eastAsia="en-US" w:bidi="ar-SA"/>
        </w:rPr>
        <w:t>dois</w:t>
      </w:r>
      <w:r w:rsidRPr="00CB69CF">
        <w:rPr>
          <w:rFonts w:eastAsiaTheme="minorHAnsi"/>
          <w:kern w:val="0"/>
          <w:lang w:eastAsia="en-US" w:bidi="ar-SA"/>
        </w:rPr>
        <w:t xml:space="preserve"> momentos históricos</w:t>
      </w:r>
      <w:r>
        <w:rPr>
          <w:rFonts w:eastAsiaTheme="minorHAnsi"/>
          <w:kern w:val="0"/>
          <w:lang w:eastAsia="en-US" w:bidi="ar-SA"/>
        </w:rPr>
        <w:t xml:space="preserve"> – tomando o cuidado de diferenciar o que é concernente a cada época, isto é, na atualidade não existem as categoriais “BÁRBAROS” e “ESCRAVOS” como na Grécia Antiga e no Brasil colonial; já a categoria “ESTRANGEIROS” é comum à Antiguidade grega e ao Brasil contemporâneo.</w:t>
      </w:r>
      <w:r w:rsidRPr="00CB69CF">
        <w:rPr>
          <w:rFonts w:eastAsiaTheme="minorHAnsi"/>
          <w:kern w:val="0"/>
          <w:lang w:eastAsia="en-US" w:bidi="ar-SA"/>
        </w:rPr>
        <w:t xml:space="preserve"> Ao final, sua lousa ficará assim:</w:t>
      </w:r>
    </w:p>
    <w:p w14:paraId="2CDE29DD" w14:textId="77777777" w:rsidR="00425ADB" w:rsidRDefault="00425ADB" w:rsidP="00425ADB">
      <w:pPr>
        <w:pStyle w:val="02TEXTOPRINCIPAL"/>
      </w:pPr>
    </w:p>
    <w:p w14:paraId="61F8CCDD" w14:textId="77777777" w:rsidR="00425ADB" w:rsidRDefault="00425ADB" w:rsidP="00425ADB">
      <w:pPr>
        <w:pStyle w:val="02TEXTOPRINCIPAL"/>
        <w:jc w:val="center"/>
      </w:pPr>
      <w:r>
        <w:rPr>
          <w:noProof/>
        </w:rPr>
        <w:drawing>
          <wp:inline distT="0" distB="0" distL="0" distR="0" wp14:anchorId="598AFAD9" wp14:editId="43C62F9F">
            <wp:extent cx="4035552" cy="182880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_ORIG-PROJHIS6-MD-SD8-3BIM-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225D" w14:textId="77777777" w:rsidR="00425ADB" w:rsidRPr="00CB6483" w:rsidRDefault="00425ADB" w:rsidP="00425ADB">
      <w:pPr>
        <w:pStyle w:val="02TEXTOPRINCIPAL"/>
      </w:pPr>
    </w:p>
    <w:p w14:paraId="1EAB08BA" w14:textId="77777777" w:rsidR="00425ADB" w:rsidRPr="00CB69CF" w:rsidRDefault="00425ADB" w:rsidP="00425ADB">
      <w:pPr>
        <w:pStyle w:val="02TEXTOPRINCIPAL"/>
      </w:pPr>
      <w:r>
        <w:t>Depois, o</w:t>
      </w:r>
      <w:r w:rsidRPr="00CB69CF">
        <w:t xml:space="preserve">riente os </w:t>
      </w:r>
      <w:r>
        <w:t>estudantes</w:t>
      </w:r>
      <w:r w:rsidRPr="00CB69CF">
        <w:t xml:space="preserve"> a formarem trios. O semicírculo deve ser desfeito e as carteiras </w:t>
      </w:r>
      <w:r>
        <w:t>rearranjadas</w:t>
      </w:r>
      <w:r w:rsidRPr="00CB69CF">
        <w:t xml:space="preserve"> </w:t>
      </w:r>
      <w:r>
        <w:t xml:space="preserve">para permitir a formação </w:t>
      </w:r>
      <w:r w:rsidRPr="00CB69CF">
        <w:t>desses pequenos grupos. Os trios deverão discutir sobre a participação política e a</w:t>
      </w:r>
      <w:r>
        <w:t xml:space="preserve"> vida pública na Grécia Antiga </w:t>
      </w:r>
      <w:r w:rsidRPr="00CB69CF">
        <w:t>e nos dias atuais</w:t>
      </w:r>
      <w:r>
        <w:t xml:space="preserve">, seguindo este roteiro, </w:t>
      </w:r>
      <w:r w:rsidRPr="00CB69CF">
        <w:t>que pode</w:t>
      </w:r>
      <w:r>
        <w:t>rá</w:t>
      </w:r>
      <w:r w:rsidRPr="00CB69CF">
        <w:t xml:space="preserve"> ser entregue impresso ou redigido na lousa:</w:t>
      </w:r>
    </w:p>
    <w:p w14:paraId="227A913A" w14:textId="77777777" w:rsidR="00425ADB" w:rsidRPr="00CB69CF" w:rsidRDefault="00425ADB" w:rsidP="00425ADB">
      <w:pPr>
        <w:pStyle w:val="02TEXTOPRINCIPAL"/>
      </w:pPr>
      <w:r w:rsidRPr="00CB69CF">
        <w:t>1.</w:t>
      </w:r>
      <w:r>
        <w:t xml:space="preserve"> </w:t>
      </w:r>
      <w:r w:rsidRPr="00CB69CF">
        <w:t>Por que as mulheres alcançaram a cidadania apenas</w:t>
      </w:r>
      <w:r>
        <w:t xml:space="preserve"> posteriormente</w:t>
      </w:r>
      <w:r w:rsidRPr="00CB69CF">
        <w:t>?</w:t>
      </w:r>
    </w:p>
    <w:p w14:paraId="532226C0" w14:textId="77777777" w:rsidR="00425ADB" w:rsidRPr="00CB69CF" w:rsidRDefault="00425ADB" w:rsidP="00425ADB">
      <w:pPr>
        <w:pStyle w:val="02TEXTOPRINCIPAL"/>
      </w:pPr>
      <w:r w:rsidRPr="00CB69CF">
        <w:t>2.</w:t>
      </w:r>
      <w:r>
        <w:t xml:space="preserve"> </w:t>
      </w:r>
      <w:r w:rsidRPr="00CB69CF">
        <w:t>Por que os estrangeiros não têm direito à participação na vida política em nenhum momento?</w:t>
      </w:r>
    </w:p>
    <w:p w14:paraId="603574EE" w14:textId="77777777" w:rsidR="00425ADB" w:rsidRPr="00CB69CF" w:rsidRDefault="00425ADB" w:rsidP="00425ADB">
      <w:pPr>
        <w:pStyle w:val="02TEXTOPRINCIPAL"/>
      </w:pPr>
      <w:r w:rsidRPr="00CB69CF">
        <w:t>3.</w:t>
      </w:r>
      <w:r>
        <w:t xml:space="preserve"> </w:t>
      </w:r>
      <w:r w:rsidRPr="00CB69CF">
        <w:t>Quem era</w:t>
      </w:r>
      <w:r>
        <w:t>m</w:t>
      </w:r>
      <w:r w:rsidRPr="00CB69CF">
        <w:t xml:space="preserve"> </w:t>
      </w:r>
      <w:r>
        <w:t xml:space="preserve">os </w:t>
      </w:r>
      <w:r w:rsidRPr="00CB69CF">
        <w:t>escrav</w:t>
      </w:r>
      <w:r>
        <w:t>izados</w:t>
      </w:r>
      <w:r w:rsidRPr="00CB69CF">
        <w:t xml:space="preserve"> na Grécia</w:t>
      </w:r>
      <w:r>
        <w:t xml:space="preserve"> Antiga</w:t>
      </w:r>
      <w:r w:rsidRPr="00CB69CF">
        <w:t>?</w:t>
      </w:r>
    </w:p>
    <w:p w14:paraId="7DD3BEDA" w14:textId="77777777" w:rsidR="00425ADB" w:rsidRDefault="00425ADB" w:rsidP="00425ADB">
      <w:pPr>
        <w:pStyle w:val="02TEXTOPRINCIPAL"/>
      </w:pPr>
      <w:r w:rsidRPr="00CB69CF">
        <w:t>4.</w:t>
      </w:r>
      <w:r>
        <w:t xml:space="preserve"> </w:t>
      </w:r>
      <w:r w:rsidRPr="00CB69CF">
        <w:t xml:space="preserve">Quem </w:t>
      </w:r>
      <w:r>
        <w:t>eram</w:t>
      </w:r>
      <w:r w:rsidRPr="00CB69CF">
        <w:t xml:space="preserve"> os bárbaros? </w:t>
      </w:r>
    </w:p>
    <w:p w14:paraId="3F4D9CB8" w14:textId="77777777" w:rsidR="00425ADB" w:rsidRDefault="00425ADB" w:rsidP="00425ADB">
      <w:pPr>
        <w:pStyle w:val="02TEXTOPRINCIPAL"/>
      </w:pPr>
      <w:r>
        <w:t>5. Será que em toda a região da Grécia Antiga era adotada a mesma forma de organização política, ou seja, a democracia?</w:t>
      </w:r>
    </w:p>
    <w:p w14:paraId="1F820B7F" w14:textId="77777777" w:rsidR="00425ADB" w:rsidRPr="00CB6483" w:rsidRDefault="00425ADB" w:rsidP="00425ADB">
      <w:pPr>
        <w:pStyle w:val="02TEXTOPRINCIPAL"/>
        <w:rPr>
          <w:kern w:val="2"/>
        </w:rPr>
      </w:pPr>
      <w:r w:rsidRPr="00CB6483">
        <w:rPr>
          <w:kern w:val="2"/>
        </w:rPr>
        <w:t>Peça que os estudantes registrem suas respostas no caderno, a fim de retomá-las na discussão da próxima aula. Se necessário, solicite que complementem com pesquisas extraclasse para responder às questões.</w:t>
      </w:r>
    </w:p>
    <w:p w14:paraId="5AFFDA02" w14:textId="77777777" w:rsidR="00425ADB" w:rsidRDefault="00425ADB" w:rsidP="00425ADB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245B5485" w14:textId="4C504A9A" w:rsidR="00425ADB" w:rsidRPr="00CB6483" w:rsidRDefault="00425ADB" w:rsidP="00425ADB">
      <w:pPr>
        <w:pStyle w:val="01TITULO3"/>
      </w:pPr>
      <w:r w:rsidRPr="00CB6483">
        <w:lastRenderedPageBreak/>
        <w:t xml:space="preserve">Aula 2 </w:t>
      </w:r>
    </w:p>
    <w:p w14:paraId="5EC64B54" w14:textId="77777777" w:rsidR="00425ADB" w:rsidRDefault="00425ADB" w:rsidP="00425ADB">
      <w:pPr>
        <w:pStyle w:val="02TEXTOPRINCIPAL"/>
      </w:pPr>
      <w:r>
        <w:t>O objetivo desta aula é a simular eleições na sala de aula com base na estrutura de funcionamento da cidadania em Atenas.</w:t>
      </w:r>
      <w:r w:rsidRPr="00CB69CF">
        <w:t xml:space="preserve"> </w:t>
      </w:r>
      <w:r>
        <w:t>Para isso, o</w:t>
      </w:r>
      <w:r w:rsidRPr="00CB69CF">
        <w:t xml:space="preserve">rganize as carteiras </w:t>
      </w:r>
      <w:r>
        <w:t xml:space="preserve">a fim de possibilitar uma grande </w:t>
      </w:r>
      <w:r w:rsidRPr="00CB69CF">
        <w:t>roda de conversa</w:t>
      </w:r>
      <w:r>
        <w:t xml:space="preserve">. Pergunte aos estudantes quais foram as conclusões a que os trios da aula anterior chegaram, anotando as respostas adequadas na lousa. Comente que apenas a cidade-Estado de Atenas possuía uma organização política democrática e que o sistema democrático ateniense era baseado na igualdade, ou seja, todos aqueles que eram considerados cidadãos tinham direito à participação na vida política. </w:t>
      </w:r>
    </w:p>
    <w:p w14:paraId="7844CD9F" w14:textId="77777777" w:rsidR="00425ADB" w:rsidRDefault="00425ADB" w:rsidP="00425ADB">
      <w:pPr>
        <w:pStyle w:val="02TEXTOPRINCIPAL"/>
      </w:pPr>
      <w:r>
        <w:t>Indique, ainda, que havia locais específicos em Atenas onde a participação política dos cidadãos se dava, e transcreva esta tabela na lousa:</w:t>
      </w:r>
    </w:p>
    <w:p w14:paraId="0291537D" w14:textId="77777777" w:rsidR="00425ADB" w:rsidRPr="00CB6483" w:rsidRDefault="00425ADB" w:rsidP="00425AD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04"/>
        <w:gridCol w:w="4963"/>
        <w:gridCol w:w="3376"/>
      </w:tblGrid>
      <w:tr w:rsidR="00425ADB" w14:paraId="3BFFCF28" w14:textId="77777777" w:rsidTr="00B00000">
        <w:trPr>
          <w:jc w:val="center"/>
        </w:trPr>
        <w:tc>
          <w:tcPr>
            <w:tcW w:w="1304" w:type="dxa"/>
            <w:vAlign w:val="center"/>
          </w:tcPr>
          <w:p w14:paraId="1C3C864E" w14:textId="77777777" w:rsidR="00425ADB" w:rsidRDefault="00425ADB" w:rsidP="004A4755">
            <w:pPr>
              <w:pStyle w:val="03TITULOTABELAS1"/>
            </w:pPr>
            <w:r>
              <w:t>Local</w:t>
            </w:r>
          </w:p>
        </w:tc>
        <w:tc>
          <w:tcPr>
            <w:tcW w:w="0" w:type="auto"/>
            <w:vAlign w:val="center"/>
          </w:tcPr>
          <w:p w14:paraId="58F9120A" w14:textId="77777777" w:rsidR="00425ADB" w:rsidRDefault="00425ADB" w:rsidP="004A4755">
            <w:pPr>
              <w:pStyle w:val="03TITULOTABELAS1"/>
            </w:pPr>
            <w:r>
              <w:t>O que é</w:t>
            </w:r>
          </w:p>
        </w:tc>
        <w:tc>
          <w:tcPr>
            <w:tcW w:w="0" w:type="auto"/>
            <w:vAlign w:val="center"/>
          </w:tcPr>
          <w:p w14:paraId="6635E0D9" w14:textId="77777777" w:rsidR="00425ADB" w:rsidRDefault="00425ADB" w:rsidP="004A4755">
            <w:pPr>
              <w:pStyle w:val="03TITULOTABELAS1"/>
            </w:pPr>
            <w:r>
              <w:t>Como ocorre a participação</w:t>
            </w:r>
          </w:p>
        </w:tc>
      </w:tr>
      <w:tr w:rsidR="00425ADB" w14:paraId="7F8F424C" w14:textId="77777777" w:rsidTr="00B00000">
        <w:trPr>
          <w:jc w:val="center"/>
        </w:trPr>
        <w:tc>
          <w:tcPr>
            <w:tcW w:w="1304" w:type="dxa"/>
            <w:vAlign w:val="center"/>
          </w:tcPr>
          <w:p w14:paraId="5FBB01B4" w14:textId="77777777" w:rsidR="00425ADB" w:rsidRDefault="00425ADB" w:rsidP="004A4755">
            <w:pPr>
              <w:pStyle w:val="04TEXTOTABELAS"/>
            </w:pPr>
            <w:r>
              <w:t>Eclésia</w:t>
            </w:r>
          </w:p>
        </w:tc>
        <w:tc>
          <w:tcPr>
            <w:tcW w:w="0" w:type="auto"/>
            <w:vAlign w:val="center"/>
          </w:tcPr>
          <w:p w14:paraId="243D3DDE" w14:textId="77777777" w:rsidR="00425ADB" w:rsidRDefault="00425ADB" w:rsidP="004A4755">
            <w:pPr>
              <w:pStyle w:val="04TEXTOTABELAS"/>
            </w:pPr>
            <w:r>
              <w:t>Assembleia Geral</w:t>
            </w:r>
          </w:p>
        </w:tc>
        <w:tc>
          <w:tcPr>
            <w:tcW w:w="0" w:type="auto"/>
            <w:vAlign w:val="center"/>
          </w:tcPr>
          <w:p w14:paraId="5C7B4191" w14:textId="77777777" w:rsidR="00425ADB" w:rsidRDefault="00425ADB" w:rsidP="004A4755">
            <w:pPr>
              <w:pStyle w:val="04TEXTOTABELAS"/>
            </w:pPr>
            <w:r>
              <w:t>Todos os cidadãos participam</w:t>
            </w:r>
          </w:p>
        </w:tc>
      </w:tr>
      <w:tr w:rsidR="00425ADB" w14:paraId="5CF11DE6" w14:textId="77777777" w:rsidTr="00B00000">
        <w:trPr>
          <w:jc w:val="center"/>
        </w:trPr>
        <w:tc>
          <w:tcPr>
            <w:tcW w:w="1304" w:type="dxa"/>
            <w:vAlign w:val="center"/>
          </w:tcPr>
          <w:p w14:paraId="35EF49A8" w14:textId="77777777" w:rsidR="00425ADB" w:rsidRDefault="00425ADB" w:rsidP="004A4755">
            <w:pPr>
              <w:pStyle w:val="04TEXTOTABELAS"/>
            </w:pPr>
            <w:r>
              <w:t>Bulé</w:t>
            </w:r>
          </w:p>
        </w:tc>
        <w:tc>
          <w:tcPr>
            <w:tcW w:w="0" w:type="auto"/>
            <w:vAlign w:val="center"/>
          </w:tcPr>
          <w:p w14:paraId="37E9892C" w14:textId="77777777" w:rsidR="00425ADB" w:rsidRDefault="00425ADB" w:rsidP="004A4755">
            <w:pPr>
              <w:pStyle w:val="04TEXTOTABELAS"/>
            </w:pPr>
            <w:r>
              <w:t>Conselho de assuntos específicos relativos à cidade</w:t>
            </w:r>
          </w:p>
        </w:tc>
        <w:tc>
          <w:tcPr>
            <w:tcW w:w="0" w:type="auto"/>
            <w:vAlign w:val="center"/>
          </w:tcPr>
          <w:p w14:paraId="15404058" w14:textId="77777777" w:rsidR="00425ADB" w:rsidRDefault="00425ADB" w:rsidP="004A4755">
            <w:pPr>
              <w:pStyle w:val="04TEXTOTABELAS"/>
            </w:pPr>
            <w:r>
              <w:t>Sorteio de cidadãos</w:t>
            </w:r>
          </w:p>
        </w:tc>
      </w:tr>
      <w:tr w:rsidR="00425ADB" w14:paraId="7336DB76" w14:textId="77777777" w:rsidTr="00B00000">
        <w:trPr>
          <w:jc w:val="center"/>
        </w:trPr>
        <w:tc>
          <w:tcPr>
            <w:tcW w:w="1304" w:type="dxa"/>
            <w:vAlign w:val="center"/>
          </w:tcPr>
          <w:p w14:paraId="2914E7A8" w14:textId="77777777" w:rsidR="00425ADB" w:rsidRDefault="00425ADB" w:rsidP="004A4755">
            <w:pPr>
              <w:pStyle w:val="04TEXTOTABELAS"/>
            </w:pPr>
            <w:r>
              <w:t>Arcontado</w:t>
            </w:r>
          </w:p>
        </w:tc>
        <w:tc>
          <w:tcPr>
            <w:tcW w:w="0" w:type="auto"/>
            <w:vAlign w:val="center"/>
          </w:tcPr>
          <w:p w14:paraId="2207EF7A" w14:textId="77777777" w:rsidR="00425ADB" w:rsidRDefault="00425ADB" w:rsidP="004A4755">
            <w:pPr>
              <w:pStyle w:val="04TEXTOTABELAS"/>
            </w:pPr>
            <w:r>
              <w:t>Assembleia de nobres</w:t>
            </w:r>
          </w:p>
        </w:tc>
        <w:tc>
          <w:tcPr>
            <w:tcW w:w="0" w:type="auto"/>
            <w:vAlign w:val="center"/>
          </w:tcPr>
          <w:p w14:paraId="257ACDD3" w14:textId="77777777" w:rsidR="00425ADB" w:rsidRDefault="00425ADB" w:rsidP="004A4755">
            <w:pPr>
              <w:pStyle w:val="04TEXTOTABELAS"/>
            </w:pPr>
            <w:r>
              <w:t>Hereditário e vitalício</w:t>
            </w:r>
          </w:p>
        </w:tc>
      </w:tr>
      <w:tr w:rsidR="00425ADB" w14:paraId="6D61D214" w14:textId="77777777" w:rsidTr="00B00000">
        <w:trPr>
          <w:jc w:val="center"/>
        </w:trPr>
        <w:tc>
          <w:tcPr>
            <w:tcW w:w="1304" w:type="dxa"/>
            <w:vAlign w:val="center"/>
          </w:tcPr>
          <w:p w14:paraId="1A8E2678" w14:textId="07ECD562" w:rsidR="00425ADB" w:rsidRDefault="00425ADB" w:rsidP="004A4755">
            <w:pPr>
              <w:pStyle w:val="04TEXTOTABELAS"/>
            </w:pPr>
            <w:r>
              <w:t>Estratego</w:t>
            </w:r>
          </w:p>
        </w:tc>
        <w:tc>
          <w:tcPr>
            <w:tcW w:w="0" w:type="auto"/>
            <w:vAlign w:val="center"/>
          </w:tcPr>
          <w:p w14:paraId="5A6692F2" w14:textId="77777777" w:rsidR="00425ADB" w:rsidRDefault="00425ADB" w:rsidP="004A4755">
            <w:pPr>
              <w:pStyle w:val="04TEXTOTABELAS"/>
            </w:pPr>
            <w:r>
              <w:t>Assembleia de militares</w:t>
            </w:r>
          </w:p>
        </w:tc>
        <w:tc>
          <w:tcPr>
            <w:tcW w:w="0" w:type="auto"/>
            <w:vAlign w:val="center"/>
          </w:tcPr>
          <w:p w14:paraId="2C204773" w14:textId="77777777" w:rsidR="00425ADB" w:rsidRDefault="00425ADB" w:rsidP="004A4755">
            <w:pPr>
              <w:pStyle w:val="04TEXTOTABELAS"/>
            </w:pPr>
            <w:r>
              <w:t>Sorteio de cidadãos</w:t>
            </w:r>
          </w:p>
        </w:tc>
      </w:tr>
      <w:tr w:rsidR="00425ADB" w14:paraId="7B790C1A" w14:textId="77777777" w:rsidTr="00B00000">
        <w:trPr>
          <w:jc w:val="center"/>
        </w:trPr>
        <w:tc>
          <w:tcPr>
            <w:tcW w:w="1304" w:type="dxa"/>
            <w:vAlign w:val="center"/>
          </w:tcPr>
          <w:p w14:paraId="5CC53828" w14:textId="77777777" w:rsidR="00425ADB" w:rsidRDefault="00425ADB" w:rsidP="004A4755">
            <w:pPr>
              <w:pStyle w:val="04TEXTOTABELAS"/>
            </w:pPr>
            <w:r>
              <w:t>Areópago</w:t>
            </w:r>
          </w:p>
        </w:tc>
        <w:tc>
          <w:tcPr>
            <w:tcW w:w="0" w:type="auto"/>
            <w:vAlign w:val="center"/>
          </w:tcPr>
          <w:p w14:paraId="15085025" w14:textId="77777777" w:rsidR="00425ADB" w:rsidRDefault="00425ADB" w:rsidP="004A4755">
            <w:pPr>
              <w:pStyle w:val="04TEXTOTABELAS"/>
            </w:pPr>
            <w:r>
              <w:t>Conselho de educação e ciência</w:t>
            </w:r>
          </w:p>
        </w:tc>
        <w:tc>
          <w:tcPr>
            <w:tcW w:w="0" w:type="auto"/>
            <w:vAlign w:val="center"/>
          </w:tcPr>
          <w:p w14:paraId="7AF74759" w14:textId="77777777" w:rsidR="00425ADB" w:rsidRDefault="00425ADB" w:rsidP="004A4755">
            <w:pPr>
              <w:pStyle w:val="04TEXTOTABELAS"/>
            </w:pPr>
            <w:r>
              <w:t>Sorteio de cidadãos</w:t>
            </w:r>
          </w:p>
        </w:tc>
      </w:tr>
      <w:tr w:rsidR="00425ADB" w14:paraId="023BCCFB" w14:textId="77777777" w:rsidTr="00B00000">
        <w:trPr>
          <w:jc w:val="center"/>
        </w:trPr>
        <w:tc>
          <w:tcPr>
            <w:tcW w:w="1304" w:type="dxa"/>
            <w:vAlign w:val="center"/>
          </w:tcPr>
          <w:p w14:paraId="6DD23B80" w14:textId="77777777" w:rsidR="00425ADB" w:rsidRDefault="00425ADB" w:rsidP="004A4755">
            <w:pPr>
              <w:pStyle w:val="04TEXTOTABELAS"/>
            </w:pPr>
            <w:r>
              <w:t>Helieia</w:t>
            </w:r>
          </w:p>
        </w:tc>
        <w:tc>
          <w:tcPr>
            <w:tcW w:w="0" w:type="auto"/>
            <w:vAlign w:val="center"/>
          </w:tcPr>
          <w:p w14:paraId="354199A8" w14:textId="77777777" w:rsidR="00425ADB" w:rsidRDefault="00425ADB" w:rsidP="004A4755">
            <w:pPr>
              <w:pStyle w:val="04TEXTOTABELAS"/>
            </w:pPr>
            <w:r>
              <w:t>Tribunal para julgamentos</w:t>
            </w:r>
          </w:p>
        </w:tc>
        <w:tc>
          <w:tcPr>
            <w:tcW w:w="0" w:type="auto"/>
            <w:vAlign w:val="center"/>
          </w:tcPr>
          <w:p w14:paraId="30B09B1F" w14:textId="77777777" w:rsidR="00425ADB" w:rsidRDefault="00425ADB" w:rsidP="004A4755">
            <w:pPr>
              <w:pStyle w:val="04TEXTOTABELAS"/>
            </w:pPr>
            <w:r>
              <w:t>Sorteio de cidadãos</w:t>
            </w:r>
          </w:p>
        </w:tc>
      </w:tr>
    </w:tbl>
    <w:p w14:paraId="4B336F0F" w14:textId="77777777" w:rsidR="00425ADB" w:rsidRDefault="00425ADB" w:rsidP="00425ADB">
      <w:pPr>
        <w:pStyle w:val="02TEXTOPRINCIPAL"/>
      </w:pPr>
    </w:p>
    <w:p w14:paraId="0F385CEF" w14:textId="77777777" w:rsidR="00425ADB" w:rsidRDefault="00425ADB" w:rsidP="00425ADB">
      <w:pPr>
        <w:pStyle w:val="02TEXTOPRINCIPAL"/>
      </w:pPr>
      <w:r>
        <w:t xml:space="preserve">Diferente do que ocorre hoje no Brasil, em que há uma democracia representativa – escolhemos por meio do voto os políticos que teoricamente devem representar nossos interesses na vida pública –, em Atenas, na Antiguidade, a democracia era direta. Diversos cargos públicos eram ocupados por cidadãos escolhidos por meio de sorteios que se realizavam periodicamente, de modo a haver uma grande rotatividade e tornando possível a participação de uma grande quantidade de cidadãos na vida pública ateniense. </w:t>
      </w:r>
    </w:p>
    <w:p w14:paraId="0051F613" w14:textId="77777777" w:rsidR="00425ADB" w:rsidRDefault="00425ADB" w:rsidP="00425ADB">
      <w:pPr>
        <w:pStyle w:val="02TEXTOPRINCIPAL"/>
      </w:pPr>
      <w:r>
        <w:t>Após as explicações, peça aos estudantes que anotem seus nomes num pequeno papel para a realização de um sorteio por meio do qual a sala será dividida em quatro grupos, sendo que cada um ficará responsável por simular o que acontecia nestas instituições democráticas atenienses: Bulé, Estrategos, Areópagos e Helieia. Explique que nessas instituições havia em comum a existência de discussões sobre os temas definidos, seguidas de votação. Então, distribua os temas para os grupos:</w:t>
      </w:r>
    </w:p>
    <w:p w14:paraId="6359E1AF" w14:textId="77777777" w:rsidR="00425ADB" w:rsidRDefault="00425ADB" w:rsidP="00425ADB">
      <w:pPr>
        <w:pStyle w:val="02TEXTOPRINCIPALBULLET"/>
        <w:numPr>
          <w:ilvl w:val="0"/>
          <w:numId w:val="2"/>
        </w:numPr>
      </w:pPr>
      <w:r>
        <w:t>Bulé: discussão e redação de um decreto (projeto de lei) sobre como avaliar a boa conduta dos cidadãos na democracia ateniense.</w:t>
      </w:r>
    </w:p>
    <w:p w14:paraId="0A33EBEB" w14:textId="6028A012" w:rsidR="00425ADB" w:rsidRPr="00CB6483" w:rsidRDefault="00425ADB" w:rsidP="00425ADB">
      <w:pPr>
        <w:pStyle w:val="02TEXTOPRINCIPALBULLET"/>
        <w:numPr>
          <w:ilvl w:val="0"/>
          <w:numId w:val="2"/>
        </w:numPr>
        <w:rPr>
          <w:kern w:val="2"/>
        </w:rPr>
      </w:pPr>
      <w:r w:rsidRPr="00CB6483">
        <w:rPr>
          <w:kern w:val="2"/>
        </w:rPr>
        <w:t>Estratego: discussão e redação de uma proposta sobre quais são as melhores estratégias de defesa da cidade-</w:t>
      </w:r>
      <w:r w:rsidR="00752996">
        <w:rPr>
          <w:kern w:val="2"/>
        </w:rPr>
        <w:t>E</w:t>
      </w:r>
      <w:r w:rsidRPr="00CB6483">
        <w:rPr>
          <w:kern w:val="2"/>
        </w:rPr>
        <w:t>stado de Atenas, levando-se em conta a localização geográfica. Utilizem um mapa físico da pólis.</w:t>
      </w:r>
    </w:p>
    <w:p w14:paraId="04EE431B" w14:textId="77777777" w:rsidR="00425ADB" w:rsidRDefault="00425ADB" w:rsidP="00425ADB">
      <w:pPr>
        <w:pStyle w:val="02TEXTOPRINCIPALBULLET"/>
        <w:numPr>
          <w:ilvl w:val="0"/>
          <w:numId w:val="2"/>
        </w:numPr>
      </w:pPr>
      <w:r>
        <w:t>Areópago: discussão e redação de uma proposta sobre as melhores formas de verificar se as leis estão sendo cumpridas pela sociedade e de divulgar essas leis entre os mais jovens.</w:t>
      </w:r>
    </w:p>
    <w:p w14:paraId="43912725" w14:textId="77777777" w:rsidR="00425ADB" w:rsidRDefault="00425ADB" w:rsidP="00425ADB">
      <w:pPr>
        <w:pStyle w:val="02TEXTOPRINCIPALBULLET"/>
        <w:numPr>
          <w:ilvl w:val="0"/>
          <w:numId w:val="2"/>
        </w:numPr>
      </w:pPr>
      <w:r>
        <w:t>Helieia: julgamento do caso de Sócrates, cidadão acusado de corromper a juventude e a duvidar dos deuses. Os estudantes deverão produzir um parecer explicando por que Sócrates é considerado culpado ou não culpado da acusação.</w:t>
      </w:r>
    </w:p>
    <w:p w14:paraId="32978318" w14:textId="77777777" w:rsidR="00425ADB" w:rsidRPr="0056714E" w:rsidRDefault="00425ADB" w:rsidP="00425ADB">
      <w:pPr>
        <w:pStyle w:val="02TEXTOPRINCIPAL"/>
      </w:pPr>
      <w:r>
        <w:t>Oriente os estudantes a pesquisarem mais sobre suas instituições e levarem os resultados dessa pesquisa para a próxima aula, assim como a preparem propostas para discutir com o grupo.</w:t>
      </w:r>
    </w:p>
    <w:p w14:paraId="798D0296" w14:textId="77777777" w:rsidR="00425ADB" w:rsidRDefault="00425ADB" w:rsidP="00425ADB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31A930A6" w14:textId="5F357C23" w:rsidR="00425ADB" w:rsidRPr="00CB6483" w:rsidRDefault="00425ADB" w:rsidP="00425ADB">
      <w:pPr>
        <w:pStyle w:val="01TITULO3"/>
      </w:pPr>
      <w:r w:rsidRPr="00CB6483">
        <w:lastRenderedPageBreak/>
        <w:t>Aula 3</w:t>
      </w:r>
    </w:p>
    <w:p w14:paraId="42BC2965" w14:textId="2D73F40D" w:rsidR="00600DA8" w:rsidRDefault="00425ADB" w:rsidP="00425ADB">
      <w:pPr>
        <w:pStyle w:val="02TEXTOPRINCIPAL"/>
      </w:pPr>
      <w:r>
        <w:t>Nesta aula os estudantes ficarão divididos em quatro grupos, conforme o sorteio realizado na aula anterior. Reserve um tempo para que eles possam discutir suas propostas e encaminhar o trabalho final, utilizando preferencialmente espaços externos à sala de aula. Durante essa etapa, circule entre os grupos tirando dúvidas e acompanhando as discussões, a fim de que eles elaborem o trabalho de modo correto e alinhado ao que foi solicitado. Ao final da aula, na sala, cada grupo deverá informar o parecer produzido e explicar como funcionaram as discussões.</w:t>
      </w:r>
    </w:p>
    <w:p w14:paraId="54665596" w14:textId="77777777" w:rsidR="00600DA8" w:rsidRDefault="00600DA8">
      <w:pPr>
        <w:rPr>
          <w:rFonts w:eastAsia="Tahoma"/>
        </w:rPr>
      </w:pPr>
      <w:r>
        <w:br w:type="page"/>
      </w:r>
    </w:p>
    <w:p w14:paraId="73B870F1" w14:textId="77777777" w:rsidR="006D01C0" w:rsidRPr="00CB6483" w:rsidRDefault="006D01C0" w:rsidP="006D01C0">
      <w:pPr>
        <w:pStyle w:val="01TITULO2"/>
      </w:pPr>
      <w:r w:rsidRPr="00CB6483">
        <w:lastRenderedPageBreak/>
        <w:t>AVALIAÇÃO FINAL DAS ATIVIDADES REALIZADAS</w:t>
      </w:r>
    </w:p>
    <w:p w14:paraId="05D1CE5B" w14:textId="77777777" w:rsidR="006D01C0" w:rsidRPr="00693752" w:rsidRDefault="006D01C0" w:rsidP="006D01C0">
      <w:pPr>
        <w:pStyle w:val="02TEXTOPRINCIPAL"/>
      </w:pPr>
      <w:r w:rsidRPr="00693752">
        <w:t xml:space="preserve">Apresente as seguintes questões para os </w:t>
      </w:r>
      <w:r>
        <w:t>estudantes</w:t>
      </w:r>
      <w:r w:rsidRPr="00693752">
        <w:t>:</w:t>
      </w:r>
    </w:p>
    <w:p w14:paraId="5CE635D3" w14:textId="77777777" w:rsidR="006D01C0" w:rsidRPr="008D09E7" w:rsidRDefault="006D01C0" w:rsidP="006D01C0">
      <w:pPr>
        <w:pStyle w:val="02TEXTOPRINCIPAL"/>
      </w:pPr>
      <w:r w:rsidRPr="008D09E7">
        <w:t xml:space="preserve">1. O estudo sobre </w:t>
      </w:r>
      <w:r>
        <w:t>o</w:t>
      </w:r>
      <w:r w:rsidRPr="008D09E7">
        <w:t xml:space="preserve"> sistema democrático ateniense colaborou para a fundação da democracia na contemporaneidade. Que semelhanças e diferenças é possível perceber entre os dois sistemas?</w:t>
      </w:r>
    </w:p>
    <w:p w14:paraId="06ABC569" w14:textId="77777777" w:rsidR="006D01C0" w:rsidRDefault="006D01C0" w:rsidP="006D01C0">
      <w:pPr>
        <w:pStyle w:val="02TEXTOPRINCIPAL"/>
      </w:pPr>
      <w:r w:rsidRPr="008D09E7">
        <w:t>2. Qu</w:t>
      </w:r>
      <w:r>
        <w:t xml:space="preserve">ais </w:t>
      </w:r>
      <w:r w:rsidRPr="008D09E7">
        <w:t xml:space="preserve">eram os </w:t>
      </w:r>
      <w:r>
        <w:t xml:space="preserve">grupos sociais </w:t>
      </w:r>
      <w:r w:rsidRPr="008D09E7">
        <w:t>excluídos da vida política ateniense? De que forma os cidadãos tomavam decisões por eles?</w:t>
      </w:r>
    </w:p>
    <w:p w14:paraId="06C0F3E3" w14:textId="77777777" w:rsidR="006D01C0" w:rsidRDefault="006D01C0" w:rsidP="006D01C0">
      <w:pPr>
        <w:pStyle w:val="02TEXTOPRINCIPAL"/>
      </w:pPr>
    </w:p>
    <w:p w14:paraId="3358FB6C" w14:textId="77777777" w:rsidR="006D01C0" w:rsidRPr="00CB6483" w:rsidRDefault="006D01C0" w:rsidP="006D01C0">
      <w:pPr>
        <w:pStyle w:val="01TITULO3"/>
      </w:pPr>
      <w:r w:rsidRPr="00CB6483">
        <w:t>Gabarito</w:t>
      </w:r>
    </w:p>
    <w:p w14:paraId="77B21B4C" w14:textId="77777777" w:rsidR="006D01C0" w:rsidRPr="006C6826" w:rsidRDefault="006D01C0" w:rsidP="006D01C0">
      <w:pPr>
        <w:pStyle w:val="02TEXTOPRINCIPAL"/>
      </w:pPr>
      <w:r>
        <w:t xml:space="preserve">1. </w:t>
      </w:r>
      <w:r w:rsidRPr="006C6826">
        <w:t xml:space="preserve">O sistema democrático ateniense </w:t>
      </w:r>
      <w:r>
        <w:t>proibia</w:t>
      </w:r>
      <w:r w:rsidRPr="006C6826">
        <w:t xml:space="preserve"> a participação das mulheres, de escravos, estrangeiros e homens menores de 21 anos. Na atualidade, t</w:t>
      </w:r>
      <w:r>
        <w:t>ê</w:t>
      </w:r>
      <w:r w:rsidRPr="006C6826">
        <w:t>m direito ao voto todas as mulheres e homens acima de 16 anos independentemente de sua posição socioeconômica</w:t>
      </w:r>
      <w:r>
        <w:t>, desde que tenham nascido no país</w:t>
      </w:r>
      <w:r w:rsidRPr="006C6826">
        <w:t>.</w:t>
      </w:r>
    </w:p>
    <w:p w14:paraId="06CE343D" w14:textId="77777777" w:rsidR="006D01C0" w:rsidRPr="006C6826" w:rsidRDefault="006D01C0" w:rsidP="006D01C0">
      <w:pPr>
        <w:pStyle w:val="02TEXTOPRINCIPAL"/>
      </w:pPr>
      <w:r>
        <w:t xml:space="preserve">2. </w:t>
      </w:r>
      <w:r w:rsidRPr="006C6826">
        <w:t>Eram excluídos da vida política ateniense as mulheres, escravos, estrangeiros e homens menores de 21 anos. Os cidadãos tomavam decisões por eles por meio de Assembleias.</w:t>
      </w:r>
    </w:p>
    <w:p w14:paraId="2FB6C4EE" w14:textId="77777777" w:rsidR="006D01C0" w:rsidRPr="00E32E90" w:rsidRDefault="006D01C0" w:rsidP="006D01C0">
      <w:pPr>
        <w:pStyle w:val="02TEXTOPRINCIPAL"/>
      </w:pPr>
    </w:p>
    <w:p w14:paraId="11AD9DDA" w14:textId="77777777" w:rsidR="006D01C0" w:rsidRPr="00CB6483" w:rsidRDefault="006D01C0" w:rsidP="006D01C0">
      <w:pPr>
        <w:pStyle w:val="01TITULO2"/>
      </w:pPr>
      <w:r w:rsidRPr="00CB6483">
        <w:t>AUTOAVALIAÇÃO</w:t>
      </w:r>
    </w:p>
    <w:p w14:paraId="4C8D814C" w14:textId="77777777" w:rsidR="006D01C0" w:rsidRPr="00E32E90" w:rsidRDefault="006D01C0" w:rsidP="006D01C0">
      <w:pPr>
        <w:pStyle w:val="02TEXTOPRINCIPAL"/>
        <w:rPr>
          <w:b/>
        </w:rPr>
      </w:pPr>
      <w:r w:rsidRPr="00E32E90">
        <w:t>Proponha aos estudantes que respondam às questões a seguir, a fim de realizar uma autoavaliação.</w:t>
      </w:r>
    </w:p>
    <w:p w14:paraId="6BA616ED" w14:textId="77777777" w:rsidR="006D01C0" w:rsidRDefault="006D01C0" w:rsidP="006D01C0">
      <w:pPr>
        <w:pStyle w:val="02TEXTOPRINCIPAL"/>
      </w:pPr>
    </w:p>
    <w:tbl>
      <w:tblPr>
        <w:tblStyle w:val="Tabelacomgrade"/>
        <w:tblW w:w="8674" w:type="dxa"/>
        <w:jc w:val="center"/>
        <w:tblLook w:val="04A0" w:firstRow="1" w:lastRow="0" w:firstColumn="1" w:lastColumn="0" w:noHBand="0" w:noVBand="1"/>
      </w:tblPr>
      <w:tblGrid>
        <w:gridCol w:w="6860"/>
        <w:gridCol w:w="907"/>
        <w:gridCol w:w="907"/>
      </w:tblGrid>
      <w:tr w:rsidR="006D01C0" w14:paraId="5E330B22" w14:textId="77777777" w:rsidTr="00600DA8">
        <w:trPr>
          <w:jc w:val="center"/>
        </w:trPr>
        <w:tc>
          <w:tcPr>
            <w:tcW w:w="6860" w:type="dxa"/>
          </w:tcPr>
          <w:p w14:paraId="5DCA6587" w14:textId="77777777" w:rsidR="006D01C0" w:rsidRDefault="006D01C0" w:rsidP="00600DA8">
            <w:pPr>
              <w:pStyle w:val="03TITULOTABELAS1"/>
            </w:pPr>
            <w:r>
              <w:t>Durante as aulas eu:</w:t>
            </w:r>
          </w:p>
        </w:tc>
        <w:tc>
          <w:tcPr>
            <w:tcW w:w="907" w:type="dxa"/>
          </w:tcPr>
          <w:p w14:paraId="38A5C762" w14:textId="77777777" w:rsidR="006D01C0" w:rsidRDefault="006D01C0" w:rsidP="00600DA8">
            <w:pPr>
              <w:pStyle w:val="03TITULOTABELAS1"/>
            </w:pPr>
            <w:r>
              <w:t>SIM</w:t>
            </w:r>
          </w:p>
        </w:tc>
        <w:tc>
          <w:tcPr>
            <w:tcW w:w="907" w:type="dxa"/>
          </w:tcPr>
          <w:p w14:paraId="4ADEBE30" w14:textId="77777777" w:rsidR="006D01C0" w:rsidRDefault="006D01C0" w:rsidP="00600DA8">
            <w:pPr>
              <w:pStyle w:val="03TITULOTABELAS1"/>
            </w:pPr>
            <w:r>
              <w:t>NÃO</w:t>
            </w:r>
          </w:p>
        </w:tc>
      </w:tr>
      <w:tr w:rsidR="006D01C0" w14:paraId="68D3FE8D" w14:textId="77777777" w:rsidTr="00600DA8">
        <w:trPr>
          <w:jc w:val="center"/>
        </w:trPr>
        <w:tc>
          <w:tcPr>
            <w:tcW w:w="6860" w:type="dxa"/>
          </w:tcPr>
          <w:p w14:paraId="673EED11" w14:textId="77777777" w:rsidR="006D01C0" w:rsidRDefault="006D01C0" w:rsidP="00600DA8">
            <w:pPr>
              <w:pStyle w:val="04TEXTOTABELAS"/>
            </w:pPr>
            <w:r>
              <w:t>Colaborei com as discussões de maneira positiva?</w:t>
            </w:r>
          </w:p>
        </w:tc>
        <w:tc>
          <w:tcPr>
            <w:tcW w:w="907" w:type="dxa"/>
          </w:tcPr>
          <w:p w14:paraId="74199D95" w14:textId="77777777" w:rsidR="006D01C0" w:rsidRDefault="006D01C0" w:rsidP="00600DA8">
            <w:pPr>
              <w:pStyle w:val="04TEXTOTABELAS"/>
            </w:pPr>
          </w:p>
        </w:tc>
        <w:tc>
          <w:tcPr>
            <w:tcW w:w="907" w:type="dxa"/>
          </w:tcPr>
          <w:p w14:paraId="15BF595D" w14:textId="77777777" w:rsidR="006D01C0" w:rsidRDefault="006D01C0" w:rsidP="00600DA8">
            <w:pPr>
              <w:pStyle w:val="04TEXTOTABELAS"/>
            </w:pPr>
          </w:p>
        </w:tc>
      </w:tr>
      <w:tr w:rsidR="006D01C0" w14:paraId="1CEB9D65" w14:textId="77777777" w:rsidTr="00600DA8">
        <w:trPr>
          <w:jc w:val="center"/>
        </w:trPr>
        <w:tc>
          <w:tcPr>
            <w:tcW w:w="6860" w:type="dxa"/>
          </w:tcPr>
          <w:p w14:paraId="27D96926" w14:textId="77777777" w:rsidR="006D01C0" w:rsidRDefault="006D01C0" w:rsidP="00600DA8">
            <w:pPr>
              <w:pStyle w:val="04TEXTOTABELAS"/>
            </w:pPr>
            <w:r>
              <w:t>Segui as orientações do(a) professor(a) para a pesquisa realizada como tarefa de casa?</w:t>
            </w:r>
          </w:p>
        </w:tc>
        <w:tc>
          <w:tcPr>
            <w:tcW w:w="907" w:type="dxa"/>
          </w:tcPr>
          <w:p w14:paraId="5AA3AF4B" w14:textId="77777777" w:rsidR="006D01C0" w:rsidRDefault="006D01C0" w:rsidP="00600DA8">
            <w:pPr>
              <w:pStyle w:val="04TEXTOTABELAS"/>
            </w:pPr>
          </w:p>
        </w:tc>
        <w:tc>
          <w:tcPr>
            <w:tcW w:w="907" w:type="dxa"/>
          </w:tcPr>
          <w:p w14:paraId="5488BDF1" w14:textId="77777777" w:rsidR="006D01C0" w:rsidRDefault="006D01C0" w:rsidP="00600DA8">
            <w:pPr>
              <w:pStyle w:val="04TEXTOTABELAS"/>
            </w:pPr>
          </w:p>
        </w:tc>
      </w:tr>
      <w:tr w:rsidR="006D01C0" w14:paraId="1F98D595" w14:textId="77777777" w:rsidTr="00600DA8">
        <w:trPr>
          <w:jc w:val="center"/>
        </w:trPr>
        <w:tc>
          <w:tcPr>
            <w:tcW w:w="6860" w:type="dxa"/>
          </w:tcPr>
          <w:p w14:paraId="1601F32D" w14:textId="77777777" w:rsidR="006D01C0" w:rsidRDefault="006D01C0" w:rsidP="00600DA8">
            <w:pPr>
              <w:pStyle w:val="04TEXTOTABELAS"/>
            </w:pPr>
            <w:r>
              <w:t>Trabalhei em equipe na sala de aula?</w:t>
            </w:r>
          </w:p>
        </w:tc>
        <w:tc>
          <w:tcPr>
            <w:tcW w:w="907" w:type="dxa"/>
          </w:tcPr>
          <w:p w14:paraId="63DAC3C3" w14:textId="77777777" w:rsidR="006D01C0" w:rsidRDefault="006D01C0" w:rsidP="00600DA8">
            <w:pPr>
              <w:pStyle w:val="04TEXTOTABELAS"/>
            </w:pPr>
          </w:p>
        </w:tc>
        <w:tc>
          <w:tcPr>
            <w:tcW w:w="907" w:type="dxa"/>
          </w:tcPr>
          <w:p w14:paraId="5A94F571" w14:textId="77777777" w:rsidR="006D01C0" w:rsidRDefault="006D01C0" w:rsidP="00600DA8">
            <w:pPr>
              <w:pStyle w:val="04TEXTOTABELAS"/>
            </w:pPr>
          </w:p>
        </w:tc>
      </w:tr>
      <w:tr w:rsidR="006D01C0" w14:paraId="7DCF1B66" w14:textId="77777777" w:rsidTr="00600DA8">
        <w:trPr>
          <w:jc w:val="center"/>
        </w:trPr>
        <w:tc>
          <w:tcPr>
            <w:tcW w:w="6860" w:type="dxa"/>
          </w:tcPr>
          <w:p w14:paraId="45466D53" w14:textId="77777777" w:rsidR="006D01C0" w:rsidRDefault="006D01C0" w:rsidP="00600DA8">
            <w:pPr>
              <w:pStyle w:val="04TEXTOTABELAS"/>
            </w:pPr>
            <w:r>
              <w:t>Participei das discussões na simulação da democracia ateniense?</w:t>
            </w:r>
          </w:p>
        </w:tc>
        <w:tc>
          <w:tcPr>
            <w:tcW w:w="907" w:type="dxa"/>
          </w:tcPr>
          <w:p w14:paraId="39DCEBD5" w14:textId="77777777" w:rsidR="006D01C0" w:rsidRDefault="006D01C0" w:rsidP="00600DA8">
            <w:pPr>
              <w:pStyle w:val="04TEXTOTABELAS"/>
            </w:pPr>
          </w:p>
        </w:tc>
        <w:tc>
          <w:tcPr>
            <w:tcW w:w="907" w:type="dxa"/>
          </w:tcPr>
          <w:p w14:paraId="6B502CAF" w14:textId="77777777" w:rsidR="006D01C0" w:rsidRDefault="006D01C0" w:rsidP="00600DA8">
            <w:pPr>
              <w:pStyle w:val="04TEXTOTABELAS"/>
            </w:pPr>
          </w:p>
        </w:tc>
      </w:tr>
      <w:tr w:rsidR="006D01C0" w14:paraId="4DECDF85" w14:textId="77777777" w:rsidTr="00600DA8">
        <w:trPr>
          <w:jc w:val="center"/>
        </w:trPr>
        <w:tc>
          <w:tcPr>
            <w:tcW w:w="6860" w:type="dxa"/>
          </w:tcPr>
          <w:p w14:paraId="0D5B1291" w14:textId="77777777" w:rsidR="006D01C0" w:rsidRDefault="006D01C0" w:rsidP="00600DA8">
            <w:pPr>
              <w:pStyle w:val="04TEXTOTABELAS"/>
            </w:pPr>
            <w:r>
              <w:t>Compreendi as características principais do funcionamento democrático de Atenas?</w:t>
            </w:r>
          </w:p>
        </w:tc>
        <w:tc>
          <w:tcPr>
            <w:tcW w:w="907" w:type="dxa"/>
          </w:tcPr>
          <w:p w14:paraId="79E3F78D" w14:textId="77777777" w:rsidR="006D01C0" w:rsidRDefault="006D01C0" w:rsidP="00600DA8">
            <w:pPr>
              <w:pStyle w:val="04TEXTOTABELAS"/>
            </w:pPr>
          </w:p>
        </w:tc>
        <w:tc>
          <w:tcPr>
            <w:tcW w:w="907" w:type="dxa"/>
          </w:tcPr>
          <w:p w14:paraId="399CC2E0" w14:textId="77777777" w:rsidR="006D01C0" w:rsidRDefault="006D01C0" w:rsidP="00600DA8">
            <w:pPr>
              <w:pStyle w:val="04TEXTOTABELAS"/>
            </w:pPr>
          </w:p>
        </w:tc>
      </w:tr>
      <w:tr w:rsidR="006D01C0" w14:paraId="0194A190" w14:textId="77777777" w:rsidTr="00600DA8">
        <w:trPr>
          <w:jc w:val="center"/>
        </w:trPr>
        <w:tc>
          <w:tcPr>
            <w:tcW w:w="6860" w:type="dxa"/>
          </w:tcPr>
          <w:p w14:paraId="1347CA7C" w14:textId="77777777" w:rsidR="006D01C0" w:rsidRDefault="006D01C0" w:rsidP="00600DA8">
            <w:pPr>
              <w:pStyle w:val="04TEXTOTABELAS"/>
            </w:pPr>
            <w:r>
              <w:t>Colaborei na elaboração do parecer de meu grupo sobre a pauta de discussão da instituição democrática ateniense?</w:t>
            </w:r>
          </w:p>
        </w:tc>
        <w:tc>
          <w:tcPr>
            <w:tcW w:w="907" w:type="dxa"/>
          </w:tcPr>
          <w:p w14:paraId="442FB05E" w14:textId="77777777" w:rsidR="006D01C0" w:rsidRDefault="006D01C0" w:rsidP="00600DA8">
            <w:pPr>
              <w:pStyle w:val="04TEXTOTABELAS"/>
            </w:pPr>
          </w:p>
        </w:tc>
        <w:tc>
          <w:tcPr>
            <w:tcW w:w="907" w:type="dxa"/>
          </w:tcPr>
          <w:p w14:paraId="748DDE43" w14:textId="77777777" w:rsidR="006D01C0" w:rsidRDefault="006D01C0" w:rsidP="00600DA8">
            <w:pPr>
              <w:pStyle w:val="04TEXTOTABELAS"/>
            </w:pPr>
          </w:p>
        </w:tc>
      </w:tr>
    </w:tbl>
    <w:p w14:paraId="1688D94D" w14:textId="1E5241E8" w:rsidR="00BE673A" w:rsidRPr="003462CA" w:rsidRDefault="00BE673A" w:rsidP="003462CA">
      <w:pPr>
        <w:rPr>
          <w:rFonts w:ascii="Cambria" w:eastAsia="Cambria" w:hAnsi="Cambria" w:cs="Cambria"/>
          <w:b/>
          <w:bCs/>
          <w:sz w:val="32"/>
          <w:szCs w:val="32"/>
        </w:rPr>
      </w:pPr>
      <w:bookmarkStart w:id="0" w:name="_GoBack"/>
      <w:bookmarkEnd w:id="0"/>
    </w:p>
    <w:sectPr w:rsidR="00BE673A" w:rsidRPr="003462CA" w:rsidSect="00D54884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5E03" w14:textId="77777777" w:rsidR="00D5464A" w:rsidRDefault="00D5464A">
      <w:r>
        <w:separator/>
      </w:r>
    </w:p>
  </w:endnote>
  <w:endnote w:type="continuationSeparator" w:id="0">
    <w:p w14:paraId="0F6816C3" w14:textId="77777777" w:rsidR="00D5464A" w:rsidRDefault="00D5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FBED59-53E5-402B-AFF8-FB85BB944743}"/>
    <w:embedBold r:id="rId2" w:fontKey="{EB40A5AE-7216-4DE7-B2FE-91EA12FAB9A5}"/>
    <w:embedItalic r:id="rId3" w:fontKey="{4C2A69F3-F151-43E3-97D1-F59B625362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BE29B7-06F4-473B-A1F7-2D51B4983F0B}"/>
    <w:embedBold r:id="rId5" w:fontKey="{BF19A77D-9029-4CB3-998E-D54D64E5E49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D0EDD41-1E31-47AA-A5AB-E0E064D9E4AB}"/>
    <w:embedBold r:id="rId7" w:fontKey="{E205BDC0-3C40-485D-AC2B-5814CAE514DB}"/>
    <w:embedBoldItalic r:id="rId8" w:fontKey="{141D9698-2139-4BA0-87EE-23E09133DF5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7875A12-C46D-4F65-9B95-3642E7999D8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E38C33C-6E9B-4BDC-9A00-34547AA4C0DF}"/>
    <w:embedBold r:id="rId11" w:fontKey="{AC8CC1AB-AD2F-4555-88BB-B0E76424E7E7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D5464A" w:rsidRPr="005A1C11" w14:paraId="3C734B7C" w14:textId="77777777" w:rsidTr="004A4755">
      <w:tc>
        <w:tcPr>
          <w:tcW w:w="9606" w:type="dxa"/>
        </w:tcPr>
        <w:p w14:paraId="11D07AB2" w14:textId="0289CA37" w:rsidR="00D5464A" w:rsidRPr="00725D61" w:rsidRDefault="00D5464A" w:rsidP="004A4755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5FFABED" w14:textId="2A31FBD9" w:rsidR="00D5464A" w:rsidRPr="005A1C11" w:rsidRDefault="00D5464A" w:rsidP="004A47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462C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23AA37" w14:textId="77777777" w:rsidR="00D5464A" w:rsidRPr="00C67490" w:rsidRDefault="00D5464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8186" w14:textId="77777777" w:rsidR="00D5464A" w:rsidRDefault="00D5464A">
      <w:r>
        <w:rPr>
          <w:color w:val="000000"/>
        </w:rPr>
        <w:separator/>
      </w:r>
    </w:p>
  </w:footnote>
  <w:footnote w:type="continuationSeparator" w:id="0">
    <w:p w14:paraId="0E82FE79" w14:textId="77777777" w:rsidR="00D5464A" w:rsidRDefault="00D5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C1A" w14:textId="77777777" w:rsidR="00D5464A" w:rsidRDefault="00D5464A">
    <w:r>
      <w:rPr>
        <w:noProof/>
        <w:lang w:eastAsia="pt-BR" w:bidi="ar-SA"/>
      </w:rPr>
      <w:drawing>
        <wp:inline distT="0" distB="0" distL="0" distR="0" wp14:anchorId="71369F18" wp14:editId="57826104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4E6"/>
    <w:multiLevelType w:val="hybridMultilevel"/>
    <w:tmpl w:val="C9FEC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652C"/>
    <w:multiLevelType w:val="hybridMultilevel"/>
    <w:tmpl w:val="34DEB6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D58"/>
    <w:multiLevelType w:val="hybridMultilevel"/>
    <w:tmpl w:val="9964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3137"/>
    <w:multiLevelType w:val="hybridMultilevel"/>
    <w:tmpl w:val="7D0259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899"/>
    <w:multiLevelType w:val="hybridMultilevel"/>
    <w:tmpl w:val="A1F6F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E4BFE"/>
    <w:multiLevelType w:val="hybridMultilevel"/>
    <w:tmpl w:val="5DCA6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0FA"/>
    <w:multiLevelType w:val="hybridMultilevel"/>
    <w:tmpl w:val="9BF6A3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5197E"/>
    <w:multiLevelType w:val="hybridMultilevel"/>
    <w:tmpl w:val="192CE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A2BBB"/>
    <w:multiLevelType w:val="hybridMultilevel"/>
    <w:tmpl w:val="050E61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D66BE"/>
    <w:multiLevelType w:val="hybridMultilevel"/>
    <w:tmpl w:val="96388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0B4"/>
    <w:multiLevelType w:val="hybridMultilevel"/>
    <w:tmpl w:val="E72E9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03A17"/>
    <w:multiLevelType w:val="hybridMultilevel"/>
    <w:tmpl w:val="71149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79A5"/>
    <w:multiLevelType w:val="hybridMultilevel"/>
    <w:tmpl w:val="3D487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375"/>
    <w:multiLevelType w:val="hybridMultilevel"/>
    <w:tmpl w:val="AA7A9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2"/>
  </w:num>
  <w:num w:numId="22">
    <w:abstractNumId w:val="22"/>
  </w:num>
  <w:num w:numId="23">
    <w:abstractNumId w:val="2"/>
  </w:num>
  <w:num w:numId="24">
    <w:abstractNumId w:val="18"/>
  </w:num>
  <w:num w:numId="25">
    <w:abstractNumId w:val="8"/>
  </w:num>
  <w:num w:numId="26">
    <w:abstractNumId w:val="10"/>
  </w:num>
  <w:num w:numId="27">
    <w:abstractNumId w:val="14"/>
  </w:num>
  <w:num w:numId="28">
    <w:abstractNumId w:val="9"/>
  </w:num>
  <w:num w:numId="29">
    <w:abstractNumId w:val="21"/>
  </w:num>
  <w:num w:numId="30">
    <w:abstractNumId w:val="17"/>
  </w:num>
  <w:num w:numId="31">
    <w:abstractNumId w:val="0"/>
  </w:num>
  <w:num w:numId="32">
    <w:abstractNumId w:val="20"/>
  </w:num>
  <w:num w:numId="33">
    <w:abstractNumId w:val="13"/>
  </w:num>
  <w:num w:numId="34">
    <w:abstractNumId w:val="5"/>
  </w:num>
  <w:num w:numId="35">
    <w:abstractNumId w:val="7"/>
  </w:num>
  <w:num w:numId="36">
    <w:abstractNumId w:val="6"/>
  </w:num>
  <w:num w:numId="37">
    <w:abstractNumId w:val="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BE0"/>
    <w:rsid w:val="00006D26"/>
    <w:rsid w:val="00032FED"/>
    <w:rsid w:val="00042CC2"/>
    <w:rsid w:val="0004633B"/>
    <w:rsid w:val="000546E8"/>
    <w:rsid w:val="00060CF1"/>
    <w:rsid w:val="000628EC"/>
    <w:rsid w:val="00065338"/>
    <w:rsid w:val="000664C2"/>
    <w:rsid w:val="00075D7F"/>
    <w:rsid w:val="00076EF4"/>
    <w:rsid w:val="000822D3"/>
    <w:rsid w:val="00083F3C"/>
    <w:rsid w:val="00090540"/>
    <w:rsid w:val="00092D5F"/>
    <w:rsid w:val="0009730A"/>
    <w:rsid w:val="000A434A"/>
    <w:rsid w:val="000A7F47"/>
    <w:rsid w:val="000B2CE6"/>
    <w:rsid w:val="000B71B9"/>
    <w:rsid w:val="000C5303"/>
    <w:rsid w:val="000C6EC8"/>
    <w:rsid w:val="000D1961"/>
    <w:rsid w:val="000D1E72"/>
    <w:rsid w:val="000E1377"/>
    <w:rsid w:val="000F4BDF"/>
    <w:rsid w:val="00100500"/>
    <w:rsid w:val="0010342D"/>
    <w:rsid w:val="001036C4"/>
    <w:rsid w:val="00104915"/>
    <w:rsid w:val="00106A52"/>
    <w:rsid w:val="00111AA9"/>
    <w:rsid w:val="001237AE"/>
    <w:rsid w:val="00126F41"/>
    <w:rsid w:val="00135CEA"/>
    <w:rsid w:val="00142712"/>
    <w:rsid w:val="00143EE3"/>
    <w:rsid w:val="00153F12"/>
    <w:rsid w:val="00157B44"/>
    <w:rsid w:val="0018074C"/>
    <w:rsid w:val="001825B7"/>
    <w:rsid w:val="00182B00"/>
    <w:rsid w:val="00194CB6"/>
    <w:rsid w:val="001B0C32"/>
    <w:rsid w:val="001B2F08"/>
    <w:rsid w:val="001B4098"/>
    <w:rsid w:val="001B5D2F"/>
    <w:rsid w:val="001C0EE2"/>
    <w:rsid w:val="001F671A"/>
    <w:rsid w:val="00201FDD"/>
    <w:rsid w:val="0020549D"/>
    <w:rsid w:val="00210B7C"/>
    <w:rsid w:val="00212766"/>
    <w:rsid w:val="00220C34"/>
    <w:rsid w:val="002227F8"/>
    <w:rsid w:val="00226774"/>
    <w:rsid w:val="00250FF2"/>
    <w:rsid w:val="00254157"/>
    <w:rsid w:val="00267F0A"/>
    <w:rsid w:val="00277333"/>
    <w:rsid w:val="0029480F"/>
    <w:rsid w:val="00295117"/>
    <w:rsid w:val="002A6006"/>
    <w:rsid w:val="002B4837"/>
    <w:rsid w:val="002B5B9B"/>
    <w:rsid w:val="002B7767"/>
    <w:rsid w:val="002C247E"/>
    <w:rsid w:val="002C2992"/>
    <w:rsid w:val="002C49D0"/>
    <w:rsid w:val="002C700C"/>
    <w:rsid w:val="002D0B54"/>
    <w:rsid w:val="002D3BA6"/>
    <w:rsid w:val="002D4A15"/>
    <w:rsid w:val="002D627E"/>
    <w:rsid w:val="002F294E"/>
    <w:rsid w:val="00302CE1"/>
    <w:rsid w:val="00314948"/>
    <w:rsid w:val="003242ED"/>
    <w:rsid w:val="00336A6C"/>
    <w:rsid w:val="003462CA"/>
    <w:rsid w:val="003472C7"/>
    <w:rsid w:val="00352C2B"/>
    <w:rsid w:val="00352D0A"/>
    <w:rsid w:val="00352FEA"/>
    <w:rsid w:val="00353384"/>
    <w:rsid w:val="00355BDD"/>
    <w:rsid w:val="00376534"/>
    <w:rsid w:val="0038082C"/>
    <w:rsid w:val="003811DD"/>
    <w:rsid w:val="003A29CB"/>
    <w:rsid w:val="003B473D"/>
    <w:rsid w:val="003B7AE1"/>
    <w:rsid w:val="003C2AC7"/>
    <w:rsid w:val="003C5477"/>
    <w:rsid w:val="003D75AC"/>
    <w:rsid w:val="003E712C"/>
    <w:rsid w:val="00403A32"/>
    <w:rsid w:val="00415172"/>
    <w:rsid w:val="00422B87"/>
    <w:rsid w:val="00425ADB"/>
    <w:rsid w:val="00426FFF"/>
    <w:rsid w:val="0044136E"/>
    <w:rsid w:val="00441BF1"/>
    <w:rsid w:val="00443D4E"/>
    <w:rsid w:val="0045241E"/>
    <w:rsid w:val="004618D5"/>
    <w:rsid w:val="00461D9A"/>
    <w:rsid w:val="00464DE5"/>
    <w:rsid w:val="0047639A"/>
    <w:rsid w:val="00486DF6"/>
    <w:rsid w:val="00490A99"/>
    <w:rsid w:val="00490C18"/>
    <w:rsid w:val="004917CD"/>
    <w:rsid w:val="00493325"/>
    <w:rsid w:val="004A4755"/>
    <w:rsid w:val="004B0B9F"/>
    <w:rsid w:val="004B3C9E"/>
    <w:rsid w:val="004C46F5"/>
    <w:rsid w:val="004F1F3C"/>
    <w:rsid w:val="004F6D34"/>
    <w:rsid w:val="00503EF5"/>
    <w:rsid w:val="00511821"/>
    <w:rsid w:val="00512EF1"/>
    <w:rsid w:val="00516F46"/>
    <w:rsid w:val="005209C1"/>
    <w:rsid w:val="00525A49"/>
    <w:rsid w:val="00527388"/>
    <w:rsid w:val="0055204F"/>
    <w:rsid w:val="00555D52"/>
    <w:rsid w:val="00575253"/>
    <w:rsid w:val="00586828"/>
    <w:rsid w:val="005908EF"/>
    <w:rsid w:val="0059731A"/>
    <w:rsid w:val="005B1B71"/>
    <w:rsid w:val="005C7827"/>
    <w:rsid w:val="005D03F2"/>
    <w:rsid w:val="005D500A"/>
    <w:rsid w:val="005E5A0A"/>
    <w:rsid w:val="00600DA8"/>
    <w:rsid w:val="00604F7F"/>
    <w:rsid w:val="00616437"/>
    <w:rsid w:val="00620591"/>
    <w:rsid w:val="00635360"/>
    <w:rsid w:val="00651E05"/>
    <w:rsid w:val="00652DB5"/>
    <w:rsid w:val="0066177B"/>
    <w:rsid w:val="00664690"/>
    <w:rsid w:val="00670FC5"/>
    <w:rsid w:val="00676297"/>
    <w:rsid w:val="00684E36"/>
    <w:rsid w:val="006B21EB"/>
    <w:rsid w:val="006D01C0"/>
    <w:rsid w:val="006D5809"/>
    <w:rsid w:val="006E489A"/>
    <w:rsid w:val="006F6108"/>
    <w:rsid w:val="007017DD"/>
    <w:rsid w:val="007130D1"/>
    <w:rsid w:val="00725D61"/>
    <w:rsid w:val="00727541"/>
    <w:rsid w:val="00736662"/>
    <w:rsid w:val="00737D2C"/>
    <w:rsid w:val="00742C18"/>
    <w:rsid w:val="0074320F"/>
    <w:rsid w:val="00751363"/>
    <w:rsid w:val="00752996"/>
    <w:rsid w:val="0075705F"/>
    <w:rsid w:val="007574D3"/>
    <w:rsid w:val="00763B87"/>
    <w:rsid w:val="00765EFD"/>
    <w:rsid w:val="00774653"/>
    <w:rsid w:val="0077517A"/>
    <w:rsid w:val="0078056E"/>
    <w:rsid w:val="00784276"/>
    <w:rsid w:val="007849D5"/>
    <w:rsid w:val="00791A65"/>
    <w:rsid w:val="007B505B"/>
    <w:rsid w:val="007E199D"/>
    <w:rsid w:val="007E3C25"/>
    <w:rsid w:val="00801CBF"/>
    <w:rsid w:val="00802F95"/>
    <w:rsid w:val="00812CAD"/>
    <w:rsid w:val="00812DE2"/>
    <w:rsid w:val="008506B5"/>
    <w:rsid w:val="00852916"/>
    <w:rsid w:val="008539CD"/>
    <w:rsid w:val="00856307"/>
    <w:rsid w:val="00856E9A"/>
    <w:rsid w:val="00867715"/>
    <w:rsid w:val="00873A48"/>
    <w:rsid w:val="008A438C"/>
    <w:rsid w:val="008A79AC"/>
    <w:rsid w:val="008B2387"/>
    <w:rsid w:val="008B4EF5"/>
    <w:rsid w:val="008D02CA"/>
    <w:rsid w:val="008E09F8"/>
    <w:rsid w:val="008F7795"/>
    <w:rsid w:val="00902253"/>
    <w:rsid w:val="00916998"/>
    <w:rsid w:val="00917D88"/>
    <w:rsid w:val="00922A12"/>
    <w:rsid w:val="00925E52"/>
    <w:rsid w:val="009323FB"/>
    <w:rsid w:val="00935D6C"/>
    <w:rsid w:val="00936771"/>
    <w:rsid w:val="00937152"/>
    <w:rsid w:val="00942FDA"/>
    <w:rsid w:val="00945EE1"/>
    <w:rsid w:val="00946C64"/>
    <w:rsid w:val="00957554"/>
    <w:rsid w:val="00963EF4"/>
    <w:rsid w:val="00965075"/>
    <w:rsid w:val="009847B4"/>
    <w:rsid w:val="00991C57"/>
    <w:rsid w:val="00992BB7"/>
    <w:rsid w:val="009936AA"/>
    <w:rsid w:val="0099441C"/>
    <w:rsid w:val="009B2E0C"/>
    <w:rsid w:val="009B563B"/>
    <w:rsid w:val="009B760A"/>
    <w:rsid w:val="009C2285"/>
    <w:rsid w:val="009E3DBB"/>
    <w:rsid w:val="009E72A6"/>
    <w:rsid w:val="00A42AE2"/>
    <w:rsid w:val="00A55F46"/>
    <w:rsid w:val="00A60E1A"/>
    <w:rsid w:val="00A73DEB"/>
    <w:rsid w:val="00A74FAE"/>
    <w:rsid w:val="00A81A22"/>
    <w:rsid w:val="00A86453"/>
    <w:rsid w:val="00A92067"/>
    <w:rsid w:val="00AA555F"/>
    <w:rsid w:val="00AA6C1C"/>
    <w:rsid w:val="00AC77DB"/>
    <w:rsid w:val="00AE54AB"/>
    <w:rsid w:val="00AF1588"/>
    <w:rsid w:val="00B00000"/>
    <w:rsid w:val="00B2459B"/>
    <w:rsid w:val="00B36FBF"/>
    <w:rsid w:val="00B51216"/>
    <w:rsid w:val="00B63041"/>
    <w:rsid w:val="00BA4E6B"/>
    <w:rsid w:val="00BA614F"/>
    <w:rsid w:val="00BA7111"/>
    <w:rsid w:val="00BA7F25"/>
    <w:rsid w:val="00BB6B39"/>
    <w:rsid w:val="00BD25DA"/>
    <w:rsid w:val="00BD3159"/>
    <w:rsid w:val="00BD4FC8"/>
    <w:rsid w:val="00BE346A"/>
    <w:rsid w:val="00BE673A"/>
    <w:rsid w:val="00C114CF"/>
    <w:rsid w:val="00C31E75"/>
    <w:rsid w:val="00C32D77"/>
    <w:rsid w:val="00C344A0"/>
    <w:rsid w:val="00C37CF5"/>
    <w:rsid w:val="00C4098B"/>
    <w:rsid w:val="00C44EEA"/>
    <w:rsid w:val="00C527D5"/>
    <w:rsid w:val="00C54761"/>
    <w:rsid w:val="00C64473"/>
    <w:rsid w:val="00C65D98"/>
    <w:rsid w:val="00C67490"/>
    <w:rsid w:val="00C6778C"/>
    <w:rsid w:val="00C712D2"/>
    <w:rsid w:val="00C77954"/>
    <w:rsid w:val="00C867EE"/>
    <w:rsid w:val="00C92A7C"/>
    <w:rsid w:val="00C954DC"/>
    <w:rsid w:val="00C9617F"/>
    <w:rsid w:val="00CA2655"/>
    <w:rsid w:val="00CA5951"/>
    <w:rsid w:val="00CC7705"/>
    <w:rsid w:val="00CE0E5E"/>
    <w:rsid w:val="00CE440A"/>
    <w:rsid w:val="00CE68D8"/>
    <w:rsid w:val="00CF3A0D"/>
    <w:rsid w:val="00CF42D1"/>
    <w:rsid w:val="00D06E9C"/>
    <w:rsid w:val="00D46EBF"/>
    <w:rsid w:val="00D53E3A"/>
    <w:rsid w:val="00D5464A"/>
    <w:rsid w:val="00D54884"/>
    <w:rsid w:val="00D649EF"/>
    <w:rsid w:val="00DA512A"/>
    <w:rsid w:val="00DC2F93"/>
    <w:rsid w:val="00DC68D5"/>
    <w:rsid w:val="00DD380D"/>
    <w:rsid w:val="00DD38C6"/>
    <w:rsid w:val="00DD7ED9"/>
    <w:rsid w:val="00DF2695"/>
    <w:rsid w:val="00DF48A6"/>
    <w:rsid w:val="00E00BBE"/>
    <w:rsid w:val="00E03BD0"/>
    <w:rsid w:val="00E05E1E"/>
    <w:rsid w:val="00E237BC"/>
    <w:rsid w:val="00E23D71"/>
    <w:rsid w:val="00E24C6F"/>
    <w:rsid w:val="00E3342F"/>
    <w:rsid w:val="00E34633"/>
    <w:rsid w:val="00E35997"/>
    <w:rsid w:val="00E37A36"/>
    <w:rsid w:val="00E40E94"/>
    <w:rsid w:val="00E42085"/>
    <w:rsid w:val="00E425B0"/>
    <w:rsid w:val="00E4456A"/>
    <w:rsid w:val="00E449E3"/>
    <w:rsid w:val="00E67F6D"/>
    <w:rsid w:val="00E7008B"/>
    <w:rsid w:val="00E80ED7"/>
    <w:rsid w:val="00E85FB4"/>
    <w:rsid w:val="00E9046D"/>
    <w:rsid w:val="00E90F29"/>
    <w:rsid w:val="00E9269F"/>
    <w:rsid w:val="00E92788"/>
    <w:rsid w:val="00E95E48"/>
    <w:rsid w:val="00E9644E"/>
    <w:rsid w:val="00E9706A"/>
    <w:rsid w:val="00EB158D"/>
    <w:rsid w:val="00EC5741"/>
    <w:rsid w:val="00EC7D55"/>
    <w:rsid w:val="00EC7EA2"/>
    <w:rsid w:val="00EE4F4B"/>
    <w:rsid w:val="00F07339"/>
    <w:rsid w:val="00F12256"/>
    <w:rsid w:val="00F26055"/>
    <w:rsid w:val="00F36331"/>
    <w:rsid w:val="00F37DB4"/>
    <w:rsid w:val="00F40F95"/>
    <w:rsid w:val="00F54359"/>
    <w:rsid w:val="00F5578A"/>
    <w:rsid w:val="00F55A3F"/>
    <w:rsid w:val="00F5677E"/>
    <w:rsid w:val="00F67F27"/>
    <w:rsid w:val="00F76EE7"/>
    <w:rsid w:val="00F92385"/>
    <w:rsid w:val="00FA070A"/>
    <w:rsid w:val="00FA209D"/>
    <w:rsid w:val="00FA2BEE"/>
    <w:rsid w:val="00FB0228"/>
    <w:rsid w:val="00FC1C17"/>
    <w:rsid w:val="00FC1F10"/>
    <w:rsid w:val="00FE5403"/>
    <w:rsid w:val="00FF2916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4BEFB7F"/>
  <w15:docId w15:val="{47F942C0-DA4A-4A86-86DC-6EF06A54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numbering" w:customStyle="1" w:styleId="LFO31">
    <w:name w:val="LFO31"/>
    <w:basedOn w:val="Semlista"/>
    <w:rsid w:val="0059731A"/>
  </w:style>
  <w:style w:type="character" w:styleId="MenoPendente">
    <w:name w:val="Unresolved Mention"/>
    <w:basedOn w:val="Fontepargpadro"/>
    <w:uiPriority w:val="99"/>
    <w:semiHidden/>
    <w:unhideWhenUsed/>
    <w:rsid w:val="00103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1352</Words>
  <Characters>7303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2018-10-02T17:59:00Z</dcterms:created>
  <dcterms:modified xsi:type="dcterms:W3CDTF">2018-10-02T17:59:00Z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-1150004934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