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E061F6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C23E90">
        <w:rPr>
          <w:b w:val="0"/>
        </w:rPr>
        <w:t>4</w:t>
      </w:r>
      <w:r w:rsidRPr="007D040B">
        <w:rPr>
          <w:b w:val="0"/>
        </w:rPr>
        <w:t>º</w:t>
      </w:r>
    </w:p>
    <w:p w:rsidR="00FF6293" w:rsidRPr="00341A28" w:rsidRDefault="00FF6293" w:rsidP="00E061F6">
      <w:pPr>
        <w:suppressAutoHyphens/>
      </w:pPr>
    </w:p>
    <w:p w:rsidR="00506A10" w:rsidRDefault="00FF6293" w:rsidP="00E061F6">
      <w:pPr>
        <w:pStyle w:val="01TITULO1"/>
      </w:pPr>
      <w:r w:rsidRPr="00341A28">
        <w:t xml:space="preserve">SEQUÊNCIA DIDÁTICA </w:t>
      </w:r>
      <w:r w:rsidR="00C23E90">
        <w:t>1</w:t>
      </w:r>
      <w:r w:rsidR="00E35505">
        <w:t>2</w:t>
      </w:r>
    </w:p>
    <w:p w:rsidR="00506A10" w:rsidRPr="00FF6293" w:rsidRDefault="00E35505" w:rsidP="00E061F6">
      <w:pPr>
        <w:pStyle w:val="01TITULO2"/>
        <w:spacing w:before="160"/>
        <w:rPr>
          <w:sz w:val="40"/>
          <w:szCs w:val="40"/>
        </w:rPr>
      </w:pPr>
      <w:r w:rsidRPr="00E35505">
        <w:rPr>
          <w:sz w:val="40"/>
          <w:szCs w:val="40"/>
        </w:rPr>
        <w:t>HQ</w:t>
      </w:r>
    </w:p>
    <w:p w:rsidR="009A5D3B" w:rsidRPr="007F229E" w:rsidRDefault="00E35505" w:rsidP="00E061F6">
      <w:pPr>
        <w:pStyle w:val="01TITULO3"/>
        <w:rPr>
          <w:b w:val="0"/>
        </w:rPr>
      </w:pPr>
      <w:r>
        <w:rPr>
          <w:b w:val="0"/>
        </w:rPr>
        <w:t>2</w:t>
      </w:r>
      <w:r w:rsidR="009A5D3B" w:rsidRPr="00D3604D">
        <w:rPr>
          <w:b w:val="0"/>
        </w:rPr>
        <w:t xml:space="preserve"> aulas de aproximadamente 50 minutos cada</w:t>
      </w:r>
      <w:r w:rsidR="009823D3">
        <w:rPr>
          <w:b w:val="0"/>
        </w:rPr>
        <w:t>.</w:t>
      </w:r>
    </w:p>
    <w:p w:rsidR="00FF6293" w:rsidRDefault="00FF6293" w:rsidP="00E061F6">
      <w:pPr>
        <w:pStyle w:val="02TEXTOPRINCIPAL"/>
      </w:pPr>
    </w:p>
    <w:p w:rsidR="00506A10" w:rsidRDefault="00506A10" w:rsidP="00E061F6">
      <w:pPr>
        <w:pStyle w:val="01TITULO3"/>
      </w:pPr>
      <w:r w:rsidRPr="00E75A70">
        <w:t xml:space="preserve">Objetivos </w:t>
      </w:r>
      <w:r w:rsidR="009A5D3B">
        <w:t>gerais</w:t>
      </w:r>
    </w:p>
    <w:p w:rsidR="008D352A" w:rsidRDefault="008D352A" w:rsidP="00E061F6">
      <w:pPr>
        <w:pStyle w:val="02TEXTOPRINCIPAL"/>
      </w:pPr>
    </w:p>
    <w:p w:rsidR="00E35505" w:rsidRPr="00E35505" w:rsidRDefault="00E35505" w:rsidP="00E061F6">
      <w:pPr>
        <w:pStyle w:val="02TEXTOPRINCIPALBULLET"/>
        <w:numPr>
          <w:ilvl w:val="0"/>
          <w:numId w:val="2"/>
        </w:numPr>
      </w:pPr>
      <w:r w:rsidRPr="00E35505">
        <w:t>Reconhecer características do gênero histórias em quadrinhos.</w:t>
      </w:r>
    </w:p>
    <w:p w:rsidR="004743DB" w:rsidRPr="004743DB" w:rsidRDefault="00E35505" w:rsidP="00E061F6">
      <w:pPr>
        <w:pStyle w:val="02TEXTOPRINCIPALBULLET"/>
        <w:numPr>
          <w:ilvl w:val="0"/>
          <w:numId w:val="2"/>
        </w:numPr>
      </w:pPr>
      <w:r w:rsidRPr="00E35505">
        <w:t>Produzir uma história em quadrinhos.</w:t>
      </w:r>
    </w:p>
    <w:p w:rsidR="007D3C6E" w:rsidRDefault="007D3C6E" w:rsidP="00E061F6">
      <w:pPr>
        <w:pStyle w:val="02TEXTOPRINCIPAL"/>
        <w:rPr>
          <w:b/>
        </w:rPr>
      </w:pPr>
    </w:p>
    <w:p w:rsidR="00D25329" w:rsidRDefault="0066530A" w:rsidP="00E061F6">
      <w:pPr>
        <w:pStyle w:val="02TEXTOPRINCIPAL"/>
        <w:rPr>
          <w:b/>
          <w:sz w:val="20"/>
          <w:szCs w:val="20"/>
        </w:rPr>
      </w:pPr>
      <w:r w:rsidRPr="0066530A">
        <w:rPr>
          <w:b/>
          <w:sz w:val="20"/>
          <w:szCs w:val="20"/>
        </w:rPr>
        <w:t>EIXO TEMÁTICO:</w:t>
      </w:r>
    </w:p>
    <w:p w:rsidR="007D3C6E" w:rsidRDefault="00E35505" w:rsidP="00E061F6">
      <w:pPr>
        <w:pStyle w:val="02TEXTOPRINCIPAL"/>
      </w:pPr>
      <w:r w:rsidRPr="00E35505">
        <w:rPr>
          <w:sz w:val="20"/>
          <w:szCs w:val="20"/>
        </w:rPr>
        <w:t>Escrita</w:t>
      </w:r>
      <w:r w:rsidR="009823D3">
        <w:rPr>
          <w:sz w:val="20"/>
          <w:szCs w:val="20"/>
        </w:rPr>
        <w:t>.</w:t>
      </w:r>
    </w:p>
    <w:p w:rsidR="00D25329" w:rsidRDefault="00D25329" w:rsidP="00E061F6">
      <w:pPr>
        <w:suppressAutoHyphens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UNIDADES TEMÁTICAS</w:t>
      </w:r>
      <w:r>
        <w:rPr>
          <w:b/>
          <w:sz w:val="20"/>
          <w:szCs w:val="20"/>
        </w:rPr>
        <w:t xml:space="preserve">: </w:t>
      </w:r>
    </w:p>
    <w:p w:rsidR="00E35505" w:rsidRPr="00E35505" w:rsidRDefault="00E35505" w:rsidP="00E061F6">
      <w:pPr>
        <w:pStyle w:val="02TEXTOPRINCIPAL"/>
        <w:rPr>
          <w:sz w:val="20"/>
          <w:szCs w:val="20"/>
        </w:rPr>
      </w:pPr>
      <w:r w:rsidRPr="00E35505">
        <w:rPr>
          <w:sz w:val="20"/>
          <w:szCs w:val="20"/>
        </w:rPr>
        <w:t>Estratégias de escrita: pré-escrita</w:t>
      </w:r>
      <w:r w:rsidR="009823D3">
        <w:rPr>
          <w:sz w:val="20"/>
          <w:szCs w:val="20"/>
        </w:rPr>
        <w:t>.</w:t>
      </w:r>
    </w:p>
    <w:p w:rsidR="00D25329" w:rsidRDefault="00E35505" w:rsidP="00E061F6">
      <w:pPr>
        <w:pStyle w:val="02TEXTOPRINCIPAL"/>
        <w:rPr>
          <w:spacing w:val="-4"/>
          <w:sz w:val="20"/>
          <w:szCs w:val="20"/>
        </w:rPr>
      </w:pPr>
      <w:r w:rsidRPr="00E35505">
        <w:rPr>
          <w:sz w:val="20"/>
          <w:szCs w:val="20"/>
        </w:rPr>
        <w:t>Práticas de escrita</w:t>
      </w:r>
      <w:r w:rsidR="009823D3">
        <w:rPr>
          <w:sz w:val="20"/>
          <w:szCs w:val="20"/>
        </w:rPr>
        <w:t>.</w:t>
      </w:r>
    </w:p>
    <w:p w:rsidR="00D25329" w:rsidRDefault="00D25329" w:rsidP="00E061F6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 xml:space="preserve">: </w:t>
      </w:r>
    </w:p>
    <w:p w:rsidR="00E35505" w:rsidRPr="00E35505" w:rsidRDefault="00E35505" w:rsidP="00E061F6">
      <w:pPr>
        <w:pStyle w:val="02TEXTOPRINCIPAL"/>
        <w:rPr>
          <w:spacing w:val="-4"/>
          <w:sz w:val="20"/>
          <w:szCs w:val="20"/>
        </w:rPr>
      </w:pPr>
      <w:r w:rsidRPr="00E35505">
        <w:rPr>
          <w:spacing w:val="-4"/>
          <w:sz w:val="20"/>
          <w:szCs w:val="20"/>
        </w:rPr>
        <w:t xml:space="preserve">Planejamento do texto: </w:t>
      </w:r>
      <w:r w:rsidRPr="00E35505">
        <w:rPr>
          <w:i/>
          <w:spacing w:val="-4"/>
          <w:sz w:val="20"/>
          <w:szCs w:val="20"/>
        </w:rPr>
        <w:t>brainstorming</w:t>
      </w:r>
      <w:r w:rsidR="009823D3">
        <w:rPr>
          <w:i/>
          <w:spacing w:val="-4"/>
          <w:sz w:val="20"/>
          <w:szCs w:val="20"/>
        </w:rPr>
        <w:t>.</w:t>
      </w:r>
      <w:r w:rsidRPr="00E35505">
        <w:rPr>
          <w:spacing w:val="-4"/>
          <w:sz w:val="20"/>
          <w:szCs w:val="20"/>
        </w:rPr>
        <w:t xml:space="preserve"> </w:t>
      </w:r>
    </w:p>
    <w:p w:rsidR="00E35505" w:rsidRPr="00E35505" w:rsidRDefault="00E35505" w:rsidP="00E061F6">
      <w:pPr>
        <w:pStyle w:val="02TEXTOPRINCIPAL"/>
        <w:rPr>
          <w:spacing w:val="-4"/>
          <w:sz w:val="20"/>
          <w:szCs w:val="20"/>
        </w:rPr>
      </w:pPr>
      <w:r w:rsidRPr="00E35505">
        <w:rPr>
          <w:spacing w:val="-4"/>
          <w:sz w:val="20"/>
          <w:szCs w:val="20"/>
        </w:rPr>
        <w:t>Planejamento do texto: organização de ideias</w:t>
      </w:r>
      <w:r w:rsidR="009823D3">
        <w:rPr>
          <w:spacing w:val="-4"/>
          <w:sz w:val="20"/>
          <w:szCs w:val="20"/>
        </w:rPr>
        <w:t>.</w:t>
      </w:r>
    </w:p>
    <w:p w:rsidR="00D25329" w:rsidRPr="0066530A" w:rsidRDefault="00E35505" w:rsidP="00E061F6">
      <w:pPr>
        <w:pStyle w:val="02TEXTOPRINCIPAL"/>
        <w:rPr>
          <w:spacing w:val="-4"/>
          <w:sz w:val="20"/>
          <w:szCs w:val="20"/>
        </w:rPr>
      </w:pPr>
      <w:r w:rsidRPr="00E35505">
        <w:rPr>
          <w:spacing w:val="-4"/>
          <w:sz w:val="20"/>
          <w:szCs w:val="20"/>
        </w:rPr>
        <w:t>Produção de textos escritos em formatos diversos, com a mediação do professor</w:t>
      </w:r>
      <w:r w:rsidR="009823D3">
        <w:rPr>
          <w:spacing w:val="-4"/>
          <w:sz w:val="20"/>
          <w:szCs w:val="20"/>
        </w:rPr>
        <w:t>.</w:t>
      </w:r>
    </w:p>
    <w:p w:rsidR="00D25329" w:rsidRDefault="00D25329" w:rsidP="00E061F6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HABILIDADES</w:t>
      </w:r>
      <w:r>
        <w:rPr>
          <w:b/>
          <w:sz w:val="20"/>
          <w:szCs w:val="20"/>
        </w:rPr>
        <w:t>:</w:t>
      </w:r>
    </w:p>
    <w:p w:rsidR="004743DB" w:rsidRPr="004743DB" w:rsidRDefault="004743DB" w:rsidP="00E061F6">
      <w:pPr>
        <w:suppressAutoHyphens/>
        <w:rPr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EF06LI1</w:t>
      </w:r>
      <w:r w:rsidR="00E35505">
        <w:rPr>
          <w:b/>
          <w:sz w:val="20"/>
          <w:szCs w:val="20"/>
        </w:rPr>
        <w:t>3</w:t>
      </w:r>
      <w:r w:rsidRPr="004743DB">
        <w:rPr>
          <w:sz w:val="20"/>
          <w:szCs w:val="20"/>
        </w:rPr>
        <w:t xml:space="preserve">) </w:t>
      </w:r>
      <w:r w:rsidR="00E35505" w:rsidRPr="00E35505">
        <w:rPr>
          <w:sz w:val="20"/>
          <w:szCs w:val="20"/>
        </w:rPr>
        <w:t>Listar ideias para a produção de textos, levando em conta o tema e o assunto</w:t>
      </w:r>
      <w:r w:rsidRPr="004743DB">
        <w:rPr>
          <w:sz w:val="20"/>
          <w:szCs w:val="20"/>
        </w:rPr>
        <w:t xml:space="preserve">. </w:t>
      </w:r>
    </w:p>
    <w:p w:rsidR="004743DB" w:rsidRPr="004743DB" w:rsidRDefault="004743DB" w:rsidP="00E061F6">
      <w:pPr>
        <w:suppressAutoHyphens/>
        <w:rPr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</w:t>
      </w:r>
      <w:r w:rsidR="00E35505">
        <w:rPr>
          <w:b/>
          <w:sz w:val="20"/>
          <w:szCs w:val="20"/>
        </w:rPr>
        <w:t>14</w:t>
      </w:r>
      <w:r w:rsidRPr="004743DB">
        <w:rPr>
          <w:sz w:val="20"/>
          <w:szCs w:val="20"/>
        </w:rPr>
        <w:t xml:space="preserve">) </w:t>
      </w:r>
      <w:r w:rsidR="00E35505" w:rsidRPr="00E35505">
        <w:rPr>
          <w:sz w:val="20"/>
          <w:szCs w:val="20"/>
        </w:rPr>
        <w:t>Organizar ideias, selecionando-as em função da estrutura e do objetivo do texto</w:t>
      </w:r>
      <w:r w:rsidRPr="004743DB">
        <w:rPr>
          <w:sz w:val="20"/>
          <w:szCs w:val="20"/>
        </w:rPr>
        <w:t xml:space="preserve">. </w:t>
      </w:r>
    </w:p>
    <w:p w:rsidR="00D25329" w:rsidRDefault="004743DB" w:rsidP="00E061F6">
      <w:pPr>
        <w:suppressAutoHyphens/>
        <w:rPr>
          <w:b/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</w:t>
      </w:r>
      <w:r w:rsidR="00E35505">
        <w:rPr>
          <w:b/>
          <w:sz w:val="20"/>
          <w:szCs w:val="20"/>
        </w:rPr>
        <w:t>15</w:t>
      </w:r>
      <w:r w:rsidRPr="004743DB">
        <w:rPr>
          <w:sz w:val="20"/>
          <w:szCs w:val="20"/>
        </w:rPr>
        <w:t xml:space="preserve">) </w:t>
      </w:r>
      <w:r w:rsidR="00E35505" w:rsidRPr="00E35505">
        <w:rPr>
          <w:sz w:val="20"/>
          <w:szCs w:val="20"/>
        </w:rPr>
        <w:t xml:space="preserve">Produzir textos escritos em língua inglesa (histórias em quadrinhos, cartazes, </w:t>
      </w:r>
      <w:r w:rsidR="00E35505" w:rsidRPr="00E35505">
        <w:rPr>
          <w:i/>
          <w:sz w:val="20"/>
          <w:szCs w:val="20"/>
        </w:rPr>
        <w:t>chats</w:t>
      </w:r>
      <w:r w:rsidR="00E35505" w:rsidRPr="00E35505">
        <w:rPr>
          <w:sz w:val="20"/>
          <w:szCs w:val="20"/>
        </w:rPr>
        <w:t>, blogues, agendas, fotolegendas, entre outros), sobre si mesmo, sua família, seus amigos, gostos, preferências e rotinas, sua comunidade e seu contexto escolar</w:t>
      </w:r>
      <w:r w:rsidRPr="004743DB">
        <w:rPr>
          <w:sz w:val="20"/>
          <w:szCs w:val="20"/>
        </w:rPr>
        <w:t>.</w:t>
      </w:r>
    </w:p>
    <w:p w:rsidR="00D25329" w:rsidRDefault="00D25329" w:rsidP="00E061F6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</w:t>
      </w:r>
      <w:r w:rsidR="008450D6">
        <w:rPr>
          <w:b/>
          <w:sz w:val="20"/>
          <w:szCs w:val="20"/>
        </w:rPr>
        <w:t>S</w:t>
      </w:r>
      <w:r w:rsidRPr="00B53422">
        <w:rPr>
          <w:b/>
          <w:sz w:val="20"/>
          <w:szCs w:val="20"/>
        </w:rPr>
        <w:t xml:space="preserve"> GERA</w:t>
      </w:r>
      <w:r w:rsidR="008450D6">
        <w:rPr>
          <w:b/>
          <w:sz w:val="20"/>
          <w:szCs w:val="20"/>
        </w:rPr>
        <w:t>IS</w:t>
      </w:r>
      <w:r>
        <w:rPr>
          <w:b/>
          <w:sz w:val="20"/>
          <w:szCs w:val="20"/>
        </w:rPr>
        <w:t xml:space="preserve">: </w:t>
      </w:r>
    </w:p>
    <w:p w:rsidR="00A63503" w:rsidRDefault="00E35505" w:rsidP="00E061F6">
      <w:pPr>
        <w:pStyle w:val="02TEXTOPRINCIPAL"/>
        <w:rPr>
          <w:spacing w:val="-4"/>
          <w:sz w:val="20"/>
          <w:szCs w:val="20"/>
        </w:rPr>
      </w:pPr>
      <w:r w:rsidRPr="003E6F0C">
        <w:rPr>
          <w:spacing w:val="-4"/>
          <w:sz w:val="20"/>
          <w:szCs w:val="20"/>
        </w:rPr>
        <w:t>4.</w:t>
      </w:r>
      <w:r w:rsidRPr="00E35505">
        <w:rPr>
          <w:spacing w:val="-4"/>
          <w:sz w:val="20"/>
          <w:szCs w:val="20"/>
        </w:rPr>
        <w:t xml:space="preserve"> </w:t>
      </w:r>
      <w:r w:rsidR="00A63503" w:rsidRPr="00A63503">
        <w:rPr>
          <w:spacing w:val="-4"/>
          <w:sz w:val="20"/>
          <w:szCs w:val="20"/>
        </w:rPr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D25329" w:rsidRDefault="00E35505" w:rsidP="00E061F6">
      <w:pPr>
        <w:pStyle w:val="02TEXTOPRINCIPAL"/>
        <w:rPr>
          <w:spacing w:val="-4"/>
          <w:sz w:val="20"/>
          <w:szCs w:val="20"/>
        </w:rPr>
      </w:pPr>
      <w:r w:rsidRPr="003E6F0C">
        <w:rPr>
          <w:rFonts w:eastAsia="SimSun"/>
          <w:spacing w:val="-4"/>
          <w:sz w:val="20"/>
          <w:szCs w:val="20"/>
        </w:rPr>
        <w:t>10.</w:t>
      </w:r>
      <w:r w:rsidRPr="00E35505">
        <w:rPr>
          <w:spacing w:val="-4"/>
          <w:sz w:val="20"/>
          <w:szCs w:val="20"/>
        </w:rPr>
        <w:t xml:space="preserve"> </w:t>
      </w:r>
      <w:r w:rsidR="00A63503" w:rsidRPr="00A63503">
        <w:rPr>
          <w:spacing w:val="-4"/>
          <w:sz w:val="20"/>
          <w:szCs w:val="20"/>
        </w:rPr>
        <w:t>Agir pessoal e coletivamente com autonomia, responsabilidade, flexibilidade, resiliência e determinação, tomando decisões com base em princípios éticos, democráticos, inclusivos, sustentáveis e solidários.</w:t>
      </w:r>
    </w:p>
    <w:p w:rsidR="00D25329" w:rsidRDefault="00D25329" w:rsidP="00E061F6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D25329" w:rsidRDefault="00E35505" w:rsidP="00E061F6">
      <w:pPr>
        <w:pStyle w:val="02TEXTOPRINCIPAL"/>
        <w:rPr>
          <w:sz w:val="20"/>
          <w:szCs w:val="20"/>
        </w:rPr>
      </w:pPr>
      <w:r w:rsidRPr="003E6F0C">
        <w:rPr>
          <w:rFonts w:eastAsia="SimSun"/>
          <w:bCs/>
          <w:sz w:val="20"/>
          <w:szCs w:val="20"/>
        </w:rPr>
        <w:t>4.</w:t>
      </w:r>
      <w:r w:rsidRPr="00E35505">
        <w:rPr>
          <w:bCs/>
          <w:sz w:val="20"/>
          <w:szCs w:val="20"/>
        </w:rPr>
        <w:t xml:space="preserve"> Elaborar repertórios linguístico-discursivos da língua inglesa, usados em diferentes países e por grupos sociais distintos dentro de um mesmo país, de modo a reconhecer a diversidade linguística como direito e valorizar os usos heterogêneos, híbridos e multimodais emergentes nas sociedades contemporâneas.</w:t>
      </w:r>
    </w:p>
    <w:p w:rsidR="007F229E" w:rsidRDefault="007F229E" w:rsidP="00E061F6">
      <w:pPr>
        <w:suppressAutoHyphens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61292" w:rsidRDefault="00561292" w:rsidP="00E061F6">
      <w:pPr>
        <w:pStyle w:val="01TITULO2"/>
      </w:pPr>
    </w:p>
    <w:p w:rsidR="007F229E" w:rsidRDefault="00D3604D" w:rsidP="00E061F6">
      <w:pPr>
        <w:pStyle w:val="01TITULO2"/>
      </w:pPr>
      <w:r>
        <w:t>Aula 1</w:t>
      </w:r>
    </w:p>
    <w:p w:rsidR="008D352A" w:rsidRDefault="008D352A" w:rsidP="00E061F6">
      <w:pPr>
        <w:pStyle w:val="02TEXTOPRINCIPAL"/>
      </w:pPr>
    </w:p>
    <w:p w:rsidR="007D3C6E" w:rsidRDefault="00D3604D" w:rsidP="00E061F6">
      <w:pPr>
        <w:pStyle w:val="01TITULO3"/>
      </w:pPr>
      <w:r w:rsidRPr="00D3604D">
        <w:t>Objetivos específicos</w:t>
      </w:r>
    </w:p>
    <w:p w:rsidR="00E35505" w:rsidRPr="00E35505" w:rsidRDefault="00E35505" w:rsidP="00E061F6">
      <w:pPr>
        <w:pStyle w:val="02TEXTOPRINCIPAL"/>
      </w:pPr>
      <w:r w:rsidRPr="00E35505">
        <w:t>Apresentar as características do gênero histórias em quadrinhos (HQ).</w:t>
      </w:r>
    </w:p>
    <w:p w:rsidR="00561292" w:rsidRDefault="00E35505" w:rsidP="00E061F6">
      <w:pPr>
        <w:pStyle w:val="02TEXTOPRINCIPAL"/>
      </w:pPr>
      <w:r w:rsidRPr="00E35505">
        <w:t>Reconhecer as onomatopeias como uma característica de linguagem d</w:t>
      </w:r>
      <w:r w:rsidR="00E061F6">
        <w:t>as</w:t>
      </w:r>
      <w:r w:rsidRPr="00E35505">
        <w:t xml:space="preserve"> HQs.</w:t>
      </w:r>
    </w:p>
    <w:p w:rsidR="00D3604D" w:rsidRDefault="00D3604D" w:rsidP="00E061F6">
      <w:pPr>
        <w:pStyle w:val="02TEXTOPRINCIPAL"/>
      </w:pPr>
    </w:p>
    <w:p w:rsidR="00D3604D" w:rsidRPr="00D3604D" w:rsidRDefault="00D3604D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E35505" w:rsidRPr="00E35505">
        <w:rPr>
          <w:b/>
        </w:rPr>
        <w:t>Apresentando o gênero história em quadrinhos (HQ)</w:t>
      </w:r>
    </w:p>
    <w:p w:rsidR="00D3604D" w:rsidRDefault="00D3604D" w:rsidP="00E061F6">
      <w:pPr>
        <w:pStyle w:val="02TEXTOPRINCIPAL"/>
        <w:rPr>
          <w:rFonts w:ascii="Cambria" w:hAnsi="Cambria" w:cs="Calibri"/>
          <w:b/>
        </w:rPr>
      </w:pPr>
    </w:p>
    <w:p w:rsidR="00D3604D" w:rsidRPr="00385B15" w:rsidRDefault="00D3604D" w:rsidP="00E061F6">
      <w:pPr>
        <w:suppressAutoHyphens/>
        <w:rPr>
          <w:sz w:val="20"/>
          <w:szCs w:val="20"/>
        </w:rPr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35505" w:rsidRPr="00E35505">
        <w:t>Quadro e giz ou marcador para quadro branco.</w:t>
      </w:r>
      <w:r w:rsidR="00E35505">
        <w:br/>
      </w:r>
      <w:r w:rsidR="00E35505" w:rsidRPr="00E35505">
        <w:t xml:space="preserve">Exemplares de histórias em quadrinhos em </w:t>
      </w:r>
      <w:r w:rsidR="008450D6">
        <w:t xml:space="preserve">língua </w:t>
      </w:r>
      <w:r w:rsidR="00E35505" w:rsidRPr="00E35505">
        <w:t>portugu</w:t>
      </w:r>
      <w:r w:rsidR="008450D6">
        <w:t>esa</w:t>
      </w:r>
      <w:r w:rsidR="00E35505" w:rsidRPr="00E35505">
        <w:t>.</w:t>
      </w:r>
    </w:p>
    <w:p w:rsidR="00D3604D" w:rsidRPr="00B53422" w:rsidRDefault="00D3604D" w:rsidP="00E061F6">
      <w:pPr>
        <w:pStyle w:val="02TEXTOPRINCIPAL"/>
      </w:pPr>
    </w:p>
    <w:p w:rsidR="00E35505" w:rsidRDefault="00D3604D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35505" w:rsidRPr="00E35505">
        <w:t>Tempo estimado: 15 a 20 minutos.</w:t>
      </w:r>
      <w:r w:rsidR="00E35505">
        <w:br/>
      </w:r>
      <w:r w:rsidR="00E35505" w:rsidRPr="00E35505">
        <w:t>Organização: grupos de 4 ou 5 estudantes.</w:t>
      </w:r>
    </w:p>
    <w:p w:rsidR="00D3604D" w:rsidRPr="00561292" w:rsidRDefault="00D3604D" w:rsidP="00E061F6">
      <w:pPr>
        <w:pStyle w:val="02TEXTOPRINCIPAL"/>
      </w:pP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 xml:space="preserve">Selecionar e trazer para a aula alguns exemplares de HQs em </w:t>
      </w:r>
      <w:r w:rsidR="00B96012">
        <w:rPr>
          <w:rFonts w:eastAsia="Tahoma"/>
        </w:rPr>
        <w:t xml:space="preserve">língua </w:t>
      </w:r>
      <w:r w:rsidRPr="00E35505">
        <w:rPr>
          <w:rFonts w:eastAsia="Tahoma"/>
        </w:rPr>
        <w:t>portugu</w:t>
      </w:r>
      <w:r w:rsidR="00B96012">
        <w:rPr>
          <w:rFonts w:eastAsia="Tahoma"/>
        </w:rPr>
        <w:t>esa</w:t>
      </w:r>
      <w:r w:rsidRPr="00E35505">
        <w:rPr>
          <w:rFonts w:eastAsia="Tahoma"/>
        </w:rPr>
        <w:t xml:space="preserve"> que sejam adequad</w:t>
      </w:r>
      <w:r w:rsidR="00720B97">
        <w:rPr>
          <w:rFonts w:eastAsia="Tahoma"/>
        </w:rPr>
        <w:t>a</w:t>
      </w:r>
      <w:r w:rsidRPr="00E35505">
        <w:rPr>
          <w:rFonts w:eastAsia="Tahoma"/>
        </w:rPr>
        <w:t xml:space="preserve">s para a idade dos/as estudantes. Alternativamente, pedir </w:t>
      </w:r>
      <w:r w:rsidR="00B96012">
        <w:rPr>
          <w:rFonts w:eastAsia="Tahoma"/>
        </w:rPr>
        <w:t>a</w:t>
      </w:r>
      <w:r w:rsidRPr="00E35505">
        <w:rPr>
          <w:rFonts w:eastAsia="Tahoma"/>
        </w:rPr>
        <w:t>os/</w:t>
      </w:r>
      <w:r w:rsidR="00B96012">
        <w:rPr>
          <w:rFonts w:eastAsia="Tahoma"/>
        </w:rPr>
        <w:t>à</w:t>
      </w:r>
      <w:r w:rsidRPr="00E35505">
        <w:rPr>
          <w:rFonts w:eastAsia="Tahoma"/>
        </w:rPr>
        <w:t xml:space="preserve">s estudantes </w:t>
      </w:r>
      <w:r w:rsidR="00B96012">
        <w:rPr>
          <w:rFonts w:eastAsia="Tahoma"/>
        </w:rPr>
        <w:t xml:space="preserve">que </w:t>
      </w:r>
      <w:r w:rsidRPr="00E35505">
        <w:rPr>
          <w:rFonts w:eastAsia="Tahoma"/>
        </w:rPr>
        <w:t>tragam s</w:t>
      </w:r>
      <w:r w:rsidR="00720B97">
        <w:rPr>
          <w:rFonts w:eastAsia="Tahoma"/>
        </w:rPr>
        <w:t>ua</w:t>
      </w:r>
      <w:r w:rsidR="005225A9">
        <w:rPr>
          <w:rFonts w:eastAsia="Tahoma"/>
        </w:rPr>
        <w:t>s</w:t>
      </w:r>
      <w:r w:rsidRPr="00E35505">
        <w:rPr>
          <w:rFonts w:eastAsia="Tahoma"/>
        </w:rPr>
        <w:t xml:space="preserve"> HQs favorit</w:t>
      </w:r>
      <w:r w:rsidR="00720B97">
        <w:rPr>
          <w:rFonts w:eastAsia="Tahoma"/>
        </w:rPr>
        <w:t>a</w:t>
      </w:r>
      <w:r w:rsidRPr="00E35505">
        <w:rPr>
          <w:rFonts w:eastAsia="Tahoma"/>
        </w:rPr>
        <w:t>s para</w:t>
      </w:r>
      <w:r w:rsidR="009A67BA">
        <w:rPr>
          <w:rFonts w:eastAsia="Tahoma"/>
        </w:rPr>
        <w:t xml:space="preserve"> a</w:t>
      </w:r>
      <w:r w:rsidRPr="00E35505">
        <w:rPr>
          <w:rFonts w:eastAsia="Tahoma"/>
        </w:rPr>
        <w:t xml:space="preserve"> aula. </w:t>
      </w: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>Dividir os/as estudantes em grupo</w:t>
      </w:r>
      <w:r w:rsidR="009A67BA">
        <w:rPr>
          <w:rFonts w:eastAsia="Tahoma"/>
        </w:rPr>
        <w:t>s</w:t>
      </w:r>
      <w:r w:rsidRPr="00E35505">
        <w:rPr>
          <w:rFonts w:eastAsia="Tahoma"/>
        </w:rPr>
        <w:t xml:space="preserve"> de 4 ou 5</w:t>
      </w:r>
      <w:r w:rsidR="00F1413E">
        <w:rPr>
          <w:rFonts w:eastAsia="Tahoma"/>
        </w:rPr>
        <w:t xml:space="preserve"> integrantes</w:t>
      </w:r>
      <w:r w:rsidRPr="00E35505">
        <w:rPr>
          <w:rFonts w:eastAsia="Tahoma"/>
        </w:rPr>
        <w:t xml:space="preserve">. </w:t>
      </w: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 xml:space="preserve">Distribuir os exemplares de HQs entre os grupos. </w:t>
      </w: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>Escrever no quadro os seguintes itens:</w:t>
      </w:r>
    </w:p>
    <w:p w:rsidR="00E35505" w:rsidRPr="00E35505" w:rsidRDefault="00E35505" w:rsidP="00E061F6">
      <w:pPr>
        <w:pStyle w:val="02TEXTOPRINCIPALBULLET"/>
        <w:rPr>
          <w:i/>
        </w:rPr>
      </w:pPr>
      <w:proofErr w:type="spellStart"/>
      <w:r w:rsidRPr="00E35505">
        <w:rPr>
          <w:i/>
        </w:rPr>
        <w:t>captions</w:t>
      </w:r>
      <w:proofErr w:type="spellEnd"/>
    </w:p>
    <w:p w:rsidR="00E35505" w:rsidRPr="00E35505" w:rsidRDefault="00E35505" w:rsidP="00E061F6">
      <w:pPr>
        <w:pStyle w:val="02TEXTOPRINCIPALBULLET"/>
        <w:rPr>
          <w:i/>
        </w:rPr>
      </w:pPr>
      <w:proofErr w:type="spellStart"/>
      <w:r w:rsidRPr="00E35505">
        <w:rPr>
          <w:i/>
        </w:rPr>
        <w:t>gutters</w:t>
      </w:r>
      <w:proofErr w:type="spellEnd"/>
    </w:p>
    <w:p w:rsidR="00E35505" w:rsidRPr="00E35505" w:rsidRDefault="00E35505" w:rsidP="00E061F6">
      <w:pPr>
        <w:pStyle w:val="02TEXTOPRINCIPALBULLET"/>
        <w:rPr>
          <w:i/>
        </w:rPr>
      </w:pPr>
      <w:proofErr w:type="spellStart"/>
      <w:r w:rsidRPr="00E35505">
        <w:rPr>
          <w:i/>
        </w:rPr>
        <w:t>panels</w:t>
      </w:r>
      <w:proofErr w:type="spellEnd"/>
    </w:p>
    <w:p w:rsidR="00E35505" w:rsidRPr="00E35505" w:rsidRDefault="00E35505" w:rsidP="00E061F6">
      <w:pPr>
        <w:pStyle w:val="02TEXTOPRINCIPALBULLET"/>
        <w:rPr>
          <w:i/>
        </w:rPr>
      </w:pPr>
      <w:r w:rsidRPr="00E35505">
        <w:rPr>
          <w:i/>
        </w:rPr>
        <w:t xml:space="preserve">speech </w:t>
      </w:r>
      <w:proofErr w:type="spellStart"/>
      <w:r w:rsidRPr="00E35505">
        <w:rPr>
          <w:i/>
        </w:rPr>
        <w:t>bubbles</w:t>
      </w:r>
      <w:proofErr w:type="spellEnd"/>
    </w:p>
    <w:p w:rsidR="00E35505" w:rsidRPr="00E061F6" w:rsidRDefault="00E35505" w:rsidP="00E061F6">
      <w:pPr>
        <w:pStyle w:val="02TEXTOPRINCIPALBULLET"/>
        <w:rPr>
          <w:i/>
        </w:rPr>
      </w:pPr>
      <w:r w:rsidRPr="00E35505">
        <w:t>Explicar que es</w:t>
      </w:r>
      <w:r w:rsidR="000E7070">
        <w:t>s</w:t>
      </w:r>
      <w:r w:rsidRPr="00E35505">
        <w:t xml:space="preserve">es itens são componentes importantes </w:t>
      </w:r>
      <w:r w:rsidR="009A67BA">
        <w:t>de</w:t>
      </w:r>
      <w:r w:rsidR="009A67BA" w:rsidRPr="00E35505">
        <w:t xml:space="preserve"> </w:t>
      </w:r>
      <w:r w:rsidRPr="00E35505">
        <w:t>todas as histórias em quadrinhos (</w:t>
      </w:r>
      <w:proofErr w:type="spellStart"/>
      <w:r w:rsidRPr="00E35505">
        <w:rPr>
          <w:i/>
        </w:rPr>
        <w:t>captions</w:t>
      </w:r>
      <w:proofErr w:type="spellEnd"/>
      <w:r w:rsidRPr="00E35505">
        <w:t xml:space="preserve">: legendas; </w:t>
      </w:r>
      <w:proofErr w:type="spellStart"/>
      <w:r w:rsidRPr="00E35505">
        <w:rPr>
          <w:i/>
        </w:rPr>
        <w:t>gutters</w:t>
      </w:r>
      <w:proofErr w:type="spellEnd"/>
      <w:r w:rsidRPr="00E35505">
        <w:t xml:space="preserve">: transição; </w:t>
      </w:r>
      <w:proofErr w:type="spellStart"/>
      <w:r w:rsidRPr="00E35505">
        <w:rPr>
          <w:i/>
        </w:rPr>
        <w:t>panel</w:t>
      </w:r>
      <w:proofErr w:type="spellEnd"/>
      <w:r w:rsidRPr="00E35505">
        <w:t xml:space="preserve">: quadro; </w:t>
      </w:r>
      <w:r w:rsidR="00E061F6" w:rsidRPr="00E35505">
        <w:rPr>
          <w:i/>
        </w:rPr>
        <w:t xml:space="preserve">speech </w:t>
      </w:r>
      <w:proofErr w:type="spellStart"/>
      <w:r w:rsidR="00E061F6" w:rsidRPr="00E35505">
        <w:rPr>
          <w:i/>
        </w:rPr>
        <w:t>bubble</w:t>
      </w:r>
      <w:proofErr w:type="spellEnd"/>
      <w:r w:rsidRPr="00E061F6">
        <w:t xml:space="preserve">: balão). Pedir </w:t>
      </w:r>
      <w:r w:rsidR="000E7070" w:rsidRPr="00E061F6">
        <w:t>a</w:t>
      </w:r>
      <w:r w:rsidRPr="00E061F6">
        <w:t>os/</w:t>
      </w:r>
      <w:r w:rsidR="000E7070" w:rsidRPr="00E061F6">
        <w:t>à</w:t>
      </w:r>
      <w:r w:rsidRPr="00E061F6">
        <w:t>s estudantes</w:t>
      </w:r>
      <w:r w:rsidR="000E7070" w:rsidRPr="00E061F6">
        <w:t xml:space="preserve"> que</w:t>
      </w:r>
      <w:r w:rsidRPr="00E061F6">
        <w:t xml:space="preserve"> analisem as HQs e identifiquem onde está cada componente.</w:t>
      </w:r>
    </w:p>
    <w:p w:rsidR="00E35505" w:rsidRPr="00E35505" w:rsidRDefault="00E35505" w:rsidP="00E061F6">
      <w:pPr>
        <w:suppressAutoHyphens/>
        <w:rPr>
          <w:rFonts w:eastAsia="Tahoma"/>
        </w:rPr>
      </w:pP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>Incentivá-los/as a notar a função de cada componente</w:t>
      </w:r>
      <w:r w:rsidR="00312510">
        <w:rPr>
          <w:rFonts w:eastAsia="Tahoma"/>
        </w:rPr>
        <w:t>,</w:t>
      </w:r>
      <w:r w:rsidRPr="00E35505">
        <w:rPr>
          <w:rFonts w:eastAsia="Tahoma"/>
        </w:rPr>
        <w:t xml:space="preserve"> fazendo perguntas para a turma: Para que servem as </w:t>
      </w:r>
      <w:proofErr w:type="spellStart"/>
      <w:r w:rsidRPr="00E35505">
        <w:rPr>
          <w:rFonts w:eastAsia="Tahoma"/>
          <w:i/>
        </w:rPr>
        <w:t>captions</w:t>
      </w:r>
      <w:proofErr w:type="spellEnd"/>
      <w:r w:rsidRPr="00E35505">
        <w:rPr>
          <w:rFonts w:eastAsia="Tahoma"/>
        </w:rPr>
        <w:t>? (</w:t>
      </w:r>
      <w:r w:rsidRPr="00E35505">
        <w:rPr>
          <w:rFonts w:eastAsia="Tahoma"/>
          <w:color w:val="FF0000"/>
        </w:rPr>
        <w:t>Para contextualizar a situação. É “a voz do narrador” na história em quadrinhos.</w:t>
      </w:r>
      <w:r w:rsidRPr="00E35505">
        <w:rPr>
          <w:rFonts w:eastAsia="Tahoma"/>
        </w:rPr>
        <w:t xml:space="preserve">) Para que servem as </w:t>
      </w:r>
      <w:proofErr w:type="spellStart"/>
      <w:r w:rsidRPr="00E35505">
        <w:rPr>
          <w:rFonts w:eastAsia="Tahoma"/>
          <w:i/>
        </w:rPr>
        <w:t>gutters</w:t>
      </w:r>
      <w:proofErr w:type="spellEnd"/>
      <w:r w:rsidRPr="00E35505">
        <w:rPr>
          <w:rFonts w:eastAsia="Tahoma"/>
        </w:rPr>
        <w:t xml:space="preserve">? (Para mostrar a passagem de tempo.) Para que servem os </w:t>
      </w:r>
      <w:proofErr w:type="spellStart"/>
      <w:r w:rsidRPr="00E35505">
        <w:rPr>
          <w:rFonts w:eastAsia="Tahoma"/>
          <w:i/>
        </w:rPr>
        <w:t>panels</w:t>
      </w:r>
      <w:proofErr w:type="spellEnd"/>
      <w:r w:rsidRPr="00E35505">
        <w:rPr>
          <w:rFonts w:eastAsia="Tahoma"/>
        </w:rPr>
        <w:t>? (</w:t>
      </w:r>
      <w:r w:rsidRPr="00E35505">
        <w:rPr>
          <w:rFonts w:eastAsia="Tahoma"/>
          <w:color w:val="FF0000"/>
        </w:rPr>
        <w:t>Para organizar a história em cenas.</w:t>
      </w:r>
      <w:r w:rsidRPr="00E35505">
        <w:rPr>
          <w:rFonts w:eastAsia="Tahoma"/>
        </w:rPr>
        <w:t xml:space="preserve">) Para que servem </w:t>
      </w:r>
      <w:proofErr w:type="gramStart"/>
      <w:r w:rsidRPr="00E35505">
        <w:rPr>
          <w:rFonts w:eastAsia="Tahoma"/>
        </w:rPr>
        <w:t xml:space="preserve">os </w:t>
      </w:r>
      <w:r w:rsidRPr="00E35505">
        <w:rPr>
          <w:rFonts w:eastAsia="Tahoma"/>
          <w:i/>
        </w:rPr>
        <w:t>speech</w:t>
      </w:r>
      <w:proofErr w:type="gramEnd"/>
      <w:r w:rsidRPr="00E35505">
        <w:rPr>
          <w:rFonts w:eastAsia="Tahoma"/>
          <w:i/>
        </w:rPr>
        <w:t xml:space="preserve"> </w:t>
      </w:r>
      <w:proofErr w:type="spellStart"/>
      <w:r w:rsidRPr="00E35505">
        <w:rPr>
          <w:rFonts w:eastAsia="Tahoma"/>
          <w:i/>
        </w:rPr>
        <w:t>bubbles</w:t>
      </w:r>
      <w:proofErr w:type="spellEnd"/>
      <w:r w:rsidRPr="00E35505">
        <w:rPr>
          <w:rFonts w:eastAsia="Tahoma"/>
        </w:rPr>
        <w:t>? (</w:t>
      </w:r>
      <w:r w:rsidRPr="00E35505">
        <w:rPr>
          <w:rFonts w:eastAsia="Tahoma"/>
          <w:color w:val="FF0000"/>
        </w:rPr>
        <w:t>Para dar voz aos personagens ou incluir sons e ruídos.</w:t>
      </w:r>
      <w:r w:rsidRPr="00E35505">
        <w:rPr>
          <w:rFonts w:eastAsia="Tahoma"/>
        </w:rPr>
        <w:t>)</w:t>
      </w:r>
    </w:p>
    <w:p w:rsidR="00E35505" w:rsidRPr="00E35505" w:rsidRDefault="00E35505" w:rsidP="00E061F6">
      <w:pPr>
        <w:suppressAutoHyphens/>
        <w:rPr>
          <w:rFonts w:eastAsia="Tahoma"/>
        </w:rPr>
      </w:pP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>Além des</w:t>
      </w:r>
      <w:r w:rsidR="0095624E">
        <w:rPr>
          <w:rFonts w:eastAsia="Tahoma"/>
        </w:rPr>
        <w:t>s</w:t>
      </w:r>
      <w:r w:rsidRPr="00E35505">
        <w:rPr>
          <w:rFonts w:eastAsia="Tahoma"/>
        </w:rPr>
        <w:t xml:space="preserve">es componentes, chamar a atenção dos/as estudantes para outros elementos da história que são importantes para a caracterização do gênero, por exemplo, planos de fundo, diálogos curtos, diferentes formatos de balões (que podem indicar fala, pensamento, barulho), diferentes tamanhos e formatos da fonte (que podem indicar volume da voz ou do barulho ou o tom de voz) etc. </w:t>
      </w:r>
    </w:p>
    <w:p w:rsidR="004743DB" w:rsidRPr="00E35505" w:rsidRDefault="00E35505" w:rsidP="00E061F6">
      <w:pPr>
        <w:suppressAutoHyphens/>
        <w:rPr>
          <w:rFonts w:eastAsia="Tahoma"/>
          <w:i/>
          <w:color w:val="FF0000"/>
        </w:rPr>
      </w:pPr>
      <w:r w:rsidRPr="00E35505">
        <w:rPr>
          <w:rFonts w:eastAsia="Tahoma"/>
        </w:rPr>
        <w:t xml:space="preserve">Ao final, perguntar aos/às estudantes qual o público-alvo da história em quadrinhos que estão analisando como modelo. </w:t>
      </w:r>
      <w:r w:rsidR="007217EB" w:rsidRPr="007217EB">
        <w:rPr>
          <w:rFonts w:eastAsia="Tahoma"/>
        </w:rPr>
        <w:t>(</w:t>
      </w:r>
      <w:r w:rsidR="00C731EB" w:rsidRPr="00C731EB">
        <w:rPr>
          <w:rFonts w:eastAsia="Tahoma"/>
          <w:color w:val="FF0000"/>
        </w:rPr>
        <w:t>As r</w:t>
      </w:r>
      <w:r w:rsidRPr="00E35505">
        <w:rPr>
          <w:rFonts w:eastAsia="Tahoma"/>
          <w:color w:val="FF0000"/>
        </w:rPr>
        <w:t>e</w:t>
      </w:r>
      <w:r w:rsidR="00F1413E">
        <w:rPr>
          <w:rFonts w:eastAsia="Tahoma"/>
          <w:color w:val="FF0000"/>
        </w:rPr>
        <w:t>s</w:t>
      </w:r>
      <w:r w:rsidRPr="00E35505">
        <w:rPr>
          <w:rFonts w:eastAsia="Tahoma"/>
          <w:color w:val="FF0000"/>
        </w:rPr>
        <w:t>postas vão variar de acordo com a HQ escolhida.</w:t>
      </w:r>
      <w:r w:rsidR="00C731EB" w:rsidRPr="00C731EB">
        <w:rPr>
          <w:rFonts w:eastAsia="Tahoma"/>
        </w:rPr>
        <w:t>)</w:t>
      </w:r>
    </w:p>
    <w:p w:rsidR="00E35505" w:rsidRDefault="00E35505" w:rsidP="00E061F6">
      <w:pPr>
        <w:suppressAutoHyphens/>
        <w:rPr>
          <w:rFonts w:eastAsia="Tahoma"/>
        </w:rPr>
      </w:pPr>
      <w:r>
        <w:rPr>
          <w:rFonts w:eastAsia="Tahoma"/>
        </w:rPr>
        <w:br w:type="page"/>
      </w:r>
    </w:p>
    <w:p w:rsidR="007D3C6E" w:rsidRDefault="007D3C6E" w:rsidP="00E061F6">
      <w:pPr>
        <w:suppressAutoHyphens/>
        <w:rPr>
          <w:rFonts w:eastAsia="Tahoma"/>
        </w:rPr>
      </w:pPr>
    </w:p>
    <w:p w:rsidR="00C23E90" w:rsidRDefault="00C23E90" w:rsidP="00E061F6">
      <w:pPr>
        <w:suppressAutoHyphens/>
        <w:rPr>
          <w:rFonts w:eastAsia="Tahoma"/>
        </w:rPr>
      </w:pPr>
    </w:p>
    <w:p w:rsidR="00D3604D" w:rsidRPr="00D3604D" w:rsidRDefault="00D3604D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E35505" w:rsidRPr="00E35505">
        <w:rPr>
          <w:b/>
        </w:rPr>
        <w:t>Explorando onomatopeias em HQs</w:t>
      </w:r>
    </w:p>
    <w:p w:rsidR="00D3604D" w:rsidRDefault="00D3604D" w:rsidP="00E061F6">
      <w:pPr>
        <w:pStyle w:val="02TEXTOPRINCIPAL"/>
        <w:rPr>
          <w:rFonts w:ascii="Cambria" w:hAnsi="Cambria" w:cs="Calibri"/>
          <w:b/>
        </w:rPr>
      </w:pPr>
    </w:p>
    <w:p w:rsidR="00D3604D" w:rsidRPr="00554752" w:rsidRDefault="00D3604D" w:rsidP="00E061F6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35505" w:rsidRPr="00E35505">
        <w:t>Quadro e giz ou marcador para quadro branco.</w:t>
      </w:r>
      <w:r w:rsidR="00E35505">
        <w:br/>
      </w:r>
      <w:r w:rsidR="00E35505" w:rsidRPr="00E35505">
        <w:t xml:space="preserve">Exemplares de histórias em quadrinhos em </w:t>
      </w:r>
      <w:r w:rsidR="009D313F">
        <w:t xml:space="preserve">língua </w:t>
      </w:r>
      <w:r w:rsidR="00E35505" w:rsidRPr="00E35505">
        <w:t>portugu</w:t>
      </w:r>
      <w:r w:rsidR="009D313F">
        <w:t>esa</w:t>
      </w:r>
      <w:r w:rsidR="00E35505" w:rsidRPr="00E35505">
        <w:t>.</w:t>
      </w:r>
    </w:p>
    <w:p w:rsidR="00D3604D" w:rsidRPr="00B53422" w:rsidRDefault="00D3604D" w:rsidP="00E061F6">
      <w:pPr>
        <w:pStyle w:val="02TEXTOPRINCIPAL"/>
      </w:pPr>
    </w:p>
    <w:p w:rsidR="00D3604D" w:rsidRPr="00561292" w:rsidRDefault="00D3604D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35505" w:rsidRPr="00E35505">
        <w:t>Tempo estimado: 15 minutos.</w:t>
      </w:r>
      <w:r w:rsidR="00E35505">
        <w:br/>
      </w:r>
      <w:r w:rsidR="00E35505" w:rsidRPr="00E35505">
        <w:t>Organização: mesmos grupos da atividade anterior.</w:t>
      </w:r>
      <w:r w:rsidRPr="00B53422">
        <w:br/>
      </w:r>
    </w:p>
    <w:p w:rsidR="00E35505" w:rsidRPr="00E35505" w:rsidRDefault="00E35505" w:rsidP="00E061F6">
      <w:pPr>
        <w:pStyle w:val="02TEXTOPRINCIPAL"/>
      </w:pPr>
      <w:r w:rsidRPr="00E35505">
        <w:t>Perguntar aos/às estudantes se sabem</w:t>
      </w:r>
      <w:r w:rsidR="000A64C9">
        <w:t xml:space="preserve"> o</w:t>
      </w:r>
      <w:r w:rsidRPr="00E35505">
        <w:t xml:space="preserve"> que são onomatopeias.</w:t>
      </w:r>
    </w:p>
    <w:p w:rsidR="00E35505" w:rsidRPr="00E35505" w:rsidRDefault="00E35505" w:rsidP="00E061F6">
      <w:pPr>
        <w:pStyle w:val="02TEXTOPRINCIPAL"/>
      </w:pPr>
      <w:r w:rsidRPr="00E35505">
        <w:t xml:space="preserve">Dizer aos/às estudantes que </w:t>
      </w:r>
      <w:r w:rsidR="00C42D70">
        <w:t>elas</w:t>
      </w:r>
      <w:r w:rsidRPr="00E35505">
        <w:t xml:space="preserve"> são muito comuns em HQs. Explicar que onomatopeias são palavras que representam sons de ações humanas, de animais, da natureza etc. Escrever no quadro as seguintes onomatopeias:</w:t>
      </w:r>
    </w:p>
    <w:p w:rsidR="00E35505" w:rsidRPr="00A63503" w:rsidRDefault="00E35505" w:rsidP="00E061F6">
      <w:pPr>
        <w:pStyle w:val="02TEXTOPRINCIPAL"/>
        <w:rPr>
          <w:lang w:val="en-US"/>
        </w:rPr>
      </w:pPr>
      <w:r w:rsidRPr="00A63503">
        <w:rPr>
          <w:lang w:val="en-US"/>
        </w:rPr>
        <w:t xml:space="preserve">BANG  </w:t>
      </w:r>
    </w:p>
    <w:p w:rsidR="00E35505" w:rsidRPr="00A63503" w:rsidRDefault="00E35505" w:rsidP="00E061F6">
      <w:pPr>
        <w:pStyle w:val="02TEXTOPRINCIPAL"/>
        <w:rPr>
          <w:lang w:val="en-US"/>
        </w:rPr>
      </w:pPr>
      <w:r w:rsidRPr="00A63503">
        <w:rPr>
          <w:lang w:val="en-US"/>
        </w:rPr>
        <w:t xml:space="preserve">BOOM </w:t>
      </w:r>
    </w:p>
    <w:p w:rsidR="00E35505" w:rsidRPr="00A63503" w:rsidRDefault="00E35505" w:rsidP="00E061F6">
      <w:pPr>
        <w:pStyle w:val="02TEXTOPRINCIPAL"/>
        <w:rPr>
          <w:lang w:val="en-US"/>
        </w:rPr>
      </w:pPr>
      <w:r w:rsidRPr="00A63503">
        <w:rPr>
          <w:lang w:val="en-US"/>
        </w:rPr>
        <w:t xml:space="preserve">BURP </w:t>
      </w:r>
    </w:p>
    <w:p w:rsidR="00E35505" w:rsidRPr="00A63503" w:rsidRDefault="00E35505" w:rsidP="00E061F6">
      <w:pPr>
        <w:pStyle w:val="02TEXTOPRINCIPAL"/>
        <w:rPr>
          <w:lang w:val="en-US"/>
        </w:rPr>
      </w:pPr>
      <w:r w:rsidRPr="00A63503">
        <w:rPr>
          <w:lang w:val="en-US"/>
        </w:rPr>
        <w:t xml:space="preserve">BUZZ  </w:t>
      </w:r>
    </w:p>
    <w:p w:rsidR="00E35505" w:rsidRPr="00A63503" w:rsidRDefault="00E35505" w:rsidP="00E061F6">
      <w:pPr>
        <w:pStyle w:val="02TEXTOPRINCIPAL"/>
        <w:rPr>
          <w:lang w:val="en-US"/>
        </w:rPr>
      </w:pPr>
      <w:r w:rsidRPr="00A63503">
        <w:rPr>
          <w:lang w:val="en-US"/>
        </w:rPr>
        <w:t xml:space="preserve">CLAP </w:t>
      </w:r>
      <w:proofErr w:type="spellStart"/>
      <w:r w:rsidRPr="00A63503">
        <w:rPr>
          <w:lang w:val="en-US"/>
        </w:rPr>
        <w:t>CLAP</w:t>
      </w:r>
      <w:proofErr w:type="spellEnd"/>
      <w:r w:rsidRPr="00A63503">
        <w:rPr>
          <w:lang w:val="en-US"/>
        </w:rPr>
        <w:t xml:space="preserve">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COFF  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CRASH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CRUNCH 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PUFF 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SNIFF  </w:t>
      </w:r>
    </w:p>
    <w:p w:rsidR="00E35505" w:rsidRPr="00E35505" w:rsidRDefault="00E35505" w:rsidP="00E061F6">
      <w:pPr>
        <w:pStyle w:val="02TEXTOPRINCIPAL"/>
        <w:rPr>
          <w:lang w:val="en-US"/>
        </w:rPr>
      </w:pPr>
      <w:r w:rsidRPr="00E35505">
        <w:rPr>
          <w:lang w:val="en-US"/>
        </w:rPr>
        <w:t xml:space="preserve">SPLASH   </w:t>
      </w:r>
    </w:p>
    <w:p w:rsidR="00E35505" w:rsidRPr="00E35505" w:rsidRDefault="00E35505" w:rsidP="00E061F6">
      <w:pPr>
        <w:pStyle w:val="02TEXTOPRINCIPAL"/>
      </w:pPr>
      <w:r w:rsidRPr="00E35505">
        <w:t xml:space="preserve">WOW  </w:t>
      </w:r>
    </w:p>
    <w:p w:rsidR="00E35505" w:rsidRPr="00E35505" w:rsidRDefault="00E35505" w:rsidP="00E061F6">
      <w:pPr>
        <w:pStyle w:val="02TEXTOPRINCIPAL"/>
      </w:pPr>
      <w:r w:rsidRPr="00E35505">
        <w:t xml:space="preserve">Pedir que trabalhem em grupos e tentem determinar quais sons cada onomatopeia representa. Instruí-los/as a ler as palavras em voz alta para facilitar a identificação. </w:t>
      </w:r>
    </w:p>
    <w:p w:rsidR="00E35505" w:rsidRPr="00E35505" w:rsidRDefault="00E35505" w:rsidP="00E061F6">
      <w:pPr>
        <w:pStyle w:val="02TEXTOPRINCIPAL"/>
      </w:pPr>
      <w:r w:rsidRPr="00E35505">
        <w:t xml:space="preserve">Fazer a correção no quadro e pedir </w:t>
      </w:r>
      <w:r w:rsidR="00E51FCC">
        <w:t>a</w:t>
      </w:r>
      <w:r w:rsidRPr="00E35505">
        <w:t>os/</w:t>
      </w:r>
      <w:r w:rsidR="00E51FCC">
        <w:t>à</w:t>
      </w:r>
      <w:r w:rsidRPr="00E35505">
        <w:t xml:space="preserve">s estudantes </w:t>
      </w:r>
      <w:r w:rsidR="00E51FCC">
        <w:t xml:space="preserve">que </w:t>
      </w:r>
      <w:r w:rsidRPr="00E35505">
        <w:t xml:space="preserve">anotem as respostas </w:t>
      </w:r>
      <w:r w:rsidR="00E51FCC">
        <w:t>no caderno</w:t>
      </w:r>
      <w:r w:rsidRPr="00E35505">
        <w:t xml:space="preserve">. </w:t>
      </w:r>
    </w:p>
    <w:p w:rsidR="00E35505" w:rsidRPr="00E35505" w:rsidRDefault="00E35505" w:rsidP="00E061F6">
      <w:pPr>
        <w:pStyle w:val="02TEXTOPRINCIPAL"/>
        <w:rPr>
          <w:color w:val="FF0000"/>
        </w:rPr>
      </w:pPr>
      <w:r w:rsidRPr="00E35505">
        <w:rPr>
          <w:color w:val="FF0000"/>
        </w:rPr>
        <w:t xml:space="preserve">BANG: batida, tiro; BOOM: explosão; BURP: arroto; BUZZ: inseto voando, cochicho; CLAP </w:t>
      </w:r>
      <w:proofErr w:type="spellStart"/>
      <w:r w:rsidRPr="00E35505">
        <w:rPr>
          <w:color w:val="FF0000"/>
        </w:rPr>
        <w:t>CLAP</w:t>
      </w:r>
      <w:proofErr w:type="spellEnd"/>
      <w:r w:rsidRPr="00E35505">
        <w:rPr>
          <w:color w:val="FF0000"/>
        </w:rPr>
        <w:t>: palmas; COFF: tosse; CRASH: batida, choque; CRUNCH: mastigação de algo crocante; PUFF: desaparecimento repentino; SNIFF: fungar, choramingar; SPLASH: som de algo caindo na água; WOW: expressão de admiração.</w:t>
      </w:r>
    </w:p>
    <w:p w:rsidR="00E35505" w:rsidRPr="00E35505" w:rsidRDefault="00E35505" w:rsidP="00E061F6">
      <w:pPr>
        <w:pStyle w:val="02TEXTOPRINCIPAL"/>
      </w:pPr>
      <w:r w:rsidRPr="00E35505">
        <w:t xml:space="preserve">Instruir os grupos a buscar as onomatopeias </w:t>
      </w:r>
      <w:r w:rsidR="00B32B86">
        <w:t>presentes</w:t>
      </w:r>
      <w:r w:rsidRPr="00E35505">
        <w:t xml:space="preserve"> nas HQs que analisaram na atividade anterior. Caso encontrem onomatopeias nas HQs que não estejam listadas no quadro, incluí-las. </w:t>
      </w:r>
    </w:p>
    <w:p w:rsidR="004743DB" w:rsidRPr="004743DB" w:rsidRDefault="00E35505" w:rsidP="00E061F6">
      <w:pPr>
        <w:pStyle w:val="02TEXTOPRINCIPAL"/>
      </w:pPr>
      <w:r w:rsidRPr="00E35505">
        <w:t>Explicar que algumas dessas onomatopeias usadas n</w:t>
      </w:r>
      <w:r w:rsidR="00B32B86">
        <w:t>as</w:t>
      </w:r>
      <w:r w:rsidRPr="00E35505">
        <w:t xml:space="preserve"> HQs em </w:t>
      </w:r>
      <w:r w:rsidR="00B32B86">
        <w:t xml:space="preserve">língua </w:t>
      </w:r>
      <w:r w:rsidRPr="00E35505">
        <w:t>portugu</w:t>
      </w:r>
      <w:r w:rsidR="00B32B86">
        <w:t>esa</w:t>
      </w:r>
      <w:r w:rsidRPr="00E35505">
        <w:t xml:space="preserve"> têm origem em onomatopeias usadas na língua inglesa, algumas delas transformadas em verbos, por exemplo, </w:t>
      </w:r>
      <w:proofErr w:type="spellStart"/>
      <w:r w:rsidRPr="00E35505">
        <w:rPr>
          <w:i/>
        </w:rPr>
        <w:t>burp</w:t>
      </w:r>
      <w:proofErr w:type="spellEnd"/>
      <w:r w:rsidRPr="00E35505">
        <w:t>,</w:t>
      </w:r>
      <w:r w:rsidRPr="00E35505">
        <w:rPr>
          <w:i/>
        </w:rPr>
        <w:t xml:space="preserve"> </w:t>
      </w:r>
      <w:proofErr w:type="spellStart"/>
      <w:r w:rsidRPr="00E35505">
        <w:rPr>
          <w:i/>
        </w:rPr>
        <w:t>cough</w:t>
      </w:r>
      <w:proofErr w:type="spellEnd"/>
      <w:r w:rsidRPr="00E35505">
        <w:t>,</w:t>
      </w:r>
      <w:r w:rsidRPr="00E35505">
        <w:rPr>
          <w:i/>
        </w:rPr>
        <w:t xml:space="preserve"> </w:t>
      </w:r>
      <w:proofErr w:type="spellStart"/>
      <w:r w:rsidRPr="00E35505">
        <w:rPr>
          <w:i/>
        </w:rPr>
        <w:t>clap</w:t>
      </w:r>
      <w:proofErr w:type="spellEnd"/>
      <w:r w:rsidRPr="00E35505">
        <w:t>,</w:t>
      </w:r>
      <w:r w:rsidRPr="00E35505">
        <w:rPr>
          <w:i/>
        </w:rPr>
        <w:t xml:space="preserve"> </w:t>
      </w:r>
      <w:r w:rsidR="00F1413E">
        <w:rPr>
          <w:i/>
        </w:rPr>
        <w:t xml:space="preserve">crash, </w:t>
      </w:r>
      <w:proofErr w:type="spellStart"/>
      <w:r w:rsidRPr="00E35505">
        <w:rPr>
          <w:i/>
        </w:rPr>
        <w:t>sniff</w:t>
      </w:r>
      <w:proofErr w:type="spellEnd"/>
      <w:r w:rsidRPr="00E35505">
        <w:t>.</w:t>
      </w:r>
    </w:p>
    <w:p w:rsidR="00E35505" w:rsidRDefault="00E35505" w:rsidP="00E061F6">
      <w:pPr>
        <w:suppressAutoHyphens/>
        <w:rPr>
          <w:rFonts w:eastAsia="Tahoma"/>
        </w:rPr>
      </w:pPr>
      <w:r>
        <w:rPr>
          <w:rFonts w:eastAsia="Tahoma"/>
        </w:rPr>
        <w:br w:type="page"/>
      </w:r>
    </w:p>
    <w:p w:rsidR="00E35505" w:rsidRDefault="00E35505" w:rsidP="00E061F6">
      <w:pPr>
        <w:suppressAutoHyphens/>
        <w:rPr>
          <w:rFonts w:eastAsia="Tahoma"/>
        </w:rPr>
      </w:pPr>
    </w:p>
    <w:p w:rsidR="00E35505" w:rsidRDefault="00E35505" w:rsidP="00E061F6">
      <w:pPr>
        <w:suppressAutoHyphens/>
        <w:rPr>
          <w:rFonts w:eastAsia="Tahoma"/>
        </w:rPr>
      </w:pPr>
    </w:p>
    <w:p w:rsidR="00E35505" w:rsidRPr="00D3604D" w:rsidRDefault="00E35505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Pr="00E35505">
        <w:rPr>
          <w:b/>
        </w:rPr>
        <w:t>Conhecendo algumas HQs em</w:t>
      </w:r>
      <w:r w:rsidR="007C616B">
        <w:rPr>
          <w:b/>
        </w:rPr>
        <w:t xml:space="preserve"> língua</w:t>
      </w:r>
      <w:r w:rsidRPr="00E35505">
        <w:rPr>
          <w:b/>
        </w:rPr>
        <w:t xml:space="preserve"> ingl</w:t>
      </w:r>
      <w:r w:rsidR="007C616B">
        <w:rPr>
          <w:b/>
        </w:rPr>
        <w:t>esa</w:t>
      </w:r>
    </w:p>
    <w:p w:rsidR="00E35505" w:rsidRDefault="00E35505" w:rsidP="00E061F6">
      <w:pPr>
        <w:pStyle w:val="02TEXTOPRINCIPAL"/>
        <w:rPr>
          <w:rFonts w:ascii="Cambria" w:hAnsi="Cambria" w:cs="Calibri"/>
          <w:b/>
        </w:rPr>
      </w:pPr>
    </w:p>
    <w:p w:rsidR="00E35505" w:rsidRPr="00554752" w:rsidRDefault="00E35505" w:rsidP="00E061F6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E35505">
        <w:t xml:space="preserve">Exemplares de histórias em quadrinhos em </w:t>
      </w:r>
      <w:r w:rsidR="007C616B">
        <w:t xml:space="preserve">língua </w:t>
      </w:r>
      <w:r w:rsidRPr="00E35505">
        <w:t>ingl</w:t>
      </w:r>
      <w:r w:rsidR="007C616B">
        <w:t>esa</w:t>
      </w:r>
      <w:r w:rsidRPr="00E35505">
        <w:t>.</w:t>
      </w:r>
    </w:p>
    <w:p w:rsidR="00E35505" w:rsidRPr="00B53422" w:rsidRDefault="00E35505" w:rsidP="00E061F6">
      <w:pPr>
        <w:pStyle w:val="02TEXTOPRINCIPAL"/>
      </w:pPr>
    </w:p>
    <w:p w:rsidR="00E35505" w:rsidRPr="00E35505" w:rsidRDefault="00E35505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E35505">
        <w:t>Tempo estimado: 10 a 15 minutos.</w:t>
      </w:r>
    </w:p>
    <w:p w:rsidR="00E35505" w:rsidRPr="00561292" w:rsidRDefault="00E35505" w:rsidP="00E061F6">
      <w:pPr>
        <w:pStyle w:val="02TEXTOPRINCIPAL"/>
      </w:pPr>
      <w:r w:rsidRPr="00E35505">
        <w:t>Organização: toda a turma.</w:t>
      </w:r>
      <w:r w:rsidRPr="00B53422">
        <w:br/>
      </w: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 xml:space="preserve">Selecionar e trazer para a aula alguns exemplares de HQs em </w:t>
      </w:r>
      <w:r w:rsidR="007C616B">
        <w:rPr>
          <w:rFonts w:eastAsia="Tahoma"/>
        </w:rPr>
        <w:t xml:space="preserve">língua </w:t>
      </w:r>
      <w:r w:rsidRPr="00E35505">
        <w:rPr>
          <w:rFonts w:eastAsia="Tahoma"/>
        </w:rPr>
        <w:t>ingl</w:t>
      </w:r>
      <w:r w:rsidR="007C616B">
        <w:rPr>
          <w:rFonts w:eastAsia="Tahoma"/>
        </w:rPr>
        <w:t>esa</w:t>
      </w:r>
      <w:r w:rsidRPr="00E35505">
        <w:rPr>
          <w:rFonts w:eastAsia="Tahoma"/>
        </w:rPr>
        <w:t xml:space="preserve"> que sejam adequad</w:t>
      </w:r>
      <w:r w:rsidR="007C616B">
        <w:rPr>
          <w:rFonts w:eastAsia="Tahoma"/>
        </w:rPr>
        <w:t>a</w:t>
      </w:r>
      <w:r w:rsidRPr="00E35505">
        <w:rPr>
          <w:rFonts w:eastAsia="Tahoma"/>
        </w:rPr>
        <w:t xml:space="preserve">s para a idade dos/as estudantes. Se não for possível ter acesso a HQs impressas em </w:t>
      </w:r>
      <w:r w:rsidR="007C616B">
        <w:rPr>
          <w:rFonts w:eastAsia="Tahoma"/>
        </w:rPr>
        <w:t xml:space="preserve">língua </w:t>
      </w:r>
      <w:r w:rsidRPr="00E35505">
        <w:rPr>
          <w:rFonts w:eastAsia="Tahoma"/>
        </w:rPr>
        <w:t>ingl</w:t>
      </w:r>
      <w:r w:rsidR="007C616B">
        <w:rPr>
          <w:rFonts w:eastAsia="Tahoma"/>
        </w:rPr>
        <w:t>esa</w:t>
      </w:r>
      <w:r w:rsidRPr="00E35505">
        <w:rPr>
          <w:rFonts w:eastAsia="Tahoma"/>
        </w:rPr>
        <w:t xml:space="preserve">, há vários </w:t>
      </w:r>
      <w:r w:rsidR="00BC48FE" w:rsidRPr="00BC48FE">
        <w:rPr>
          <w:rFonts w:eastAsia="Tahoma"/>
          <w:i/>
        </w:rPr>
        <w:t>sites</w:t>
      </w:r>
      <w:r w:rsidRPr="00E35505">
        <w:rPr>
          <w:rFonts w:eastAsia="Tahoma"/>
        </w:rPr>
        <w:t xml:space="preserve"> que podem ser pesquisados.</w:t>
      </w:r>
    </w:p>
    <w:p w:rsidR="00E35505" w:rsidRPr="00E35505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>Mostrar os exemplares para a turma e explorar novamente as características do gênero, chamando a atenção para os diálogos curtos, o uso de onomatopeias e a linguagem não</w:t>
      </w:r>
      <w:r w:rsidR="0010335A">
        <w:rPr>
          <w:rFonts w:eastAsia="Tahoma"/>
        </w:rPr>
        <w:t xml:space="preserve"> </w:t>
      </w:r>
      <w:r w:rsidRPr="00E35505">
        <w:rPr>
          <w:rFonts w:eastAsia="Tahoma"/>
        </w:rPr>
        <w:t xml:space="preserve">verbal (cenário, expressões faciais, fontes, tipos de balões). </w:t>
      </w:r>
    </w:p>
    <w:p w:rsidR="00C23E90" w:rsidRDefault="00E35505" w:rsidP="00E061F6">
      <w:pPr>
        <w:suppressAutoHyphens/>
        <w:rPr>
          <w:rFonts w:eastAsia="Tahoma"/>
        </w:rPr>
      </w:pPr>
      <w:r w:rsidRPr="00E35505">
        <w:rPr>
          <w:rFonts w:eastAsia="Tahoma"/>
        </w:rPr>
        <w:t xml:space="preserve">Se houver tempo, trabalhar a mensagem das HQs com perguntas simples de compreensão, por exemplo: </w:t>
      </w:r>
      <w:r w:rsidRPr="00C3151C">
        <w:rPr>
          <w:rFonts w:eastAsia="Tahoma"/>
        </w:rPr>
        <w:t xml:space="preserve">O que está acontecendo na história?; O que os personagens estão fazendo?; Quem são os personagens e qual </w:t>
      </w:r>
      <w:r w:rsidR="007C616B">
        <w:rPr>
          <w:rFonts w:eastAsia="Tahoma"/>
        </w:rPr>
        <w:t xml:space="preserve">é </w:t>
      </w:r>
      <w:r w:rsidRPr="00C3151C">
        <w:rPr>
          <w:rFonts w:eastAsia="Tahoma"/>
        </w:rPr>
        <w:t xml:space="preserve">a relação entre eles?; O que a expressão facial de cada personagem está </w:t>
      </w:r>
      <w:r w:rsidR="007C616B">
        <w:rPr>
          <w:rFonts w:eastAsia="Tahoma"/>
        </w:rPr>
        <w:t>dizendo</w:t>
      </w:r>
      <w:r w:rsidRPr="00C3151C">
        <w:rPr>
          <w:rFonts w:eastAsia="Tahoma"/>
        </w:rPr>
        <w:t>?; Existe um problema ou conflito a ser resolvido?; A HQ é engraçada?; Qual é a “piada”? etc.</w:t>
      </w:r>
    </w:p>
    <w:p w:rsidR="00F8640F" w:rsidRDefault="00F8640F" w:rsidP="00E061F6">
      <w:pPr>
        <w:suppressAutoHyphens/>
        <w:rPr>
          <w:rFonts w:eastAsia="Tahoma"/>
        </w:rPr>
      </w:pPr>
    </w:p>
    <w:p w:rsidR="00E35505" w:rsidRDefault="00E35505" w:rsidP="00E061F6">
      <w:pPr>
        <w:suppressAutoHyphens/>
        <w:rPr>
          <w:rFonts w:eastAsia="Tahoma"/>
        </w:rPr>
      </w:pPr>
    </w:p>
    <w:p w:rsidR="00F8640F" w:rsidRDefault="00F8640F" w:rsidP="00E061F6">
      <w:pPr>
        <w:pStyle w:val="01TITULO2"/>
      </w:pPr>
      <w:r>
        <w:t xml:space="preserve">Aula </w:t>
      </w:r>
      <w:r w:rsidR="00554752">
        <w:t>2</w:t>
      </w:r>
    </w:p>
    <w:p w:rsidR="00F8640F" w:rsidRDefault="00F8640F" w:rsidP="00E061F6">
      <w:pPr>
        <w:pStyle w:val="02TEXTOPRINCIPAL"/>
      </w:pPr>
    </w:p>
    <w:p w:rsidR="00F8640F" w:rsidRDefault="00F8640F" w:rsidP="00E061F6">
      <w:pPr>
        <w:pStyle w:val="01TITULO3"/>
      </w:pPr>
      <w:r w:rsidRPr="00D3604D">
        <w:t>Objetivos específicos</w:t>
      </w:r>
    </w:p>
    <w:p w:rsidR="00797F9E" w:rsidRPr="00797F9E" w:rsidRDefault="00797F9E" w:rsidP="00E061F6">
      <w:pPr>
        <w:pStyle w:val="02TEXTOPRINCIPAL"/>
      </w:pPr>
      <w:r w:rsidRPr="00797F9E">
        <w:t>Revisar conteúdos e temas trabalhados durante o ano letivo.</w:t>
      </w:r>
    </w:p>
    <w:p w:rsidR="00F8640F" w:rsidRPr="00931563" w:rsidRDefault="00797F9E" w:rsidP="00E061F6">
      <w:pPr>
        <w:pStyle w:val="02TEXTOPRINCIPAL"/>
      </w:pPr>
      <w:r w:rsidRPr="00797F9E">
        <w:t>Criar uma história em quadrinhos.</w:t>
      </w:r>
    </w:p>
    <w:p w:rsidR="00F8640F" w:rsidRDefault="00F8640F" w:rsidP="00E061F6">
      <w:pPr>
        <w:pStyle w:val="02TEXTOPRINCIPAL"/>
      </w:pPr>
    </w:p>
    <w:p w:rsidR="00F8640F" w:rsidRPr="00D3604D" w:rsidRDefault="00F8640F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797F9E" w:rsidRPr="00797F9E">
        <w:rPr>
          <w:b/>
        </w:rPr>
        <w:t>Propondo o tema e organizando as ideias para a criação de uma HQ</w:t>
      </w:r>
    </w:p>
    <w:p w:rsidR="00F8640F" w:rsidRDefault="00F8640F" w:rsidP="00E061F6">
      <w:pPr>
        <w:pStyle w:val="02TEXTOPRINCIPAL"/>
        <w:rPr>
          <w:rFonts w:ascii="Cambria" w:hAnsi="Cambria" w:cs="Calibri"/>
          <w:b/>
        </w:rPr>
      </w:pPr>
    </w:p>
    <w:p w:rsidR="00F8640F" w:rsidRDefault="00F8640F" w:rsidP="00E061F6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797F9E" w:rsidRPr="00797F9E">
        <w:t>Quadro e giz ou marcador para quadro branco.</w:t>
      </w:r>
    </w:p>
    <w:p w:rsidR="00F8640F" w:rsidRPr="00B53422" w:rsidRDefault="00F8640F" w:rsidP="00E061F6">
      <w:pPr>
        <w:pStyle w:val="02TEXTOPRINCIPAL"/>
      </w:pPr>
    </w:p>
    <w:p w:rsidR="00F8640F" w:rsidRPr="00561292" w:rsidRDefault="00F8640F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797F9E" w:rsidRPr="00797F9E">
        <w:t>Tempo estimado: 15 minutos.</w:t>
      </w:r>
      <w:r w:rsidR="00797F9E">
        <w:br/>
      </w:r>
      <w:r w:rsidR="00797F9E" w:rsidRPr="00797F9E">
        <w:t>Organização: grupos de 3 ou 4 estudantes.</w:t>
      </w:r>
      <w:r w:rsidRPr="00B53422">
        <w:br/>
      </w:r>
    </w:p>
    <w:p w:rsidR="00797F9E" w:rsidRPr="00797F9E" w:rsidRDefault="00797F9E" w:rsidP="00E061F6">
      <w:pPr>
        <w:pStyle w:val="02TEXTOPRINCIPAL"/>
      </w:pPr>
      <w:r w:rsidRPr="00797F9E">
        <w:t xml:space="preserve">Dividir a turma em grupos de 3 ou 4 estudantes. </w:t>
      </w:r>
    </w:p>
    <w:p w:rsidR="00797F9E" w:rsidRPr="00797F9E" w:rsidRDefault="00797F9E" w:rsidP="00E061F6">
      <w:pPr>
        <w:pStyle w:val="02TEXTOPRINCIPAL"/>
      </w:pPr>
      <w:r w:rsidRPr="00797F9E">
        <w:t xml:space="preserve">Desenhar no quadro o mapa mental abaixo e pedir </w:t>
      </w:r>
      <w:r w:rsidR="007C616B">
        <w:t>a</w:t>
      </w:r>
      <w:r w:rsidRPr="00797F9E">
        <w:t>os grupos</w:t>
      </w:r>
      <w:r w:rsidR="007C616B">
        <w:t xml:space="preserve"> que o</w:t>
      </w:r>
      <w:r w:rsidRPr="00797F9E">
        <w:t xml:space="preserve"> copi</w:t>
      </w:r>
      <w:r w:rsidR="007C616B">
        <w:t>em</w:t>
      </w:r>
      <w:r w:rsidRPr="00797F9E">
        <w:t xml:space="preserve"> no caderno e</w:t>
      </w:r>
      <w:r w:rsidR="007C616B">
        <w:t xml:space="preserve"> o</w:t>
      </w:r>
      <w:r w:rsidRPr="00797F9E">
        <w:t xml:space="preserve"> complet</w:t>
      </w:r>
      <w:r w:rsidR="007C616B">
        <w:t>em</w:t>
      </w:r>
      <w:r w:rsidRPr="00797F9E">
        <w:t xml:space="preserve"> com os assuntos que foram discutidos/trabalhados durante o ano letivo. </w:t>
      </w:r>
    </w:p>
    <w:p w:rsidR="00F8640F" w:rsidRPr="00D3604D" w:rsidRDefault="00797F9E" w:rsidP="00E061F6">
      <w:pPr>
        <w:pStyle w:val="02TEXTOPRINCIPAL"/>
      </w:pPr>
      <w:r w:rsidRPr="00797F9E">
        <w:t>Com a contribuição dos/as estudantes, completar um ou dois itens no mapa mental para servir como referência para os grupos.</w:t>
      </w:r>
    </w:p>
    <w:p w:rsidR="00797F9E" w:rsidRDefault="00797F9E" w:rsidP="00E061F6">
      <w:pPr>
        <w:suppressAutoHyphens/>
        <w:rPr>
          <w:rFonts w:eastAsia="Tahoma"/>
        </w:rPr>
      </w:pPr>
      <w:r>
        <w:rPr>
          <w:rFonts w:eastAsia="Tahoma"/>
        </w:rPr>
        <w:br w:type="page"/>
      </w:r>
    </w:p>
    <w:p w:rsidR="00F8640F" w:rsidRDefault="00F8640F" w:rsidP="00E061F6">
      <w:pPr>
        <w:suppressAutoHyphens/>
        <w:rPr>
          <w:rFonts w:eastAsia="Tahoma"/>
        </w:rPr>
      </w:pPr>
    </w:p>
    <w:p w:rsidR="00797F9E" w:rsidRDefault="00C63621" w:rsidP="00E061F6">
      <w:pPr>
        <w:suppressAutoHyphens/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6400800" cy="5762625"/>
            <wp:effectExtent l="0" t="0" r="0" b="0"/>
            <wp:docPr id="1" name="Imagem 1" descr="C:\Users\Ed5-816\Dropbox (MaluhyCo)\DigitalModerna\PNLD2020\Richmond_ingles\PEACEMAKERS\Originais\6_ano\fotos_créditos\Artes\arte_SUB_sd12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Originais\6_ano\fotos_créditos\Artes\arte_SUB_sd12_pm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21" w:rsidRDefault="00C63621" w:rsidP="00E061F6">
      <w:pPr>
        <w:suppressAutoHyphens/>
        <w:rPr>
          <w:rFonts w:eastAsia="Tahoma"/>
        </w:rPr>
      </w:pPr>
    </w:p>
    <w:p w:rsidR="00797F9E" w:rsidRPr="00797F9E" w:rsidRDefault="00797F9E" w:rsidP="00E061F6">
      <w:pPr>
        <w:suppressAutoHyphens/>
        <w:rPr>
          <w:rFonts w:eastAsia="Tahoma"/>
        </w:rPr>
      </w:pPr>
      <w:r w:rsidRPr="00797F9E">
        <w:rPr>
          <w:rFonts w:eastAsia="Tahoma"/>
        </w:rPr>
        <w:t>Incentiv</w:t>
      </w:r>
      <w:r w:rsidR="003D2AA8">
        <w:rPr>
          <w:rFonts w:eastAsia="Tahoma"/>
        </w:rPr>
        <w:t>á-l</w:t>
      </w:r>
      <w:r w:rsidRPr="00797F9E">
        <w:rPr>
          <w:rFonts w:eastAsia="Tahoma"/>
        </w:rPr>
        <w:t>os</w:t>
      </w:r>
      <w:r w:rsidR="00BE0B53">
        <w:rPr>
          <w:rFonts w:eastAsia="Tahoma"/>
        </w:rPr>
        <w:t>/as</w:t>
      </w:r>
      <w:r w:rsidRPr="00797F9E">
        <w:rPr>
          <w:rFonts w:eastAsia="Tahoma"/>
        </w:rPr>
        <w:t xml:space="preserve"> a consultar os livros didáticos para rever os conteúdos trabalhados ao longo do ano letivo.</w:t>
      </w:r>
    </w:p>
    <w:p w:rsidR="00797F9E" w:rsidRPr="00797F9E" w:rsidRDefault="00797F9E" w:rsidP="00E061F6">
      <w:pPr>
        <w:suppressAutoHyphens/>
        <w:rPr>
          <w:rFonts w:eastAsia="Tahoma"/>
        </w:rPr>
      </w:pPr>
      <w:r w:rsidRPr="00797F9E">
        <w:rPr>
          <w:rFonts w:eastAsia="Tahoma"/>
        </w:rPr>
        <w:t xml:space="preserve">Enquanto os grupos fazem a atividade, circular pela sala de aula monitorando suas produções e fazendo correções e sugestões, se necessário. </w:t>
      </w:r>
    </w:p>
    <w:p w:rsidR="00797F9E" w:rsidRDefault="00797F9E" w:rsidP="00E061F6">
      <w:pPr>
        <w:suppressAutoHyphens/>
        <w:rPr>
          <w:rFonts w:eastAsia="Tahoma"/>
        </w:rPr>
      </w:pPr>
      <w:r w:rsidRPr="00797F9E">
        <w:rPr>
          <w:rFonts w:eastAsia="Tahoma"/>
        </w:rPr>
        <w:t>Ao final da atividade, escrever todas as sugestões dos grupos no mapa mental do quadro.</w:t>
      </w:r>
    </w:p>
    <w:p w:rsidR="00797F9E" w:rsidRDefault="00797F9E" w:rsidP="00E061F6">
      <w:pPr>
        <w:suppressAutoHyphens/>
        <w:rPr>
          <w:rFonts w:eastAsia="Tahoma"/>
        </w:rPr>
      </w:pPr>
    </w:p>
    <w:p w:rsidR="00797F9E" w:rsidRDefault="00797F9E" w:rsidP="00E061F6">
      <w:pPr>
        <w:suppressAutoHyphens/>
        <w:rPr>
          <w:rFonts w:eastAsia="Tahoma"/>
        </w:rPr>
      </w:pPr>
    </w:p>
    <w:p w:rsidR="00F8640F" w:rsidRPr="00D3604D" w:rsidRDefault="00F8640F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797F9E" w:rsidRPr="00797F9E">
        <w:rPr>
          <w:b/>
        </w:rPr>
        <w:t>Criando um esboço de HQ</w:t>
      </w:r>
    </w:p>
    <w:p w:rsidR="00F8640F" w:rsidRDefault="00F8640F" w:rsidP="00E061F6">
      <w:pPr>
        <w:pStyle w:val="02TEXTOPRINCIPAL"/>
        <w:rPr>
          <w:rFonts w:ascii="Cambria" w:hAnsi="Cambria" w:cs="Calibri"/>
          <w:b/>
        </w:rPr>
      </w:pPr>
    </w:p>
    <w:p w:rsidR="00F8640F" w:rsidRPr="00561292" w:rsidRDefault="00F8640F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797F9E" w:rsidRPr="00797F9E">
        <w:t>Tempo estimado: 10 minutos.</w:t>
      </w:r>
      <w:r w:rsidR="00797F9E">
        <w:br/>
      </w:r>
      <w:r w:rsidR="00797F9E" w:rsidRPr="00797F9E">
        <w:t>Organização: mesmos grupos da atividade anterior.</w:t>
      </w:r>
      <w:r w:rsidRPr="00B53422">
        <w:br/>
      </w:r>
    </w:p>
    <w:p w:rsidR="00797F9E" w:rsidRPr="00797F9E" w:rsidRDefault="00797F9E" w:rsidP="00E061F6">
      <w:pPr>
        <w:suppressAutoHyphens/>
        <w:rPr>
          <w:rFonts w:eastAsia="Tahoma"/>
        </w:rPr>
      </w:pPr>
      <w:r w:rsidRPr="00797F9E">
        <w:rPr>
          <w:rFonts w:eastAsia="Tahoma"/>
        </w:rPr>
        <w:t xml:space="preserve">Explicar à turma que os grupos deverão criar uma história em quadrinhos em que sejam reproduzidas as situações trabalhadas no livro didático. Cada grupo poderá escolher uma situação. Por exemplo: </w:t>
      </w:r>
      <w:r w:rsidR="00BE0B53">
        <w:rPr>
          <w:rFonts w:eastAsia="Tahoma"/>
        </w:rPr>
        <w:t>U</w:t>
      </w:r>
      <w:r w:rsidRPr="00797F9E">
        <w:rPr>
          <w:rFonts w:eastAsia="Tahoma"/>
        </w:rPr>
        <w:t>m grupo pode criar um diálogo em que estudantes trocam informações sobre suas habilidades esportivas (</w:t>
      </w:r>
      <w:proofErr w:type="spellStart"/>
      <w:r w:rsidRPr="00797F9E">
        <w:rPr>
          <w:rFonts w:eastAsia="Tahoma"/>
          <w:i/>
        </w:rPr>
        <w:t>What</w:t>
      </w:r>
      <w:proofErr w:type="spellEnd"/>
      <w:r w:rsidRPr="00797F9E">
        <w:rPr>
          <w:rFonts w:eastAsia="Tahoma"/>
          <w:i/>
        </w:rPr>
        <w:t xml:space="preserve"> </w:t>
      </w:r>
      <w:proofErr w:type="spellStart"/>
      <w:r w:rsidRPr="00797F9E">
        <w:rPr>
          <w:rFonts w:eastAsia="Tahoma"/>
          <w:i/>
        </w:rPr>
        <w:t>sports</w:t>
      </w:r>
      <w:proofErr w:type="spellEnd"/>
      <w:r w:rsidRPr="00797F9E">
        <w:rPr>
          <w:rFonts w:eastAsia="Tahoma"/>
          <w:i/>
        </w:rPr>
        <w:t xml:space="preserve"> </w:t>
      </w:r>
      <w:proofErr w:type="spellStart"/>
      <w:r w:rsidRPr="00797F9E">
        <w:rPr>
          <w:rFonts w:eastAsia="Tahoma"/>
          <w:i/>
        </w:rPr>
        <w:t>can</w:t>
      </w:r>
      <w:proofErr w:type="spellEnd"/>
      <w:r w:rsidRPr="00797F9E">
        <w:rPr>
          <w:rFonts w:eastAsia="Tahoma"/>
          <w:i/>
        </w:rPr>
        <w:t xml:space="preserve"> </w:t>
      </w:r>
      <w:proofErr w:type="spellStart"/>
      <w:r w:rsidRPr="00797F9E">
        <w:rPr>
          <w:rFonts w:eastAsia="Tahoma"/>
          <w:i/>
        </w:rPr>
        <w:t>you</w:t>
      </w:r>
      <w:proofErr w:type="spellEnd"/>
      <w:r w:rsidRPr="00797F9E">
        <w:rPr>
          <w:rFonts w:eastAsia="Tahoma"/>
          <w:i/>
        </w:rPr>
        <w:t xml:space="preserve"> play?</w:t>
      </w:r>
      <w:r w:rsidRPr="00797F9E">
        <w:rPr>
          <w:rFonts w:eastAsia="Tahoma"/>
        </w:rPr>
        <w:t xml:space="preserve">). Outro grupo pode criar uma situação em que </w:t>
      </w:r>
      <w:r w:rsidR="00BE0B53">
        <w:rPr>
          <w:rFonts w:eastAsia="Tahoma"/>
        </w:rPr>
        <w:t>alguns/</w:t>
      </w:r>
      <w:r w:rsidRPr="00797F9E">
        <w:rPr>
          <w:rFonts w:eastAsia="Tahoma"/>
        </w:rPr>
        <w:t xml:space="preserve">algumas </w:t>
      </w:r>
      <w:r w:rsidR="00BE0B53">
        <w:rPr>
          <w:rFonts w:eastAsia="Tahoma"/>
        </w:rPr>
        <w:t>estudantes</w:t>
      </w:r>
      <w:r w:rsidRPr="00797F9E">
        <w:rPr>
          <w:rFonts w:eastAsia="Tahoma"/>
        </w:rPr>
        <w:t xml:space="preserve"> falam de suas tarefas domésticas. </w:t>
      </w:r>
    </w:p>
    <w:p w:rsidR="00196DB6" w:rsidRDefault="00196DB6" w:rsidP="00E061F6">
      <w:pPr>
        <w:suppressAutoHyphens/>
        <w:rPr>
          <w:rFonts w:eastAsia="Tahoma"/>
        </w:rPr>
      </w:pPr>
      <w:r>
        <w:rPr>
          <w:rFonts w:eastAsia="Tahoma"/>
        </w:rPr>
        <w:br w:type="page"/>
      </w:r>
    </w:p>
    <w:p w:rsidR="00797F9E" w:rsidRPr="00797F9E" w:rsidRDefault="00797F9E" w:rsidP="00E061F6">
      <w:pPr>
        <w:suppressAutoHyphens/>
        <w:rPr>
          <w:rFonts w:eastAsia="Tahoma"/>
        </w:rPr>
      </w:pPr>
    </w:p>
    <w:p w:rsidR="00797F9E" w:rsidRPr="00797F9E" w:rsidRDefault="00797F9E" w:rsidP="00E061F6">
      <w:pPr>
        <w:suppressAutoHyphens/>
        <w:rPr>
          <w:rFonts w:eastAsia="Tahoma"/>
        </w:rPr>
      </w:pPr>
      <w:r w:rsidRPr="00797F9E">
        <w:rPr>
          <w:rFonts w:eastAsia="Tahoma"/>
        </w:rPr>
        <w:t xml:space="preserve">Orientar os grupos a discutir e </w:t>
      </w:r>
      <w:r w:rsidR="00D423E1">
        <w:rPr>
          <w:rFonts w:eastAsia="Tahoma"/>
        </w:rPr>
        <w:t xml:space="preserve">a </w:t>
      </w:r>
      <w:r w:rsidRPr="00797F9E">
        <w:rPr>
          <w:rFonts w:eastAsia="Tahoma"/>
        </w:rPr>
        <w:t>construir o esboço da história (</w:t>
      </w:r>
      <w:proofErr w:type="spellStart"/>
      <w:r w:rsidRPr="00797F9E">
        <w:rPr>
          <w:rFonts w:eastAsia="Tahoma"/>
          <w:i/>
        </w:rPr>
        <w:t>storyboard</w:t>
      </w:r>
      <w:proofErr w:type="spellEnd"/>
      <w:r w:rsidRPr="00797F9E">
        <w:rPr>
          <w:rFonts w:eastAsia="Tahoma"/>
        </w:rPr>
        <w:t xml:space="preserve">) </w:t>
      </w:r>
      <w:r w:rsidR="00D423E1">
        <w:rPr>
          <w:rFonts w:eastAsia="Tahoma"/>
        </w:rPr>
        <w:t>no caderno</w:t>
      </w:r>
      <w:r w:rsidRPr="00797F9E">
        <w:rPr>
          <w:rFonts w:eastAsia="Tahoma"/>
        </w:rPr>
        <w:t xml:space="preserve"> e usar o vocabulário que incluíram no mapa mental, de acordo com a situação escolhida. </w:t>
      </w:r>
    </w:p>
    <w:p w:rsidR="004978AC" w:rsidRPr="00FD1709" w:rsidRDefault="00797F9E" w:rsidP="00E061F6">
      <w:pPr>
        <w:suppressAutoHyphens/>
        <w:rPr>
          <w:rFonts w:eastAsia="Tahoma"/>
          <w:i/>
        </w:rPr>
      </w:pPr>
      <w:r w:rsidRPr="00797F9E">
        <w:rPr>
          <w:rFonts w:eastAsia="Tahoma"/>
        </w:rPr>
        <w:t xml:space="preserve">Explicar que no </w:t>
      </w:r>
      <w:proofErr w:type="spellStart"/>
      <w:r w:rsidRPr="00797F9E">
        <w:rPr>
          <w:rFonts w:eastAsia="Tahoma"/>
          <w:i/>
        </w:rPr>
        <w:t>storyboard</w:t>
      </w:r>
      <w:proofErr w:type="spellEnd"/>
      <w:r w:rsidRPr="00797F9E">
        <w:rPr>
          <w:rFonts w:eastAsia="Tahoma"/>
        </w:rPr>
        <w:t xml:space="preserve"> devem constar as cenas, as personagens e o diálogo com a inclusão de cumprimentos e onomatopeias, quando necessário.</w:t>
      </w:r>
    </w:p>
    <w:p w:rsidR="0066530A" w:rsidRDefault="0066530A" w:rsidP="00E061F6">
      <w:pPr>
        <w:suppressAutoHyphens/>
        <w:rPr>
          <w:rFonts w:eastAsia="Tahoma"/>
        </w:rPr>
      </w:pPr>
    </w:p>
    <w:p w:rsidR="00C23E90" w:rsidRDefault="00C23E90" w:rsidP="00E061F6">
      <w:pPr>
        <w:suppressAutoHyphens/>
        <w:rPr>
          <w:rFonts w:eastAsia="Tahoma"/>
        </w:rPr>
      </w:pPr>
    </w:p>
    <w:p w:rsidR="0066530A" w:rsidRPr="00D3604D" w:rsidRDefault="0066530A" w:rsidP="00E061F6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 w:rsidR="00740354">
        <w:rPr>
          <w:b/>
        </w:rPr>
        <w:t>3</w:t>
      </w:r>
      <w:r w:rsidRPr="00D3604D">
        <w:rPr>
          <w:b/>
        </w:rPr>
        <w:t>:</w:t>
      </w:r>
      <w:r w:rsidRPr="00740354">
        <w:rPr>
          <w:b/>
        </w:rPr>
        <w:t xml:space="preserve"> </w:t>
      </w:r>
      <w:r w:rsidR="00797F9E" w:rsidRPr="00797F9E">
        <w:rPr>
          <w:b/>
        </w:rPr>
        <w:t xml:space="preserve">Criando a HQ  </w:t>
      </w:r>
    </w:p>
    <w:p w:rsidR="0066530A" w:rsidRDefault="0066530A" w:rsidP="00E061F6">
      <w:pPr>
        <w:pStyle w:val="02TEXTOPRINCIPAL"/>
        <w:rPr>
          <w:rFonts w:ascii="Cambria" w:hAnsi="Cambria" w:cs="Calibri"/>
          <w:b/>
        </w:rPr>
      </w:pPr>
    </w:p>
    <w:p w:rsidR="00797F9E" w:rsidRPr="00797F9E" w:rsidRDefault="0066530A" w:rsidP="00E061F6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br/>
      </w:r>
      <w:r w:rsidR="00797F9E" w:rsidRPr="00797F9E">
        <w:t xml:space="preserve">Canetinhas e lápis de cor. </w:t>
      </w:r>
    </w:p>
    <w:p w:rsidR="0066530A" w:rsidRPr="00554752" w:rsidRDefault="00797F9E" w:rsidP="00E061F6">
      <w:pPr>
        <w:pStyle w:val="02TEXTOPRINCIPAL"/>
      </w:pPr>
      <w:r w:rsidRPr="00797F9E">
        <w:t>Folhas de sulfite branca</w:t>
      </w:r>
      <w:r w:rsidR="001161B0">
        <w:t>s</w:t>
      </w:r>
      <w:r w:rsidRPr="00797F9E">
        <w:t>.</w:t>
      </w:r>
    </w:p>
    <w:p w:rsidR="0066530A" w:rsidRPr="00B53422" w:rsidRDefault="0066530A" w:rsidP="00E061F6">
      <w:pPr>
        <w:pStyle w:val="02TEXTOPRINCIPAL"/>
      </w:pPr>
    </w:p>
    <w:p w:rsidR="0066530A" w:rsidRPr="00561292" w:rsidRDefault="0066530A" w:rsidP="00E061F6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797F9E" w:rsidRPr="00797F9E">
        <w:t xml:space="preserve">Tempo estimado: 25 minutos. </w:t>
      </w:r>
      <w:r w:rsidR="00797F9E">
        <w:br/>
      </w:r>
      <w:r w:rsidR="00797F9E" w:rsidRPr="00797F9E">
        <w:t>Organização: mesmos grupos da atividade anterior.</w:t>
      </w:r>
      <w:r w:rsidRPr="00B53422">
        <w:br/>
      </w:r>
    </w:p>
    <w:p w:rsidR="00797F9E" w:rsidRPr="00797F9E" w:rsidRDefault="00797F9E" w:rsidP="00E061F6">
      <w:pPr>
        <w:pStyle w:val="02TEXTOPRINCIPAL"/>
      </w:pPr>
      <w:r w:rsidRPr="00797F9E">
        <w:t xml:space="preserve">Aconselhar os grupos a aproveitar as habilidades de cada um na elaboração do roteiro, ilustração e falas das </w:t>
      </w:r>
    </w:p>
    <w:p w:rsidR="00797F9E" w:rsidRPr="00797F9E" w:rsidRDefault="00797F9E" w:rsidP="00E061F6">
      <w:pPr>
        <w:pStyle w:val="02TEXTOPRINCIPAL"/>
      </w:pPr>
      <w:r w:rsidRPr="00797F9E">
        <w:t xml:space="preserve">personagens. </w:t>
      </w:r>
    </w:p>
    <w:p w:rsidR="00797F9E" w:rsidRPr="00797F9E" w:rsidRDefault="00797F9E" w:rsidP="00E061F6">
      <w:pPr>
        <w:pStyle w:val="02TEXTOPRINCIPAL"/>
      </w:pPr>
      <w:r w:rsidRPr="00797F9E">
        <w:t>Distribuir uma folha de sulfite, algumas canetinhas e lápis de cor para cada grupo.</w:t>
      </w:r>
    </w:p>
    <w:p w:rsidR="00797F9E" w:rsidRPr="00797F9E" w:rsidRDefault="00797F9E" w:rsidP="00E061F6">
      <w:pPr>
        <w:pStyle w:val="02TEXTOPRINCIPAL"/>
      </w:pPr>
      <w:r w:rsidRPr="00797F9E">
        <w:t xml:space="preserve">Orientar os/as estudantes a criar </w:t>
      </w:r>
      <w:r w:rsidR="003F69C2">
        <w:t xml:space="preserve">a </w:t>
      </w:r>
      <w:r w:rsidRPr="00797F9E">
        <w:t>HQ na folha de sulfite, com os</w:t>
      </w:r>
      <w:r w:rsidR="003E1620">
        <w:t>/as</w:t>
      </w:r>
      <w:r w:rsidRPr="00797F9E">
        <w:t xml:space="preserve"> personagens e suas respectivas falas. </w:t>
      </w:r>
    </w:p>
    <w:p w:rsidR="00797F9E" w:rsidRPr="00797F9E" w:rsidRDefault="00797F9E" w:rsidP="00E061F6">
      <w:pPr>
        <w:pStyle w:val="02TEXTOPRINCIPAL"/>
      </w:pPr>
      <w:r w:rsidRPr="00797F9E">
        <w:t>Lembrá-los/as das características do gênero que analisaram na história em quadrinhos na aula anterior e que é essencial que es</w:t>
      </w:r>
      <w:r w:rsidR="003F69C2">
        <w:t>s</w:t>
      </w:r>
      <w:r w:rsidRPr="00797F9E">
        <w:t xml:space="preserve">as características estejam presentes nas suas HQs. </w:t>
      </w:r>
    </w:p>
    <w:p w:rsidR="00797F9E" w:rsidRPr="00797F9E" w:rsidRDefault="00797F9E" w:rsidP="00E061F6">
      <w:pPr>
        <w:pStyle w:val="02TEXTOPRINCIPAL"/>
      </w:pPr>
      <w:r w:rsidRPr="00797F9E">
        <w:t>Enquanto os grupos fazem a atividade, circular pela sala de aula monitorando suas produções</w:t>
      </w:r>
      <w:r w:rsidR="003E1620">
        <w:t xml:space="preserve"> e</w:t>
      </w:r>
      <w:r w:rsidRPr="00797F9E">
        <w:t xml:space="preserve"> fazendo correções e sugestões, se necessário. </w:t>
      </w:r>
    </w:p>
    <w:p w:rsidR="00797F9E" w:rsidRPr="00797F9E" w:rsidRDefault="00797F9E" w:rsidP="00E061F6">
      <w:pPr>
        <w:pStyle w:val="02TEXTOPRINCIPAL"/>
      </w:pPr>
      <w:r w:rsidRPr="00797F9E">
        <w:t xml:space="preserve">Ao final, pedir </w:t>
      </w:r>
      <w:r w:rsidR="003F69C2">
        <w:t xml:space="preserve">a </w:t>
      </w:r>
      <w:r w:rsidRPr="00797F9E">
        <w:t>cada grupo</w:t>
      </w:r>
      <w:r w:rsidR="003F69C2">
        <w:t xml:space="preserve"> que</w:t>
      </w:r>
      <w:r w:rsidRPr="00797F9E">
        <w:t xml:space="preserve"> apresente sua história em quadrinhos para a turma. </w:t>
      </w:r>
    </w:p>
    <w:p w:rsidR="004978AC" w:rsidRPr="00797F9E" w:rsidRDefault="00797F9E" w:rsidP="00E061F6">
      <w:pPr>
        <w:pStyle w:val="02TEXTOPRINCIPAL"/>
      </w:pPr>
      <w:r w:rsidRPr="00797F9E">
        <w:t>Sugere-se que as HQs sejam expostas em um mural da escola para que estudantes de outras turmas possam lê-las. Posteriormente, esse material poderá ser disponibilizado na biblioteca da escola para a comunidade escolar.</w:t>
      </w:r>
    </w:p>
    <w:p w:rsidR="00761209" w:rsidRDefault="00761209" w:rsidP="00E061F6">
      <w:pPr>
        <w:pStyle w:val="02TEXTOPRINCIPAL"/>
      </w:pPr>
      <w:r>
        <w:br w:type="page"/>
      </w:r>
    </w:p>
    <w:p w:rsidR="00E45745" w:rsidRDefault="00E45745" w:rsidP="00E061F6">
      <w:pPr>
        <w:pStyle w:val="01TITULO3"/>
      </w:pPr>
    </w:p>
    <w:p w:rsidR="007D3C6E" w:rsidRPr="00341A28" w:rsidRDefault="007D3C6E" w:rsidP="00E061F6">
      <w:pPr>
        <w:pStyle w:val="01TITULO3"/>
      </w:pPr>
      <w:r w:rsidRPr="00341A28">
        <w:t>Acompanhamento das aprendizagens</w:t>
      </w:r>
    </w:p>
    <w:p w:rsidR="00761209" w:rsidRPr="00761209" w:rsidRDefault="00797F9E" w:rsidP="00E061F6">
      <w:pPr>
        <w:pStyle w:val="02TEXTOPRINCIPAL"/>
      </w:pPr>
      <w:r w:rsidRPr="00797F9E">
        <w:t>A atividade a seguir pode ser feita como prática complementar de acompanhamento das aprendizagens dos/as estudantes.</w:t>
      </w:r>
    </w:p>
    <w:p w:rsidR="00761209" w:rsidRPr="00761209" w:rsidRDefault="00761209" w:rsidP="00E061F6">
      <w:pPr>
        <w:pStyle w:val="02TEXTOPRINCIPAL"/>
        <w:rPr>
          <w:b/>
        </w:rPr>
      </w:pPr>
    </w:p>
    <w:p w:rsidR="00740354" w:rsidRPr="00740354" w:rsidRDefault="00797F9E" w:rsidP="00E061F6">
      <w:pPr>
        <w:pStyle w:val="02TEXTOPRINCIPAL"/>
        <w:rPr>
          <w:b/>
        </w:rPr>
      </w:pPr>
      <w:r w:rsidRPr="00797F9E">
        <w:rPr>
          <w:b/>
        </w:rPr>
        <w:t>Atividade: Reconstruindo e recriando uma HQ</w:t>
      </w:r>
    </w:p>
    <w:p w:rsidR="00797F9E" w:rsidRPr="00797F9E" w:rsidRDefault="00797F9E" w:rsidP="00E061F6">
      <w:pPr>
        <w:pStyle w:val="02TEXTOPRINCIPAL"/>
      </w:pPr>
      <w:r w:rsidRPr="00797F9E">
        <w:t xml:space="preserve">Selecionar uma HQ, imprimir cópias e recortar seus elementos: separar os quadros, os balões de fala e as legendas. </w:t>
      </w:r>
    </w:p>
    <w:p w:rsidR="00797F9E" w:rsidRPr="00797F9E" w:rsidRDefault="00797F9E" w:rsidP="00E061F6">
      <w:pPr>
        <w:pStyle w:val="02TEXTOPRINCIPAL"/>
      </w:pPr>
      <w:r w:rsidRPr="00797F9E">
        <w:t xml:space="preserve">Dividir a turma em grupos e distribuir uma HQ desconstruída para cada grupo. </w:t>
      </w:r>
    </w:p>
    <w:p w:rsidR="00797F9E" w:rsidRPr="00797F9E" w:rsidRDefault="00797F9E" w:rsidP="00E061F6">
      <w:pPr>
        <w:pStyle w:val="02TEXTOPRINCIPAL"/>
      </w:pPr>
      <w:r w:rsidRPr="00797F9E">
        <w:t>Pedir que reconstruam as HQ</w:t>
      </w:r>
      <w:r w:rsidR="00324858">
        <w:t>s</w:t>
      </w:r>
      <w:r w:rsidRPr="00797F9E">
        <w:t xml:space="preserve"> com base nos elementos que têm. </w:t>
      </w:r>
    </w:p>
    <w:p w:rsidR="00797F9E" w:rsidRPr="00797F9E" w:rsidRDefault="00797F9E" w:rsidP="00E061F6">
      <w:pPr>
        <w:pStyle w:val="02TEXTOPRINCIPAL"/>
      </w:pPr>
      <w:r w:rsidRPr="00797F9E">
        <w:t>Mostrar a HQ original para que cada grupo compare como orden</w:t>
      </w:r>
      <w:r w:rsidR="00324858">
        <w:t>ou</w:t>
      </w:r>
      <w:r w:rsidRPr="00797F9E">
        <w:t xml:space="preserve"> a HQ em relação ao original. </w:t>
      </w:r>
    </w:p>
    <w:p w:rsidR="00797F9E" w:rsidRPr="00797F9E" w:rsidRDefault="00797F9E" w:rsidP="00E061F6">
      <w:pPr>
        <w:pStyle w:val="02TEXTOPRINCIPAL"/>
      </w:pPr>
      <w:r w:rsidRPr="00797F9E">
        <w:t xml:space="preserve">Instruir cada grupo a escolher um elemento (quadros, legendas ou balões) que queira manter. Os outros elementos serão descartados. </w:t>
      </w:r>
    </w:p>
    <w:p w:rsidR="00797F9E" w:rsidRPr="00797F9E" w:rsidRDefault="00797F9E" w:rsidP="00E061F6">
      <w:pPr>
        <w:pStyle w:val="02TEXTOPRINCIPAL"/>
      </w:pPr>
      <w:r w:rsidRPr="00797F9E">
        <w:t>A partir do elemento escolhido, os grupos devem recriar a HQ, criando o que está faltando. Ou seja, os grupos que escolheram manter os quadros devem criar novas legendas e novos balões. Os grupos que escolheram manter os balões devem criar novas legendas e novos quadros. E os grupos que escolheram manter as legendas devem criar novos quadros e novos balões.</w:t>
      </w:r>
    </w:p>
    <w:p w:rsidR="00797F9E" w:rsidRPr="00797F9E" w:rsidRDefault="00797F9E" w:rsidP="00E061F6">
      <w:pPr>
        <w:pStyle w:val="02TEXTOPRINCIPAL"/>
      </w:pPr>
      <w:r w:rsidRPr="00797F9E">
        <w:t xml:space="preserve">Enquanto a atividade é feita, circular pela sala de aula monitorando suas produções e fazendo correções e sugestões, se necessário. </w:t>
      </w:r>
    </w:p>
    <w:p w:rsidR="00C23E90" w:rsidRPr="00C23E90" w:rsidRDefault="00797F9E" w:rsidP="00E061F6">
      <w:pPr>
        <w:pStyle w:val="02TEXTOPRINCIPAL"/>
      </w:pPr>
      <w:r w:rsidRPr="00797F9E">
        <w:t xml:space="preserve">Ao final, pedir </w:t>
      </w:r>
      <w:r w:rsidR="000D099D">
        <w:t xml:space="preserve">a </w:t>
      </w:r>
      <w:r w:rsidRPr="00797F9E">
        <w:t>cada grupo</w:t>
      </w:r>
      <w:r w:rsidR="000D099D">
        <w:t xml:space="preserve"> que</w:t>
      </w:r>
      <w:r w:rsidRPr="00797F9E">
        <w:t xml:space="preserve"> apresente sua história em quadrinhos reinventada para a turma.</w:t>
      </w:r>
    </w:p>
    <w:p w:rsidR="00761209" w:rsidRDefault="00761209" w:rsidP="00E061F6">
      <w:pPr>
        <w:pStyle w:val="02TEXTOPRINCIPAL"/>
      </w:pPr>
    </w:p>
    <w:p w:rsidR="00567BBA" w:rsidRDefault="00567BBA" w:rsidP="00E061F6">
      <w:pPr>
        <w:pStyle w:val="02TEXTOPRINCIPAL"/>
      </w:pPr>
    </w:p>
    <w:p w:rsidR="00F024DA" w:rsidRPr="00B04EEC" w:rsidRDefault="00E45745" w:rsidP="00E061F6">
      <w:pPr>
        <w:pStyle w:val="01TITULO3"/>
      </w:pPr>
      <w:r w:rsidRPr="00E45745">
        <w:t>Autoavaliação</w:t>
      </w:r>
    </w:p>
    <w:p w:rsidR="00797F9E" w:rsidRPr="00797F9E" w:rsidRDefault="00797F9E" w:rsidP="00E061F6">
      <w:pPr>
        <w:pStyle w:val="02TEXTOPRINCIPAL"/>
      </w:pPr>
      <w:r w:rsidRPr="00797F9E">
        <w:t>A autoavaliação a seguir pode auxiliar no processo de avaliação do desenvolvimento das habilidades relacionadas nesta sequência didática. Pedir aos/às estudantes que respondam “sim”, “em progresso” ou “ainda não” às questões, por escrito ou oralmente.</w:t>
      </w:r>
    </w:p>
    <w:p w:rsidR="00797F9E" w:rsidRPr="00797F9E" w:rsidRDefault="00797F9E" w:rsidP="00E061F6">
      <w:pPr>
        <w:pStyle w:val="02TEXTOPRINCIPAL"/>
      </w:pPr>
      <w:r w:rsidRPr="00797F9E">
        <w:t>1. Consigo reconhecer as características do gênero história em quadrinhos?</w:t>
      </w:r>
    </w:p>
    <w:p w:rsidR="00E45745" w:rsidRPr="00FD1709" w:rsidRDefault="00797F9E" w:rsidP="00E061F6">
      <w:pPr>
        <w:pStyle w:val="02TEXTOPRINCIPAL"/>
      </w:pPr>
      <w:r w:rsidRPr="00797F9E">
        <w:t xml:space="preserve">2. Consigo criar uma história em quadrinhos em </w:t>
      </w:r>
      <w:r w:rsidR="00D95E50">
        <w:t xml:space="preserve">língua </w:t>
      </w:r>
      <w:r w:rsidRPr="00797F9E">
        <w:t>ingl</w:t>
      </w:r>
      <w:r w:rsidR="00D95E50">
        <w:t>esa</w:t>
      </w:r>
      <w:r w:rsidRPr="00797F9E">
        <w:t>?</w:t>
      </w:r>
    </w:p>
    <w:p w:rsidR="007922D7" w:rsidRDefault="007922D7" w:rsidP="00E061F6">
      <w:pPr>
        <w:suppressAutoHyphens/>
      </w:pPr>
      <w:r>
        <w:br w:type="page"/>
      </w:r>
    </w:p>
    <w:p w:rsidR="00B04EEC" w:rsidRDefault="00B04EEC" w:rsidP="00E061F6">
      <w:pPr>
        <w:suppressAutoHyphens/>
      </w:pPr>
    </w:p>
    <w:p w:rsidR="00B04EEC" w:rsidRDefault="00B04EEC" w:rsidP="00E061F6">
      <w:pPr>
        <w:pStyle w:val="01TITULO3"/>
      </w:pPr>
      <w:r w:rsidRPr="00B04EEC">
        <w:t>Aferição do desenvolvimento dos/as estudantes</w:t>
      </w:r>
    </w:p>
    <w:p w:rsidR="00B04EEC" w:rsidRDefault="00B04EEC" w:rsidP="00E061F6">
      <w:pPr>
        <w:pStyle w:val="02TEXTOPRINCIPAL"/>
      </w:pPr>
    </w:p>
    <w:p w:rsidR="00797F9E" w:rsidRPr="00797F9E" w:rsidRDefault="00797F9E" w:rsidP="00E061F6">
      <w:pPr>
        <w:pStyle w:val="02TEXTOPRINCIPAL"/>
      </w:pPr>
      <w:r w:rsidRPr="00797F9E">
        <w:t>As questões a seguir podem auxiliar no processo de avaliação do desenvolvimento das habilidades relacionadas nesta sequência didática. Pedir aos/às estudantes que as respondam por escrito ou oralmente.</w:t>
      </w:r>
    </w:p>
    <w:p w:rsidR="00797F9E" w:rsidRPr="00797F9E" w:rsidRDefault="00797F9E" w:rsidP="00E061F6">
      <w:pPr>
        <w:pStyle w:val="02TEXTOPRINCIPAL"/>
      </w:pPr>
    </w:p>
    <w:p w:rsidR="00797F9E" w:rsidRPr="00797F9E" w:rsidRDefault="00797F9E" w:rsidP="00E061F6">
      <w:pPr>
        <w:pStyle w:val="02TEXTOPRINCIPAL"/>
      </w:pPr>
      <w:r w:rsidRPr="00797F9E">
        <w:t>1. Em quais atividades você teve um desempenho melhor? Justifique.</w:t>
      </w:r>
    </w:p>
    <w:p w:rsidR="00797F9E" w:rsidRPr="00797F9E" w:rsidRDefault="00797F9E" w:rsidP="00E061F6">
      <w:pPr>
        <w:pStyle w:val="02TEXTOPRINCIPAL"/>
        <w:rPr>
          <w:color w:val="FF0000"/>
        </w:rPr>
      </w:pPr>
      <w:r w:rsidRPr="00797F9E">
        <w:rPr>
          <w:color w:val="FF0000"/>
        </w:rPr>
        <w:t>Respostas pessoais.</w:t>
      </w:r>
    </w:p>
    <w:p w:rsidR="00797F9E" w:rsidRPr="00797F9E" w:rsidRDefault="00797F9E" w:rsidP="00E061F6">
      <w:pPr>
        <w:pStyle w:val="02TEXTOPRINCIPAL"/>
      </w:pPr>
      <w:r w:rsidRPr="00797F9E">
        <w:t xml:space="preserve">2. Em sua opinião, o que você pode fazer para melhorar o seu desempenho? </w:t>
      </w:r>
    </w:p>
    <w:p w:rsidR="00797F9E" w:rsidRPr="00797F9E" w:rsidRDefault="00797F9E" w:rsidP="00E061F6">
      <w:pPr>
        <w:pStyle w:val="02TEXTOPRINCIPAL"/>
        <w:rPr>
          <w:color w:val="FF0000"/>
        </w:rPr>
      </w:pPr>
      <w:r w:rsidRPr="00797F9E">
        <w:rPr>
          <w:color w:val="FF0000"/>
        </w:rPr>
        <w:t>Respostas pessoais.</w:t>
      </w:r>
    </w:p>
    <w:p w:rsidR="00567BBA" w:rsidRPr="00567BBA" w:rsidRDefault="00567BBA" w:rsidP="00E061F6">
      <w:pPr>
        <w:pStyle w:val="02TEXTOPRINCIPAL"/>
      </w:pPr>
    </w:p>
    <w:p w:rsidR="00567BBA" w:rsidRPr="00567BBA" w:rsidRDefault="00567BBA" w:rsidP="00E061F6">
      <w:pPr>
        <w:pStyle w:val="02TEXTOPRINCIPAL"/>
        <w:rPr>
          <w:b/>
        </w:rPr>
      </w:pPr>
    </w:p>
    <w:p w:rsidR="00740354" w:rsidRPr="00740354" w:rsidRDefault="00740354" w:rsidP="00E061F6">
      <w:pPr>
        <w:pStyle w:val="02TEXTOPRINCIPAL"/>
        <w:rPr>
          <w:rStyle w:val="comentarioarteChar"/>
          <w:b/>
        </w:rPr>
      </w:pPr>
      <w:r w:rsidRPr="00740354">
        <w:rPr>
          <w:b/>
        </w:rPr>
        <w:t xml:space="preserve">Critério de avaliação </w:t>
      </w:r>
    </w:p>
    <w:p w:rsidR="00797F9E" w:rsidRPr="00797F9E" w:rsidRDefault="00797F9E" w:rsidP="00E061F6">
      <w:pPr>
        <w:pStyle w:val="02TEXTOPRINCIPAL"/>
      </w:pPr>
      <w:r w:rsidRPr="00797F9E">
        <w:t>Considerando as habilidades a seguir, analisar se os/as estudantes conseguiram:</w:t>
      </w:r>
    </w:p>
    <w:p w:rsidR="00797F9E" w:rsidRPr="00797F9E" w:rsidRDefault="00797F9E" w:rsidP="00E061F6">
      <w:pPr>
        <w:pStyle w:val="02TEXTOPRINCIPAL"/>
      </w:pPr>
      <w:r w:rsidRPr="00797F9E">
        <w:t>(</w:t>
      </w:r>
      <w:r w:rsidRPr="00797F9E">
        <w:rPr>
          <w:b/>
        </w:rPr>
        <w:t>EF06LI13</w:t>
      </w:r>
      <w:r w:rsidRPr="00797F9E">
        <w:t>) Listar ideias para a produção de textos, levando em conta o tema e o assunto.</w:t>
      </w:r>
    </w:p>
    <w:p w:rsidR="00797F9E" w:rsidRPr="00797F9E" w:rsidRDefault="00797F9E" w:rsidP="00E061F6">
      <w:pPr>
        <w:pStyle w:val="02TEXTOPRINCIPAL"/>
      </w:pPr>
      <w:r w:rsidRPr="00797F9E">
        <w:t>(</w:t>
      </w:r>
      <w:r w:rsidRPr="00797F9E">
        <w:rPr>
          <w:b/>
        </w:rPr>
        <w:t>EF06LI14</w:t>
      </w:r>
      <w:r w:rsidRPr="00797F9E">
        <w:t>) Organizar ideias, selecionando-as em função da estrutura e do objetivo do texto.</w:t>
      </w:r>
    </w:p>
    <w:p w:rsidR="007922D7" w:rsidRPr="007922D7" w:rsidRDefault="00797F9E" w:rsidP="00E061F6">
      <w:pPr>
        <w:pStyle w:val="02TEXTOPRINCIPAL"/>
      </w:pPr>
      <w:r w:rsidRPr="00797F9E">
        <w:t>(</w:t>
      </w:r>
      <w:r w:rsidRPr="00797F9E">
        <w:rPr>
          <w:b/>
        </w:rPr>
        <w:t>EF06LI15</w:t>
      </w:r>
      <w:r w:rsidRPr="00797F9E">
        <w:t xml:space="preserve">) Produzir textos escritos em língua inglesa (histórias em quadrinhos, cartazes, </w:t>
      </w:r>
      <w:r w:rsidRPr="00797F9E">
        <w:rPr>
          <w:i/>
        </w:rPr>
        <w:t>chats</w:t>
      </w:r>
      <w:r w:rsidRPr="00797F9E">
        <w:t>, blogues, agendas, fotolegendas, entre outros), sobre si mesmo, sua família, seus amigos, gostos, preferências e rotinas, sua comunidade e seu contexto escolar.</w:t>
      </w:r>
    </w:p>
    <w:p w:rsidR="00740354" w:rsidRDefault="00740354" w:rsidP="00E061F6">
      <w:pPr>
        <w:pStyle w:val="02TEXTOPRINCIPAL"/>
      </w:pPr>
      <w:bookmarkStart w:id="0" w:name="_GoBack"/>
      <w:bookmarkEnd w:id="0"/>
    </w:p>
    <w:sectPr w:rsidR="00740354" w:rsidSect="00257707">
      <w:headerReference w:type="default" r:id="rId9"/>
      <w:footerReference w:type="default" r:id="rId10"/>
      <w:pgSz w:w="11906" w:h="16838"/>
      <w:pgMar w:top="851" w:right="851" w:bottom="851" w:left="851" w:header="720" w:footer="67" w:gutter="0"/>
      <w:pgNumType w:start="18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8CC" w:rsidRDefault="00E558CC">
      <w:r>
        <w:separator/>
      </w:r>
    </w:p>
  </w:endnote>
  <w:endnote w:type="continuationSeparator" w:id="0">
    <w:p w:rsidR="00E558CC" w:rsidRDefault="00E55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9C1777-F4FD-44C7-B9CE-62C437D4DF9C}"/>
    <w:embedBold r:id="rId2" w:fontKey="{657126E5-52E3-42FC-988B-2559C7CA34B0}"/>
    <w:embedItalic r:id="rId3" w:fontKey="{1AB9AED7-E29D-4D48-A1D9-1C278708CD7D}"/>
    <w:embedBoldItalic r:id="rId4" w:fontKey="{C1357958-124D-4736-96B5-A0272AAD5D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FA043-FDDF-4F81-9B0F-E9542A0333BA}"/>
    <w:embedBold r:id="rId6" w:fontKey="{C44614C2-4A3E-405F-AD6D-10E23D620E4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800673C-6B53-4B8F-887D-B9F2EB563219}"/>
    <w:embedBold r:id="rId8" w:fontKey="{0350B6B7-FD97-43DC-89B4-9EBFFA347D88}"/>
    <w:embedBoldItalic r:id="rId9" w:fontKey="{6E4C2C5B-3B64-45B4-8E56-B0FBC9A6316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5200BC2-B9A9-48C3-93AC-D43C0B84F12E}"/>
    <w:embedBold r:id="rId11" w:fontKey="{2ECEACC2-F662-4D24-ABBE-1076267458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89A48741-2D7E-4B8E-9A09-071F3C607B3B}"/>
    <w:embedBold r:id="rId13" w:fontKey="{971EC3EF-7D98-475C-B8E9-66A5C90F4F60}"/>
    <w:embedBoldItalic r:id="rId14" w:fontKey="{8642932D-6820-4798-A0FA-28CED7E52D17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9EF406C-93FC-4305-81EF-DF45DBED9A63}"/>
    <w:embedBold r:id="rId16" w:fontKey="{2DDA6123-9EE8-48DA-8C9C-83246C33B9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default"/>
  </w:font>
  <w:font w:name="Yu Gothic Light">
    <w:altName w:val="游ゴシック Light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460" w:rsidRPr="005A1C11" w:rsidTr="00F61F26">
      <w:tc>
        <w:tcPr>
          <w:tcW w:w="9606" w:type="dxa"/>
        </w:tcPr>
        <w:p w:rsidR="00143460" w:rsidRPr="005A1C11" w:rsidRDefault="00F017F0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F017F0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43460" w:rsidRPr="005A1C11" w:rsidRDefault="00C731EB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14346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63503">
            <w:rPr>
              <w:rStyle w:val="RodapChar"/>
              <w:noProof/>
            </w:rPr>
            <w:t>183</w:t>
          </w:r>
          <w:r w:rsidRPr="005A1C11">
            <w:rPr>
              <w:rStyle w:val="RodapChar"/>
            </w:rPr>
            <w:fldChar w:fldCharType="end"/>
          </w:r>
        </w:p>
      </w:tc>
    </w:tr>
  </w:tbl>
  <w:p w:rsidR="00143460" w:rsidRPr="00C67490" w:rsidRDefault="0014346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8CC" w:rsidRDefault="00E558CC">
      <w:r>
        <w:rPr>
          <w:color w:val="000000"/>
        </w:rPr>
        <w:separator/>
      </w:r>
    </w:p>
  </w:footnote>
  <w:footnote w:type="continuationSeparator" w:id="0">
    <w:p w:rsidR="00E558CC" w:rsidRDefault="00E55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60" w:rsidRDefault="00143460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27765"/>
    <w:multiLevelType w:val="hybridMultilevel"/>
    <w:tmpl w:val="5C3C0822"/>
    <w:lvl w:ilvl="0" w:tplc="9F66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F5F45"/>
    <w:multiLevelType w:val="hybridMultilevel"/>
    <w:tmpl w:val="2B0E4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A7B67"/>
    <w:multiLevelType w:val="hybridMultilevel"/>
    <w:tmpl w:val="C6DED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2BB73AA9"/>
    <w:multiLevelType w:val="hybridMultilevel"/>
    <w:tmpl w:val="42703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0032B"/>
    <w:multiLevelType w:val="hybridMultilevel"/>
    <w:tmpl w:val="54A24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43C54"/>
    <w:multiLevelType w:val="hybridMultilevel"/>
    <w:tmpl w:val="B8368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E0775"/>
    <w:multiLevelType w:val="hybridMultilevel"/>
    <w:tmpl w:val="829C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5445C"/>
    <w:multiLevelType w:val="hybridMultilevel"/>
    <w:tmpl w:val="630C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25DA7"/>
    <w:multiLevelType w:val="hybridMultilevel"/>
    <w:tmpl w:val="828CA9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0"/>
  </w:num>
  <w:num w:numId="13">
    <w:abstractNumId w:val="4"/>
  </w:num>
  <w:num w:numId="14">
    <w:abstractNumId w:val="12"/>
  </w:num>
  <w:num w:numId="15">
    <w:abstractNumId w:val="7"/>
  </w:num>
  <w:num w:numId="16">
    <w:abstractNumId w:val="9"/>
  </w:num>
  <w:num w:numId="17">
    <w:abstractNumId w:val="1"/>
  </w:num>
  <w:num w:numId="18">
    <w:abstractNumId w:val="6"/>
  </w:num>
  <w:num w:numId="19">
    <w:abstractNumId w:val="5"/>
  </w:num>
  <w:num w:numId="20">
    <w:abstractNumId w:val="3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14DD"/>
    <w:rsid w:val="00020429"/>
    <w:rsid w:val="0002086A"/>
    <w:rsid w:val="0002598B"/>
    <w:rsid w:val="00032A38"/>
    <w:rsid w:val="0004129B"/>
    <w:rsid w:val="000628EC"/>
    <w:rsid w:val="00076EF4"/>
    <w:rsid w:val="000A64C9"/>
    <w:rsid w:val="000A7F47"/>
    <w:rsid w:val="000B4D52"/>
    <w:rsid w:val="000B6039"/>
    <w:rsid w:val="000B6A20"/>
    <w:rsid w:val="000B7703"/>
    <w:rsid w:val="000C6520"/>
    <w:rsid w:val="000C6EC8"/>
    <w:rsid w:val="000D099D"/>
    <w:rsid w:val="000E7070"/>
    <w:rsid w:val="0010335A"/>
    <w:rsid w:val="0011619C"/>
    <w:rsid w:val="001161B0"/>
    <w:rsid w:val="001177EE"/>
    <w:rsid w:val="00126F41"/>
    <w:rsid w:val="00133AA8"/>
    <w:rsid w:val="001424C7"/>
    <w:rsid w:val="00143039"/>
    <w:rsid w:val="00143460"/>
    <w:rsid w:val="0014431F"/>
    <w:rsid w:val="001561D8"/>
    <w:rsid w:val="00156904"/>
    <w:rsid w:val="00157F9B"/>
    <w:rsid w:val="0016367C"/>
    <w:rsid w:val="00164196"/>
    <w:rsid w:val="00171DD7"/>
    <w:rsid w:val="00182B00"/>
    <w:rsid w:val="00185AB3"/>
    <w:rsid w:val="001951FD"/>
    <w:rsid w:val="00196DB6"/>
    <w:rsid w:val="001B4098"/>
    <w:rsid w:val="001C0483"/>
    <w:rsid w:val="001C384B"/>
    <w:rsid w:val="001D2E24"/>
    <w:rsid w:val="001E6681"/>
    <w:rsid w:val="0020549D"/>
    <w:rsid w:val="00210B7C"/>
    <w:rsid w:val="0021139A"/>
    <w:rsid w:val="00225679"/>
    <w:rsid w:val="00225BCD"/>
    <w:rsid w:val="0024144B"/>
    <w:rsid w:val="00257707"/>
    <w:rsid w:val="0026445C"/>
    <w:rsid w:val="0027257C"/>
    <w:rsid w:val="00292A50"/>
    <w:rsid w:val="00293162"/>
    <w:rsid w:val="00294A19"/>
    <w:rsid w:val="00295A39"/>
    <w:rsid w:val="002A2ECB"/>
    <w:rsid w:val="002A59AD"/>
    <w:rsid w:val="002B4837"/>
    <w:rsid w:val="002B5FEB"/>
    <w:rsid w:val="002C1DC4"/>
    <w:rsid w:val="002C21C3"/>
    <w:rsid w:val="002C32FE"/>
    <w:rsid w:val="002C49D0"/>
    <w:rsid w:val="002C6E52"/>
    <w:rsid w:val="002D6C29"/>
    <w:rsid w:val="002F1CB4"/>
    <w:rsid w:val="002F294E"/>
    <w:rsid w:val="00312510"/>
    <w:rsid w:val="00324858"/>
    <w:rsid w:val="00335302"/>
    <w:rsid w:val="0038123A"/>
    <w:rsid w:val="00385B15"/>
    <w:rsid w:val="00386092"/>
    <w:rsid w:val="003A0BF7"/>
    <w:rsid w:val="003B3C78"/>
    <w:rsid w:val="003C3801"/>
    <w:rsid w:val="003C3B70"/>
    <w:rsid w:val="003D2AA8"/>
    <w:rsid w:val="003E1620"/>
    <w:rsid w:val="003E1844"/>
    <w:rsid w:val="003E6F0C"/>
    <w:rsid w:val="003F69C2"/>
    <w:rsid w:val="0040676E"/>
    <w:rsid w:val="00421C87"/>
    <w:rsid w:val="00426FFF"/>
    <w:rsid w:val="00445C82"/>
    <w:rsid w:val="00466817"/>
    <w:rsid w:val="00472DB4"/>
    <w:rsid w:val="004743DB"/>
    <w:rsid w:val="00483EC0"/>
    <w:rsid w:val="00497107"/>
    <w:rsid w:val="004978AC"/>
    <w:rsid w:val="004A10BA"/>
    <w:rsid w:val="004B479E"/>
    <w:rsid w:val="004B783D"/>
    <w:rsid w:val="004C2C31"/>
    <w:rsid w:val="004D2D8B"/>
    <w:rsid w:val="004E139B"/>
    <w:rsid w:val="00503017"/>
    <w:rsid w:val="00506A10"/>
    <w:rsid w:val="0051289E"/>
    <w:rsid w:val="00512EF1"/>
    <w:rsid w:val="005225A9"/>
    <w:rsid w:val="005422F2"/>
    <w:rsid w:val="00554752"/>
    <w:rsid w:val="0055625E"/>
    <w:rsid w:val="00561292"/>
    <w:rsid w:val="0056601C"/>
    <w:rsid w:val="00567BBA"/>
    <w:rsid w:val="00582951"/>
    <w:rsid w:val="00585E34"/>
    <w:rsid w:val="005909A6"/>
    <w:rsid w:val="005A5A50"/>
    <w:rsid w:val="005B33FF"/>
    <w:rsid w:val="005B5B5C"/>
    <w:rsid w:val="005C11C2"/>
    <w:rsid w:val="005D03F2"/>
    <w:rsid w:val="005E1076"/>
    <w:rsid w:val="005F5456"/>
    <w:rsid w:val="00603B4D"/>
    <w:rsid w:val="00612D41"/>
    <w:rsid w:val="0061756D"/>
    <w:rsid w:val="00620C39"/>
    <w:rsid w:val="0062555A"/>
    <w:rsid w:val="006339F5"/>
    <w:rsid w:val="00636A92"/>
    <w:rsid w:val="00644D36"/>
    <w:rsid w:val="00653A71"/>
    <w:rsid w:val="0066530A"/>
    <w:rsid w:val="006725B4"/>
    <w:rsid w:val="00676297"/>
    <w:rsid w:val="00691299"/>
    <w:rsid w:val="00694269"/>
    <w:rsid w:val="006B10CF"/>
    <w:rsid w:val="006C6345"/>
    <w:rsid w:val="006D069A"/>
    <w:rsid w:val="006D5809"/>
    <w:rsid w:val="006E795B"/>
    <w:rsid w:val="006F024C"/>
    <w:rsid w:val="00703F7D"/>
    <w:rsid w:val="00712905"/>
    <w:rsid w:val="00720B97"/>
    <w:rsid w:val="007217EB"/>
    <w:rsid w:val="00740354"/>
    <w:rsid w:val="007459F4"/>
    <w:rsid w:val="00750D4D"/>
    <w:rsid w:val="00761209"/>
    <w:rsid w:val="00773113"/>
    <w:rsid w:val="00774C61"/>
    <w:rsid w:val="00777798"/>
    <w:rsid w:val="00784957"/>
    <w:rsid w:val="007922D7"/>
    <w:rsid w:val="00797F9E"/>
    <w:rsid w:val="007B0D9C"/>
    <w:rsid w:val="007B6612"/>
    <w:rsid w:val="007C616B"/>
    <w:rsid w:val="007D035B"/>
    <w:rsid w:val="007D3C6E"/>
    <w:rsid w:val="007D5271"/>
    <w:rsid w:val="007F229E"/>
    <w:rsid w:val="00802F95"/>
    <w:rsid w:val="00826070"/>
    <w:rsid w:val="008450D6"/>
    <w:rsid w:val="00852916"/>
    <w:rsid w:val="008546FF"/>
    <w:rsid w:val="00857537"/>
    <w:rsid w:val="008908D7"/>
    <w:rsid w:val="008914D3"/>
    <w:rsid w:val="00895076"/>
    <w:rsid w:val="008978F3"/>
    <w:rsid w:val="008C1509"/>
    <w:rsid w:val="008C2A24"/>
    <w:rsid w:val="008D352A"/>
    <w:rsid w:val="008D50D9"/>
    <w:rsid w:val="008D6D0B"/>
    <w:rsid w:val="008E09F8"/>
    <w:rsid w:val="008F0F1D"/>
    <w:rsid w:val="008F6F02"/>
    <w:rsid w:val="008F7795"/>
    <w:rsid w:val="009111E8"/>
    <w:rsid w:val="00931563"/>
    <w:rsid w:val="00935D6C"/>
    <w:rsid w:val="0095332E"/>
    <w:rsid w:val="0095624E"/>
    <w:rsid w:val="00962B4D"/>
    <w:rsid w:val="009823D3"/>
    <w:rsid w:val="0099770C"/>
    <w:rsid w:val="009A388C"/>
    <w:rsid w:val="009A411C"/>
    <w:rsid w:val="009A5D3B"/>
    <w:rsid w:val="009A67BA"/>
    <w:rsid w:val="009A6E02"/>
    <w:rsid w:val="009B34BF"/>
    <w:rsid w:val="009D313F"/>
    <w:rsid w:val="009D6CBA"/>
    <w:rsid w:val="009E4D0E"/>
    <w:rsid w:val="00A34C54"/>
    <w:rsid w:val="00A355E1"/>
    <w:rsid w:val="00A43910"/>
    <w:rsid w:val="00A63503"/>
    <w:rsid w:val="00A727FF"/>
    <w:rsid w:val="00A74FAE"/>
    <w:rsid w:val="00A8209B"/>
    <w:rsid w:val="00A8598B"/>
    <w:rsid w:val="00A94972"/>
    <w:rsid w:val="00AA180C"/>
    <w:rsid w:val="00AA2842"/>
    <w:rsid w:val="00AB0771"/>
    <w:rsid w:val="00AC06D3"/>
    <w:rsid w:val="00AC1193"/>
    <w:rsid w:val="00AC5D23"/>
    <w:rsid w:val="00AD2144"/>
    <w:rsid w:val="00AE33E6"/>
    <w:rsid w:val="00AF1624"/>
    <w:rsid w:val="00B04EEC"/>
    <w:rsid w:val="00B1390D"/>
    <w:rsid w:val="00B13E73"/>
    <w:rsid w:val="00B22083"/>
    <w:rsid w:val="00B32B86"/>
    <w:rsid w:val="00B36FBF"/>
    <w:rsid w:val="00B54F99"/>
    <w:rsid w:val="00B6497A"/>
    <w:rsid w:val="00B749F5"/>
    <w:rsid w:val="00B96012"/>
    <w:rsid w:val="00BC48FE"/>
    <w:rsid w:val="00BD34B0"/>
    <w:rsid w:val="00BE0B53"/>
    <w:rsid w:val="00BE0E52"/>
    <w:rsid w:val="00BE346A"/>
    <w:rsid w:val="00BE737C"/>
    <w:rsid w:val="00C1549A"/>
    <w:rsid w:val="00C2196E"/>
    <w:rsid w:val="00C2280F"/>
    <w:rsid w:val="00C23E90"/>
    <w:rsid w:val="00C3151C"/>
    <w:rsid w:val="00C373BF"/>
    <w:rsid w:val="00C42D70"/>
    <w:rsid w:val="00C44E8C"/>
    <w:rsid w:val="00C63621"/>
    <w:rsid w:val="00C65D98"/>
    <w:rsid w:val="00C67490"/>
    <w:rsid w:val="00C731EB"/>
    <w:rsid w:val="00C867EE"/>
    <w:rsid w:val="00C868BE"/>
    <w:rsid w:val="00C93915"/>
    <w:rsid w:val="00CA03BB"/>
    <w:rsid w:val="00CA30C0"/>
    <w:rsid w:val="00CC5CBB"/>
    <w:rsid w:val="00CF42D1"/>
    <w:rsid w:val="00D05BF6"/>
    <w:rsid w:val="00D22A54"/>
    <w:rsid w:val="00D25329"/>
    <w:rsid w:val="00D26044"/>
    <w:rsid w:val="00D3604D"/>
    <w:rsid w:val="00D418A3"/>
    <w:rsid w:val="00D423E1"/>
    <w:rsid w:val="00D4473F"/>
    <w:rsid w:val="00D47FA8"/>
    <w:rsid w:val="00D537E4"/>
    <w:rsid w:val="00D60F0E"/>
    <w:rsid w:val="00D6738F"/>
    <w:rsid w:val="00D735AB"/>
    <w:rsid w:val="00D74D06"/>
    <w:rsid w:val="00D75AAC"/>
    <w:rsid w:val="00D77A7B"/>
    <w:rsid w:val="00D8320D"/>
    <w:rsid w:val="00D951A2"/>
    <w:rsid w:val="00D95E50"/>
    <w:rsid w:val="00DA3785"/>
    <w:rsid w:val="00DA4C7D"/>
    <w:rsid w:val="00DB196E"/>
    <w:rsid w:val="00DC750C"/>
    <w:rsid w:val="00DE1115"/>
    <w:rsid w:val="00E05E1E"/>
    <w:rsid w:val="00E061F6"/>
    <w:rsid w:val="00E14CEA"/>
    <w:rsid w:val="00E27094"/>
    <w:rsid w:val="00E35505"/>
    <w:rsid w:val="00E449E3"/>
    <w:rsid w:val="00E45745"/>
    <w:rsid w:val="00E51BAE"/>
    <w:rsid w:val="00E51FCC"/>
    <w:rsid w:val="00E558CC"/>
    <w:rsid w:val="00E60AA5"/>
    <w:rsid w:val="00E67A28"/>
    <w:rsid w:val="00E87EC6"/>
    <w:rsid w:val="00E90F29"/>
    <w:rsid w:val="00E97485"/>
    <w:rsid w:val="00EB7FD4"/>
    <w:rsid w:val="00EE29E7"/>
    <w:rsid w:val="00EF29C1"/>
    <w:rsid w:val="00EF59F1"/>
    <w:rsid w:val="00F017F0"/>
    <w:rsid w:val="00F024DA"/>
    <w:rsid w:val="00F1413E"/>
    <w:rsid w:val="00F15318"/>
    <w:rsid w:val="00F52BB8"/>
    <w:rsid w:val="00F573E1"/>
    <w:rsid w:val="00F61F26"/>
    <w:rsid w:val="00F675A8"/>
    <w:rsid w:val="00F74510"/>
    <w:rsid w:val="00F75FBB"/>
    <w:rsid w:val="00F84A4A"/>
    <w:rsid w:val="00F8640F"/>
    <w:rsid w:val="00FA209D"/>
    <w:rsid w:val="00FD1709"/>
    <w:rsid w:val="00FD5852"/>
    <w:rsid w:val="00FE232E"/>
    <w:rsid w:val="00FE5203"/>
    <w:rsid w:val="00FE5F13"/>
    <w:rsid w:val="00FF1A2D"/>
    <w:rsid w:val="00FF343F"/>
    <w:rsid w:val="00FF39A1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986B29-24F0-4602-B3B9-85262C4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54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ED9AF5-4285-45B4-B026-20EEDB891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1938</Words>
  <Characters>10471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Ed5-821</cp:lastModifiedBy>
  <cp:revision>6</cp:revision>
  <dcterms:created xsi:type="dcterms:W3CDTF">2018-09-29T16:34:00Z</dcterms:created>
  <dcterms:modified xsi:type="dcterms:W3CDTF">2018-10-04T19:28:00Z</dcterms:modified>
</cp:coreProperties>
</file>