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8B3" w:rsidRDefault="003E376E">
      <w:pPr>
        <w:pStyle w:val="01TITULO1"/>
      </w:pPr>
      <w:r>
        <w:t xml:space="preserve">ACOMPANHAMENTO DA APRENDIZAGEM </w:t>
      </w:r>
    </w:p>
    <w:p w:rsidR="00C448B3" w:rsidRDefault="00C448B3">
      <w:pPr>
        <w:pStyle w:val="01TITULO2"/>
      </w:pPr>
    </w:p>
    <w:p w:rsidR="00C448B3" w:rsidRDefault="003E376E">
      <w:pPr>
        <w:pStyle w:val="01TITULO2"/>
      </w:pPr>
      <w:r>
        <w:t>AVALIAÇÃO BIMESTRAL</w:t>
      </w:r>
    </w:p>
    <w:p w:rsidR="00C448B3" w:rsidRDefault="003E376E">
      <w:pPr>
        <w:pStyle w:val="05LINHASRESPOSTA"/>
        <w:rPr>
          <w:b/>
        </w:rPr>
      </w:pPr>
      <w:r>
        <w:rPr>
          <w:b/>
        </w:rPr>
        <w:t xml:space="preserve">ESCOLA: </w:t>
      </w:r>
      <w:r>
        <w:rPr>
          <w:b/>
        </w:rPr>
        <w:tab/>
      </w:r>
    </w:p>
    <w:p w:rsidR="00C448B3" w:rsidRDefault="003E376E">
      <w:pPr>
        <w:pStyle w:val="05LINHASRESPOSTA"/>
        <w:rPr>
          <w:b/>
        </w:rPr>
      </w:pPr>
      <w:r>
        <w:rPr>
          <w:b/>
        </w:rPr>
        <w:t xml:space="preserve">NOME: </w:t>
      </w:r>
      <w:r>
        <w:rPr>
          <w:b/>
        </w:rPr>
        <w:tab/>
      </w:r>
    </w:p>
    <w:p w:rsidR="00C448B3" w:rsidRDefault="003E376E">
      <w:pPr>
        <w:pStyle w:val="05LINHASRESPOSTA"/>
        <w:rPr>
          <w:b/>
        </w:rPr>
      </w:pPr>
      <w:r>
        <w:rPr>
          <w:b/>
        </w:rPr>
        <w:t xml:space="preserve">ANO E TURMA: _____________ NÚMERO: _______ DATA: </w:t>
      </w:r>
      <w:r>
        <w:rPr>
          <w:b/>
        </w:rPr>
        <w:tab/>
      </w:r>
    </w:p>
    <w:p w:rsidR="00C448B3" w:rsidRDefault="003E376E">
      <w:pPr>
        <w:pStyle w:val="05LINHASRESPOSTA"/>
        <w:rPr>
          <w:b/>
        </w:rPr>
      </w:pPr>
      <w:r>
        <w:rPr>
          <w:b/>
        </w:rPr>
        <w:t xml:space="preserve">PROFESSOR/A: </w:t>
      </w:r>
      <w:r>
        <w:rPr>
          <w:b/>
        </w:rPr>
        <w:tab/>
      </w:r>
    </w:p>
    <w:p w:rsidR="00C448B3" w:rsidRDefault="00C448B3">
      <w:pPr>
        <w:pStyle w:val="01TITULO3"/>
        <w:rPr>
          <w:b w:val="0"/>
        </w:rPr>
      </w:pPr>
    </w:p>
    <w:p w:rsidR="00C448B3" w:rsidRDefault="003E376E">
      <w:pPr>
        <w:pStyle w:val="01TITULO2"/>
        <w:rPr>
          <w:color w:val="00B050"/>
        </w:rPr>
      </w:pPr>
      <w:r>
        <w:t>Língua Inglesa – 8º ano – 1º bimestre</w:t>
      </w:r>
    </w:p>
    <w:p w:rsidR="00C448B3" w:rsidRDefault="00C448B3">
      <w:pPr>
        <w:pStyle w:val="02TEXTOPRINCIPAL"/>
      </w:pPr>
    </w:p>
    <w:p w:rsidR="00C448B3" w:rsidRDefault="00C448B3">
      <w:pPr>
        <w:pStyle w:val="02TEXTOPRINCIPAL"/>
      </w:pPr>
    </w:p>
    <w:p w:rsidR="00C448B3" w:rsidRDefault="003E376E">
      <w:pPr>
        <w:pStyle w:val="02TEXTOPRINCIPAL"/>
        <w:rPr>
          <w:lang w:val="en-US"/>
        </w:rPr>
      </w:pPr>
      <w:r>
        <w:rPr>
          <w:lang w:val="en-US"/>
        </w:rPr>
        <w:t>Read the book extract and answer questions 1 to 4.</w:t>
      </w:r>
    </w:p>
    <w:p w:rsidR="00C448B3" w:rsidRDefault="00C448B3">
      <w:pPr>
        <w:pStyle w:val="02TEXTOPRINCIPAL"/>
        <w:rPr>
          <w:highlight w:val="white"/>
          <w:lang w:val="en-US"/>
        </w:rPr>
      </w:pPr>
    </w:p>
    <w:p w:rsidR="00C448B3" w:rsidRDefault="003E376E">
      <w:pPr>
        <w:pStyle w:val="01TITULO3"/>
        <w:jc w:val="center"/>
        <w:rPr>
          <w:lang w:val="en-GB"/>
        </w:rPr>
      </w:pPr>
      <w:r>
        <w:rPr>
          <w:lang w:val="en-US"/>
        </w:rPr>
        <w:t>Dizziness from medicines</w:t>
      </w:r>
    </w:p>
    <w:p w:rsidR="00C448B3" w:rsidRDefault="003E376E">
      <w:pPr>
        <w:pStyle w:val="02TEXTOPRINCIPAL"/>
        <w:rPr>
          <w:lang w:val="en-US"/>
        </w:rPr>
      </w:pPr>
      <w:r>
        <w:rPr>
          <w:lang w:val="en-US"/>
        </w:rPr>
        <w:t xml:space="preserve">[…] </w:t>
      </w:r>
      <w:proofErr w:type="gramStart"/>
      <w:r>
        <w:rPr>
          <w:lang w:val="en-US"/>
        </w:rPr>
        <w:t>A number of</w:t>
      </w:r>
      <w:proofErr w:type="gramEnd"/>
      <w:r>
        <w:rPr>
          <w:lang w:val="en-US"/>
        </w:rPr>
        <w:t xml:space="preserve"> medicines can cause dizziness in people who are unusually subject to their action. Aspirin and the aspirin family, nose drops, nerve </w:t>
      </w:r>
      <w:proofErr w:type="spellStart"/>
      <w:r>
        <w:rPr>
          <w:lang w:val="en-US"/>
        </w:rPr>
        <w:t>quieters</w:t>
      </w:r>
      <w:proofErr w:type="spellEnd"/>
      <w:r>
        <w:rPr>
          <w:lang w:val="en-US"/>
        </w:rPr>
        <w:t>, antihistamines, codeine-containing cough syrups and many other common remedies may be at fault. If dizzy spells develop with you are taking any home remedy, discontinue it for two days to see whether the dizzy spells disappear. If dizzy spells develop while you are taking medically prescribed remedies, telephone your doctor. […]</w:t>
      </w:r>
    </w:p>
    <w:p w:rsidR="00C448B3" w:rsidRDefault="003E376E">
      <w:pPr>
        <w:pStyle w:val="02TEXTOPRINCIPAL"/>
        <w:jc w:val="right"/>
        <w:rPr>
          <w:lang w:val="en-US"/>
        </w:rPr>
      </w:pPr>
      <w:r>
        <w:rPr>
          <w:lang w:val="en-US"/>
        </w:rPr>
        <w:t xml:space="preserve">EICHENLAUB, J. E. </w:t>
      </w:r>
      <w:r>
        <w:rPr>
          <w:i/>
          <w:lang w:val="en-US"/>
        </w:rPr>
        <w:t>A Minnesota Doctor’s Home Remedies for Common and Uncommon Ailments</w:t>
      </w:r>
      <w:r>
        <w:rPr>
          <w:lang w:val="en-US"/>
        </w:rPr>
        <w:t>. Englewood Cliffs: Prentice Hall, 1960. p. 202.</w:t>
      </w:r>
    </w:p>
    <w:p w:rsidR="00C448B3" w:rsidRDefault="00C448B3">
      <w:pPr>
        <w:pStyle w:val="02TEXTOPRINCIPAL"/>
        <w:rPr>
          <w:lang w:val="en-US"/>
        </w:rPr>
      </w:pPr>
    </w:p>
    <w:p w:rsidR="00C448B3" w:rsidRDefault="003E376E">
      <w:pPr>
        <w:pStyle w:val="01TITULO3"/>
        <w:rPr>
          <w:color w:val="00B050"/>
          <w:lang w:val="en-US"/>
        </w:rPr>
      </w:pPr>
      <w:proofErr w:type="spellStart"/>
      <w:r>
        <w:rPr>
          <w:lang w:val="en-US"/>
        </w:rPr>
        <w:t>Questão</w:t>
      </w:r>
      <w:proofErr w:type="spellEnd"/>
      <w:r>
        <w:rPr>
          <w:lang w:val="en-US"/>
        </w:rPr>
        <w:t xml:space="preserve"> 1</w:t>
      </w:r>
    </w:p>
    <w:p w:rsidR="00C448B3" w:rsidRDefault="003E376E">
      <w:pPr>
        <w:pStyle w:val="02TEXTOITEM"/>
        <w:rPr>
          <w:lang w:val="en-US"/>
        </w:rPr>
      </w:pPr>
      <w:r>
        <w:rPr>
          <w:lang w:val="en-US"/>
        </w:rPr>
        <w:t xml:space="preserve">What is the main purpose of the text? </w:t>
      </w:r>
    </w:p>
    <w:p w:rsidR="00C448B3" w:rsidRDefault="003E376E">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To say that remedies are good.</w:t>
      </w:r>
    </w:p>
    <w:p w:rsidR="00C448B3" w:rsidRDefault="003E376E">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To ask people to call a doctor.</w:t>
      </w:r>
    </w:p>
    <w:p w:rsidR="00C448B3" w:rsidRDefault="003E376E">
      <w:pPr>
        <w:pStyle w:val="02TEXTOITEM"/>
        <w:rPr>
          <w:lang w:val="en-US"/>
        </w:rPr>
      </w:pPr>
      <w:r>
        <w:rPr>
          <w:b/>
          <w:lang w:val="en-US"/>
        </w:rPr>
        <w:t xml:space="preserve">c </w:t>
      </w:r>
      <w:proofErr w:type="gramStart"/>
      <w:r>
        <w:rPr>
          <w:lang w:val="en-US"/>
        </w:rPr>
        <w:t xml:space="preserve">(  </w:t>
      </w:r>
      <w:proofErr w:type="gramEnd"/>
      <w:r>
        <w:rPr>
          <w:lang w:val="en-US"/>
        </w:rPr>
        <w:t xml:space="preserve">  ) To list possible causes for dizziness.</w:t>
      </w:r>
    </w:p>
    <w:p w:rsidR="00C448B3" w:rsidRDefault="003E376E">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To explain that some medicine can’t cause dizziness.</w:t>
      </w:r>
    </w:p>
    <w:p w:rsidR="00C448B3" w:rsidRDefault="003E376E">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To tell people that syrups are bad.</w:t>
      </w:r>
    </w:p>
    <w:p w:rsidR="00C448B3" w:rsidRDefault="00C448B3">
      <w:pPr>
        <w:pStyle w:val="01TITULO3"/>
        <w:rPr>
          <w:lang w:val="en-US"/>
        </w:rPr>
      </w:pPr>
    </w:p>
    <w:p w:rsidR="00C448B3" w:rsidRDefault="003E376E">
      <w:pPr>
        <w:pStyle w:val="01TITULO3"/>
        <w:rPr>
          <w:color w:val="00B050"/>
          <w:lang w:val="en-US"/>
        </w:rPr>
      </w:pPr>
      <w:proofErr w:type="spellStart"/>
      <w:r>
        <w:rPr>
          <w:lang w:val="en-US"/>
        </w:rPr>
        <w:t>Questão</w:t>
      </w:r>
      <w:proofErr w:type="spellEnd"/>
      <w:r>
        <w:rPr>
          <w:lang w:val="en-US"/>
        </w:rPr>
        <w:t xml:space="preserve"> 2</w:t>
      </w:r>
    </w:p>
    <w:p w:rsidR="00C448B3" w:rsidRDefault="003E376E">
      <w:pPr>
        <w:pStyle w:val="02TEXTOPRINCIPAL"/>
        <w:rPr>
          <w:lang w:val="en-US"/>
        </w:rPr>
      </w:pPr>
      <w:r>
        <w:rPr>
          <w:lang w:val="en-US"/>
        </w:rPr>
        <w:t>For how long people should stop taking home remedies if dizzy spells develop?</w:t>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rPr>
          <w:rFonts w:eastAsia="Tahoma"/>
          <w:lang w:val="en-US"/>
        </w:rPr>
      </w:pPr>
      <w:r>
        <w:br w:type="page"/>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3</w:t>
      </w:r>
    </w:p>
    <w:p w:rsidR="00C448B3" w:rsidRDefault="003E376E">
      <w:pPr>
        <w:pStyle w:val="02TEXTOITEM"/>
        <w:rPr>
          <w:lang w:val="en-US"/>
        </w:rPr>
      </w:pPr>
      <w:r>
        <w:rPr>
          <w:lang w:val="en-US"/>
        </w:rPr>
        <w:t>What is the book about?</w:t>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pStyle w:val="05LINHASRESPOSTA"/>
        <w:rPr>
          <w:lang w:val="en-US"/>
        </w:rPr>
      </w:pPr>
      <w:r>
        <w:rPr>
          <w:lang w:val="en-US"/>
        </w:rPr>
        <w:t>______________________________________________________________________________________</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4</w:t>
      </w:r>
    </w:p>
    <w:p w:rsidR="00C448B3" w:rsidRDefault="003E376E">
      <w:pPr>
        <w:pStyle w:val="02TEXTOPRINCIPAL"/>
        <w:rPr>
          <w:lang w:val="en-US"/>
        </w:rPr>
      </w:pPr>
      <w:r>
        <w:rPr>
          <w:lang w:val="en-US"/>
        </w:rPr>
        <w:t>Read the extract again and write:</w:t>
      </w:r>
    </w:p>
    <w:p w:rsidR="00C448B3" w:rsidRDefault="003E376E">
      <w:pPr>
        <w:pStyle w:val="02TEXTOPRINCIPAL"/>
        <w:rPr>
          <w:lang w:val="en-US"/>
        </w:rPr>
      </w:pPr>
      <w:r>
        <w:rPr>
          <w:b/>
          <w:lang w:val="en-US"/>
        </w:rPr>
        <w:t>I.</w:t>
      </w:r>
      <w:r>
        <w:rPr>
          <w:lang w:val="en-US"/>
        </w:rPr>
        <w:t xml:space="preserve"> a word that contains a prefix.</w:t>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pStyle w:val="02TEXTOPRINCIPAL"/>
        <w:rPr>
          <w:lang w:val="en-US"/>
        </w:rPr>
      </w:pPr>
      <w:r>
        <w:rPr>
          <w:b/>
          <w:lang w:val="en-US"/>
        </w:rPr>
        <w:t>II.</w:t>
      </w:r>
      <w:r>
        <w:rPr>
          <w:lang w:val="en-US"/>
        </w:rPr>
        <w:t xml:space="preserve"> a word that contains a suffix.</w:t>
      </w:r>
    </w:p>
    <w:p w:rsidR="00C448B3" w:rsidRDefault="003E376E">
      <w:pPr>
        <w:pStyle w:val="05LINHASRESPOSTA"/>
        <w:rPr>
          <w:lang w:val="en-US"/>
        </w:rPr>
      </w:pPr>
      <w:r>
        <w:rPr>
          <w:lang w:val="en-US"/>
        </w:rPr>
        <w:t>______________________________________________________________________________________</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5</w:t>
      </w:r>
    </w:p>
    <w:p w:rsidR="00C448B3" w:rsidRDefault="003E376E">
      <w:pPr>
        <w:pStyle w:val="02TEXTOPRINCIPAL"/>
        <w:rPr>
          <w:lang w:val="en-US"/>
        </w:rPr>
      </w:pPr>
      <w:r>
        <w:rPr>
          <w:lang w:val="en-US"/>
        </w:rPr>
        <w:t>Choose the best answer to complete the sentences.</w:t>
      </w:r>
    </w:p>
    <w:p w:rsidR="00C448B3" w:rsidRDefault="003E376E">
      <w:pPr>
        <w:pStyle w:val="02TEXTOPRINCIPAL"/>
        <w:rPr>
          <w:lang w:val="en-US"/>
        </w:rPr>
      </w:pPr>
      <w:r>
        <w:rPr>
          <w:lang w:val="en-US"/>
        </w:rPr>
        <w:t>If you are experiencing ____ discomfort, talk to a doctor. ____ different medicines can cause adverse reactions, and ____ can lead to a more serious health condition.</w:t>
      </w:r>
    </w:p>
    <w:p w:rsidR="00C448B3" w:rsidRDefault="003E376E">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much / Many / some</w:t>
      </w:r>
    </w:p>
    <w:p w:rsidR="00C448B3" w:rsidRDefault="003E376E">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any / Many / any</w:t>
      </w:r>
    </w:p>
    <w:p w:rsidR="00C448B3" w:rsidRDefault="003E376E">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any / Some / some</w:t>
      </w:r>
    </w:p>
    <w:p w:rsidR="00C448B3" w:rsidRDefault="003E376E">
      <w:pPr>
        <w:pStyle w:val="02TEXTOITEM"/>
        <w:rPr>
          <w:lang w:val="en-US"/>
        </w:rPr>
      </w:pPr>
      <w:r>
        <w:rPr>
          <w:b/>
          <w:lang w:val="en-US"/>
        </w:rPr>
        <w:t xml:space="preserve">d </w:t>
      </w:r>
      <w:proofErr w:type="gramStart"/>
      <w:r>
        <w:rPr>
          <w:lang w:val="en-US"/>
        </w:rPr>
        <w:t xml:space="preserve">(  </w:t>
      </w:r>
      <w:proofErr w:type="gramEnd"/>
      <w:r>
        <w:rPr>
          <w:lang w:val="en-US"/>
        </w:rPr>
        <w:t xml:space="preserve">  ) any / Many / some</w:t>
      </w:r>
    </w:p>
    <w:p w:rsidR="00C448B3" w:rsidRDefault="003E376E">
      <w:pPr>
        <w:pStyle w:val="02TEXTOPRINCIPAL"/>
        <w:rPr>
          <w:lang w:val="en-US"/>
        </w:rPr>
      </w:pPr>
      <w:r>
        <w:rPr>
          <w:b/>
          <w:lang w:val="en-US"/>
        </w:rPr>
        <w:t xml:space="preserve">e </w:t>
      </w:r>
      <w:proofErr w:type="gramStart"/>
      <w:r>
        <w:rPr>
          <w:lang w:val="en-US"/>
        </w:rPr>
        <w:t xml:space="preserve">(  </w:t>
      </w:r>
      <w:proofErr w:type="gramEnd"/>
      <w:r>
        <w:rPr>
          <w:lang w:val="en-US"/>
        </w:rPr>
        <w:t xml:space="preserve">  ) some / Any / some</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6</w:t>
      </w:r>
    </w:p>
    <w:p w:rsidR="00C448B3" w:rsidRDefault="003E376E">
      <w:pPr>
        <w:pStyle w:val="02TEXTOPRINCIPAL"/>
        <w:rPr>
          <w:lang w:val="en-US"/>
        </w:rPr>
      </w:pPr>
      <w:r>
        <w:rPr>
          <w:lang w:val="en-US"/>
        </w:rPr>
        <w:t>Complete the quote with the correct verb tense.</w:t>
      </w:r>
    </w:p>
    <w:p w:rsidR="00C448B3" w:rsidRDefault="003E376E">
      <w:pPr>
        <w:pStyle w:val="02TEXTOPRINCIPAL"/>
        <w:rPr>
          <w:lang w:val="en-US"/>
        </w:rPr>
      </w:pPr>
      <w:r>
        <w:rPr>
          <w:lang w:val="en-US"/>
        </w:rPr>
        <w:t xml:space="preserve">“If you’re brave enough to say goodbye, life _________________ (reward) you with a new hello.” </w:t>
      </w:r>
    </w:p>
    <w:p w:rsidR="00C448B3" w:rsidRDefault="003E376E">
      <w:pPr>
        <w:pStyle w:val="02TEXTOPRINCIPAL"/>
        <w:rPr>
          <w:lang w:val="en-US"/>
        </w:rPr>
      </w:pPr>
      <w:r>
        <w:rPr>
          <w:lang w:val="en-US"/>
        </w:rPr>
        <w:t>Paulo Coelho</w:t>
      </w:r>
    </w:p>
    <w:p w:rsidR="00C448B3" w:rsidRDefault="003E376E">
      <w:pPr>
        <w:rPr>
          <w:rFonts w:eastAsia="Tahoma"/>
          <w:lang w:val="en-US"/>
        </w:rPr>
      </w:pPr>
      <w:r>
        <w:br w:type="page"/>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7</w:t>
      </w:r>
    </w:p>
    <w:p w:rsidR="00C448B3" w:rsidRDefault="003E376E">
      <w:pPr>
        <w:pStyle w:val="02TEXTOPRINCIPAL"/>
        <w:rPr>
          <w:lang w:val="en-US"/>
        </w:rPr>
      </w:pPr>
      <w:r>
        <w:rPr>
          <w:lang w:val="en-US"/>
        </w:rPr>
        <w:t>Look at the images. What will people do to get better? Use the verbs and adverbs from the boxes to write sentences.</w:t>
      </w:r>
    </w:p>
    <w:p w:rsidR="00C448B3" w:rsidRDefault="003E376E">
      <w:pPr>
        <w:pStyle w:val="textoconteudotabelasmaterialdigitalPNLD"/>
        <w:pBdr>
          <w:top w:val="single" w:sz="4" w:space="1" w:color="00000A"/>
          <w:left w:val="single" w:sz="4" w:space="4" w:color="00000A"/>
          <w:bottom w:val="single" w:sz="4" w:space="1" w:color="00000A"/>
          <w:right w:val="single" w:sz="4" w:space="4" w:color="00000A"/>
        </w:pBdr>
        <w:ind w:right="426"/>
        <w:jc w:val="center"/>
        <w:rPr>
          <w:sz w:val="21"/>
          <w:szCs w:val="21"/>
          <w:lang w:val="en-US"/>
        </w:rPr>
      </w:pPr>
      <w:r>
        <w:rPr>
          <w:sz w:val="21"/>
          <w:szCs w:val="21"/>
          <w:lang w:val="en-US"/>
        </w:rPr>
        <w:t>drink</w:t>
      </w:r>
      <w:r>
        <w:rPr>
          <w:sz w:val="21"/>
          <w:szCs w:val="21"/>
          <w:lang w:val="en-US"/>
        </w:rPr>
        <w:tab/>
      </w:r>
      <w:r>
        <w:rPr>
          <w:sz w:val="21"/>
          <w:szCs w:val="21"/>
          <w:lang w:val="en-US"/>
        </w:rPr>
        <w:tab/>
        <w:t>sleep</w:t>
      </w:r>
      <w:r>
        <w:rPr>
          <w:sz w:val="21"/>
          <w:szCs w:val="21"/>
          <w:lang w:val="en-US"/>
        </w:rPr>
        <w:tab/>
      </w:r>
      <w:r>
        <w:rPr>
          <w:sz w:val="21"/>
          <w:szCs w:val="21"/>
          <w:lang w:val="en-US"/>
        </w:rPr>
        <w:tab/>
        <w:t>take</w:t>
      </w:r>
    </w:p>
    <w:p w:rsidR="00C448B3" w:rsidRDefault="00C448B3">
      <w:pPr>
        <w:jc w:val="center"/>
        <w:rPr>
          <w:b/>
          <w:lang w:val="en-US"/>
        </w:rPr>
      </w:pPr>
    </w:p>
    <w:p w:rsidR="00C448B3" w:rsidRDefault="003E376E">
      <w:pPr>
        <w:pStyle w:val="textoconteudotabelasmaterialdigitalPNLD"/>
        <w:pBdr>
          <w:top w:val="single" w:sz="4" w:space="1" w:color="00000A"/>
          <w:left w:val="single" w:sz="4" w:space="4" w:color="00000A"/>
          <w:bottom w:val="single" w:sz="4" w:space="1" w:color="00000A"/>
          <w:right w:val="single" w:sz="4" w:space="4" w:color="00000A"/>
        </w:pBdr>
        <w:ind w:right="426"/>
        <w:jc w:val="center"/>
        <w:rPr>
          <w:sz w:val="21"/>
          <w:szCs w:val="21"/>
          <w:lang w:val="en-US"/>
        </w:rPr>
      </w:pPr>
      <w:proofErr w:type="gramStart"/>
      <w:r>
        <w:rPr>
          <w:sz w:val="21"/>
          <w:szCs w:val="21"/>
          <w:lang w:val="en-US"/>
        </w:rPr>
        <w:t>definitely</w:t>
      </w:r>
      <w:r>
        <w:rPr>
          <w:sz w:val="21"/>
          <w:szCs w:val="21"/>
          <w:lang w:val="en-US"/>
        </w:rPr>
        <w:tab/>
      </w:r>
      <w:r>
        <w:rPr>
          <w:sz w:val="21"/>
          <w:szCs w:val="21"/>
          <w:lang w:val="en-US"/>
        </w:rPr>
        <w:tab/>
        <w:t>likely</w:t>
      </w:r>
      <w:proofErr w:type="gramEnd"/>
      <w:r>
        <w:rPr>
          <w:sz w:val="21"/>
          <w:szCs w:val="21"/>
          <w:lang w:val="en-US"/>
        </w:rPr>
        <w:tab/>
      </w:r>
      <w:r>
        <w:rPr>
          <w:sz w:val="21"/>
          <w:szCs w:val="21"/>
          <w:lang w:val="en-US"/>
        </w:rPr>
        <w:tab/>
        <w:t>probably</w:t>
      </w:r>
    </w:p>
    <w:p w:rsidR="00C448B3" w:rsidRDefault="003E376E">
      <w:pPr>
        <w:pStyle w:val="02TEXTOPRINCIPAL"/>
        <w:rPr>
          <w:b/>
          <w:lang w:val="en-US"/>
        </w:rPr>
      </w:pPr>
      <w:r>
        <w:rPr>
          <w:b/>
          <w:lang w:val="en-US"/>
        </w:rPr>
        <w:t>I.</w:t>
      </w:r>
    </w:p>
    <w:p w:rsidR="00C448B3" w:rsidRDefault="003E376E">
      <w:pPr>
        <w:pStyle w:val="02TEXTOPRINCIPAL"/>
      </w:pPr>
      <w:r>
        <w:rPr>
          <w:noProof/>
        </w:rPr>
        <w:drawing>
          <wp:inline distT="0" distB="635" distL="0" distR="0">
            <wp:extent cx="2409825" cy="1637665"/>
            <wp:effectExtent l="0" t="0" r="0" b="0"/>
            <wp:docPr id="1" name="Imagem 1" descr="C:\Users\Ed5-821\Dropbox (MaluhyCo)\DigitalModerna\PNLD2020\Richmond_ingles\PEACEMAKERS\Originais\8_ano\OneDrive_2018-10-01\AV1\01_f_av1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PEACEMAKERS\Originais\8_ano\OneDrive_2018-10-01\AV1\01_f_av1_pm8_g.jpg"/>
                    <pic:cNvPicPr>
                      <a:picLocks noChangeAspect="1" noChangeArrowheads="1"/>
                    </pic:cNvPicPr>
                  </pic:nvPicPr>
                  <pic:blipFill>
                    <a:blip r:embed="rId7"/>
                    <a:srcRect b="4979"/>
                    <a:stretch>
                      <a:fillRect/>
                    </a:stretch>
                  </pic:blipFill>
                  <pic:spPr bwMode="auto">
                    <a:xfrm>
                      <a:off x="0" y="0"/>
                      <a:ext cx="2409825" cy="1637665"/>
                    </a:xfrm>
                    <a:prstGeom prst="rect">
                      <a:avLst/>
                    </a:prstGeom>
                  </pic:spPr>
                </pic:pic>
              </a:graphicData>
            </a:graphic>
          </wp:inline>
        </w:drawing>
      </w:r>
    </w:p>
    <w:p w:rsidR="00C448B3" w:rsidRDefault="003E376E">
      <w:pPr>
        <w:pStyle w:val="05LINHASRESPOSTA"/>
      </w:pPr>
      <w:r>
        <w:t>______________________________________________________________________________________</w:t>
      </w:r>
    </w:p>
    <w:p w:rsidR="00C448B3" w:rsidRDefault="00C448B3">
      <w:pPr>
        <w:pStyle w:val="02TEXTOPRINCIPAL"/>
      </w:pPr>
    </w:p>
    <w:p w:rsidR="00C448B3" w:rsidRDefault="003E376E">
      <w:pPr>
        <w:pStyle w:val="02TEXTOPRINCIPAL"/>
        <w:rPr>
          <w:b/>
        </w:rPr>
      </w:pPr>
      <w:r>
        <w:rPr>
          <w:b/>
        </w:rPr>
        <w:t>II.</w:t>
      </w:r>
    </w:p>
    <w:p w:rsidR="00C448B3" w:rsidRDefault="003E376E">
      <w:pPr>
        <w:pStyle w:val="02TEXTOPRINCIPAL"/>
      </w:pPr>
      <w:r>
        <w:rPr>
          <w:noProof/>
        </w:rPr>
        <w:drawing>
          <wp:inline distT="0" distB="635" distL="0" distR="0">
            <wp:extent cx="2695575" cy="1637665"/>
            <wp:effectExtent l="0" t="0" r="0" b="0"/>
            <wp:docPr id="2" name="Imagem 6" descr="C:\Users\Ed5-821\Dropbox (MaluhyCo)\DigitalModerna\PNLD2020\Richmond_ingles\PEACEMAKERS\Originais\8_ano\OneDrive_2018-10-01\AV1\02_f_av1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descr="C:\Users\Ed5-821\Dropbox (MaluhyCo)\DigitalModerna\PNLD2020\Richmond_ingles\PEACEMAKERS\Originais\8_ano\OneDrive_2018-10-01\AV1\02_f_av1_pm8_g.jpg"/>
                    <pic:cNvPicPr>
                      <a:picLocks noChangeAspect="1" noChangeArrowheads="1"/>
                    </pic:cNvPicPr>
                  </pic:nvPicPr>
                  <pic:blipFill>
                    <a:blip r:embed="rId8"/>
                    <a:srcRect b="4979"/>
                    <a:stretch>
                      <a:fillRect/>
                    </a:stretch>
                  </pic:blipFill>
                  <pic:spPr bwMode="auto">
                    <a:xfrm>
                      <a:off x="0" y="0"/>
                      <a:ext cx="2695575" cy="1637665"/>
                    </a:xfrm>
                    <a:prstGeom prst="rect">
                      <a:avLst/>
                    </a:prstGeom>
                  </pic:spPr>
                </pic:pic>
              </a:graphicData>
            </a:graphic>
          </wp:inline>
        </w:drawing>
      </w:r>
    </w:p>
    <w:p w:rsidR="00C448B3" w:rsidRDefault="003E376E">
      <w:pPr>
        <w:pStyle w:val="05LINHASRESPOSTA"/>
      </w:pPr>
      <w:r>
        <w:t>______________________________________________________________________________________</w:t>
      </w:r>
    </w:p>
    <w:p w:rsidR="00C448B3" w:rsidRDefault="00C448B3">
      <w:pPr>
        <w:pStyle w:val="02TEXTOPRINCIPAL"/>
      </w:pPr>
    </w:p>
    <w:p w:rsidR="00C448B3" w:rsidRDefault="003E376E">
      <w:r>
        <w:rPr>
          <w:b/>
        </w:rPr>
        <w:t>III.</w:t>
      </w:r>
    </w:p>
    <w:p w:rsidR="00C448B3" w:rsidRDefault="003E376E">
      <w:pPr>
        <w:pStyle w:val="02TEXTOPRINCIPAL"/>
      </w:pPr>
      <w:r>
        <w:rPr>
          <w:noProof/>
        </w:rPr>
        <w:drawing>
          <wp:inline distT="0" distB="0" distL="0" distR="0">
            <wp:extent cx="2466975" cy="1623695"/>
            <wp:effectExtent l="0" t="0" r="0" b="0"/>
            <wp:docPr id="3" name="Imagem 7" descr="C:\Users\Ed5-821\Dropbox (MaluhyCo)\DigitalModerna\PNLD2020\Richmond_ingles\PEACEMAKERS\Originais\8_ano\OneDrive_2018-10-01\AV1\03_f_av1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descr="C:\Users\Ed5-821\Dropbox (MaluhyCo)\DigitalModerna\PNLD2020\Richmond_ingles\PEACEMAKERS\Originais\8_ano\OneDrive_2018-10-01\AV1\03_f_av1_pm8_g.jpg"/>
                    <pic:cNvPicPr>
                      <a:picLocks noChangeAspect="1" noChangeArrowheads="1"/>
                    </pic:cNvPicPr>
                  </pic:nvPicPr>
                  <pic:blipFill>
                    <a:blip r:embed="rId9"/>
                    <a:srcRect b="5794"/>
                    <a:stretch>
                      <a:fillRect/>
                    </a:stretch>
                  </pic:blipFill>
                  <pic:spPr bwMode="auto">
                    <a:xfrm>
                      <a:off x="0" y="0"/>
                      <a:ext cx="2466975" cy="1623695"/>
                    </a:xfrm>
                    <a:prstGeom prst="rect">
                      <a:avLst/>
                    </a:prstGeom>
                  </pic:spPr>
                </pic:pic>
              </a:graphicData>
            </a:graphic>
          </wp:inline>
        </w:drawing>
      </w:r>
    </w:p>
    <w:p w:rsidR="00C448B3" w:rsidRDefault="003E376E">
      <w:pPr>
        <w:pStyle w:val="05LINHASRESPOSTA"/>
        <w:rPr>
          <w:lang w:val="en-US"/>
        </w:rPr>
      </w:pPr>
      <w:r>
        <w:rPr>
          <w:lang w:val="en-US"/>
        </w:rPr>
        <w:t>______________________________________________________________________________________</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8</w:t>
      </w:r>
    </w:p>
    <w:p w:rsidR="00C448B3" w:rsidRDefault="003E376E">
      <w:pPr>
        <w:pStyle w:val="02TEXTOPRINCIPAL"/>
        <w:rPr>
          <w:i/>
          <w:lang w:val="en-US"/>
        </w:rPr>
      </w:pPr>
      <w:r>
        <w:rPr>
          <w:lang w:val="en-US"/>
        </w:rPr>
        <w:t>Listen to the extract of an interview. What’s the secret of life, according to Ray?</w:t>
      </w:r>
    </w:p>
    <w:p w:rsidR="00C448B3" w:rsidRDefault="003E376E">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Predicting things.</w:t>
      </w:r>
    </w:p>
    <w:p w:rsidR="00C448B3" w:rsidRDefault="003E376E">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Being a thing.</w:t>
      </w:r>
    </w:p>
    <w:p w:rsidR="00C448B3" w:rsidRDefault="003E376E">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Predicting technologies.</w:t>
      </w:r>
    </w:p>
    <w:p w:rsidR="00C448B3" w:rsidRDefault="003E376E">
      <w:pPr>
        <w:pStyle w:val="02TEXTOITEM"/>
        <w:rPr>
          <w:lang w:val="en-US"/>
        </w:rPr>
      </w:pPr>
      <w:r>
        <w:rPr>
          <w:b/>
          <w:lang w:val="en-US"/>
        </w:rPr>
        <w:t xml:space="preserve">d </w:t>
      </w:r>
      <w:proofErr w:type="gramStart"/>
      <w:r>
        <w:rPr>
          <w:lang w:val="en-US"/>
        </w:rPr>
        <w:t xml:space="preserve">(  </w:t>
      </w:r>
      <w:proofErr w:type="gramEnd"/>
      <w:r>
        <w:rPr>
          <w:lang w:val="en-US"/>
        </w:rPr>
        <w:t xml:space="preserve">  ) Making things.</w:t>
      </w:r>
    </w:p>
    <w:p w:rsidR="00C448B3" w:rsidRDefault="003E376E">
      <w:pPr>
        <w:pStyle w:val="02TEXTOITEM"/>
        <w:rPr>
          <w:lang w:val="en-US"/>
        </w:rPr>
      </w:pPr>
      <w:r>
        <w:rPr>
          <w:b/>
          <w:lang w:val="en-US"/>
        </w:rPr>
        <w:t xml:space="preserve">e </w:t>
      </w:r>
      <w:proofErr w:type="gramStart"/>
      <w:r>
        <w:rPr>
          <w:lang w:val="en-US"/>
        </w:rPr>
        <w:t xml:space="preserve">(  </w:t>
      </w:r>
      <w:proofErr w:type="gramEnd"/>
      <w:r>
        <w:rPr>
          <w:lang w:val="en-US"/>
        </w:rPr>
        <w:t xml:space="preserve">  ) Being in love.</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9</w:t>
      </w:r>
    </w:p>
    <w:p w:rsidR="00C448B3" w:rsidRDefault="003E376E">
      <w:pPr>
        <w:pStyle w:val="02TEXTOPRINCIPAL"/>
        <w:rPr>
          <w:lang w:val="en-US"/>
        </w:rPr>
      </w:pPr>
      <w:r>
        <w:rPr>
          <w:lang w:val="en-US"/>
        </w:rPr>
        <w:t>What’s Ray’s opinion about predictions?</w:t>
      </w:r>
    </w:p>
    <w:p w:rsidR="00C448B3" w:rsidRDefault="003E376E">
      <w:pPr>
        <w:pStyle w:val="05LINHASRESPOSTA"/>
        <w:rPr>
          <w:lang w:val="en-US"/>
        </w:rPr>
      </w:pPr>
      <w:r>
        <w:rPr>
          <w:lang w:val="en-US"/>
        </w:rPr>
        <w:t>______________________________________________________________________________________</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10</w:t>
      </w:r>
    </w:p>
    <w:p w:rsidR="00C448B3" w:rsidRDefault="003E376E">
      <w:pPr>
        <w:pStyle w:val="02TEXTOPRINCIPAL"/>
        <w:rPr>
          <w:lang w:val="en-US"/>
        </w:rPr>
      </w:pPr>
      <w:r>
        <w:rPr>
          <w:lang w:val="en-US"/>
        </w:rPr>
        <w:t xml:space="preserve">Read the tweet below and write your own tweet about your predictions for the future. </w:t>
      </w:r>
    </w:p>
    <w:p w:rsidR="00C448B3" w:rsidRDefault="00C448B3">
      <w:pPr>
        <w:pStyle w:val="02TEXTOPRINCIPAL"/>
        <w:rPr>
          <w:lang w:val="en-US"/>
        </w:rPr>
      </w:pPr>
    </w:p>
    <w:p w:rsidR="00C448B3" w:rsidRDefault="003E376E">
      <w:pPr>
        <w:pStyle w:val="02TEXTOPRINCIPAL"/>
      </w:pPr>
      <w:r>
        <w:rPr>
          <w:noProof/>
        </w:rPr>
        <w:drawing>
          <wp:inline distT="0" distB="0" distL="0" distR="0">
            <wp:extent cx="6229350" cy="1657350"/>
            <wp:effectExtent l="0" t="0" r="0" b="0"/>
            <wp:docPr id="4" name="Imagem 2" descr="C:\Users\Ed5-821\Dropbox (MaluhyCo)\DigitalModerna\PNLD2020\Richmond_ingles\PEACEMAKERS\Originais\8_ano\Fotos_Artes\AV1\arte_av1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C:\Users\Ed5-821\Dropbox (MaluhyCo)\DigitalModerna\PNLD2020\Richmond_ingles\PEACEMAKERS\Originais\8_ano\Fotos_Artes\AV1\arte_av1_pm8_g.jpg"/>
                    <pic:cNvPicPr>
                      <a:picLocks noChangeAspect="1" noChangeArrowheads="1"/>
                    </pic:cNvPicPr>
                  </pic:nvPicPr>
                  <pic:blipFill>
                    <a:blip r:embed="rId10"/>
                    <a:stretch>
                      <a:fillRect/>
                    </a:stretch>
                  </pic:blipFill>
                  <pic:spPr bwMode="auto">
                    <a:xfrm>
                      <a:off x="0" y="0"/>
                      <a:ext cx="6229350" cy="1657350"/>
                    </a:xfrm>
                    <a:prstGeom prst="rect">
                      <a:avLst/>
                    </a:prstGeom>
                  </pic:spPr>
                </pic:pic>
              </a:graphicData>
            </a:graphic>
          </wp:inline>
        </w:drawing>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pStyle w:val="05LINHASRESPOSTA"/>
        <w:rPr>
          <w:lang w:val="en-US"/>
        </w:rPr>
      </w:pPr>
      <w:r>
        <w:rPr>
          <w:lang w:val="en-US"/>
        </w:rPr>
        <w:t>______________________________________________________________________________________</w:t>
      </w:r>
    </w:p>
    <w:p w:rsidR="00C448B3" w:rsidRDefault="003E376E">
      <w:pPr>
        <w:pStyle w:val="05LINHASRESPOSTA"/>
        <w:rPr>
          <w:lang w:val="en-US"/>
        </w:rPr>
      </w:pPr>
      <w:r>
        <w:rPr>
          <w:lang w:val="en-US"/>
        </w:rPr>
        <w:t>______________________________________________________________________________________</w:t>
      </w:r>
    </w:p>
    <w:p w:rsidR="00C448B3" w:rsidRDefault="00C448B3">
      <w:pPr>
        <w:pStyle w:val="01TITULO3"/>
        <w:rPr>
          <w:lang w:val="en-US"/>
        </w:rPr>
      </w:pPr>
    </w:p>
    <w:p w:rsidR="00C448B3" w:rsidRDefault="003E376E">
      <w:pPr>
        <w:pStyle w:val="01TITULO3"/>
        <w:rPr>
          <w:lang w:val="en-US"/>
        </w:rPr>
      </w:pPr>
      <w:proofErr w:type="spellStart"/>
      <w:r>
        <w:rPr>
          <w:lang w:val="en-US"/>
        </w:rPr>
        <w:t>Questão</w:t>
      </w:r>
      <w:proofErr w:type="spellEnd"/>
      <w:r>
        <w:rPr>
          <w:lang w:val="en-US"/>
        </w:rPr>
        <w:t xml:space="preserve"> 11</w:t>
      </w:r>
    </w:p>
    <w:p w:rsidR="00C448B3" w:rsidRDefault="003E376E">
      <w:pPr>
        <w:pStyle w:val="02TEXTOPRINCIPAL"/>
        <w:rPr>
          <w:lang w:val="en-US"/>
        </w:rPr>
      </w:pPr>
      <w:r>
        <w:rPr>
          <w:lang w:val="en-US"/>
        </w:rPr>
        <w:t>Imagine you have a health problem. Explain what the problem is and what you will do to get better.</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3E376E">
      <w:pPr>
        <w:rPr>
          <w:rFonts w:eastAsia="Tahoma"/>
        </w:rPr>
      </w:pPr>
      <w:r>
        <w:br w:type="page"/>
      </w:r>
    </w:p>
    <w:p w:rsidR="00C448B3" w:rsidRDefault="00C448B3">
      <w:pPr>
        <w:pStyle w:val="02TEXTOPRINCIPAL"/>
      </w:pPr>
    </w:p>
    <w:p w:rsidR="00C448B3" w:rsidRDefault="003E376E">
      <w:pPr>
        <w:pStyle w:val="01TITULO2"/>
      </w:pPr>
      <w:r>
        <w:t>Interpretação a partir das respostas dos/as estudantes e reorientação de planejamento</w:t>
      </w:r>
    </w:p>
    <w:p w:rsidR="00C448B3" w:rsidRDefault="00C448B3">
      <w:pPr>
        <w:pStyle w:val="01TITULO3"/>
      </w:pPr>
    </w:p>
    <w:p w:rsidR="00C448B3" w:rsidRDefault="003E376E">
      <w:pPr>
        <w:pStyle w:val="01TITULO3"/>
      </w:pPr>
      <w:r>
        <w:t>Questão 1</w:t>
      </w:r>
    </w:p>
    <w:p w:rsidR="00C448B3" w:rsidRDefault="003E376E">
      <w:pPr>
        <w:pStyle w:val="02TEXTOPRINCIPAL"/>
      </w:pPr>
      <w:r>
        <w:t xml:space="preserve">Esta questão avalia a habilidade de identificar o propósito do texto.  </w:t>
      </w:r>
    </w:p>
    <w:p w:rsidR="00C448B3" w:rsidRDefault="003E376E">
      <w:pPr>
        <w:pStyle w:val="02TEXTOPRINCIPAL"/>
      </w:pPr>
      <w:r>
        <w:t xml:space="preserve">Resposta: </w:t>
      </w:r>
      <w:r>
        <w:rPr>
          <w:b/>
        </w:rPr>
        <w:t>c</w:t>
      </w:r>
    </w:p>
    <w:p w:rsidR="00C448B3" w:rsidRDefault="003E376E">
      <w:pPr>
        <w:pStyle w:val="02TEXTOPRINCIPAL"/>
      </w:pPr>
      <w:r>
        <w:t>Caso os/as estudantes não consigam chegar à resposta correta, sugere-se orientá-los/as a observar a organização do texto e a buscar palavras cognatas, para que possam entender a ideia geral. Depois, os/as estudantes podem ler as alternativas e escolher a que mais indica o propósito do texto.</w:t>
      </w:r>
    </w:p>
    <w:p w:rsidR="00C448B3" w:rsidRDefault="00C448B3">
      <w:pPr>
        <w:pStyle w:val="01TITULO3"/>
      </w:pPr>
    </w:p>
    <w:p w:rsidR="00C448B3" w:rsidRDefault="003E376E">
      <w:pPr>
        <w:pStyle w:val="01TITULO3"/>
      </w:pPr>
      <w:r>
        <w:t>Questão 2</w:t>
      </w:r>
    </w:p>
    <w:p w:rsidR="00C448B3" w:rsidRDefault="003E376E">
      <w:pPr>
        <w:pStyle w:val="02TEXTOPRINCIPAL"/>
      </w:pPr>
      <w:r>
        <w:t>Esta questão avalia a habilidade de localizar informação específica no texto.</w:t>
      </w:r>
    </w:p>
    <w:p w:rsidR="00C448B3" w:rsidRDefault="003E376E">
      <w:pPr>
        <w:pStyle w:val="02TEXTOPRINCIPAL"/>
      </w:pPr>
      <w:r>
        <w:t xml:space="preserve">Resposta: </w:t>
      </w:r>
      <w:r w:rsidRPr="005D08A2">
        <w:rPr>
          <w:i/>
        </w:rPr>
        <w:t xml:space="preserve">For 2 </w:t>
      </w:r>
      <w:proofErr w:type="spellStart"/>
      <w:r w:rsidRPr="005D08A2">
        <w:rPr>
          <w:i/>
        </w:rPr>
        <w:t>days</w:t>
      </w:r>
      <w:proofErr w:type="spellEnd"/>
      <w:r>
        <w:t>.</w:t>
      </w:r>
    </w:p>
    <w:p w:rsidR="00C448B3" w:rsidRDefault="003E376E">
      <w:pPr>
        <w:pStyle w:val="02TEXTOPRINCIPAL"/>
      </w:pPr>
      <w:r>
        <w:t xml:space="preserve">Caso os/as estudantes tenham dificuldade em encontrar a resposta, recomenda-se levá-los/as primeiro a identificar que tipo de informação devem buscar. Perguntar o que </w:t>
      </w:r>
      <w:proofErr w:type="spellStart"/>
      <w:r>
        <w:rPr>
          <w:i/>
        </w:rPr>
        <w:t>how</w:t>
      </w:r>
      <w:proofErr w:type="spellEnd"/>
      <w:r>
        <w:rPr>
          <w:i/>
        </w:rPr>
        <w:t xml:space="preserve"> </w:t>
      </w:r>
      <w:proofErr w:type="spellStart"/>
      <w:r>
        <w:rPr>
          <w:i/>
        </w:rPr>
        <w:t>long</w:t>
      </w:r>
      <w:proofErr w:type="spellEnd"/>
      <w:r>
        <w:t xml:space="preserve"> representa e, então, induzi-los/as a buscar por um número no texto. Após encontrar, pedir que verifiquem como esse número pode ser usado na resposta.</w:t>
      </w:r>
    </w:p>
    <w:p w:rsidR="00C448B3" w:rsidRDefault="00C448B3">
      <w:pPr>
        <w:pStyle w:val="01TITULO3"/>
      </w:pPr>
    </w:p>
    <w:p w:rsidR="00C448B3" w:rsidRDefault="003E376E">
      <w:pPr>
        <w:pStyle w:val="01TITULO3"/>
      </w:pPr>
      <w:r>
        <w:t>Questão 3</w:t>
      </w:r>
    </w:p>
    <w:p w:rsidR="00C448B3" w:rsidRDefault="003E376E">
      <w:pPr>
        <w:pStyle w:val="02TEXTOPRINCIPAL"/>
      </w:pPr>
      <w:r>
        <w:t>Esta questão avalia a habilidade de relacionar as partes de um texto para construir seu sentido global.</w:t>
      </w:r>
    </w:p>
    <w:p w:rsidR="00C448B3" w:rsidRDefault="003E376E">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sidRPr="005D08A2">
        <w:rPr>
          <w:i/>
          <w:lang w:val="en-US"/>
        </w:rPr>
        <w:t>The book is about home remedies</w:t>
      </w:r>
      <w:r>
        <w:rPr>
          <w:lang w:val="en-US"/>
        </w:rPr>
        <w:t>.</w:t>
      </w:r>
    </w:p>
    <w:p w:rsidR="00C448B3" w:rsidRDefault="003E376E">
      <w:pPr>
        <w:pStyle w:val="02TEXTOPRINCIPAL"/>
      </w:pPr>
      <w:r>
        <w:t>Recomenda-se explorar os outros elementos do texto, como o nome do livro, o autor e o número da página, para apresentar aos/às estudantes que o trecho analisado é um fragmento de uma obra complexa e específica. Dessa forma, eles/elas poderão usar as pistas além do texto para auxiliar na resposta à questão.</w:t>
      </w:r>
    </w:p>
    <w:p w:rsidR="00C448B3" w:rsidRDefault="00C448B3">
      <w:pPr>
        <w:pStyle w:val="01TITULO3"/>
      </w:pPr>
    </w:p>
    <w:p w:rsidR="00C448B3" w:rsidRDefault="003E376E">
      <w:pPr>
        <w:pStyle w:val="01TITULO3"/>
      </w:pPr>
      <w:r>
        <w:t>Questão 4</w:t>
      </w:r>
    </w:p>
    <w:p w:rsidR="00C448B3" w:rsidRDefault="003E376E">
      <w:pPr>
        <w:pStyle w:val="02TEXTOPRINCIPAL"/>
        <w:spacing w:line="240" w:lineRule="auto"/>
      </w:pPr>
      <w:r>
        <w:t xml:space="preserve">Esta questão avalia a habilidade de reconhecer prefixos e sufixos. </w:t>
      </w:r>
    </w:p>
    <w:p w:rsidR="00C448B3" w:rsidRDefault="003E376E">
      <w:pPr>
        <w:pStyle w:val="02TEXTOPRINCIPAL"/>
        <w:spacing w:line="240" w:lineRule="auto"/>
      </w:pPr>
      <w:r>
        <w:t xml:space="preserve">Respostas possíveis: </w:t>
      </w:r>
      <w:r>
        <w:rPr>
          <w:b/>
        </w:rPr>
        <w:t>I</w:t>
      </w:r>
      <w:r w:rsidRPr="005D08A2">
        <w:rPr>
          <w:b/>
        </w:rPr>
        <w:t>.</w:t>
      </w:r>
      <w:r>
        <w:t xml:space="preserve"> </w:t>
      </w:r>
      <w:proofErr w:type="spellStart"/>
      <w:r w:rsidRPr="005D08A2">
        <w:rPr>
          <w:i/>
        </w:rPr>
        <w:t>Unusually</w:t>
      </w:r>
      <w:proofErr w:type="spellEnd"/>
      <w:r w:rsidRPr="005D08A2">
        <w:rPr>
          <w:i/>
        </w:rPr>
        <w:t xml:space="preserve">, </w:t>
      </w:r>
      <w:proofErr w:type="spellStart"/>
      <w:r w:rsidRPr="005D08A2">
        <w:rPr>
          <w:i/>
        </w:rPr>
        <w:t>antihistamines</w:t>
      </w:r>
      <w:proofErr w:type="spellEnd"/>
      <w:r w:rsidRPr="005D08A2">
        <w:rPr>
          <w:i/>
        </w:rPr>
        <w:t xml:space="preserve">, </w:t>
      </w:r>
      <w:proofErr w:type="spellStart"/>
      <w:r w:rsidRPr="005D08A2">
        <w:rPr>
          <w:i/>
        </w:rPr>
        <w:t>discontinue</w:t>
      </w:r>
      <w:proofErr w:type="spellEnd"/>
      <w:r w:rsidRPr="005D08A2">
        <w:rPr>
          <w:i/>
        </w:rPr>
        <w:t xml:space="preserve">, </w:t>
      </w:r>
      <w:proofErr w:type="spellStart"/>
      <w:r w:rsidRPr="005D08A2">
        <w:rPr>
          <w:i/>
        </w:rPr>
        <w:t>disappear</w:t>
      </w:r>
      <w:proofErr w:type="spellEnd"/>
      <w:r>
        <w:t xml:space="preserve">. </w:t>
      </w:r>
      <w:r>
        <w:rPr>
          <w:b/>
        </w:rPr>
        <w:t>II</w:t>
      </w:r>
      <w:r w:rsidRPr="005D08A2">
        <w:rPr>
          <w:b/>
        </w:rPr>
        <w:t>.</w:t>
      </w:r>
      <w:r>
        <w:t xml:space="preserve"> </w:t>
      </w:r>
      <w:proofErr w:type="spellStart"/>
      <w:r w:rsidRPr="005D08A2">
        <w:rPr>
          <w:i/>
        </w:rPr>
        <w:t>Medically</w:t>
      </w:r>
      <w:proofErr w:type="spellEnd"/>
      <w:r w:rsidRPr="005D08A2">
        <w:rPr>
          <w:i/>
        </w:rPr>
        <w:t xml:space="preserve">, </w:t>
      </w:r>
      <w:proofErr w:type="spellStart"/>
      <w:r w:rsidRPr="005D08A2">
        <w:rPr>
          <w:i/>
        </w:rPr>
        <w:t>unusually</w:t>
      </w:r>
      <w:proofErr w:type="spellEnd"/>
      <w:r w:rsidRPr="005D08A2">
        <w:rPr>
          <w:i/>
        </w:rPr>
        <w:t xml:space="preserve">, </w:t>
      </w:r>
      <w:proofErr w:type="spellStart"/>
      <w:r w:rsidRPr="005D08A2">
        <w:rPr>
          <w:i/>
        </w:rPr>
        <w:t>quieters</w:t>
      </w:r>
      <w:proofErr w:type="spellEnd"/>
      <w:r>
        <w:t>.</w:t>
      </w:r>
    </w:p>
    <w:p w:rsidR="00C448B3" w:rsidRDefault="003E376E">
      <w:pPr>
        <w:pStyle w:val="02TEXTOPRINCIPAL"/>
      </w:pPr>
      <w:r>
        <w:t>Fazer uma revisão dos prefixos e sufixos vistos na unidade caso os/as estudantes não consigam identificá-los no texto. Lembrá-los/as de que muitos prefixos e sufixos usados em língua inglesa são similares ou iguais aos utilizados em língua portuguesa, então, pedir que busquem por todos os exemplos que conseguirem identificar.</w:t>
      </w:r>
    </w:p>
    <w:p w:rsidR="00C448B3" w:rsidRDefault="00C448B3">
      <w:pPr>
        <w:pStyle w:val="01TITULO3"/>
      </w:pPr>
    </w:p>
    <w:p w:rsidR="00C448B3" w:rsidRDefault="003E376E">
      <w:pPr>
        <w:pStyle w:val="01TITULO3"/>
      </w:pPr>
      <w:r>
        <w:t>Questão 5</w:t>
      </w:r>
    </w:p>
    <w:p w:rsidR="00C448B3" w:rsidRDefault="003E376E">
      <w:pPr>
        <w:pStyle w:val="02TEXTOPRINCIPAL"/>
      </w:pPr>
      <w:r>
        <w:t xml:space="preserve">Esta questão avalia a habilidade de usar corretamente </w:t>
      </w:r>
      <w:r>
        <w:rPr>
          <w:i/>
        </w:rPr>
        <w:t>some</w:t>
      </w:r>
      <w:r>
        <w:t xml:space="preserve">, </w:t>
      </w:r>
      <w:proofErr w:type="spellStart"/>
      <w:r>
        <w:rPr>
          <w:i/>
        </w:rPr>
        <w:t>many</w:t>
      </w:r>
      <w:proofErr w:type="spellEnd"/>
      <w:r>
        <w:t xml:space="preserve"> e </w:t>
      </w:r>
      <w:proofErr w:type="spellStart"/>
      <w:r>
        <w:rPr>
          <w:i/>
        </w:rPr>
        <w:t>any</w:t>
      </w:r>
      <w:proofErr w:type="spellEnd"/>
      <w:r>
        <w:t xml:space="preserve"> em contexto.</w:t>
      </w:r>
    </w:p>
    <w:p w:rsidR="00C448B3" w:rsidRDefault="003E376E">
      <w:pPr>
        <w:pStyle w:val="02TEXTOPRINCIPAL"/>
      </w:pPr>
      <w:r>
        <w:t xml:space="preserve">Resposta: </w:t>
      </w:r>
      <w:r>
        <w:rPr>
          <w:b/>
        </w:rPr>
        <w:t>d</w:t>
      </w:r>
    </w:p>
    <w:p w:rsidR="00C448B3" w:rsidRDefault="003E376E">
      <w:pPr>
        <w:pStyle w:val="02TEXTOPRINCIPAL"/>
      </w:pPr>
      <w:r>
        <w:t>Caso os/as estudantes apresentem dificuldade em usar as palavras de forma correta, fazer uma revisão indicando o uso de cada uma delas.</w:t>
      </w:r>
    </w:p>
    <w:p w:rsidR="00C448B3" w:rsidRDefault="003E376E">
      <w:pPr>
        <w:rPr>
          <w:rFonts w:eastAsia="Tahoma"/>
        </w:rPr>
      </w:pPr>
      <w:r>
        <w:br w:type="page"/>
      </w:r>
    </w:p>
    <w:p w:rsidR="00C448B3" w:rsidRDefault="00C448B3">
      <w:pPr>
        <w:pStyle w:val="01TITULO3"/>
      </w:pPr>
    </w:p>
    <w:p w:rsidR="00C448B3" w:rsidRDefault="003E376E">
      <w:pPr>
        <w:pStyle w:val="01TITULO3"/>
      </w:pPr>
      <w:r>
        <w:t>Questão 6</w:t>
      </w:r>
    </w:p>
    <w:p w:rsidR="00C448B3" w:rsidRDefault="003E376E">
      <w:pPr>
        <w:pStyle w:val="02TEXTOPRINCIPAL"/>
      </w:pPr>
      <w:r>
        <w:t>Esta questão avalia a habilidade de utilizar formas verbais do futuro para fazer previsões.</w:t>
      </w:r>
    </w:p>
    <w:p w:rsidR="00C448B3" w:rsidRDefault="003E376E">
      <w:pPr>
        <w:pStyle w:val="02TEXTOPRINCIPAL"/>
      </w:pPr>
      <w:r>
        <w:t xml:space="preserve">Resposta: </w:t>
      </w:r>
      <w:proofErr w:type="spellStart"/>
      <w:r w:rsidRPr="005D08A2">
        <w:rPr>
          <w:i/>
        </w:rPr>
        <w:t>will</w:t>
      </w:r>
      <w:proofErr w:type="spellEnd"/>
      <w:r w:rsidRPr="005D08A2">
        <w:rPr>
          <w:i/>
        </w:rPr>
        <w:t xml:space="preserve"> </w:t>
      </w:r>
      <w:proofErr w:type="spellStart"/>
      <w:r w:rsidRPr="005D08A2">
        <w:rPr>
          <w:i/>
        </w:rPr>
        <w:t>reward</w:t>
      </w:r>
      <w:proofErr w:type="spellEnd"/>
      <w:r>
        <w:t>.</w:t>
      </w:r>
    </w:p>
    <w:p w:rsidR="00C448B3" w:rsidRDefault="003E376E">
      <w:pPr>
        <w:pStyle w:val="02TEXTOPRINCIPAL"/>
      </w:pPr>
      <w:r>
        <w:t xml:space="preserve">Indicar aos/às estudantes que o tempo verbal a ser utilizado é o futuro e rever a forma e o uso de </w:t>
      </w:r>
      <w:proofErr w:type="spellStart"/>
      <w:r>
        <w:rPr>
          <w:i/>
        </w:rPr>
        <w:t>will</w:t>
      </w:r>
      <w:proofErr w:type="spellEnd"/>
      <w:r>
        <w:t>, que já foram apresentados na unidade.</w:t>
      </w:r>
    </w:p>
    <w:p w:rsidR="00C448B3" w:rsidRDefault="00C448B3">
      <w:pPr>
        <w:pStyle w:val="01TITULO3"/>
      </w:pPr>
    </w:p>
    <w:p w:rsidR="00C448B3" w:rsidRDefault="003E376E">
      <w:pPr>
        <w:pStyle w:val="01TITULO3"/>
      </w:pPr>
      <w:r>
        <w:t>Questão 7</w:t>
      </w:r>
    </w:p>
    <w:p w:rsidR="00C448B3" w:rsidRDefault="003E376E">
      <w:pPr>
        <w:pStyle w:val="02TEXTOPRINCIPAL"/>
      </w:pPr>
      <w:r>
        <w:t>Esta questão avalia a habilidade de utilizar repertório lexical relativo a previsões e expectativas para o futuro.</w:t>
      </w:r>
    </w:p>
    <w:p w:rsidR="00C448B3" w:rsidRDefault="003E376E">
      <w:pPr>
        <w:pStyle w:val="02TEXTOPRINCIPAL"/>
        <w:rPr>
          <w:lang w:val="en-US"/>
        </w:rPr>
      </w:pPr>
      <w:proofErr w:type="spellStart"/>
      <w:r>
        <w:rPr>
          <w:lang w:val="en-US"/>
        </w:rPr>
        <w:t>Respostas</w:t>
      </w:r>
      <w:proofErr w:type="spellEnd"/>
      <w:r>
        <w:rPr>
          <w:lang w:val="en-US"/>
        </w:rPr>
        <w:t xml:space="preserve"> </w:t>
      </w:r>
      <w:proofErr w:type="spellStart"/>
      <w:r>
        <w:rPr>
          <w:lang w:val="en-US"/>
        </w:rPr>
        <w:t>possíveis</w:t>
      </w:r>
      <w:proofErr w:type="spellEnd"/>
      <w:r>
        <w:rPr>
          <w:lang w:val="en-US"/>
        </w:rPr>
        <w:t xml:space="preserve">: </w:t>
      </w:r>
    </w:p>
    <w:p w:rsidR="00C448B3" w:rsidRDefault="003E376E">
      <w:pPr>
        <w:pStyle w:val="02TEXTOPRINCIPAL"/>
        <w:rPr>
          <w:lang w:val="en-US"/>
        </w:rPr>
      </w:pPr>
      <w:r>
        <w:rPr>
          <w:b/>
          <w:lang w:val="en-US"/>
        </w:rPr>
        <w:t xml:space="preserve">I. </w:t>
      </w:r>
      <w:r w:rsidRPr="005D08A2">
        <w:rPr>
          <w:i/>
          <w:lang w:val="en-US"/>
        </w:rPr>
        <w:t>He will probably sleep early</w:t>
      </w:r>
      <w:r>
        <w:rPr>
          <w:lang w:val="en-US"/>
        </w:rPr>
        <w:t xml:space="preserve">. </w:t>
      </w:r>
    </w:p>
    <w:p w:rsidR="00C448B3" w:rsidRDefault="003E376E">
      <w:pPr>
        <w:pStyle w:val="02TEXTOPRINCIPAL"/>
        <w:rPr>
          <w:lang w:val="en-US"/>
        </w:rPr>
      </w:pPr>
      <w:r>
        <w:rPr>
          <w:b/>
          <w:lang w:val="en-US"/>
        </w:rPr>
        <w:t>II.</w:t>
      </w:r>
      <w:r>
        <w:rPr>
          <w:lang w:val="en-US"/>
        </w:rPr>
        <w:t xml:space="preserve"> </w:t>
      </w:r>
      <w:r w:rsidRPr="005D08A2">
        <w:rPr>
          <w:i/>
          <w:lang w:val="en-US"/>
        </w:rPr>
        <w:t xml:space="preserve">She will </w:t>
      </w:r>
      <w:proofErr w:type="gramStart"/>
      <w:r w:rsidRPr="005D08A2">
        <w:rPr>
          <w:i/>
          <w:lang w:val="en-US"/>
        </w:rPr>
        <w:t>definitely take</w:t>
      </w:r>
      <w:proofErr w:type="gramEnd"/>
      <w:r w:rsidRPr="005D08A2">
        <w:rPr>
          <w:i/>
          <w:lang w:val="en-US"/>
        </w:rPr>
        <w:t xml:space="preserve"> some medicine</w:t>
      </w:r>
      <w:r>
        <w:rPr>
          <w:lang w:val="en-US"/>
        </w:rPr>
        <w:t xml:space="preserve">. </w:t>
      </w:r>
    </w:p>
    <w:p w:rsidR="00C448B3" w:rsidRDefault="003E376E">
      <w:pPr>
        <w:pStyle w:val="02TEXTOPRINCIPAL"/>
        <w:rPr>
          <w:lang w:val="en-US"/>
        </w:rPr>
      </w:pPr>
      <w:r>
        <w:rPr>
          <w:b/>
          <w:lang w:val="en-US"/>
        </w:rPr>
        <w:t>III.</w:t>
      </w:r>
      <w:r>
        <w:rPr>
          <w:lang w:val="en-US"/>
        </w:rPr>
        <w:t xml:space="preserve"> </w:t>
      </w:r>
      <w:r w:rsidRPr="005D08A2">
        <w:rPr>
          <w:i/>
          <w:lang w:val="en-US"/>
        </w:rPr>
        <w:t>She will likely drink hot tea with lemon</w:t>
      </w:r>
      <w:r>
        <w:rPr>
          <w:lang w:val="en-US"/>
        </w:rPr>
        <w:t xml:space="preserve">. </w:t>
      </w:r>
    </w:p>
    <w:p w:rsidR="00C448B3" w:rsidRDefault="003E376E">
      <w:pPr>
        <w:pStyle w:val="02TEXTOPRINCIPAL"/>
      </w:pPr>
      <w:r>
        <w:t>Caso os/as estudantes tenham dificuldades nessa questão, relembrá-los/as sobre os problemas de saúde mais comuns vistos na Unidade 2 e o que as pessoas geralmente fazem em situações assim. Indicar, ainda, que mais de uma opção pode estar correta.</w:t>
      </w:r>
    </w:p>
    <w:p w:rsidR="00C448B3" w:rsidRDefault="00C448B3">
      <w:pPr>
        <w:pStyle w:val="01TITULO3"/>
      </w:pPr>
    </w:p>
    <w:p w:rsidR="00C448B3" w:rsidRDefault="003E376E">
      <w:pPr>
        <w:pStyle w:val="01TITULO3"/>
      </w:pPr>
      <w:r>
        <w:t>Questão 8</w:t>
      </w:r>
    </w:p>
    <w:p w:rsidR="00C448B3" w:rsidRDefault="003E376E">
      <w:pPr>
        <w:pStyle w:val="02TEXTOPRINCIPAL"/>
      </w:pPr>
      <w:r>
        <w:t xml:space="preserve">Faixa 20 do CD do Professor. </w:t>
      </w:r>
    </w:p>
    <w:p w:rsidR="00C448B3" w:rsidRDefault="003E376E">
      <w:pPr>
        <w:pStyle w:val="02TEXTOPRINCIPAL"/>
      </w:pPr>
      <w:r>
        <w:t xml:space="preserve">Esta questão avalia a habilidade de construir o sentido global de textos orais. </w:t>
      </w:r>
    </w:p>
    <w:p w:rsidR="00C448B3" w:rsidRDefault="003E376E">
      <w:pPr>
        <w:pStyle w:val="02TEXTOPRINCIPAL"/>
        <w:rPr>
          <w:b/>
        </w:rPr>
      </w:pPr>
      <w:r>
        <w:t xml:space="preserve">Resposta: </w:t>
      </w:r>
      <w:r>
        <w:rPr>
          <w:b/>
        </w:rPr>
        <w:t>e</w:t>
      </w:r>
    </w:p>
    <w:p w:rsidR="00C448B3" w:rsidRDefault="003E376E">
      <w:pPr>
        <w:pStyle w:val="02TEXTOPRINCIPAL"/>
      </w:pPr>
      <w:r>
        <w:t>Espera-se que os/as estudantes compreendam que o entrevistado fornece uma resposta complexa à pergunta feita pelo entrevistador. Desse modo, eles/elas precisam focar nas informações relevantes da resposta de Ray logo no início da entrevista. Repetir a gravação quantas vezes for necessário, até que os/as estudantes consigam chegar à resposta correta.</w:t>
      </w:r>
    </w:p>
    <w:p w:rsidR="00C448B3" w:rsidRDefault="00C448B3">
      <w:pPr>
        <w:pStyle w:val="01TITULO2"/>
      </w:pPr>
    </w:p>
    <w:p w:rsidR="00C448B3" w:rsidRDefault="003E376E">
      <w:pPr>
        <w:pStyle w:val="01TITULO2"/>
      </w:pPr>
      <w:r>
        <w:t>Transcrição do áudio das questões 8 e 9</w:t>
      </w:r>
    </w:p>
    <w:p w:rsidR="00C448B3" w:rsidRDefault="00C448B3">
      <w:pPr>
        <w:pStyle w:val="02TEXTOPRINCIPAL"/>
        <w:rPr>
          <w:b/>
        </w:rPr>
      </w:pPr>
    </w:p>
    <w:p w:rsidR="00C448B3" w:rsidRDefault="003E376E">
      <w:pPr>
        <w:pStyle w:val="02TEXTOPRINCIPAL"/>
        <w:rPr>
          <w:lang w:val="en-US"/>
        </w:rPr>
      </w:pPr>
      <w:r>
        <w:rPr>
          <w:lang w:val="en-US"/>
        </w:rPr>
        <w:t xml:space="preserve">Interviewer: How did you predict </w:t>
      </w:r>
      <w:proofErr w:type="gramStart"/>
      <w:r>
        <w:rPr>
          <w:lang w:val="en-US"/>
        </w:rPr>
        <w:t>all of</w:t>
      </w:r>
      <w:proofErr w:type="gramEnd"/>
      <w:r>
        <w:rPr>
          <w:lang w:val="en-US"/>
        </w:rPr>
        <w:t xml:space="preserve"> this stuff, Ray? How did you predict </w:t>
      </w:r>
      <w:proofErr w:type="gramStart"/>
      <w:r>
        <w:rPr>
          <w:lang w:val="en-US"/>
        </w:rPr>
        <w:t>all of</w:t>
      </w:r>
      <w:proofErr w:type="gramEnd"/>
      <w:r>
        <w:rPr>
          <w:lang w:val="en-US"/>
        </w:rPr>
        <w:t xml:space="preserve"> these technologies? </w:t>
      </w:r>
    </w:p>
    <w:p w:rsidR="00C448B3" w:rsidRDefault="003E376E">
      <w:pPr>
        <w:pStyle w:val="02TEXTOPRINCIPAL"/>
        <w:rPr>
          <w:lang w:val="en-US"/>
        </w:rPr>
      </w:pPr>
      <w:r>
        <w:rPr>
          <w:lang w:val="en-US"/>
        </w:rPr>
        <w:t xml:space="preserve">Ray Bradbury: The secret of life is being in love. And by being in love, you predict yourself. Whatever you want is whatever you get. You don’t predict things, you make them. You </w:t>
      </w:r>
      <w:proofErr w:type="spellStart"/>
      <w:r>
        <w:rPr>
          <w:lang w:val="en-US"/>
        </w:rPr>
        <w:t>gotta</w:t>
      </w:r>
      <w:proofErr w:type="spellEnd"/>
      <w:r>
        <w:rPr>
          <w:lang w:val="en-US"/>
        </w:rPr>
        <w:t xml:space="preserve"> be a Zen </w:t>
      </w:r>
      <w:proofErr w:type="spellStart"/>
      <w:r>
        <w:rPr>
          <w:lang w:val="en-US"/>
        </w:rPr>
        <w:t>Bhuddist</w:t>
      </w:r>
      <w:proofErr w:type="spellEnd"/>
      <w:r>
        <w:rPr>
          <w:lang w:val="en-US"/>
        </w:rPr>
        <w:t xml:space="preserve">, like me. Don’t think about things, just do them. Don’t predict them, just make them. </w:t>
      </w:r>
    </w:p>
    <w:p w:rsidR="00C448B3" w:rsidRDefault="003E376E">
      <w:pPr>
        <w:pStyle w:val="02TEXTOPRINCIPAL"/>
        <w:jc w:val="right"/>
      </w:pPr>
      <w:r>
        <w:t>Disponível em &lt;</w:t>
      </w:r>
      <w:hyperlink r:id="rId11">
        <w:r>
          <w:rPr>
            <w:rStyle w:val="Hyperlink1"/>
          </w:rPr>
          <w:t>https://soundcloud.com/brainpicker/ray-bradbury-on-predictions</w:t>
        </w:r>
      </w:hyperlink>
      <w:r>
        <w:t xml:space="preserve">&gt;. </w:t>
      </w:r>
      <w:r>
        <w:br/>
        <w:t xml:space="preserve">Trecho utilizado: integral. Acesso em 19 de setembro de 2018. </w:t>
      </w:r>
      <w:r>
        <w:br/>
        <w:t>O trecho desse áudio encontra-se disponível também no CD do Manual do Professor.</w:t>
      </w:r>
    </w:p>
    <w:p w:rsidR="00C448B3" w:rsidRDefault="00C448B3">
      <w:pPr>
        <w:pStyle w:val="01TITULO3"/>
      </w:pPr>
    </w:p>
    <w:p w:rsidR="00C448B3" w:rsidRDefault="003E376E">
      <w:pPr>
        <w:pStyle w:val="01TITULO3"/>
      </w:pPr>
      <w:r>
        <w:t>Questão 9</w:t>
      </w:r>
    </w:p>
    <w:p w:rsidR="00C448B3" w:rsidRDefault="003E376E">
      <w:pPr>
        <w:pStyle w:val="02TEXTOPRINCIPAL"/>
      </w:pPr>
      <w:r>
        <w:t>Esta questão avalia a habilidade de compreensão de informação específica.</w:t>
      </w:r>
    </w:p>
    <w:p w:rsidR="00C448B3" w:rsidRDefault="003E376E">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You don’t predict things, you make them</w:t>
      </w:r>
      <w:r>
        <w:rPr>
          <w:lang w:val="en-US"/>
        </w:rPr>
        <w:t>.</w:t>
      </w:r>
    </w:p>
    <w:p w:rsidR="00C448B3" w:rsidRDefault="003E376E">
      <w:pPr>
        <w:pStyle w:val="02TEXTOPRINCIPAL"/>
      </w:pPr>
      <w:r>
        <w:t xml:space="preserve">Como essa é uma resposta aberta, espera-se que os/as estudantes escolham o trecho em que Ray diz: </w:t>
      </w:r>
      <w:proofErr w:type="spellStart"/>
      <w:r>
        <w:rPr>
          <w:i/>
        </w:rPr>
        <w:t>You</w:t>
      </w:r>
      <w:proofErr w:type="spellEnd"/>
      <w:r>
        <w:rPr>
          <w:i/>
        </w:rPr>
        <w:t xml:space="preserve"> </w:t>
      </w:r>
      <w:proofErr w:type="spellStart"/>
      <w:r>
        <w:rPr>
          <w:i/>
        </w:rPr>
        <w:t>don’t</w:t>
      </w:r>
      <w:proofErr w:type="spellEnd"/>
      <w:r>
        <w:rPr>
          <w:i/>
        </w:rPr>
        <w:t xml:space="preserve"> </w:t>
      </w:r>
      <w:proofErr w:type="spellStart"/>
      <w:r>
        <w:rPr>
          <w:i/>
        </w:rPr>
        <w:t>predict</w:t>
      </w:r>
      <w:proofErr w:type="spellEnd"/>
      <w:r>
        <w:rPr>
          <w:i/>
        </w:rPr>
        <w:t xml:space="preserve"> </w:t>
      </w:r>
      <w:proofErr w:type="spellStart"/>
      <w:r>
        <w:rPr>
          <w:i/>
        </w:rPr>
        <w:t>things</w:t>
      </w:r>
      <w:proofErr w:type="spellEnd"/>
      <w:r>
        <w:rPr>
          <w:i/>
        </w:rPr>
        <w:t xml:space="preserve">, </w:t>
      </w:r>
      <w:proofErr w:type="spellStart"/>
      <w:r>
        <w:rPr>
          <w:i/>
        </w:rPr>
        <w:t>you</w:t>
      </w:r>
      <w:proofErr w:type="spellEnd"/>
      <w:r>
        <w:rPr>
          <w:i/>
        </w:rPr>
        <w:t xml:space="preserve"> </w:t>
      </w:r>
      <w:proofErr w:type="spellStart"/>
      <w:r>
        <w:rPr>
          <w:i/>
        </w:rPr>
        <w:t>make</w:t>
      </w:r>
      <w:proofErr w:type="spellEnd"/>
      <w:r>
        <w:rPr>
          <w:i/>
        </w:rPr>
        <w:t xml:space="preserve"> </w:t>
      </w:r>
      <w:proofErr w:type="spellStart"/>
      <w:r>
        <w:rPr>
          <w:i/>
        </w:rPr>
        <w:t>them</w:t>
      </w:r>
      <w:proofErr w:type="spellEnd"/>
      <w:r>
        <w:rPr>
          <w:i/>
        </w:rPr>
        <w:t>.</w:t>
      </w:r>
      <w:r>
        <w:t xml:space="preserve"> Porém, caso eles/elas respondam com a frase: </w:t>
      </w:r>
      <w:proofErr w:type="spellStart"/>
      <w:r>
        <w:rPr>
          <w:i/>
        </w:rPr>
        <w:t>Don’t</w:t>
      </w:r>
      <w:proofErr w:type="spellEnd"/>
      <w:r>
        <w:rPr>
          <w:i/>
        </w:rPr>
        <w:t xml:space="preserve"> </w:t>
      </w:r>
      <w:proofErr w:type="spellStart"/>
      <w:r>
        <w:rPr>
          <w:i/>
        </w:rPr>
        <w:t>think</w:t>
      </w:r>
      <w:proofErr w:type="spellEnd"/>
      <w:r>
        <w:rPr>
          <w:i/>
        </w:rPr>
        <w:t xml:space="preserve"> </w:t>
      </w:r>
      <w:proofErr w:type="spellStart"/>
      <w:r>
        <w:rPr>
          <w:i/>
        </w:rPr>
        <w:t>about</w:t>
      </w:r>
      <w:proofErr w:type="spellEnd"/>
      <w:r>
        <w:rPr>
          <w:i/>
        </w:rPr>
        <w:t xml:space="preserve"> </w:t>
      </w:r>
      <w:proofErr w:type="spellStart"/>
      <w:r>
        <w:rPr>
          <w:i/>
        </w:rPr>
        <w:t>things</w:t>
      </w:r>
      <w:proofErr w:type="spellEnd"/>
      <w:r>
        <w:rPr>
          <w:i/>
        </w:rPr>
        <w:t xml:space="preserve">, </w:t>
      </w:r>
      <w:proofErr w:type="spellStart"/>
      <w:r>
        <w:rPr>
          <w:i/>
        </w:rPr>
        <w:t>just</w:t>
      </w:r>
      <w:proofErr w:type="spellEnd"/>
      <w:r>
        <w:rPr>
          <w:i/>
        </w:rPr>
        <w:t xml:space="preserve"> do </w:t>
      </w:r>
      <w:proofErr w:type="spellStart"/>
      <w:r>
        <w:rPr>
          <w:i/>
        </w:rPr>
        <w:t>them</w:t>
      </w:r>
      <w:proofErr w:type="spellEnd"/>
      <w:r>
        <w:rPr>
          <w:i/>
        </w:rPr>
        <w:t>.,</w:t>
      </w:r>
      <w:r>
        <w:t xml:space="preserve"> essa opção não deve invalidar a questão. O importante é que os/as estudantes consigam repetir as palavras exatas ou parafrasear as frases de modo que façam sentido e estejam em concordância com a resposta correta.</w:t>
      </w:r>
    </w:p>
    <w:p w:rsidR="00C448B3" w:rsidRDefault="003E376E">
      <w:pPr>
        <w:rPr>
          <w:rFonts w:eastAsia="Tahoma"/>
        </w:rPr>
      </w:pPr>
      <w:r>
        <w:br w:type="page"/>
      </w:r>
    </w:p>
    <w:p w:rsidR="00C448B3" w:rsidRDefault="00C448B3">
      <w:pPr>
        <w:pStyle w:val="01TITULO3"/>
      </w:pPr>
    </w:p>
    <w:p w:rsidR="00C448B3" w:rsidRDefault="003E376E">
      <w:pPr>
        <w:pStyle w:val="01TITULO3"/>
      </w:pPr>
      <w:r>
        <w:t>Questão 10</w:t>
      </w:r>
    </w:p>
    <w:p w:rsidR="00C448B3" w:rsidRDefault="003E376E">
      <w:pPr>
        <w:pStyle w:val="02TEXTOPRINCIPAL"/>
      </w:pPr>
      <w:r>
        <w:t xml:space="preserve">Esta questão avalia a habilidade de produzir um </w:t>
      </w:r>
      <w:r>
        <w:rPr>
          <w:i/>
        </w:rPr>
        <w:t>tweet</w:t>
      </w:r>
      <w:r>
        <w:t xml:space="preserve"> com previsões para o futuro.</w:t>
      </w:r>
    </w:p>
    <w:p w:rsidR="00C448B3" w:rsidRDefault="003E376E">
      <w:pPr>
        <w:pStyle w:val="02TEXTOPRINCIPAL"/>
      </w:pPr>
      <w:r>
        <w:t>Respostas pessoais.</w:t>
      </w:r>
    </w:p>
    <w:p w:rsidR="00C448B3" w:rsidRDefault="003E376E">
      <w:pPr>
        <w:pStyle w:val="02TEXTOPRINCIPAL"/>
      </w:pPr>
      <w:r>
        <w:t xml:space="preserve">Espera-se que os/as estudantes possam escrever um </w:t>
      </w:r>
      <w:r>
        <w:rPr>
          <w:i/>
        </w:rPr>
        <w:t>tweet</w:t>
      </w:r>
      <w:r>
        <w:t xml:space="preserve">, usando o futuro com </w:t>
      </w:r>
      <w:proofErr w:type="spellStart"/>
      <w:r>
        <w:rPr>
          <w:i/>
        </w:rPr>
        <w:t>will</w:t>
      </w:r>
      <w:proofErr w:type="spellEnd"/>
      <w:r>
        <w:t>, para descrever seus planos e expectativas para o futuro. Caso demonstrem incerteza, sugere-se auxiliá-los/as com a forma correta do verbo e rever o vocabulário apresentado em sala. Se necessário, retomar as características do gênero, as etapas de planejamento, a produção de rascunho, a revisão e a edição final, para que consigam um resultado satisfatório na produção escrita.</w:t>
      </w:r>
    </w:p>
    <w:p w:rsidR="00C448B3" w:rsidRDefault="00C448B3">
      <w:pPr>
        <w:pStyle w:val="01TITULO3"/>
      </w:pPr>
    </w:p>
    <w:p w:rsidR="00C448B3" w:rsidRDefault="003E376E">
      <w:pPr>
        <w:pStyle w:val="01TITULO3"/>
      </w:pPr>
      <w:r>
        <w:t>Questão 11</w:t>
      </w:r>
    </w:p>
    <w:p w:rsidR="00C448B3" w:rsidRDefault="003E376E">
      <w:pPr>
        <w:pStyle w:val="02TEXTOPRINCIPAL"/>
      </w:pPr>
      <w:r>
        <w:t>Esta questão avalia a habilidade de utilizar recursos e repertório linguísticos apropriados para informar/comunicar/falar do futuro: previsões, possibilidades e probabilidades.</w:t>
      </w:r>
    </w:p>
    <w:p w:rsidR="00C448B3" w:rsidRDefault="003E376E">
      <w:pPr>
        <w:pStyle w:val="02TEXTOPRINCIPAL"/>
      </w:pPr>
      <w:r>
        <w:t xml:space="preserve">Respostas pessoais. </w:t>
      </w:r>
    </w:p>
    <w:p w:rsidR="00C448B3" w:rsidRDefault="003E376E">
      <w:pPr>
        <w:pStyle w:val="02TEXTOPRINCIPAL"/>
      </w:pPr>
      <w:r>
        <w:t xml:space="preserve">Caso os/as estudantes apresentem dificuldades em fazer a descrição, retomar os problemas de saúde vistos e a forma do futuro com </w:t>
      </w:r>
      <w:proofErr w:type="spellStart"/>
      <w:r>
        <w:rPr>
          <w:i/>
        </w:rPr>
        <w:t>will</w:t>
      </w:r>
      <w:proofErr w:type="spellEnd"/>
      <w:r>
        <w:rPr>
          <w:i/>
        </w:rPr>
        <w:t>.</w:t>
      </w:r>
    </w:p>
    <w:p w:rsidR="00C448B3" w:rsidRDefault="003E376E">
      <w:pPr>
        <w:rPr>
          <w:rFonts w:ascii="Calibri" w:eastAsia="Tahoma" w:hAnsi="Calibri" w:cs="Calibri"/>
          <w:sz w:val="24"/>
          <w:szCs w:val="24"/>
        </w:rPr>
      </w:pPr>
      <w:r>
        <w:br w:type="page"/>
      </w:r>
    </w:p>
    <w:p w:rsidR="00C448B3" w:rsidRDefault="00C448B3">
      <w:pPr>
        <w:pStyle w:val="02TEXTOPRINCIPAL"/>
      </w:pPr>
    </w:p>
    <w:p w:rsidR="00C448B3" w:rsidRDefault="003E376E">
      <w:pPr>
        <w:pStyle w:val="01TITULO2"/>
        <w:rPr>
          <w:caps/>
          <w:lang w:bidi="ar-SA"/>
        </w:rPr>
      </w:pPr>
      <w:r>
        <w:rPr>
          <w:caps/>
          <w:lang w:bidi="ar-SA"/>
        </w:rPr>
        <w:t>Grade de correção</w:t>
      </w:r>
    </w:p>
    <w:p w:rsidR="00C448B3" w:rsidRDefault="00C448B3"/>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1934"/>
        <w:gridCol w:w="824"/>
        <w:gridCol w:w="933"/>
        <w:gridCol w:w="1758"/>
        <w:gridCol w:w="1757"/>
      </w:tblGrid>
      <w:tr w:rsidR="00C448B3">
        <w:tc>
          <w:tcPr>
            <w:tcW w:w="9917" w:type="dxa"/>
            <w:gridSpan w:val="8"/>
            <w:shd w:val="clear" w:color="auto" w:fill="auto"/>
            <w:tcMar>
              <w:left w:w="108" w:type="dxa"/>
            </w:tcMar>
          </w:tcPr>
          <w:p w:rsidR="00C448B3" w:rsidRDefault="003E376E">
            <w:pPr>
              <w:pStyle w:val="03TITULOTABELAS2"/>
            </w:pPr>
            <w:r>
              <w:t>Língua Inglesa – 8</w:t>
            </w:r>
            <w:r>
              <w:rPr>
                <w:rFonts w:ascii="Cambria" w:hAnsi="Cambria"/>
              </w:rPr>
              <w:t>º</w:t>
            </w:r>
            <w:r>
              <w:t xml:space="preserve"> ano – 1</w:t>
            </w:r>
            <w:r>
              <w:rPr>
                <w:rFonts w:ascii="Cambria" w:hAnsi="Cambria"/>
              </w:rPr>
              <w:t>º</w:t>
            </w:r>
            <w:r>
              <w:t xml:space="preserve"> bimestre</w:t>
            </w:r>
          </w:p>
        </w:tc>
      </w:tr>
      <w:tr w:rsidR="00C448B3">
        <w:tc>
          <w:tcPr>
            <w:tcW w:w="9917" w:type="dxa"/>
            <w:gridSpan w:val="8"/>
            <w:shd w:val="clear" w:color="auto" w:fill="auto"/>
            <w:tcMar>
              <w:left w:w="108" w:type="dxa"/>
            </w:tcMar>
          </w:tcPr>
          <w:p w:rsidR="00C448B3" w:rsidRDefault="003E376E">
            <w:pPr>
              <w:pStyle w:val="04TEXTOTABELAS"/>
            </w:pPr>
            <w:r>
              <w:t>Escola:</w:t>
            </w:r>
          </w:p>
        </w:tc>
      </w:tr>
      <w:tr w:rsidR="00C448B3">
        <w:tc>
          <w:tcPr>
            <w:tcW w:w="9917" w:type="dxa"/>
            <w:gridSpan w:val="8"/>
            <w:shd w:val="clear" w:color="auto" w:fill="auto"/>
            <w:tcMar>
              <w:left w:w="108" w:type="dxa"/>
            </w:tcMar>
          </w:tcPr>
          <w:p w:rsidR="00C448B3" w:rsidRDefault="003E376E">
            <w:pPr>
              <w:pStyle w:val="04TEXTOTABELAS"/>
            </w:pPr>
            <w:r>
              <w:t>Aluno/a:</w:t>
            </w:r>
          </w:p>
        </w:tc>
      </w:tr>
      <w:tr w:rsidR="00C448B3">
        <w:tc>
          <w:tcPr>
            <w:tcW w:w="2711" w:type="dxa"/>
            <w:gridSpan w:val="3"/>
            <w:shd w:val="clear" w:color="auto" w:fill="auto"/>
            <w:tcMar>
              <w:left w:w="108" w:type="dxa"/>
            </w:tcMar>
          </w:tcPr>
          <w:p w:rsidR="00C448B3" w:rsidRDefault="003E376E">
            <w:pPr>
              <w:pStyle w:val="04TEXTOTABELAS"/>
            </w:pPr>
            <w:r>
              <w:t>Ano e turma:</w:t>
            </w:r>
          </w:p>
        </w:tc>
        <w:tc>
          <w:tcPr>
            <w:tcW w:w="2758" w:type="dxa"/>
            <w:gridSpan w:val="2"/>
            <w:shd w:val="clear" w:color="auto" w:fill="auto"/>
            <w:tcMar>
              <w:left w:w="108" w:type="dxa"/>
            </w:tcMar>
          </w:tcPr>
          <w:p w:rsidR="00C448B3" w:rsidRDefault="003E376E">
            <w:pPr>
              <w:pStyle w:val="04TEXTOTABELAS"/>
            </w:pPr>
            <w:r>
              <w:t>Número:</w:t>
            </w:r>
          </w:p>
        </w:tc>
        <w:tc>
          <w:tcPr>
            <w:tcW w:w="4448" w:type="dxa"/>
            <w:gridSpan w:val="3"/>
            <w:shd w:val="clear" w:color="auto" w:fill="auto"/>
            <w:tcMar>
              <w:left w:w="108" w:type="dxa"/>
            </w:tcMar>
          </w:tcPr>
          <w:p w:rsidR="00C448B3" w:rsidRDefault="003E376E">
            <w:pPr>
              <w:pStyle w:val="04TEXTOTABELAS"/>
            </w:pPr>
            <w:r>
              <w:t>Data:</w:t>
            </w:r>
          </w:p>
        </w:tc>
      </w:tr>
      <w:tr w:rsidR="00C448B3">
        <w:tc>
          <w:tcPr>
            <w:tcW w:w="9917" w:type="dxa"/>
            <w:gridSpan w:val="8"/>
            <w:shd w:val="clear" w:color="auto" w:fill="auto"/>
            <w:tcMar>
              <w:left w:w="108" w:type="dxa"/>
            </w:tcMar>
          </w:tcPr>
          <w:p w:rsidR="00C448B3" w:rsidRDefault="003E376E">
            <w:pPr>
              <w:pStyle w:val="04TEXTOTABELAS"/>
            </w:pPr>
            <w:r>
              <w:t>Professor/a:</w:t>
            </w:r>
          </w:p>
        </w:tc>
      </w:tr>
      <w:tr w:rsidR="00C448B3">
        <w:tc>
          <w:tcPr>
            <w:tcW w:w="1100" w:type="dxa"/>
            <w:shd w:val="clear" w:color="auto" w:fill="auto"/>
            <w:tcMar>
              <w:left w:w="108" w:type="dxa"/>
            </w:tcMar>
            <w:vAlign w:val="center"/>
          </w:tcPr>
          <w:p w:rsidR="00C448B3" w:rsidRDefault="003E376E">
            <w:pPr>
              <w:pStyle w:val="03TITULOTABELAS2"/>
            </w:pPr>
            <w:r>
              <w:t>Questão</w:t>
            </w:r>
          </w:p>
        </w:tc>
        <w:tc>
          <w:tcPr>
            <w:tcW w:w="1419" w:type="dxa"/>
            <w:shd w:val="clear" w:color="auto" w:fill="auto"/>
            <w:tcMar>
              <w:left w:w="108" w:type="dxa"/>
            </w:tcMar>
            <w:vAlign w:val="center"/>
          </w:tcPr>
          <w:p w:rsidR="00C448B3" w:rsidRDefault="003E376E">
            <w:pPr>
              <w:pStyle w:val="03TITULOTABELAS2"/>
            </w:pPr>
            <w:r>
              <w:t>Habilidade avaliada</w:t>
            </w:r>
          </w:p>
        </w:tc>
        <w:tc>
          <w:tcPr>
            <w:tcW w:w="2126" w:type="dxa"/>
            <w:gridSpan w:val="2"/>
            <w:shd w:val="clear" w:color="auto" w:fill="auto"/>
            <w:tcMar>
              <w:left w:w="108" w:type="dxa"/>
            </w:tcMar>
            <w:vAlign w:val="center"/>
          </w:tcPr>
          <w:p w:rsidR="00C448B3" w:rsidRDefault="003E376E">
            <w:pPr>
              <w:pStyle w:val="03TITULOTABELAS2"/>
            </w:pPr>
            <w:r>
              <w:t>Resposta</w:t>
            </w:r>
          </w:p>
        </w:tc>
        <w:tc>
          <w:tcPr>
            <w:tcW w:w="1757" w:type="dxa"/>
            <w:gridSpan w:val="2"/>
            <w:shd w:val="clear" w:color="auto" w:fill="auto"/>
            <w:tcMar>
              <w:left w:w="108" w:type="dxa"/>
            </w:tcMar>
            <w:vAlign w:val="center"/>
          </w:tcPr>
          <w:p w:rsidR="00C448B3" w:rsidRDefault="003E376E">
            <w:pPr>
              <w:pStyle w:val="03TITULOTABELAS2"/>
            </w:pPr>
            <w:proofErr w:type="spellStart"/>
            <w:r>
              <w:rPr>
                <w:lang w:val="en-US"/>
              </w:rPr>
              <w:t>Resposta</w:t>
            </w:r>
            <w:proofErr w:type="spellEnd"/>
            <w:r>
              <w:rPr>
                <w:lang w:val="en-US"/>
              </w:rPr>
              <w:t xml:space="preserve"> do/a </w:t>
            </w:r>
            <w:proofErr w:type="spellStart"/>
            <w:r>
              <w:rPr>
                <w:lang w:val="en-US"/>
              </w:rPr>
              <w:t>estudante</w:t>
            </w:r>
            <w:proofErr w:type="spellEnd"/>
          </w:p>
        </w:tc>
        <w:tc>
          <w:tcPr>
            <w:tcW w:w="1758" w:type="dxa"/>
            <w:shd w:val="clear" w:color="auto" w:fill="auto"/>
            <w:tcMar>
              <w:left w:w="108" w:type="dxa"/>
            </w:tcMar>
            <w:vAlign w:val="center"/>
          </w:tcPr>
          <w:p w:rsidR="00C448B3" w:rsidRDefault="003E376E">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7" w:type="dxa"/>
            <w:shd w:val="clear" w:color="auto" w:fill="auto"/>
            <w:tcMar>
              <w:left w:w="108" w:type="dxa"/>
            </w:tcMar>
            <w:vAlign w:val="center"/>
          </w:tcPr>
          <w:p w:rsidR="00C448B3" w:rsidRDefault="003E376E">
            <w:pPr>
              <w:pStyle w:val="03TITULOTABELAS2"/>
            </w:pPr>
            <w:proofErr w:type="spellStart"/>
            <w:r>
              <w:rPr>
                <w:lang w:val="en-US"/>
              </w:rPr>
              <w:t>Observações</w:t>
            </w:r>
            <w:proofErr w:type="spellEnd"/>
          </w:p>
        </w:tc>
      </w:tr>
      <w:tr w:rsidR="00C448B3">
        <w:tc>
          <w:tcPr>
            <w:tcW w:w="1100" w:type="dxa"/>
            <w:shd w:val="clear" w:color="auto" w:fill="auto"/>
            <w:tcMar>
              <w:left w:w="108" w:type="dxa"/>
            </w:tcMar>
          </w:tcPr>
          <w:p w:rsidR="00C448B3" w:rsidRDefault="003E376E">
            <w:pPr>
              <w:pStyle w:val="04TEXTOTABELAS"/>
            </w:pPr>
            <w:r>
              <w:rPr>
                <w:b/>
                <w:lang w:val="en-US"/>
              </w:rPr>
              <w:t>1</w:t>
            </w:r>
          </w:p>
        </w:tc>
        <w:tc>
          <w:tcPr>
            <w:tcW w:w="1419" w:type="dxa"/>
            <w:shd w:val="clear" w:color="auto" w:fill="auto"/>
            <w:tcMar>
              <w:left w:w="108" w:type="dxa"/>
            </w:tcMar>
          </w:tcPr>
          <w:p w:rsidR="00C448B3" w:rsidRDefault="003E376E">
            <w:pPr>
              <w:pStyle w:val="04TEXTOTABELAS"/>
            </w:pPr>
            <w:r>
              <w:t>(</w:t>
            </w:r>
            <w:r>
              <w:rPr>
                <w:b/>
              </w:rPr>
              <w:t>EF06LI08</w:t>
            </w:r>
            <w:r>
              <w:t>)</w:t>
            </w:r>
          </w:p>
        </w:tc>
        <w:tc>
          <w:tcPr>
            <w:tcW w:w="2126" w:type="dxa"/>
            <w:gridSpan w:val="2"/>
            <w:shd w:val="clear" w:color="auto" w:fill="auto"/>
            <w:tcMar>
              <w:left w:w="108" w:type="dxa"/>
            </w:tcMar>
          </w:tcPr>
          <w:p w:rsidR="00C448B3" w:rsidRDefault="003E376E">
            <w:pPr>
              <w:pStyle w:val="04TEXTOTABELAS"/>
            </w:pPr>
            <w:r>
              <w:rPr>
                <w:b/>
              </w:rPr>
              <w:t>c</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pPr>
            <w:r>
              <w:rPr>
                <w:b/>
                <w:lang w:val="en-US"/>
              </w:rPr>
              <w:t>2</w:t>
            </w:r>
          </w:p>
        </w:tc>
        <w:tc>
          <w:tcPr>
            <w:tcW w:w="1419" w:type="dxa"/>
            <w:shd w:val="clear" w:color="auto" w:fill="auto"/>
            <w:tcMar>
              <w:left w:w="108" w:type="dxa"/>
            </w:tcMar>
          </w:tcPr>
          <w:p w:rsidR="00C448B3" w:rsidRDefault="003E376E">
            <w:pPr>
              <w:pStyle w:val="04TEXTOTABELAS"/>
              <w:rPr>
                <w:rFonts w:eastAsia="Calibri"/>
              </w:rPr>
            </w:pPr>
            <w:r>
              <w:t>(</w:t>
            </w:r>
            <w:r>
              <w:rPr>
                <w:b/>
              </w:rPr>
              <w:t>EF06LI09</w:t>
            </w:r>
            <w:r>
              <w:t>)</w:t>
            </w:r>
          </w:p>
        </w:tc>
        <w:tc>
          <w:tcPr>
            <w:tcW w:w="2126" w:type="dxa"/>
            <w:gridSpan w:val="2"/>
            <w:shd w:val="clear" w:color="auto" w:fill="auto"/>
            <w:tcMar>
              <w:left w:w="108" w:type="dxa"/>
            </w:tcMar>
          </w:tcPr>
          <w:p w:rsidR="00C448B3" w:rsidRPr="005D08A2" w:rsidRDefault="003E376E">
            <w:pPr>
              <w:pStyle w:val="04TEXTOTABELAS"/>
              <w:rPr>
                <w:i/>
              </w:rPr>
            </w:pPr>
            <w:r w:rsidRPr="005D08A2">
              <w:rPr>
                <w:i/>
              </w:rPr>
              <w:t xml:space="preserve">For 2 </w:t>
            </w:r>
            <w:proofErr w:type="spellStart"/>
            <w:r w:rsidRPr="005D08A2">
              <w:rPr>
                <w:i/>
              </w:rPr>
              <w:t>days</w:t>
            </w:r>
            <w:proofErr w:type="spellEnd"/>
            <w:r w:rsidRPr="005D08A2">
              <w:t>.</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pPr>
            <w:r>
              <w:rPr>
                <w:b/>
                <w:lang w:val="en-US"/>
              </w:rPr>
              <w:t>3</w:t>
            </w:r>
          </w:p>
        </w:tc>
        <w:tc>
          <w:tcPr>
            <w:tcW w:w="1419" w:type="dxa"/>
            <w:shd w:val="clear" w:color="auto" w:fill="auto"/>
            <w:tcMar>
              <w:left w:w="108" w:type="dxa"/>
            </w:tcMar>
          </w:tcPr>
          <w:p w:rsidR="00C448B3" w:rsidRDefault="003E376E">
            <w:pPr>
              <w:pStyle w:val="04TEXTOTABELAS"/>
              <w:rPr>
                <w:rFonts w:eastAsia="Calibri"/>
              </w:rPr>
            </w:pPr>
            <w:r>
              <w:t>(</w:t>
            </w:r>
            <w:r>
              <w:rPr>
                <w:b/>
              </w:rPr>
              <w:t>EF07LI08</w:t>
            </w:r>
            <w:r>
              <w:t>)</w:t>
            </w:r>
          </w:p>
        </w:tc>
        <w:tc>
          <w:tcPr>
            <w:tcW w:w="2126" w:type="dxa"/>
            <w:gridSpan w:val="2"/>
            <w:shd w:val="clear" w:color="auto" w:fill="auto"/>
            <w:tcMar>
              <w:left w:w="108" w:type="dxa"/>
            </w:tcMar>
          </w:tcPr>
          <w:p w:rsidR="00C448B3" w:rsidRDefault="003E376E">
            <w:pPr>
              <w:pStyle w:val="04TEXTOTABELAS"/>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sidRPr="005D08A2">
              <w:rPr>
                <w:i/>
                <w:lang w:val="en-US"/>
              </w:rPr>
              <w:t>The book is about home remedies</w:t>
            </w:r>
            <w:r>
              <w:rPr>
                <w:lang w:val="en-US"/>
              </w:rPr>
              <w:t>.</w:t>
            </w:r>
          </w:p>
        </w:tc>
        <w:tc>
          <w:tcPr>
            <w:tcW w:w="1757" w:type="dxa"/>
            <w:gridSpan w:val="2"/>
            <w:shd w:val="clear" w:color="auto" w:fill="auto"/>
            <w:tcMar>
              <w:left w:w="108" w:type="dxa"/>
            </w:tcMar>
          </w:tcPr>
          <w:p w:rsidR="00C448B3" w:rsidRDefault="00C448B3">
            <w:pPr>
              <w:pStyle w:val="04TEXTOTABELAS"/>
              <w:rPr>
                <w:lang w:val="en-US"/>
              </w:rPr>
            </w:pPr>
          </w:p>
        </w:tc>
        <w:tc>
          <w:tcPr>
            <w:tcW w:w="1758" w:type="dxa"/>
            <w:shd w:val="clear" w:color="auto" w:fill="auto"/>
            <w:tcMar>
              <w:left w:w="108" w:type="dxa"/>
            </w:tcMar>
          </w:tcPr>
          <w:p w:rsidR="00C448B3" w:rsidRDefault="00C448B3">
            <w:pPr>
              <w:pStyle w:val="04TEXTOTABELAS"/>
              <w:rPr>
                <w:lang w:val="en-US"/>
              </w:rPr>
            </w:pPr>
          </w:p>
        </w:tc>
        <w:tc>
          <w:tcPr>
            <w:tcW w:w="1757" w:type="dxa"/>
            <w:shd w:val="clear" w:color="auto" w:fill="auto"/>
            <w:tcMar>
              <w:left w:w="108" w:type="dxa"/>
            </w:tcMar>
          </w:tcPr>
          <w:p w:rsidR="00C448B3" w:rsidRDefault="00C448B3">
            <w:pPr>
              <w:pStyle w:val="04TEXTOTABELAS"/>
              <w:rPr>
                <w:lang w:val="en-US"/>
              </w:rPr>
            </w:pPr>
          </w:p>
        </w:tc>
      </w:tr>
      <w:tr w:rsidR="00C448B3">
        <w:tc>
          <w:tcPr>
            <w:tcW w:w="1100" w:type="dxa"/>
            <w:shd w:val="clear" w:color="auto" w:fill="auto"/>
            <w:tcMar>
              <w:left w:w="108" w:type="dxa"/>
            </w:tcMar>
          </w:tcPr>
          <w:p w:rsidR="00C448B3" w:rsidRDefault="003E376E">
            <w:pPr>
              <w:pStyle w:val="04TEXTOTABELAS"/>
            </w:pPr>
            <w:r>
              <w:rPr>
                <w:b/>
                <w:lang w:val="en-US"/>
              </w:rPr>
              <w:t>4</w:t>
            </w:r>
          </w:p>
        </w:tc>
        <w:tc>
          <w:tcPr>
            <w:tcW w:w="1419" w:type="dxa"/>
            <w:shd w:val="clear" w:color="auto" w:fill="auto"/>
            <w:tcMar>
              <w:left w:w="108" w:type="dxa"/>
            </w:tcMar>
          </w:tcPr>
          <w:p w:rsidR="00C448B3" w:rsidRDefault="003E376E">
            <w:pPr>
              <w:pStyle w:val="04TEXTOTABELAS"/>
              <w:rPr>
                <w:rFonts w:eastAsia="Calibri"/>
              </w:rPr>
            </w:pPr>
            <w:r>
              <w:t>(</w:t>
            </w:r>
            <w:r>
              <w:rPr>
                <w:b/>
              </w:rPr>
              <w:t>EF08LI13</w:t>
            </w:r>
            <w:r>
              <w:t>)</w:t>
            </w:r>
          </w:p>
        </w:tc>
        <w:tc>
          <w:tcPr>
            <w:tcW w:w="2126" w:type="dxa"/>
            <w:gridSpan w:val="2"/>
            <w:shd w:val="clear" w:color="auto" w:fill="auto"/>
            <w:tcMar>
              <w:left w:w="108" w:type="dxa"/>
            </w:tcMar>
          </w:tcPr>
          <w:p w:rsidR="00C448B3" w:rsidRDefault="003E376E">
            <w:pPr>
              <w:pStyle w:val="04TEXTOTABELAS"/>
              <w:rPr>
                <w:lang w:val="en-US"/>
              </w:rPr>
            </w:pPr>
            <w:r>
              <w:rPr>
                <w:b/>
                <w:lang w:val="en-US"/>
              </w:rPr>
              <w:t>I.</w:t>
            </w:r>
            <w:r>
              <w:rPr>
                <w:lang w:val="en-US"/>
              </w:rPr>
              <w:t xml:space="preserve"> </w:t>
            </w:r>
            <w:r w:rsidRPr="005D08A2">
              <w:rPr>
                <w:i/>
                <w:lang w:val="en-US"/>
              </w:rPr>
              <w:t>Unusually, antihistamines, discontinue, disappear</w:t>
            </w:r>
            <w:r>
              <w:rPr>
                <w:lang w:val="en-US"/>
              </w:rPr>
              <w:t>.</w:t>
            </w:r>
          </w:p>
          <w:p w:rsidR="00C448B3" w:rsidRDefault="003E376E">
            <w:pPr>
              <w:pStyle w:val="04TEXTOTABELAS"/>
              <w:rPr>
                <w:lang w:val="en-US"/>
              </w:rPr>
            </w:pPr>
            <w:r>
              <w:rPr>
                <w:b/>
                <w:lang w:val="en-US"/>
              </w:rPr>
              <w:t>II.</w:t>
            </w:r>
            <w:r>
              <w:rPr>
                <w:lang w:val="en-US"/>
              </w:rPr>
              <w:t xml:space="preserve"> </w:t>
            </w:r>
            <w:r w:rsidRPr="005D08A2">
              <w:rPr>
                <w:i/>
                <w:lang w:val="en-US"/>
              </w:rPr>
              <w:t xml:space="preserve">Medically, unusually, </w:t>
            </w:r>
            <w:proofErr w:type="spellStart"/>
            <w:r w:rsidRPr="005D08A2">
              <w:rPr>
                <w:i/>
                <w:lang w:val="en-US"/>
              </w:rPr>
              <w:t>quieters</w:t>
            </w:r>
            <w:proofErr w:type="spellEnd"/>
            <w:r>
              <w:rPr>
                <w:lang w:val="en-US"/>
              </w:rPr>
              <w:t>.</w:t>
            </w:r>
          </w:p>
        </w:tc>
        <w:tc>
          <w:tcPr>
            <w:tcW w:w="1757" w:type="dxa"/>
            <w:gridSpan w:val="2"/>
            <w:shd w:val="clear" w:color="auto" w:fill="auto"/>
            <w:tcMar>
              <w:left w:w="108" w:type="dxa"/>
            </w:tcMar>
          </w:tcPr>
          <w:p w:rsidR="00C448B3" w:rsidRDefault="00C448B3">
            <w:pPr>
              <w:pStyle w:val="04TEXTOTABELAS"/>
              <w:rPr>
                <w:lang w:val="en-US"/>
              </w:rPr>
            </w:pPr>
          </w:p>
        </w:tc>
        <w:tc>
          <w:tcPr>
            <w:tcW w:w="1758" w:type="dxa"/>
            <w:shd w:val="clear" w:color="auto" w:fill="auto"/>
            <w:tcMar>
              <w:left w:w="108" w:type="dxa"/>
            </w:tcMar>
          </w:tcPr>
          <w:p w:rsidR="00C448B3" w:rsidRDefault="00C448B3">
            <w:pPr>
              <w:pStyle w:val="04TEXTOTABELAS"/>
              <w:rPr>
                <w:lang w:val="en-US"/>
              </w:rPr>
            </w:pPr>
          </w:p>
        </w:tc>
        <w:tc>
          <w:tcPr>
            <w:tcW w:w="1757" w:type="dxa"/>
            <w:shd w:val="clear" w:color="auto" w:fill="auto"/>
            <w:tcMar>
              <w:left w:w="108" w:type="dxa"/>
            </w:tcMar>
          </w:tcPr>
          <w:p w:rsidR="00C448B3" w:rsidRDefault="00C448B3">
            <w:pPr>
              <w:pStyle w:val="04TEXTOTABELAS"/>
              <w:rPr>
                <w:lang w:val="en-US"/>
              </w:rPr>
            </w:pPr>
          </w:p>
        </w:tc>
      </w:tr>
      <w:tr w:rsidR="00C448B3">
        <w:tc>
          <w:tcPr>
            <w:tcW w:w="1100" w:type="dxa"/>
            <w:shd w:val="clear" w:color="auto" w:fill="auto"/>
            <w:tcMar>
              <w:left w:w="108" w:type="dxa"/>
            </w:tcMar>
          </w:tcPr>
          <w:p w:rsidR="00C448B3" w:rsidRDefault="003E376E">
            <w:pPr>
              <w:pStyle w:val="04TEXTOTABELAS"/>
            </w:pPr>
            <w:r>
              <w:rPr>
                <w:b/>
                <w:lang w:val="en-US"/>
              </w:rPr>
              <w:t>5</w:t>
            </w:r>
          </w:p>
        </w:tc>
        <w:tc>
          <w:tcPr>
            <w:tcW w:w="1419" w:type="dxa"/>
            <w:shd w:val="clear" w:color="auto" w:fill="auto"/>
            <w:tcMar>
              <w:left w:w="108" w:type="dxa"/>
            </w:tcMar>
          </w:tcPr>
          <w:p w:rsidR="00C448B3" w:rsidRDefault="003E376E">
            <w:pPr>
              <w:pStyle w:val="04TEXTOTABELAS"/>
              <w:rPr>
                <w:rFonts w:eastAsia="Calibri"/>
              </w:rPr>
            </w:pPr>
            <w:r>
              <w:rPr>
                <w:lang w:val="en-US"/>
              </w:rPr>
              <w:t>(</w:t>
            </w:r>
            <w:r>
              <w:rPr>
                <w:b/>
                <w:lang w:val="en-US"/>
              </w:rPr>
              <w:t>EF08LI16</w:t>
            </w:r>
            <w:r>
              <w:rPr>
                <w:lang w:val="en-US"/>
              </w:rPr>
              <w:t>)</w:t>
            </w:r>
          </w:p>
        </w:tc>
        <w:tc>
          <w:tcPr>
            <w:tcW w:w="2126" w:type="dxa"/>
            <w:gridSpan w:val="2"/>
            <w:shd w:val="clear" w:color="auto" w:fill="auto"/>
            <w:tcMar>
              <w:left w:w="108" w:type="dxa"/>
            </w:tcMar>
          </w:tcPr>
          <w:p w:rsidR="00C448B3" w:rsidRDefault="003E376E">
            <w:pPr>
              <w:pStyle w:val="04TEXTOTABELAS"/>
            </w:pPr>
            <w:r>
              <w:rPr>
                <w:b/>
                <w:lang w:val="en-US"/>
              </w:rPr>
              <w:t>d</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pPr>
            <w:r>
              <w:rPr>
                <w:b/>
                <w:lang w:val="en-US"/>
              </w:rPr>
              <w:t>6</w:t>
            </w:r>
          </w:p>
        </w:tc>
        <w:tc>
          <w:tcPr>
            <w:tcW w:w="1419" w:type="dxa"/>
            <w:shd w:val="clear" w:color="auto" w:fill="auto"/>
            <w:tcMar>
              <w:left w:w="108" w:type="dxa"/>
            </w:tcMar>
          </w:tcPr>
          <w:p w:rsidR="00C448B3" w:rsidRDefault="003E376E">
            <w:pPr>
              <w:pStyle w:val="04TEXTOTABELAS"/>
              <w:rPr>
                <w:lang w:val="en-US"/>
              </w:rPr>
            </w:pPr>
            <w:r>
              <w:rPr>
                <w:lang w:val="en-US"/>
              </w:rPr>
              <w:t>(</w:t>
            </w:r>
            <w:r>
              <w:rPr>
                <w:b/>
                <w:lang w:val="en-US"/>
              </w:rPr>
              <w:t>EF08LI14</w:t>
            </w:r>
            <w:r>
              <w:rPr>
                <w:lang w:val="en-US"/>
              </w:rPr>
              <w:t>)</w:t>
            </w:r>
          </w:p>
        </w:tc>
        <w:tc>
          <w:tcPr>
            <w:tcW w:w="2126" w:type="dxa"/>
            <w:gridSpan w:val="2"/>
            <w:shd w:val="clear" w:color="auto" w:fill="auto"/>
            <w:tcMar>
              <w:left w:w="108" w:type="dxa"/>
            </w:tcMar>
          </w:tcPr>
          <w:p w:rsidR="00C448B3" w:rsidRPr="005D08A2" w:rsidRDefault="003E376E">
            <w:pPr>
              <w:pStyle w:val="04TEXTOTABELAS"/>
              <w:rPr>
                <w:rFonts w:eastAsia="Calibri"/>
                <w:i/>
              </w:rPr>
            </w:pPr>
            <w:r w:rsidRPr="005D08A2">
              <w:rPr>
                <w:i/>
                <w:lang w:val="en-US"/>
              </w:rPr>
              <w:t>will reward</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pPr>
            <w:r>
              <w:rPr>
                <w:b/>
                <w:lang w:val="en-US"/>
              </w:rPr>
              <w:t>7</w:t>
            </w:r>
          </w:p>
        </w:tc>
        <w:tc>
          <w:tcPr>
            <w:tcW w:w="1419" w:type="dxa"/>
            <w:shd w:val="clear" w:color="auto" w:fill="auto"/>
            <w:tcMar>
              <w:left w:w="108" w:type="dxa"/>
            </w:tcMar>
          </w:tcPr>
          <w:p w:rsidR="00C448B3" w:rsidRDefault="003E376E">
            <w:pPr>
              <w:pStyle w:val="04TEXTOTABELAS"/>
              <w:rPr>
                <w:rFonts w:eastAsia="Calibri"/>
              </w:rPr>
            </w:pPr>
            <w:r>
              <w:rPr>
                <w:lang w:val="en-US"/>
              </w:rPr>
              <w:t>(</w:t>
            </w:r>
            <w:r>
              <w:rPr>
                <w:b/>
                <w:lang w:val="en-US"/>
              </w:rPr>
              <w:t>EF08LI14</w:t>
            </w:r>
            <w:r>
              <w:rPr>
                <w:lang w:val="en-US"/>
              </w:rPr>
              <w:t>)</w:t>
            </w:r>
          </w:p>
        </w:tc>
        <w:tc>
          <w:tcPr>
            <w:tcW w:w="2126" w:type="dxa"/>
            <w:gridSpan w:val="2"/>
            <w:shd w:val="clear" w:color="auto" w:fill="auto"/>
            <w:tcMar>
              <w:left w:w="108" w:type="dxa"/>
            </w:tcMar>
          </w:tcPr>
          <w:p w:rsidR="00C448B3" w:rsidRDefault="003E376E">
            <w:pPr>
              <w:pStyle w:val="04TEXTOTABELAS"/>
              <w:rPr>
                <w:lang w:val="en-US"/>
              </w:rPr>
            </w:pPr>
            <w:proofErr w:type="spellStart"/>
            <w:r>
              <w:rPr>
                <w:lang w:val="en-US"/>
              </w:rPr>
              <w:t>Respostas</w:t>
            </w:r>
            <w:proofErr w:type="spellEnd"/>
            <w:r>
              <w:rPr>
                <w:lang w:val="en-US"/>
              </w:rPr>
              <w:t xml:space="preserve"> </w:t>
            </w:r>
            <w:proofErr w:type="spellStart"/>
            <w:r>
              <w:rPr>
                <w:lang w:val="en-US"/>
              </w:rPr>
              <w:t>possíveis</w:t>
            </w:r>
            <w:proofErr w:type="spellEnd"/>
            <w:r>
              <w:rPr>
                <w:lang w:val="en-US"/>
              </w:rPr>
              <w:t xml:space="preserve">: </w:t>
            </w:r>
          </w:p>
          <w:p w:rsidR="00C448B3" w:rsidRDefault="003E376E">
            <w:pPr>
              <w:pStyle w:val="04TEXTOTABELAS"/>
              <w:rPr>
                <w:lang w:val="en-US"/>
              </w:rPr>
            </w:pPr>
            <w:r>
              <w:rPr>
                <w:b/>
                <w:lang w:val="en-US"/>
              </w:rPr>
              <w:t xml:space="preserve">I. </w:t>
            </w:r>
            <w:r w:rsidRPr="005D08A2">
              <w:rPr>
                <w:i/>
                <w:lang w:val="en-US"/>
              </w:rPr>
              <w:t>He will probably sleep early</w:t>
            </w:r>
            <w:r>
              <w:rPr>
                <w:lang w:val="en-US"/>
              </w:rPr>
              <w:t xml:space="preserve">. </w:t>
            </w:r>
          </w:p>
          <w:p w:rsidR="00C448B3" w:rsidRDefault="003E376E">
            <w:pPr>
              <w:pStyle w:val="04TEXTOTABELAS"/>
              <w:rPr>
                <w:lang w:val="en-US"/>
              </w:rPr>
            </w:pPr>
            <w:r>
              <w:rPr>
                <w:b/>
                <w:lang w:val="en-US"/>
              </w:rPr>
              <w:t>II.</w:t>
            </w:r>
            <w:r>
              <w:rPr>
                <w:lang w:val="en-US"/>
              </w:rPr>
              <w:t xml:space="preserve"> </w:t>
            </w:r>
            <w:r w:rsidRPr="005D08A2">
              <w:rPr>
                <w:i/>
                <w:lang w:val="en-US"/>
              </w:rPr>
              <w:t xml:space="preserve">She will </w:t>
            </w:r>
            <w:proofErr w:type="gramStart"/>
            <w:r w:rsidRPr="005D08A2">
              <w:rPr>
                <w:i/>
                <w:lang w:val="en-US"/>
              </w:rPr>
              <w:t>definitely take</w:t>
            </w:r>
            <w:proofErr w:type="gramEnd"/>
            <w:r w:rsidRPr="005D08A2">
              <w:rPr>
                <w:i/>
                <w:lang w:val="en-US"/>
              </w:rPr>
              <w:t xml:space="preserve"> some medicine</w:t>
            </w:r>
            <w:r>
              <w:rPr>
                <w:lang w:val="en-US"/>
              </w:rPr>
              <w:t xml:space="preserve">. </w:t>
            </w:r>
          </w:p>
          <w:p w:rsidR="00C448B3" w:rsidRDefault="003E376E">
            <w:pPr>
              <w:pStyle w:val="04TEXTOTABELAS"/>
              <w:rPr>
                <w:lang w:val="en-US"/>
              </w:rPr>
            </w:pPr>
            <w:r>
              <w:rPr>
                <w:b/>
                <w:lang w:val="en-US"/>
              </w:rPr>
              <w:t>III.</w:t>
            </w:r>
            <w:r>
              <w:rPr>
                <w:lang w:val="en-US"/>
              </w:rPr>
              <w:t xml:space="preserve"> </w:t>
            </w:r>
            <w:r w:rsidRPr="005D08A2">
              <w:rPr>
                <w:i/>
                <w:lang w:val="en-US"/>
              </w:rPr>
              <w:t xml:space="preserve">She will likely drink hot tea </w:t>
            </w:r>
            <w:bookmarkStart w:id="0" w:name="_GoBack"/>
            <w:bookmarkEnd w:id="0"/>
            <w:r w:rsidRPr="005D08A2">
              <w:rPr>
                <w:i/>
                <w:lang w:val="en-US"/>
              </w:rPr>
              <w:t>with lemon</w:t>
            </w:r>
            <w:r>
              <w:rPr>
                <w:lang w:val="en-US"/>
              </w:rPr>
              <w:t>.</w:t>
            </w:r>
            <w:r>
              <w:rPr>
                <w:b/>
                <w:i/>
                <w:lang w:val="en-US"/>
              </w:rPr>
              <w:t xml:space="preserve"> </w:t>
            </w:r>
          </w:p>
        </w:tc>
        <w:tc>
          <w:tcPr>
            <w:tcW w:w="1757" w:type="dxa"/>
            <w:gridSpan w:val="2"/>
            <w:shd w:val="clear" w:color="auto" w:fill="auto"/>
            <w:tcMar>
              <w:left w:w="108" w:type="dxa"/>
            </w:tcMar>
          </w:tcPr>
          <w:p w:rsidR="00C448B3" w:rsidRDefault="00C448B3">
            <w:pPr>
              <w:pStyle w:val="04TEXTOTABELAS"/>
              <w:rPr>
                <w:lang w:val="en-US"/>
              </w:rPr>
            </w:pPr>
          </w:p>
        </w:tc>
        <w:tc>
          <w:tcPr>
            <w:tcW w:w="1758" w:type="dxa"/>
            <w:shd w:val="clear" w:color="auto" w:fill="auto"/>
            <w:tcMar>
              <w:left w:w="108" w:type="dxa"/>
            </w:tcMar>
          </w:tcPr>
          <w:p w:rsidR="00C448B3" w:rsidRDefault="00C448B3">
            <w:pPr>
              <w:pStyle w:val="04TEXTOTABELAS"/>
              <w:rPr>
                <w:lang w:val="en-US"/>
              </w:rPr>
            </w:pPr>
          </w:p>
        </w:tc>
        <w:tc>
          <w:tcPr>
            <w:tcW w:w="1757" w:type="dxa"/>
            <w:shd w:val="clear" w:color="auto" w:fill="auto"/>
            <w:tcMar>
              <w:left w:w="108" w:type="dxa"/>
            </w:tcMar>
          </w:tcPr>
          <w:p w:rsidR="00C448B3" w:rsidRDefault="00C448B3">
            <w:pPr>
              <w:pStyle w:val="04TEXTOTABELAS"/>
              <w:rPr>
                <w:lang w:val="en-US"/>
              </w:rPr>
            </w:pPr>
          </w:p>
        </w:tc>
      </w:tr>
      <w:tr w:rsidR="00C448B3">
        <w:tc>
          <w:tcPr>
            <w:tcW w:w="1100" w:type="dxa"/>
            <w:shd w:val="clear" w:color="auto" w:fill="auto"/>
            <w:tcMar>
              <w:left w:w="108" w:type="dxa"/>
            </w:tcMar>
          </w:tcPr>
          <w:p w:rsidR="00C448B3" w:rsidRDefault="003E376E">
            <w:pPr>
              <w:pStyle w:val="04TEXTOTABELAS"/>
            </w:pPr>
            <w:r>
              <w:rPr>
                <w:b/>
                <w:lang w:val="en-US"/>
              </w:rPr>
              <w:t>8</w:t>
            </w:r>
          </w:p>
        </w:tc>
        <w:tc>
          <w:tcPr>
            <w:tcW w:w="1419" w:type="dxa"/>
            <w:shd w:val="clear" w:color="auto" w:fill="auto"/>
            <w:tcMar>
              <w:left w:w="108" w:type="dxa"/>
            </w:tcMar>
          </w:tcPr>
          <w:p w:rsidR="00C448B3" w:rsidRDefault="003E376E">
            <w:pPr>
              <w:pStyle w:val="04TEXTOTABELAS"/>
            </w:pPr>
            <w:r>
              <w:rPr>
                <w:lang w:val="en-US"/>
              </w:rPr>
              <w:t>(</w:t>
            </w:r>
            <w:r>
              <w:rPr>
                <w:b/>
                <w:lang w:val="en-US"/>
              </w:rPr>
              <w:t>EF08LI03</w:t>
            </w:r>
            <w:r>
              <w:rPr>
                <w:lang w:val="en-US"/>
              </w:rPr>
              <w:t>)</w:t>
            </w:r>
          </w:p>
        </w:tc>
        <w:tc>
          <w:tcPr>
            <w:tcW w:w="2126" w:type="dxa"/>
            <w:gridSpan w:val="2"/>
            <w:shd w:val="clear" w:color="auto" w:fill="auto"/>
            <w:tcMar>
              <w:left w:w="108" w:type="dxa"/>
            </w:tcMar>
          </w:tcPr>
          <w:p w:rsidR="00C448B3" w:rsidRDefault="003E376E">
            <w:pPr>
              <w:pStyle w:val="04TEXTOTABELAS"/>
              <w:rPr>
                <w:b/>
              </w:rPr>
            </w:pPr>
            <w:r>
              <w:rPr>
                <w:b/>
                <w:lang w:val="en-US"/>
              </w:rPr>
              <w:t>e</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pPr>
            <w:r>
              <w:rPr>
                <w:b/>
                <w:lang w:val="en-US"/>
              </w:rPr>
              <w:t>9</w:t>
            </w:r>
          </w:p>
        </w:tc>
        <w:tc>
          <w:tcPr>
            <w:tcW w:w="1419" w:type="dxa"/>
            <w:shd w:val="clear" w:color="auto" w:fill="auto"/>
            <w:tcMar>
              <w:left w:w="108" w:type="dxa"/>
            </w:tcMar>
          </w:tcPr>
          <w:p w:rsidR="00C448B3" w:rsidRDefault="003E376E">
            <w:pPr>
              <w:pStyle w:val="04TEXTOTABELAS"/>
            </w:pPr>
            <w:r>
              <w:rPr>
                <w:lang w:val="en-US"/>
              </w:rPr>
              <w:t>(</w:t>
            </w:r>
            <w:r>
              <w:rPr>
                <w:b/>
                <w:lang w:val="en-US"/>
              </w:rPr>
              <w:t>EF08LI03</w:t>
            </w:r>
            <w:r>
              <w:rPr>
                <w:lang w:val="en-US"/>
              </w:rPr>
              <w:t>)</w:t>
            </w:r>
          </w:p>
        </w:tc>
        <w:tc>
          <w:tcPr>
            <w:tcW w:w="2126" w:type="dxa"/>
            <w:gridSpan w:val="2"/>
            <w:shd w:val="clear" w:color="auto" w:fill="auto"/>
            <w:tcMar>
              <w:left w:w="108" w:type="dxa"/>
            </w:tcMar>
          </w:tcPr>
          <w:p w:rsidR="00C448B3" w:rsidRDefault="003E376E">
            <w:pPr>
              <w:pStyle w:val="04TEXTOTABELAS"/>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sidRPr="005D08A2">
              <w:rPr>
                <w:i/>
                <w:lang w:val="en-US"/>
              </w:rPr>
              <w:t>You don’t predict things, you make them</w:t>
            </w:r>
            <w:r>
              <w:rPr>
                <w:lang w:val="en-US"/>
              </w:rPr>
              <w:t>.</w:t>
            </w:r>
          </w:p>
        </w:tc>
        <w:tc>
          <w:tcPr>
            <w:tcW w:w="1757" w:type="dxa"/>
            <w:gridSpan w:val="2"/>
            <w:shd w:val="clear" w:color="auto" w:fill="auto"/>
            <w:tcMar>
              <w:left w:w="108" w:type="dxa"/>
            </w:tcMar>
          </w:tcPr>
          <w:p w:rsidR="00C448B3" w:rsidRDefault="00C448B3">
            <w:pPr>
              <w:pStyle w:val="04TEXTOTABELAS"/>
              <w:rPr>
                <w:lang w:val="en-US"/>
              </w:rPr>
            </w:pPr>
          </w:p>
        </w:tc>
        <w:tc>
          <w:tcPr>
            <w:tcW w:w="1758" w:type="dxa"/>
            <w:shd w:val="clear" w:color="auto" w:fill="auto"/>
            <w:tcMar>
              <w:left w:w="108" w:type="dxa"/>
            </w:tcMar>
          </w:tcPr>
          <w:p w:rsidR="00C448B3" w:rsidRDefault="00C448B3">
            <w:pPr>
              <w:pStyle w:val="04TEXTOTABELAS"/>
              <w:rPr>
                <w:lang w:val="en-US"/>
              </w:rPr>
            </w:pPr>
          </w:p>
        </w:tc>
        <w:tc>
          <w:tcPr>
            <w:tcW w:w="1757" w:type="dxa"/>
            <w:shd w:val="clear" w:color="auto" w:fill="auto"/>
            <w:tcMar>
              <w:left w:w="108" w:type="dxa"/>
            </w:tcMar>
          </w:tcPr>
          <w:p w:rsidR="00C448B3" w:rsidRDefault="00C448B3">
            <w:pPr>
              <w:pStyle w:val="04TEXTOTABELAS"/>
              <w:rPr>
                <w:lang w:val="en-US"/>
              </w:rPr>
            </w:pPr>
          </w:p>
        </w:tc>
      </w:tr>
      <w:tr w:rsidR="00C448B3">
        <w:tc>
          <w:tcPr>
            <w:tcW w:w="1100" w:type="dxa"/>
            <w:shd w:val="clear" w:color="auto" w:fill="auto"/>
            <w:tcMar>
              <w:left w:w="108" w:type="dxa"/>
            </w:tcMar>
          </w:tcPr>
          <w:p w:rsidR="00C448B3" w:rsidRDefault="003E376E">
            <w:pPr>
              <w:pStyle w:val="04TEXTOTABELAS"/>
            </w:pPr>
            <w:r>
              <w:rPr>
                <w:b/>
                <w:lang w:val="en-US"/>
              </w:rPr>
              <w:t>10</w:t>
            </w:r>
          </w:p>
        </w:tc>
        <w:tc>
          <w:tcPr>
            <w:tcW w:w="1419" w:type="dxa"/>
            <w:shd w:val="clear" w:color="auto" w:fill="auto"/>
            <w:tcMar>
              <w:left w:w="108" w:type="dxa"/>
            </w:tcMar>
          </w:tcPr>
          <w:p w:rsidR="00C448B3" w:rsidRDefault="003E376E">
            <w:pPr>
              <w:pStyle w:val="04TEXTOTABELAS"/>
              <w:rPr>
                <w:lang w:val="en-US"/>
              </w:rPr>
            </w:pPr>
            <w:r>
              <w:rPr>
                <w:lang w:val="en-US"/>
              </w:rPr>
              <w:t>(</w:t>
            </w:r>
            <w:r>
              <w:rPr>
                <w:b/>
                <w:lang w:val="en-US"/>
              </w:rPr>
              <w:t>EF08LI11</w:t>
            </w:r>
            <w:r>
              <w:rPr>
                <w:lang w:val="en-US"/>
              </w:rPr>
              <w:t>)</w:t>
            </w:r>
          </w:p>
        </w:tc>
        <w:tc>
          <w:tcPr>
            <w:tcW w:w="2126" w:type="dxa"/>
            <w:gridSpan w:val="2"/>
            <w:shd w:val="clear" w:color="auto" w:fill="auto"/>
            <w:tcMar>
              <w:left w:w="108" w:type="dxa"/>
            </w:tcMar>
          </w:tcPr>
          <w:p w:rsidR="00C448B3" w:rsidRDefault="003E376E">
            <w:pPr>
              <w:pStyle w:val="04TEXTOTABELAS"/>
            </w:pPr>
            <w:proofErr w:type="spellStart"/>
            <w:r>
              <w:rPr>
                <w:lang w:val="en-US"/>
              </w:rPr>
              <w:t>Respostas</w:t>
            </w:r>
            <w:proofErr w:type="spellEnd"/>
            <w:r>
              <w:rPr>
                <w:lang w:val="en-US"/>
              </w:rPr>
              <w:t xml:space="preserve"> p</w:t>
            </w:r>
            <w:proofErr w:type="spellStart"/>
            <w:r>
              <w:t>essoais</w:t>
            </w:r>
            <w:proofErr w:type="spellEnd"/>
            <w:r>
              <w:t>.</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r w:rsidR="00C448B3">
        <w:tc>
          <w:tcPr>
            <w:tcW w:w="1100" w:type="dxa"/>
            <w:shd w:val="clear" w:color="auto" w:fill="auto"/>
            <w:tcMar>
              <w:left w:w="108" w:type="dxa"/>
            </w:tcMar>
          </w:tcPr>
          <w:p w:rsidR="00C448B3" w:rsidRDefault="003E376E">
            <w:pPr>
              <w:pStyle w:val="04TEXTOTABELAS"/>
              <w:rPr>
                <w:b/>
              </w:rPr>
            </w:pPr>
            <w:r>
              <w:rPr>
                <w:b/>
                <w:lang w:val="en-US"/>
              </w:rPr>
              <w:t>11</w:t>
            </w:r>
          </w:p>
        </w:tc>
        <w:tc>
          <w:tcPr>
            <w:tcW w:w="1419" w:type="dxa"/>
            <w:shd w:val="clear" w:color="auto" w:fill="auto"/>
            <w:tcMar>
              <w:left w:w="108" w:type="dxa"/>
            </w:tcMar>
          </w:tcPr>
          <w:p w:rsidR="00C448B3" w:rsidRDefault="003E376E">
            <w:pPr>
              <w:pStyle w:val="04TEXTOTABELAS"/>
              <w:rPr>
                <w:rFonts w:eastAsia="Calibri"/>
              </w:rPr>
            </w:pPr>
            <w:r>
              <w:t>(</w:t>
            </w:r>
            <w:r>
              <w:rPr>
                <w:b/>
              </w:rPr>
              <w:t>EF08LI04</w:t>
            </w:r>
            <w:r>
              <w:t>)</w:t>
            </w:r>
          </w:p>
        </w:tc>
        <w:tc>
          <w:tcPr>
            <w:tcW w:w="2126" w:type="dxa"/>
            <w:gridSpan w:val="2"/>
            <w:shd w:val="clear" w:color="auto" w:fill="auto"/>
            <w:tcMar>
              <w:left w:w="108" w:type="dxa"/>
            </w:tcMar>
          </w:tcPr>
          <w:p w:rsidR="00C448B3" w:rsidRDefault="003E376E">
            <w:pPr>
              <w:pStyle w:val="04TEXTOTABELAS"/>
            </w:pPr>
            <w:r>
              <w:t>Respostas pessoais.</w:t>
            </w:r>
          </w:p>
        </w:tc>
        <w:tc>
          <w:tcPr>
            <w:tcW w:w="1757" w:type="dxa"/>
            <w:gridSpan w:val="2"/>
            <w:shd w:val="clear" w:color="auto" w:fill="auto"/>
            <w:tcMar>
              <w:left w:w="108" w:type="dxa"/>
            </w:tcMar>
          </w:tcPr>
          <w:p w:rsidR="00C448B3" w:rsidRDefault="00C448B3">
            <w:pPr>
              <w:pStyle w:val="04TEXTOTABELAS"/>
            </w:pPr>
          </w:p>
        </w:tc>
        <w:tc>
          <w:tcPr>
            <w:tcW w:w="1758" w:type="dxa"/>
            <w:shd w:val="clear" w:color="auto" w:fill="auto"/>
            <w:tcMar>
              <w:left w:w="108" w:type="dxa"/>
            </w:tcMar>
          </w:tcPr>
          <w:p w:rsidR="00C448B3" w:rsidRDefault="00C448B3">
            <w:pPr>
              <w:pStyle w:val="04TEXTOTABELAS"/>
            </w:pPr>
          </w:p>
        </w:tc>
        <w:tc>
          <w:tcPr>
            <w:tcW w:w="1757" w:type="dxa"/>
            <w:shd w:val="clear" w:color="auto" w:fill="auto"/>
            <w:tcMar>
              <w:left w:w="108" w:type="dxa"/>
            </w:tcMar>
          </w:tcPr>
          <w:p w:rsidR="00C448B3" w:rsidRDefault="00C448B3">
            <w:pPr>
              <w:pStyle w:val="04TEXTOTABELAS"/>
            </w:pPr>
          </w:p>
        </w:tc>
      </w:tr>
    </w:tbl>
    <w:p w:rsidR="00C448B3" w:rsidRDefault="003E376E">
      <w:pPr>
        <w:pStyle w:val="06CREDITO"/>
        <w:ind w:left="8508"/>
        <w:jc w:val="center"/>
      </w:pPr>
      <w:r>
        <w:br w:type="page"/>
      </w:r>
    </w:p>
    <w:p w:rsidR="00C448B3" w:rsidRDefault="00C448B3">
      <w:pPr>
        <w:pStyle w:val="02TEXTOPRINCIPAL"/>
      </w:pPr>
    </w:p>
    <w:p w:rsidR="00C448B3" w:rsidRDefault="003E376E">
      <w:pPr>
        <w:pStyle w:val="01TITULO2"/>
      </w:pPr>
      <w:r>
        <w:t>Descrição das habilidades avaliadas</w:t>
      </w:r>
    </w:p>
    <w:p w:rsidR="00C448B3" w:rsidRDefault="00C448B3">
      <w:pPr>
        <w:pStyle w:val="02TEXTOPRINCIPAL"/>
      </w:pPr>
    </w:p>
    <w:tbl>
      <w:tblPr>
        <w:tblStyle w:val="Tabelacomgrade"/>
        <w:tblW w:w="9776" w:type="dxa"/>
        <w:tblLook w:val="04A0" w:firstRow="1" w:lastRow="0" w:firstColumn="1" w:lastColumn="0" w:noHBand="0" w:noVBand="1"/>
      </w:tblPr>
      <w:tblGrid>
        <w:gridCol w:w="1980"/>
        <w:gridCol w:w="7796"/>
      </w:tblGrid>
      <w:tr w:rsidR="00C448B3">
        <w:tc>
          <w:tcPr>
            <w:tcW w:w="1980" w:type="dxa"/>
            <w:shd w:val="clear" w:color="auto" w:fill="auto"/>
            <w:tcMar>
              <w:left w:w="108" w:type="dxa"/>
            </w:tcMar>
            <w:vAlign w:val="center"/>
          </w:tcPr>
          <w:p w:rsidR="00C448B3" w:rsidRDefault="003E376E">
            <w:pPr>
              <w:pStyle w:val="04TEXTOTABELAS"/>
              <w:jc w:val="center"/>
              <w:rPr>
                <w:b/>
              </w:rPr>
            </w:pPr>
            <w:r>
              <w:rPr>
                <w:b/>
              </w:rPr>
              <w:t>Questão 1</w:t>
            </w:r>
          </w:p>
        </w:tc>
        <w:tc>
          <w:tcPr>
            <w:tcW w:w="7795" w:type="dxa"/>
            <w:shd w:val="clear" w:color="auto" w:fill="auto"/>
            <w:tcMar>
              <w:left w:w="108" w:type="dxa"/>
            </w:tcMar>
          </w:tcPr>
          <w:p w:rsidR="00C448B3" w:rsidRDefault="003E376E">
            <w:pPr>
              <w:pStyle w:val="04TEXTOTABELAS"/>
            </w:pPr>
            <w:r>
              <w:t>(</w:t>
            </w:r>
            <w:r>
              <w:rPr>
                <w:b/>
              </w:rPr>
              <w:t>EF06LI08</w:t>
            </w:r>
            <w:r>
              <w:t>) Identificar o assunto de um texto, reconhecendo sua organização textual e palavras cognatas.</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2</w:t>
            </w:r>
          </w:p>
        </w:tc>
        <w:tc>
          <w:tcPr>
            <w:tcW w:w="7795" w:type="dxa"/>
            <w:shd w:val="clear" w:color="auto" w:fill="auto"/>
            <w:tcMar>
              <w:left w:w="108" w:type="dxa"/>
            </w:tcMar>
          </w:tcPr>
          <w:p w:rsidR="00C448B3" w:rsidRDefault="003E376E">
            <w:pPr>
              <w:pStyle w:val="04TEXTOTABELAS"/>
            </w:pPr>
            <w:r>
              <w:t>(</w:t>
            </w:r>
            <w:r>
              <w:rPr>
                <w:b/>
              </w:rPr>
              <w:t>EF06LI09</w:t>
            </w:r>
            <w:r>
              <w:t>) Localizar informações específicas em texto.</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3</w:t>
            </w:r>
          </w:p>
        </w:tc>
        <w:tc>
          <w:tcPr>
            <w:tcW w:w="7795" w:type="dxa"/>
            <w:shd w:val="clear" w:color="auto" w:fill="auto"/>
            <w:tcMar>
              <w:left w:w="108" w:type="dxa"/>
            </w:tcMar>
          </w:tcPr>
          <w:p w:rsidR="00C448B3" w:rsidRDefault="003E376E">
            <w:pPr>
              <w:pStyle w:val="04TEXTOTABELAS"/>
            </w:pPr>
            <w:r>
              <w:t>(</w:t>
            </w:r>
            <w:r>
              <w:rPr>
                <w:b/>
              </w:rPr>
              <w:t>EF07LI08</w:t>
            </w:r>
            <w:r>
              <w:t xml:space="preserve">) </w:t>
            </w:r>
            <w:r>
              <w:rPr>
                <w:rStyle w:val="fontstyle01"/>
                <w:color w:val="00000A"/>
                <w:sz w:val="21"/>
                <w:szCs w:val="21"/>
              </w:rPr>
              <w:t>Relacionar as partes de um texto (parágrafos) para construir seu sentido global.</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4</w:t>
            </w:r>
          </w:p>
        </w:tc>
        <w:tc>
          <w:tcPr>
            <w:tcW w:w="7795" w:type="dxa"/>
            <w:shd w:val="clear" w:color="auto" w:fill="auto"/>
            <w:tcMar>
              <w:left w:w="108" w:type="dxa"/>
            </w:tcMar>
          </w:tcPr>
          <w:p w:rsidR="00C448B3" w:rsidRDefault="003E376E">
            <w:pPr>
              <w:pStyle w:val="04TEXTOTABELAS"/>
            </w:pPr>
            <w:r>
              <w:t>(</w:t>
            </w:r>
            <w:r>
              <w:rPr>
                <w:b/>
              </w:rPr>
              <w:t>EF08LI13</w:t>
            </w:r>
            <w:r>
              <w:t>) Reconhecer sufixos e prefixos comuns utilizados na formação de palavras em Língua Inglesa.</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5</w:t>
            </w:r>
          </w:p>
        </w:tc>
        <w:tc>
          <w:tcPr>
            <w:tcW w:w="7795" w:type="dxa"/>
            <w:shd w:val="clear" w:color="auto" w:fill="auto"/>
            <w:tcMar>
              <w:left w:w="108" w:type="dxa"/>
            </w:tcMar>
          </w:tcPr>
          <w:p w:rsidR="00C448B3" w:rsidRDefault="003E376E">
            <w:pPr>
              <w:pStyle w:val="04TEXTOTABELAS"/>
            </w:pPr>
            <w:r>
              <w:t>(</w:t>
            </w:r>
            <w:r>
              <w:rPr>
                <w:b/>
              </w:rPr>
              <w:t>EF08LI16</w:t>
            </w:r>
            <w:r>
              <w:t xml:space="preserve">) Utilizar, de modo inteligível, corretamente, </w:t>
            </w:r>
            <w:r>
              <w:rPr>
                <w:i/>
              </w:rPr>
              <w:t>some</w:t>
            </w:r>
            <w:r>
              <w:t xml:space="preserve">, </w:t>
            </w:r>
            <w:proofErr w:type="spellStart"/>
            <w:r>
              <w:rPr>
                <w:i/>
              </w:rPr>
              <w:t>any</w:t>
            </w:r>
            <w:proofErr w:type="spellEnd"/>
            <w:r>
              <w:t xml:space="preserve">, </w:t>
            </w:r>
            <w:proofErr w:type="spellStart"/>
            <w:r>
              <w:rPr>
                <w:i/>
              </w:rPr>
              <w:t>many</w:t>
            </w:r>
            <w:proofErr w:type="spellEnd"/>
            <w:r>
              <w:t xml:space="preserve">, </w:t>
            </w:r>
            <w:proofErr w:type="spellStart"/>
            <w:r>
              <w:rPr>
                <w:i/>
              </w:rPr>
              <w:t>much</w:t>
            </w:r>
            <w:proofErr w:type="spellEnd"/>
            <w:r>
              <w:t>.</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6</w:t>
            </w:r>
          </w:p>
        </w:tc>
        <w:tc>
          <w:tcPr>
            <w:tcW w:w="7795" w:type="dxa"/>
            <w:shd w:val="clear" w:color="auto" w:fill="auto"/>
            <w:tcMar>
              <w:left w:w="108" w:type="dxa"/>
            </w:tcMar>
          </w:tcPr>
          <w:p w:rsidR="00C448B3" w:rsidRDefault="003E376E">
            <w:pPr>
              <w:pStyle w:val="04TEXTOTABELAS"/>
            </w:pPr>
            <w:r>
              <w:t>(</w:t>
            </w:r>
            <w:r>
              <w:rPr>
                <w:b/>
              </w:rPr>
              <w:t>EF08LI14</w:t>
            </w:r>
            <w:r>
              <w:t>) Utilizar formas verbais do futuro para descrever planos e expectativas e fazer previsões.</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7</w:t>
            </w:r>
          </w:p>
        </w:tc>
        <w:tc>
          <w:tcPr>
            <w:tcW w:w="7795" w:type="dxa"/>
            <w:shd w:val="clear" w:color="auto" w:fill="auto"/>
            <w:tcMar>
              <w:left w:w="108" w:type="dxa"/>
            </w:tcMar>
          </w:tcPr>
          <w:p w:rsidR="00C448B3" w:rsidRDefault="003E376E">
            <w:pPr>
              <w:pStyle w:val="04TEXTOTABELAS"/>
            </w:pPr>
            <w:r>
              <w:t>(</w:t>
            </w:r>
            <w:r>
              <w:rPr>
                <w:b/>
              </w:rPr>
              <w:t>EF08LI14</w:t>
            </w:r>
            <w:r>
              <w:t>) Utilizar formas verbais do futuro para descrever planos e expectativas e fazer previsões.</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8</w:t>
            </w:r>
          </w:p>
        </w:tc>
        <w:tc>
          <w:tcPr>
            <w:tcW w:w="7795" w:type="dxa"/>
            <w:shd w:val="clear" w:color="auto" w:fill="auto"/>
            <w:tcMar>
              <w:left w:w="108" w:type="dxa"/>
            </w:tcMar>
          </w:tcPr>
          <w:p w:rsidR="00C448B3" w:rsidRDefault="003E376E">
            <w:pPr>
              <w:pStyle w:val="04TEXTOTABELAS"/>
            </w:pPr>
            <w:r>
              <w:t>(</w:t>
            </w:r>
            <w:r>
              <w:rPr>
                <w:b/>
              </w:rPr>
              <w:t>EF08LI03</w:t>
            </w:r>
            <w:r>
              <w:t>) Construir o sentido global de textos orais, relacionando suas partes, o assunto principal e informações relevantes.</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9</w:t>
            </w:r>
          </w:p>
        </w:tc>
        <w:tc>
          <w:tcPr>
            <w:tcW w:w="7795" w:type="dxa"/>
            <w:shd w:val="clear" w:color="auto" w:fill="auto"/>
            <w:tcMar>
              <w:left w:w="108" w:type="dxa"/>
            </w:tcMar>
          </w:tcPr>
          <w:p w:rsidR="00C448B3" w:rsidRDefault="003E376E">
            <w:pPr>
              <w:pStyle w:val="04TEXTOTABELAS"/>
            </w:pPr>
            <w:r>
              <w:t>(</w:t>
            </w:r>
            <w:r>
              <w:rPr>
                <w:b/>
              </w:rPr>
              <w:t>EF08LI03</w:t>
            </w:r>
            <w:r>
              <w:t>) Construir o sentido global de textos orais, relacionando suas partes, o assunto principal e informações relevantes.</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10</w:t>
            </w:r>
          </w:p>
        </w:tc>
        <w:tc>
          <w:tcPr>
            <w:tcW w:w="7795" w:type="dxa"/>
            <w:shd w:val="clear" w:color="auto" w:fill="auto"/>
            <w:tcMar>
              <w:left w:w="108" w:type="dxa"/>
            </w:tcMar>
          </w:tcPr>
          <w:p w:rsidR="00C448B3" w:rsidRDefault="003E376E">
            <w:pPr>
              <w:pStyle w:val="04TEXTOTABELAS"/>
            </w:pPr>
            <w:r>
              <w:t>(</w:t>
            </w:r>
            <w:r>
              <w:rPr>
                <w:b/>
              </w:rPr>
              <w:t>EF08LI11</w:t>
            </w:r>
            <w:r>
              <w:t xml:space="preserve">) Produzir textos (comentários em fóruns, relatos pessoais, mensagens instantâneas, </w:t>
            </w:r>
            <w:r>
              <w:rPr>
                <w:i/>
              </w:rPr>
              <w:t>tweets</w:t>
            </w:r>
            <w:r>
              <w:t>, reportagens, histórias de ficção, blogues, entre outros), com o uso de estratégias de escrita (planejamento, produção de rascunho, revisão e edição final), apontando sonhos e projetos para o futuro (pessoal, da família, da comunidade ou do planeta).</w:t>
            </w:r>
          </w:p>
        </w:tc>
      </w:tr>
      <w:tr w:rsidR="00C448B3">
        <w:tc>
          <w:tcPr>
            <w:tcW w:w="1980" w:type="dxa"/>
            <w:shd w:val="clear" w:color="auto" w:fill="auto"/>
            <w:tcMar>
              <w:left w:w="108" w:type="dxa"/>
            </w:tcMar>
            <w:vAlign w:val="center"/>
          </w:tcPr>
          <w:p w:rsidR="00C448B3" w:rsidRDefault="003E376E">
            <w:pPr>
              <w:pStyle w:val="04TEXTOTABELAS"/>
              <w:jc w:val="center"/>
              <w:rPr>
                <w:b/>
              </w:rPr>
            </w:pPr>
            <w:r>
              <w:rPr>
                <w:b/>
              </w:rPr>
              <w:t>Questão 11</w:t>
            </w:r>
          </w:p>
        </w:tc>
        <w:tc>
          <w:tcPr>
            <w:tcW w:w="7795" w:type="dxa"/>
            <w:shd w:val="clear" w:color="auto" w:fill="auto"/>
            <w:tcMar>
              <w:left w:w="108" w:type="dxa"/>
            </w:tcMar>
          </w:tcPr>
          <w:p w:rsidR="00C448B3" w:rsidRDefault="003E376E">
            <w:pPr>
              <w:pStyle w:val="04TEXTOTABELAS"/>
            </w:pPr>
            <w:r>
              <w:t>(</w:t>
            </w:r>
            <w:r>
              <w:rPr>
                <w:b/>
              </w:rPr>
              <w:t>EF08LI04</w:t>
            </w:r>
            <w:r>
              <w:t xml:space="preserve">) </w:t>
            </w:r>
            <w:r>
              <w:rPr>
                <w:rStyle w:val="fontstyle01"/>
                <w:color w:val="00000A"/>
                <w:sz w:val="21"/>
                <w:szCs w:val="21"/>
              </w:rPr>
              <w:t>Utilizar recursos e repertório linguísticos apropriados para informar/comunicar/falar</w:t>
            </w:r>
            <w:r>
              <w:t xml:space="preserve"> </w:t>
            </w:r>
            <w:r>
              <w:rPr>
                <w:rStyle w:val="fontstyle01"/>
                <w:color w:val="00000A"/>
                <w:sz w:val="21"/>
                <w:szCs w:val="21"/>
              </w:rPr>
              <w:t>do futuro: planos, previsões, possibilidades e probabilidades.</w:t>
            </w:r>
          </w:p>
        </w:tc>
      </w:tr>
    </w:tbl>
    <w:p w:rsidR="00C448B3" w:rsidRDefault="003E376E">
      <w:pPr>
        <w:ind w:right="426"/>
        <w:rPr>
          <w:rFonts w:ascii="Cambria" w:hAnsi="Cambria"/>
          <w:b/>
          <w:sz w:val="26"/>
          <w:szCs w:val="24"/>
        </w:rPr>
      </w:pPr>
      <w:r>
        <w:br w:type="page"/>
      </w:r>
    </w:p>
    <w:p w:rsidR="00C448B3" w:rsidRDefault="00C448B3">
      <w:pPr>
        <w:pStyle w:val="02TEXTOPRINCIPAL"/>
      </w:pPr>
    </w:p>
    <w:p w:rsidR="00C448B3" w:rsidRDefault="003E376E">
      <w:pPr>
        <w:pStyle w:val="01TITULO2"/>
      </w:pPr>
      <w:r>
        <w:t>Ficha de acompanhamento das aprendizagens dos/as estudantes</w:t>
      </w:r>
    </w:p>
    <w:p w:rsidR="00C448B3" w:rsidRDefault="003E376E">
      <w:pPr>
        <w:pStyle w:val="02TEXTOPRINCIPAL"/>
      </w:pPr>
      <w:r>
        <w:t>Professor/a, sugerimos a ficha a seguir para o acompanhamento das aprendizagens dos/as estudantes a cada bimestre. Ela pode auxiliar seu trabalho em sala de aula, assim como reuniões de conselho de classe e com familiares ou responsáveis pelos/as estudantes.</w:t>
      </w:r>
    </w:p>
    <w:p w:rsidR="00C448B3" w:rsidRDefault="003E376E">
      <w:pPr>
        <w:pStyle w:val="02TEXTOPRINCIPAL"/>
      </w:pPr>
      <w:r>
        <w:t xml:space="preserve">Sugere-se a personalização da ficha de acordo com as necessidades de cada estudante e turma, com os objetivos de cada bimestre e suas práticas de sala de aula. </w:t>
      </w:r>
    </w:p>
    <w:p w:rsidR="00C448B3" w:rsidRDefault="003E376E">
      <w:pPr>
        <w:pStyle w:val="02TEXTOPRINCIPAL"/>
      </w:pPr>
      <w:r>
        <w:t xml:space="preserve">A ficha é composta de quatro partes: a primeira apresenta itens referentes à aprendizagem de </w:t>
      </w:r>
      <w:proofErr w:type="spellStart"/>
      <w:r>
        <w:t>conteúdos</w:t>
      </w:r>
      <w:proofErr w:type="spellEnd"/>
      <w:r>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ao/à professor/a que marque em que grau os objetivos foram alcançados pelos/as estudantes: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rsidR="00C448B3" w:rsidRDefault="003E376E">
      <w:pPr>
        <w:ind w:right="426"/>
        <w:rPr>
          <w:rFonts w:ascii="Cambria" w:hAnsi="Cambria"/>
          <w:b/>
          <w:sz w:val="26"/>
          <w:szCs w:val="24"/>
        </w:rPr>
      </w:pPr>
      <w:r>
        <w:br w:type="page"/>
      </w:r>
    </w:p>
    <w:p w:rsidR="00C448B3" w:rsidRDefault="00C448B3">
      <w:pPr>
        <w:pStyle w:val="02TEXTOPRINCIPAL"/>
        <w:rPr>
          <w:rFonts w:ascii="Calibri" w:hAnsi="Calibri" w:cs="Calibri"/>
          <w:b/>
          <w:sz w:val="24"/>
          <w:szCs w:val="24"/>
        </w:rPr>
      </w:pPr>
    </w:p>
    <w:p w:rsidR="00C448B3" w:rsidRDefault="003E376E">
      <w:pPr>
        <w:pStyle w:val="01TITULO3"/>
      </w:pPr>
      <w:r>
        <w:t>Ficha de acompanhamento individual</w:t>
      </w:r>
    </w:p>
    <w:p w:rsidR="00C448B3" w:rsidRDefault="003E376E">
      <w:pPr>
        <w:pStyle w:val="02TEXTOPRINCIPAL"/>
      </w:pPr>
      <w:r>
        <w:rPr>
          <w:b/>
        </w:rPr>
        <w:t>1.</w:t>
      </w:r>
      <w:r>
        <w:t xml:space="preserve"> Em quais </w:t>
      </w:r>
      <w:proofErr w:type="spellStart"/>
      <w:r>
        <w:t>conteúdos</w:t>
      </w:r>
      <w:proofErr w:type="spellEnd"/>
      <w:r>
        <w:t xml:space="preserve"> ou habilidades do componente curricular não houve aprendizagem satisfatória?</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C448B3">
      <w:pPr>
        <w:pStyle w:val="02TEXTOPRINCIPAL"/>
      </w:pPr>
    </w:p>
    <w:p w:rsidR="00C448B3" w:rsidRDefault="003E376E">
      <w:pPr>
        <w:pStyle w:val="02TEXTOPRINCIPAL"/>
      </w:pPr>
      <w:r>
        <w:rPr>
          <w:b/>
        </w:rPr>
        <w:t>2.</w:t>
      </w:r>
      <w:r>
        <w:t xml:space="preserve"> Como o/a estudante foi avaliado/a?</w:t>
      </w:r>
    </w:p>
    <w:p w:rsidR="00C448B3" w:rsidRDefault="003E376E">
      <w:pPr>
        <w:pStyle w:val="02TEXTOPRINCIPAL"/>
      </w:pPr>
      <w:proofErr w:type="gramStart"/>
      <w:r>
        <w:t xml:space="preserve">(  </w:t>
      </w:r>
      <w:proofErr w:type="gramEnd"/>
      <w:r>
        <w:t xml:space="preserve"> ) Durante a realização das atividades e/ou trabalhos em sala de aula.</w:t>
      </w:r>
    </w:p>
    <w:p w:rsidR="00C448B3" w:rsidRDefault="003E376E">
      <w:pPr>
        <w:pStyle w:val="02TEXTOPRINCIPAL"/>
      </w:pPr>
      <w:proofErr w:type="gramStart"/>
      <w:r>
        <w:t xml:space="preserve">(  </w:t>
      </w:r>
      <w:proofErr w:type="gramEnd"/>
      <w:r>
        <w:t xml:space="preserve"> ) Por meio de avaliação diagnóstica, antes e depois de cada bimestre.</w:t>
      </w:r>
    </w:p>
    <w:p w:rsidR="00C448B3" w:rsidRDefault="003E376E">
      <w:pPr>
        <w:pStyle w:val="02TEXTOPRINCIPAL"/>
      </w:pPr>
      <w:proofErr w:type="gramStart"/>
      <w:r>
        <w:t xml:space="preserve">(  </w:t>
      </w:r>
      <w:proofErr w:type="gramEnd"/>
      <w:r>
        <w:t xml:space="preserve"> ) Por meio de atividades avaliativas.</w:t>
      </w:r>
    </w:p>
    <w:p w:rsidR="00C448B3" w:rsidRDefault="003E376E">
      <w:pPr>
        <w:pStyle w:val="02TEXTOPRINCIPAL"/>
      </w:pPr>
      <w:proofErr w:type="gramStart"/>
      <w:r>
        <w:t xml:space="preserve">(  </w:t>
      </w:r>
      <w:proofErr w:type="gramEnd"/>
      <w:r>
        <w:t xml:space="preserve"> ) Por meio de autoavaliações.</w:t>
      </w:r>
    </w:p>
    <w:p w:rsidR="00C448B3" w:rsidRDefault="003E376E">
      <w:pPr>
        <w:pStyle w:val="02TEXTOPRINCIPAL"/>
      </w:pPr>
      <w:r>
        <w:t>(   ) Outros: ____________________________________________________________________________</w:t>
      </w:r>
    </w:p>
    <w:p w:rsidR="00C448B3" w:rsidRDefault="00C448B3">
      <w:pPr>
        <w:pStyle w:val="02TEXTOPRINCIPAL"/>
      </w:pPr>
    </w:p>
    <w:p w:rsidR="00C448B3" w:rsidRDefault="003E376E">
      <w:pPr>
        <w:pStyle w:val="02TEXTOPRINCIPAL"/>
      </w:pPr>
      <w:r>
        <w:rPr>
          <w:b/>
        </w:rPr>
        <w:t>3.</w:t>
      </w:r>
      <w:r>
        <w:t xml:space="preserve"> Quais intervenções pedagógicas foram realizadas para alcançar os objetivos do bimestre?</w:t>
      </w:r>
    </w:p>
    <w:p w:rsidR="00C448B3" w:rsidRDefault="003E376E">
      <w:pPr>
        <w:pStyle w:val="05LINHASRESPOSTA"/>
      </w:pPr>
      <w:r>
        <w:t>______________________________________________________________________________________</w:t>
      </w:r>
    </w:p>
    <w:p w:rsidR="00C448B3" w:rsidRDefault="00C448B3">
      <w:pPr>
        <w:pStyle w:val="02TEXTOPRINCIPAL"/>
      </w:pPr>
    </w:p>
    <w:p w:rsidR="00C448B3" w:rsidRDefault="003E376E">
      <w:pPr>
        <w:pStyle w:val="02TEXTOPRINCIPAL"/>
      </w:pPr>
      <w:r>
        <w:rPr>
          <w:b/>
        </w:rPr>
        <w:t>4.</w:t>
      </w:r>
      <w:r>
        <w:t xml:space="preserve"> Quais recursos foram usados em sala de aula?</w:t>
      </w:r>
    </w:p>
    <w:p w:rsidR="00C448B3" w:rsidRDefault="003E376E">
      <w:pPr>
        <w:pStyle w:val="02TEXTOPRINCIPAL"/>
      </w:pPr>
      <w:proofErr w:type="gramStart"/>
      <w:r>
        <w:t xml:space="preserve">(  </w:t>
      </w:r>
      <w:proofErr w:type="gramEnd"/>
      <w:r>
        <w:t xml:space="preserve"> ) Materiais manipuláveis.</w:t>
      </w:r>
    </w:p>
    <w:p w:rsidR="00C448B3" w:rsidRDefault="003E376E">
      <w:pPr>
        <w:pStyle w:val="02TEXTOPRINCIPAL"/>
      </w:pPr>
      <w:proofErr w:type="gramStart"/>
      <w:r>
        <w:t xml:space="preserve">(  </w:t>
      </w:r>
      <w:proofErr w:type="gramEnd"/>
      <w:r>
        <w:t xml:space="preserve"> ) Jogos educativos.</w:t>
      </w:r>
    </w:p>
    <w:p w:rsidR="00C448B3" w:rsidRDefault="003E376E">
      <w:pPr>
        <w:pStyle w:val="02TEXTOPRINCIPAL"/>
      </w:pPr>
      <w:proofErr w:type="gramStart"/>
      <w:r>
        <w:t xml:space="preserve">(  </w:t>
      </w:r>
      <w:proofErr w:type="gramEnd"/>
      <w:r>
        <w:t xml:space="preserve"> ) Atividades orais.</w:t>
      </w:r>
    </w:p>
    <w:p w:rsidR="00C448B3" w:rsidRDefault="003E376E">
      <w:pPr>
        <w:pStyle w:val="02TEXTOPRINCIPAL"/>
      </w:pPr>
      <w:proofErr w:type="gramStart"/>
      <w:r>
        <w:t xml:space="preserve">(  </w:t>
      </w:r>
      <w:proofErr w:type="gramEnd"/>
      <w:r>
        <w:t xml:space="preserve"> ) Atividades impressas.</w:t>
      </w:r>
    </w:p>
    <w:p w:rsidR="00C448B3" w:rsidRDefault="003E376E">
      <w:pPr>
        <w:pStyle w:val="02TEXTOPRINCIPAL"/>
      </w:pPr>
      <w:proofErr w:type="gramStart"/>
      <w:r>
        <w:t xml:space="preserve">(  </w:t>
      </w:r>
      <w:proofErr w:type="gramEnd"/>
      <w:r>
        <w:t xml:space="preserve"> ) Atividades em grupos.</w:t>
      </w:r>
    </w:p>
    <w:p w:rsidR="00C448B3" w:rsidRDefault="003E376E">
      <w:pPr>
        <w:pStyle w:val="02TEXTOPRINCIPAL"/>
      </w:pPr>
      <w:proofErr w:type="gramStart"/>
      <w:r>
        <w:t xml:space="preserve">(  </w:t>
      </w:r>
      <w:proofErr w:type="gramEnd"/>
      <w:r>
        <w:t xml:space="preserve"> ) Atividades com recursos tecnológicos digitais.</w:t>
      </w:r>
    </w:p>
    <w:p w:rsidR="00C448B3" w:rsidRDefault="003E376E">
      <w:pPr>
        <w:pStyle w:val="02TEXTOPRINCIPAL"/>
      </w:pPr>
      <w:r>
        <w:t>(   ) Outros: ____________________________________________________________________________</w:t>
      </w:r>
    </w:p>
    <w:p w:rsidR="00C448B3" w:rsidRDefault="00C448B3">
      <w:pPr>
        <w:pStyle w:val="02TEXTOPRINCIPAL"/>
      </w:pPr>
    </w:p>
    <w:p w:rsidR="00C448B3" w:rsidRDefault="003E376E">
      <w:pPr>
        <w:pStyle w:val="02TEXTOPRINCIPAL"/>
        <w:rPr>
          <w:b/>
        </w:rPr>
      </w:pPr>
      <w:r>
        <w:rPr>
          <w:b/>
        </w:rPr>
        <w:t>Sobre o/a estudante</w:t>
      </w:r>
    </w:p>
    <w:p w:rsidR="00C448B3" w:rsidRDefault="003E376E">
      <w:pPr>
        <w:pStyle w:val="02TEXTOPRINCIPAL"/>
        <w:rPr>
          <w:b/>
        </w:rPr>
      </w:pPr>
      <w:r>
        <w:rPr>
          <w:b/>
        </w:rPr>
        <w:t>Autonomia</w:t>
      </w:r>
    </w:p>
    <w:p w:rsidR="00C448B3" w:rsidRDefault="003E376E">
      <w:pPr>
        <w:pStyle w:val="02TEXTOPRINCIPAL"/>
      </w:pPr>
      <w:proofErr w:type="gramStart"/>
      <w:r>
        <w:t xml:space="preserve">(  </w:t>
      </w:r>
      <w:proofErr w:type="gramEnd"/>
      <w:r>
        <w:t xml:space="preserve"> ) É independente e consegue realizar as atividades sem ajuda.</w:t>
      </w:r>
    </w:p>
    <w:p w:rsidR="00C448B3" w:rsidRDefault="003E376E">
      <w:pPr>
        <w:pStyle w:val="02TEXTOPRINCIPAL"/>
      </w:pPr>
      <w:proofErr w:type="gramStart"/>
      <w:r>
        <w:t xml:space="preserve">(  </w:t>
      </w:r>
      <w:proofErr w:type="gramEnd"/>
      <w:r>
        <w:t xml:space="preserve"> ) Em algumas atividades, precisa consultar o/a professor/a ou os/as colegas.</w:t>
      </w:r>
    </w:p>
    <w:p w:rsidR="00C448B3" w:rsidRDefault="003E376E">
      <w:pPr>
        <w:pStyle w:val="02TEXTOPRINCIPAL"/>
      </w:pPr>
      <w:proofErr w:type="gramStart"/>
      <w:r>
        <w:t xml:space="preserve">(  </w:t>
      </w:r>
      <w:proofErr w:type="gramEnd"/>
      <w:r>
        <w:t xml:space="preserve"> ) Apresenta dificuldades e realiza poucas atividades sem ajuda e com bastante lentidão.</w:t>
      </w:r>
    </w:p>
    <w:p w:rsidR="00C448B3" w:rsidRDefault="003E376E">
      <w:pPr>
        <w:pStyle w:val="02TEXTOPRINCIPAL"/>
      </w:pPr>
      <w:r>
        <w:t>(   ) Outros: ___________________________________________________________________________</w:t>
      </w:r>
    </w:p>
    <w:p w:rsidR="00C448B3" w:rsidRDefault="00C448B3">
      <w:pPr>
        <w:pStyle w:val="02TEXTOPRINCIPAL"/>
        <w:rPr>
          <w:b/>
        </w:rPr>
      </w:pPr>
    </w:p>
    <w:p w:rsidR="00C448B3" w:rsidRDefault="003E376E">
      <w:pPr>
        <w:pStyle w:val="02TEXTOPRINCIPAL"/>
        <w:rPr>
          <w:b/>
        </w:rPr>
      </w:pPr>
      <w:r>
        <w:rPr>
          <w:b/>
        </w:rPr>
        <w:t>Lição de casa</w:t>
      </w:r>
    </w:p>
    <w:p w:rsidR="00C448B3" w:rsidRDefault="003E376E">
      <w:pPr>
        <w:pStyle w:val="02TEXTOPRINCIPAL"/>
      </w:pPr>
      <w:proofErr w:type="gramStart"/>
      <w:r>
        <w:t xml:space="preserve">(  </w:t>
      </w:r>
      <w:proofErr w:type="gramEnd"/>
      <w:r>
        <w:t xml:space="preserve"> ) Realiza todas.</w:t>
      </w:r>
    </w:p>
    <w:p w:rsidR="00C448B3" w:rsidRDefault="003E376E">
      <w:pPr>
        <w:pStyle w:val="02TEXTOPRINCIPAL"/>
      </w:pPr>
      <w:proofErr w:type="gramStart"/>
      <w:r>
        <w:t xml:space="preserve">(  </w:t>
      </w:r>
      <w:proofErr w:type="gramEnd"/>
      <w:r>
        <w:t xml:space="preserve"> ) Realiza algumas.</w:t>
      </w:r>
    </w:p>
    <w:p w:rsidR="00C448B3" w:rsidRDefault="003E376E">
      <w:pPr>
        <w:pStyle w:val="02TEXTOPRINCIPAL"/>
      </w:pPr>
      <w:proofErr w:type="gramStart"/>
      <w:r>
        <w:t xml:space="preserve">(  </w:t>
      </w:r>
      <w:proofErr w:type="gramEnd"/>
      <w:r>
        <w:t xml:space="preserve"> ) Realiza poucas ou nenhuma.</w:t>
      </w:r>
    </w:p>
    <w:p w:rsidR="00C448B3" w:rsidRDefault="003E376E">
      <w:pPr>
        <w:pStyle w:val="02TEXTOPRINCIPAL"/>
      </w:pPr>
      <w:r>
        <w:t>(   ) Outros: ___________________________________________________________________________</w:t>
      </w:r>
    </w:p>
    <w:p w:rsidR="00C448B3" w:rsidRDefault="003E376E">
      <w:pPr>
        <w:ind w:right="426"/>
        <w:rPr>
          <w:rFonts w:ascii="Cambria" w:hAnsi="Cambria"/>
          <w:b/>
          <w:sz w:val="26"/>
          <w:szCs w:val="24"/>
        </w:rPr>
      </w:pPr>
      <w:r>
        <w:br w:type="page"/>
      </w:r>
    </w:p>
    <w:p w:rsidR="00C448B3" w:rsidRDefault="00C448B3">
      <w:pPr>
        <w:pStyle w:val="02TEXTOPRINCIPAL"/>
      </w:pPr>
    </w:p>
    <w:p w:rsidR="00C448B3" w:rsidRDefault="003E376E">
      <w:pPr>
        <w:pStyle w:val="02TEXTOPRINCIPAL"/>
        <w:rPr>
          <w:b/>
        </w:rPr>
      </w:pPr>
      <w:r>
        <w:rPr>
          <w:b/>
        </w:rPr>
        <w:t>Assiduidade</w:t>
      </w:r>
    </w:p>
    <w:p w:rsidR="00C448B3" w:rsidRDefault="003E376E">
      <w:pPr>
        <w:pStyle w:val="02TEXTOPRINCIPAL"/>
      </w:pPr>
      <w:proofErr w:type="gramStart"/>
      <w:r>
        <w:t xml:space="preserve">(  </w:t>
      </w:r>
      <w:proofErr w:type="gramEnd"/>
      <w:r>
        <w:t xml:space="preserve"> ) Não faltoso/a, salvo em momentos extremos.</w:t>
      </w:r>
    </w:p>
    <w:p w:rsidR="00C448B3" w:rsidRDefault="003E376E">
      <w:pPr>
        <w:pStyle w:val="02TEXTOPRINCIPAL"/>
      </w:pPr>
      <w:proofErr w:type="gramStart"/>
      <w:r>
        <w:t xml:space="preserve">(  </w:t>
      </w:r>
      <w:proofErr w:type="gramEnd"/>
      <w:r>
        <w:t xml:space="preserve"> ) Faltoso/a, o que prejudica seu aprendizado.</w:t>
      </w:r>
    </w:p>
    <w:p w:rsidR="00C448B3" w:rsidRDefault="003E376E">
      <w:pPr>
        <w:pStyle w:val="02TEXTOPRINCIPAL"/>
      </w:pPr>
      <w:proofErr w:type="gramStart"/>
      <w:r>
        <w:t xml:space="preserve">(  </w:t>
      </w:r>
      <w:proofErr w:type="gramEnd"/>
      <w:r>
        <w:t xml:space="preserve"> ) Está com excesso de faltas e não poderá mais faltar.</w:t>
      </w:r>
    </w:p>
    <w:p w:rsidR="00C448B3" w:rsidRDefault="003E376E">
      <w:pPr>
        <w:pStyle w:val="02TEXTOPRINCIPAL"/>
      </w:pPr>
      <w:r>
        <w:t>(   ) Outros: _________________________________________________________________________</w:t>
      </w:r>
    </w:p>
    <w:p w:rsidR="00C448B3" w:rsidRDefault="00C448B3">
      <w:pPr>
        <w:pStyle w:val="02TEXTOPRINCIPAL"/>
      </w:pPr>
    </w:p>
    <w:p w:rsidR="00C448B3" w:rsidRDefault="003E376E">
      <w:pPr>
        <w:pStyle w:val="02TEXTOPRINCIPAL"/>
        <w:rPr>
          <w:b/>
        </w:rPr>
      </w:pPr>
      <w:r>
        <w:rPr>
          <w:b/>
        </w:rPr>
        <w:t>Participação em atividades em grupos</w:t>
      </w:r>
    </w:p>
    <w:p w:rsidR="00C448B3" w:rsidRDefault="003E376E">
      <w:pPr>
        <w:pStyle w:val="02TEXTOPRINCIPAL"/>
      </w:pPr>
      <w:proofErr w:type="gramStart"/>
      <w:r>
        <w:t xml:space="preserve">(  </w:t>
      </w:r>
      <w:proofErr w:type="gramEnd"/>
      <w:r>
        <w:t xml:space="preserve"> ) Trabalha bem em grupos, de forma colaborativa.</w:t>
      </w:r>
    </w:p>
    <w:p w:rsidR="00C448B3" w:rsidRDefault="003E376E">
      <w:pPr>
        <w:pStyle w:val="02TEXTOPRINCIPAL"/>
      </w:pPr>
      <w:proofErr w:type="gramStart"/>
      <w:r>
        <w:t xml:space="preserve">(  </w:t>
      </w:r>
      <w:proofErr w:type="gramEnd"/>
      <w:r>
        <w:t xml:space="preserve"> ) Tem dificuldade em trabalhar de forma colaborativa, mas contribui para a realização da atividade.</w:t>
      </w:r>
    </w:p>
    <w:p w:rsidR="00C448B3" w:rsidRDefault="003E376E">
      <w:pPr>
        <w:pStyle w:val="02TEXTOPRINCIPAL"/>
      </w:pPr>
      <w:proofErr w:type="gramStart"/>
      <w:r>
        <w:t xml:space="preserve">(  </w:t>
      </w:r>
      <w:proofErr w:type="gramEnd"/>
      <w:r>
        <w:t xml:space="preserve"> ) Não trabalha bem com os/as colegas.</w:t>
      </w:r>
    </w:p>
    <w:p w:rsidR="00C448B3" w:rsidRDefault="003E376E">
      <w:pPr>
        <w:pStyle w:val="02TEXTOPRINCIPAL"/>
        <w:rPr>
          <w:rFonts w:ascii="Calibri" w:hAnsi="Calibri" w:cs="Calibri"/>
          <w:b/>
          <w:sz w:val="26"/>
          <w:szCs w:val="26"/>
        </w:rPr>
      </w:pPr>
      <w:r>
        <w:t>(   ) Outros: _________________________________________________________________________</w:t>
      </w:r>
    </w:p>
    <w:p w:rsidR="00C448B3" w:rsidRDefault="00C448B3">
      <w:pPr>
        <w:pStyle w:val="02TEXTOPRINCIPAL"/>
      </w:pPr>
    </w:p>
    <w:p w:rsidR="00C448B3" w:rsidRDefault="003E376E">
      <w:pPr>
        <w:pStyle w:val="02TEXTOPRINCIPAL"/>
        <w:rPr>
          <w:b/>
        </w:rPr>
      </w:pPr>
      <w:r>
        <w:rPr>
          <w:b/>
        </w:rPr>
        <w:t>Participação em atividades orais em língua inglesa</w:t>
      </w:r>
    </w:p>
    <w:p w:rsidR="00C448B3" w:rsidRDefault="003E376E">
      <w:pPr>
        <w:pStyle w:val="02TEXTOPRINCIPAL"/>
      </w:pPr>
      <w:proofErr w:type="gramStart"/>
      <w:r>
        <w:t xml:space="preserve">(  </w:t>
      </w:r>
      <w:proofErr w:type="gramEnd"/>
      <w:r>
        <w:t xml:space="preserve"> ) Participa ativamente e com desenvoltura.  </w:t>
      </w:r>
    </w:p>
    <w:p w:rsidR="00C448B3" w:rsidRDefault="003E376E">
      <w:pPr>
        <w:pStyle w:val="02TEXTOPRINCIPAL"/>
      </w:pPr>
      <w:proofErr w:type="gramStart"/>
      <w:r>
        <w:t xml:space="preserve">(  </w:t>
      </w:r>
      <w:proofErr w:type="gramEnd"/>
      <w:r>
        <w:t xml:space="preserve"> ) Tem dificuldade em se expressar em língua inglesa, mas procura participar das atividades.</w:t>
      </w:r>
    </w:p>
    <w:p w:rsidR="00C448B3" w:rsidRDefault="003E376E">
      <w:pPr>
        <w:pStyle w:val="02TEXTOPRINCIPAL"/>
      </w:pPr>
      <w:proofErr w:type="gramStart"/>
      <w:r>
        <w:t xml:space="preserve">(  </w:t>
      </w:r>
      <w:proofErr w:type="gramEnd"/>
      <w:r>
        <w:t xml:space="preserve"> ) Não participa das atividades orais.</w:t>
      </w:r>
    </w:p>
    <w:p w:rsidR="00C448B3" w:rsidRDefault="003E376E">
      <w:pPr>
        <w:pStyle w:val="02TEXTOPRINCIPAL"/>
      </w:pPr>
      <w:r>
        <w:t>(   ) Outros: _________________________________________________________________________</w:t>
      </w:r>
    </w:p>
    <w:p w:rsidR="00C448B3" w:rsidRDefault="00C448B3">
      <w:pPr>
        <w:pStyle w:val="02TEXTOPRINCIPAL"/>
      </w:pPr>
    </w:p>
    <w:p w:rsidR="00C448B3" w:rsidRDefault="003E376E">
      <w:pPr>
        <w:pStyle w:val="02TEXTOPRINCIPAL"/>
        <w:rPr>
          <w:b/>
        </w:rPr>
      </w:pPr>
      <w:r>
        <w:rPr>
          <w:b/>
        </w:rPr>
        <w:t>Pais ou responsáveis</w:t>
      </w:r>
    </w:p>
    <w:p w:rsidR="00C448B3" w:rsidRDefault="003E376E">
      <w:pPr>
        <w:pStyle w:val="02TEXTOPRINCIPAL"/>
      </w:pPr>
      <w:proofErr w:type="gramStart"/>
      <w:r>
        <w:t xml:space="preserve">(  </w:t>
      </w:r>
      <w:proofErr w:type="gramEnd"/>
      <w:r>
        <w:t xml:space="preserve"> ) São participativos/as e acompanham o desenvolvimento do/a estudante em casa com os deveres escolares.</w:t>
      </w:r>
    </w:p>
    <w:p w:rsidR="00C448B3" w:rsidRDefault="003E376E">
      <w:pPr>
        <w:pStyle w:val="02TEXTOPRINCIPAL"/>
      </w:pPr>
      <w:proofErr w:type="gramStart"/>
      <w:r>
        <w:t xml:space="preserve">(  </w:t>
      </w:r>
      <w:proofErr w:type="gramEnd"/>
      <w:r>
        <w:t xml:space="preserve"> ) Participam das atividades da escola, mas não acompanham o desenvolvimento do/a estudante em casa.</w:t>
      </w:r>
    </w:p>
    <w:p w:rsidR="00C448B3" w:rsidRDefault="003E376E">
      <w:pPr>
        <w:pStyle w:val="02TEXTOPRINCIPAL"/>
      </w:pPr>
      <w:proofErr w:type="gramStart"/>
      <w:r>
        <w:t xml:space="preserve">(  </w:t>
      </w:r>
      <w:proofErr w:type="gramEnd"/>
      <w:r>
        <w:t xml:space="preserve"> ) Não são participativos/as.</w:t>
      </w:r>
    </w:p>
    <w:p w:rsidR="00C448B3" w:rsidRDefault="003E376E">
      <w:pPr>
        <w:pStyle w:val="02TEXTOPRINCIPAL"/>
      </w:pPr>
      <w:r>
        <w:t>(   ) Outros: _________________________________________________________________________</w:t>
      </w:r>
    </w:p>
    <w:p w:rsidR="00C448B3" w:rsidRDefault="003E376E">
      <w:pPr>
        <w:rPr>
          <w:rFonts w:eastAsia="Tahoma"/>
        </w:rPr>
      </w:pPr>
      <w:r>
        <w:br w:type="page"/>
      </w:r>
    </w:p>
    <w:p w:rsidR="00C448B3" w:rsidRDefault="00C448B3">
      <w:pPr>
        <w:pStyle w:val="02TEXTOPRINCIPAL"/>
        <w:rPr>
          <w:rFonts w:ascii="Calibri" w:hAnsi="Calibri" w:cs="Calibri"/>
          <w:sz w:val="24"/>
          <w:szCs w:val="24"/>
        </w:rPr>
      </w:pPr>
    </w:p>
    <w:p w:rsidR="00C448B3" w:rsidRDefault="003E376E">
      <w:pPr>
        <w:pStyle w:val="01TITULO3"/>
        <w:rPr>
          <w:color w:val="00B050"/>
        </w:rPr>
      </w:pPr>
      <w:r>
        <w:t>Aspectos do processo de desenvolvimento – 8º ano – 1º bimestre</w:t>
      </w:r>
    </w:p>
    <w:p w:rsidR="00C448B3" w:rsidRDefault="003E376E">
      <w:pPr>
        <w:pStyle w:val="02TEXTOPRINCIPAL"/>
        <w:rPr>
          <w:b/>
        </w:rPr>
      </w:pPr>
      <w:r>
        <w:t>Legenda:</w:t>
      </w:r>
      <w:r>
        <w:rPr>
          <w:b/>
        </w:rPr>
        <w:t xml:space="preserve"> S: </w:t>
      </w:r>
      <w:proofErr w:type="gramStart"/>
      <w:r>
        <w:t>SIM</w:t>
      </w:r>
      <w:r>
        <w:rPr>
          <w:b/>
        </w:rPr>
        <w:t xml:space="preserve">  N</w:t>
      </w:r>
      <w:proofErr w:type="gramEnd"/>
      <w:r>
        <w:rPr>
          <w:b/>
        </w:rPr>
        <w:t xml:space="preserve">: </w:t>
      </w:r>
      <w:r>
        <w:t xml:space="preserve">NÃO  </w:t>
      </w:r>
      <w:r>
        <w:rPr>
          <w:b/>
        </w:rPr>
        <w:t>CD:</w:t>
      </w:r>
      <w:r>
        <w:t xml:space="preserve"> COM DIFICULDADE  </w:t>
      </w:r>
      <w:r>
        <w:rPr>
          <w:b/>
        </w:rPr>
        <w:t xml:space="preserve">CA: </w:t>
      </w:r>
      <w:r>
        <w:t xml:space="preserve">COM AJUDA  </w:t>
      </w:r>
      <w:r>
        <w:rPr>
          <w:b/>
        </w:rPr>
        <w:t>EP:</w:t>
      </w:r>
      <w:r>
        <w:t xml:space="preserve"> EM PROGRESSO</w:t>
      </w:r>
    </w:p>
    <w:p w:rsidR="00C448B3" w:rsidRDefault="00C448B3">
      <w:pPr>
        <w:pStyle w:val="02TEXTOPRINCIPAL"/>
        <w:rPr>
          <w:rFonts w:ascii="Calibri" w:hAnsi="Calibri" w:cs="Calibri"/>
          <w:sz w:val="24"/>
          <w:szCs w:val="24"/>
        </w:rPr>
      </w:pPr>
    </w:p>
    <w:tbl>
      <w:tblPr>
        <w:tblStyle w:val="Tabelacomgrade"/>
        <w:tblpPr w:leftFromText="180" w:rightFromText="180" w:vertAnchor="text" w:tblpX="103" w:tblpY="1"/>
        <w:tblW w:w="9857" w:type="dxa"/>
        <w:tblCellMar>
          <w:left w:w="103" w:type="dxa"/>
        </w:tblCellMar>
        <w:tblLook w:val="04A0" w:firstRow="1" w:lastRow="0" w:firstColumn="1" w:lastColumn="0" w:noHBand="0" w:noVBand="1"/>
      </w:tblPr>
      <w:tblGrid>
        <w:gridCol w:w="3203"/>
        <w:gridCol w:w="3312"/>
        <w:gridCol w:w="3125"/>
        <w:gridCol w:w="217"/>
      </w:tblGrid>
      <w:tr w:rsidR="00C448B3">
        <w:trPr>
          <w:trHeight w:val="433"/>
        </w:trPr>
        <w:tc>
          <w:tcPr>
            <w:tcW w:w="6670" w:type="dxa"/>
            <w:gridSpan w:val="2"/>
            <w:shd w:val="clear" w:color="auto" w:fill="auto"/>
            <w:tcMar>
              <w:left w:w="103" w:type="dxa"/>
            </w:tcMar>
            <w:vAlign w:val="center"/>
          </w:tcPr>
          <w:p w:rsidR="00C448B3" w:rsidRDefault="003E376E">
            <w:pPr>
              <w:pStyle w:val="04TEXTOTABELAS"/>
              <w:jc w:val="center"/>
              <w:rPr>
                <w:b/>
                <w:lang w:val="en-US"/>
              </w:rPr>
            </w:pPr>
            <w:proofErr w:type="spellStart"/>
            <w:r>
              <w:rPr>
                <w:b/>
                <w:lang w:val="en-US"/>
              </w:rPr>
              <w:t>Objetivos</w:t>
            </w:r>
            <w:proofErr w:type="spellEnd"/>
            <w:r>
              <w:rPr>
                <w:b/>
                <w:lang w:val="en-US"/>
              </w:rPr>
              <w:t xml:space="preserve"> de </w:t>
            </w:r>
            <w:proofErr w:type="spellStart"/>
            <w:r>
              <w:rPr>
                <w:b/>
                <w:lang w:val="en-US"/>
              </w:rPr>
              <w:t>aprendizagem</w:t>
            </w:r>
            <w:proofErr w:type="spellEnd"/>
          </w:p>
        </w:tc>
        <w:tc>
          <w:tcPr>
            <w:tcW w:w="3180" w:type="dxa"/>
            <w:shd w:val="clear" w:color="auto" w:fill="auto"/>
            <w:tcMar>
              <w:left w:w="103" w:type="dxa"/>
            </w:tcMar>
            <w:vAlign w:val="center"/>
          </w:tcPr>
          <w:p w:rsidR="00C448B3" w:rsidRDefault="003E376E">
            <w:pPr>
              <w:pStyle w:val="04TEXTOTABELAS"/>
              <w:jc w:val="center"/>
              <w:rPr>
                <w:b/>
                <w:lang w:val="en-US"/>
              </w:rPr>
            </w:pPr>
            <w:proofErr w:type="spellStart"/>
            <w:r>
              <w:rPr>
                <w:b/>
                <w:lang w:val="en-US"/>
              </w:rPr>
              <w:t>Observações</w:t>
            </w:r>
            <w:proofErr w:type="spellEnd"/>
          </w:p>
        </w:tc>
        <w:tc>
          <w:tcPr>
            <w:tcW w:w="7" w:type="dxa"/>
            <w:tcBorders>
              <w:top w:val="nil"/>
              <w:left w:val="nil"/>
              <w:bottom w:val="nil"/>
              <w:right w:val="nil"/>
            </w:tcBorders>
            <w:shd w:val="clear" w:color="auto" w:fill="auto"/>
          </w:tcPr>
          <w:p w:rsidR="00C448B3" w:rsidRDefault="00C448B3"/>
        </w:tc>
      </w:tr>
      <w:tr w:rsidR="00C448B3">
        <w:trPr>
          <w:trHeight w:val="367"/>
        </w:trPr>
        <w:tc>
          <w:tcPr>
            <w:tcW w:w="3260" w:type="dxa"/>
            <w:shd w:val="clear" w:color="auto" w:fill="auto"/>
            <w:tcMar>
              <w:left w:w="103" w:type="dxa"/>
            </w:tcMar>
            <w:vAlign w:val="center"/>
          </w:tcPr>
          <w:p w:rsidR="00C448B3" w:rsidRDefault="003E376E">
            <w:pPr>
              <w:pStyle w:val="04TEXTOTABELAS"/>
            </w:pPr>
            <w:r>
              <w:t>O/A estudante compreende e emprega expressões para indicar (in)certeza em relação ao futuro.</w:t>
            </w:r>
          </w:p>
        </w:tc>
        <w:tc>
          <w:tcPr>
            <w:tcW w:w="3410" w:type="dxa"/>
            <w:shd w:val="clear" w:color="auto" w:fill="auto"/>
            <w:tcMar>
              <w:left w:w="103" w:type="dxa"/>
            </w:tcMar>
            <w:vAlign w:val="cente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O/A estudante compreende e emprega expressões para indicar tempo futuro.</w:t>
            </w:r>
          </w:p>
        </w:tc>
        <w:tc>
          <w:tcPr>
            <w:tcW w:w="3410" w:type="dxa"/>
            <w:shd w:val="clear" w:color="auto" w:fill="auto"/>
            <w:tcMar>
              <w:left w:w="103" w:type="dxa"/>
            </w:tcMar>
            <w:vAlign w:val="cente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 xml:space="preserve">O/A estudante compreende e produz textos de </w:t>
            </w:r>
            <w:proofErr w:type="spellStart"/>
            <w:r>
              <w:rPr>
                <w:i/>
              </w:rPr>
              <w:t>microblog</w:t>
            </w:r>
            <w:proofErr w:type="spellEnd"/>
            <w:r>
              <w:t xml:space="preserve"> sobre previsões para o futuro nos campos científico e tecnológico.</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O/A estudante compreende e produz uma apresentação oral sobre inovações tecnológicas no futuro.</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O/A estudante compreende o uso do futuro simples e emprega essa forma verbal para fazer previsões e expressar expectativas sobre o futuro.</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O/A estudante consegue refletir sobre diferentes previsões para o futuro feitas por cientistas e leigos.</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 xml:space="preserve">O/A estudante consegue discutir sobre o tema saúde – física, mental e emocional –, principalmente no contexto da adolescência. </w:t>
            </w:r>
          </w:p>
        </w:tc>
        <w:tc>
          <w:tcPr>
            <w:tcW w:w="3410" w:type="dxa"/>
            <w:shd w:val="clear" w:color="auto" w:fill="auto"/>
            <w:tcMar>
              <w:left w:w="103" w:type="dxa"/>
            </w:tcMar>
            <w:vAlign w:val="cente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O/A estudante compreende e identifica afixos (prefixos e sufixos) na formação de palavras.</w:t>
            </w:r>
          </w:p>
        </w:tc>
        <w:tc>
          <w:tcPr>
            <w:tcW w:w="3410" w:type="dxa"/>
            <w:shd w:val="clear" w:color="auto" w:fill="auto"/>
            <w:tcMar>
              <w:left w:w="103" w:type="dxa"/>
            </w:tcMar>
            <w:vAlign w:val="cente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vAlign w:val="center"/>
          </w:tcPr>
          <w:p w:rsidR="00C448B3" w:rsidRDefault="003E376E">
            <w:pPr>
              <w:pStyle w:val="04TEXTOTABELAS"/>
            </w:pPr>
            <w:r>
              <w:t xml:space="preserve">O/A estudante compreende e pratica o uso de </w:t>
            </w:r>
            <w:r>
              <w:rPr>
                <w:i/>
              </w:rPr>
              <w:t>some</w:t>
            </w:r>
            <w:r>
              <w:t xml:space="preserve">, </w:t>
            </w:r>
            <w:proofErr w:type="spellStart"/>
            <w:r>
              <w:rPr>
                <w:i/>
              </w:rPr>
              <w:t>any</w:t>
            </w:r>
            <w:proofErr w:type="spellEnd"/>
            <w:r>
              <w:t xml:space="preserve">, </w:t>
            </w:r>
            <w:proofErr w:type="spellStart"/>
            <w:r>
              <w:rPr>
                <w:i/>
              </w:rPr>
              <w:t>many</w:t>
            </w:r>
            <w:proofErr w:type="spellEnd"/>
            <w:r>
              <w:t xml:space="preserve"> e </w:t>
            </w:r>
            <w:proofErr w:type="spellStart"/>
            <w:r>
              <w:rPr>
                <w:i/>
              </w:rPr>
              <w:t>much</w:t>
            </w:r>
            <w:proofErr w:type="spellEnd"/>
            <w:r>
              <w:t>.</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tcPr>
          <w:p w:rsidR="00C448B3" w:rsidRDefault="003E376E">
            <w:pPr>
              <w:pStyle w:val="04TEXTOTABELAS"/>
            </w:pPr>
            <w:r>
              <w:t>O/A estudante compreende e produz relatos pessoais escritos.</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r w:rsidR="00C448B3">
        <w:trPr>
          <w:trHeight w:val="70"/>
        </w:trPr>
        <w:tc>
          <w:tcPr>
            <w:tcW w:w="3260" w:type="dxa"/>
            <w:shd w:val="clear" w:color="auto" w:fill="auto"/>
            <w:tcMar>
              <w:left w:w="103" w:type="dxa"/>
            </w:tcMar>
          </w:tcPr>
          <w:p w:rsidR="00C448B3" w:rsidRDefault="003E376E">
            <w:pPr>
              <w:pStyle w:val="04TEXTOTABELAS"/>
            </w:pPr>
            <w:r>
              <w:t>O/A estudante compreende e produz relatos pessoais orais sobre questões de saúde.</w:t>
            </w:r>
          </w:p>
        </w:tc>
        <w:tc>
          <w:tcPr>
            <w:tcW w:w="3410" w:type="dxa"/>
            <w:shd w:val="clear" w:color="auto" w:fill="auto"/>
            <w:tcMar>
              <w:left w:w="103" w:type="dxa"/>
            </w:tcMar>
          </w:tcPr>
          <w:p w:rsidR="00C448B3" w:rsidRDefault="003E376E">
            <w:pPr>
              <w:pStyle w:val="04TEXTOTABELAS"/>
              <w:rPr>
                <w:lang w:val="en-US"/>
              </w:rPr>
            </w:pPr>
            <w:proofErr w:type="gramStart"/>
            <w:r>
              <w:rPr>
                <w:lang w:val="en-US"/>
              </w:rPr>
              <w:t>(  )</w:t>
            </w:r>
            <w:proofErr w:type="gramEnd"/>
            <w:r>
              <w:rPr>
                <w:lang w:val="en-US"/>
              </w:rPr>
              <w:t xml:space="preserve"> S (  ) N (  ) CD (  ) CA (  ) EP</w:t>
            </w:r>
          </w:p>
        </w:tc>
        <w:tc>
          <w:tcPr>
            <w:tcW w:w="3187" w:type="dxa"/>
            <w:gridSpan w:val="2"/>
            <w:shd w:val="clear" w:color="auto" w:fill="auto"/>
            <w:tcMar>
              <w:left w:w="103" w:type="dxa"/>
            </w:tcMar>
            <w:vAlign w:val="center"/>
          </w:tcPr>
          <w:p w:rsidR="00C448B3" w:rsidRDefault="00C448B3">
            <w:pPr>
              <w:pStyle w:val="04TEXTOTABELAS"/>
              <w:rPr>
                <w:lang w:val="en-US"/>
              </w:rPr>
            </w:pPr>
          </w:p>
        </w:tc>
      </w:tr>
    </w:tbl>
    <w:p w:rsidR="00C448B3" w:rsidRDefault="003E376E">
      <w:pPr>
        <w:rPr>
          <w:rFonts w:ascii="Calibri" w:hAnsi="Calibri" w:cs="Calibri"/>
          <w:sz w:val="24"/>
          <w:szCs w:val="24"/>
        </w:rPr>
      </w:pPr>
      <w:r>
        <w:br w:type="page"/>
      </w:r>
    </w:p>
    <w:p w:rsidR="00C448B3" w:rsidRDefault="003E376E">
      <w:pPr>
        <w:pStyle w:val="01TITULO2"/>
        <w:rPr>
          <w:color w:val="00B050"/>
        </w:rPr>
      </w:pPr>
      <w:r>
        <w:lastRenderedPageBreak/>
        <w:t>Considerações gerais e sugestões para intervenções</w:t>
      </w:r>
    </w:p>
    <w:p w:rsidR="00C448B3" w:rsidRDefault="003E376E">
      <w:pPr>
        <w:pStyle w:val="02TEXTOPRINCIPAL"/>
      </w:pPr>
      <w:r>
        <w:rPr>
          <w:b/>
        </w:rPr>
        <w:t>1.</w:t>
      </w:r>
      <w:r>
        <w:t xml:space="preserve"> Definir quais conteúdos apresentaram defasagens durante as avaliações realizadas em sala de aula.</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3E376E">
      <w:pPr>
        <w:pStyle w:val="05LINHASRESPOSTA"/>
      </w:pPr>
      <w:r>
        <w:t>______________________________________________________________________________________</w:t>
      </w:r>
    </w:p>
    <w:p w:rsidR="00C448B3" w:rsidRDefault="00C448B3">
      <w:pPr>
        <w:pStyle w:val="02TEXTOPRINCIPAL"/>
      </w:pPr>
    </w:p>
    <w:p w:rsidR="00C448B3" w:rsidRDefault="003E376E">
      <w:pPr>
        <w:pStyle w:val="02TEXTOPRINCIPAL"/>
      </w:pPr>
      <w:r>
        <w:rPr>
          <w:b/>
        </w:rPr>
        <w:t>2.</w:t>
      </w:r>
      <w:r>
        <w:t xml:space="preserve"> Definir quais seriam as possíveis estratégias e intervenções pedagógicas para que o/a estudante atinja o objetivo proposto.</w:t>
      </w:r>
    </w:p>
    <w:p w:rsidR="00C448B3" w:rsidRDefault="003E376E">
      <w:pPr>
        <w:pStyle w:val="02TEXTOPRINCIPAL"/>
      </w:pPr>
      <w:proofErr w:type="gramStart"/>
      <w:r>
        <w:t xml:space="preserve">(  </w:t>
      </w:r>
      <w:proofErr w:type="gramEnd"/>
      <w:r>
        <w:t xml:space="preserve"> ) Por meio de materiais manipuláveis.</w:t>
      </w:r>
    </w:p>
    <w:p w:rsidR="00C448B3" w:rsidRDefault="003E376E">
      <w:pPr>
        <w:pStyle w:val="02TEXTOPRINCIPAL"/>
      </w:pPr>
      <w:proofErr w:type="gramStart"/>
      <w:r>
        <w:t xml:space="preserve">(  </w:t>
      </w:r>
      <w:proofErr w:type="gramEnd"/>
      <w:r>
        <w:t xml:space="preserve"> ) Por meio de jogos didáticos.</w:t>
      </w:r>
    </w:p>
    <w:p w:rsidR="00C448B3" w:rsidRDefault="003E376E">
      <w:pPr>
        <w:pStyle w:val="02TEXTOPRINCIPAL"/>
      </w:pPr>
      <w:proofErr w:type="gramStart"/>
      <w:r>
        <w:t xml:space="preserve">(  </w:t>
      </w:r>
      <w:proofErr w:type="gramEnd"/>
      <w:r>
        <w:t xml:space="preserve"> ) Por meio de recursos tecnológicos digitais (áudios, vídeos, </w:t>
      </w:r>
      <w:r>
        <w:rPr>
          <w:i/>
        </w:rPr>
        <w:t>softwares</w:t>
      </w:r>
      <w:r>
        <w:t xml:space="preserve"> educativos, entre outros).</w:t>
      </w:r>
    </w:p>
    <w:p w:rsidR="00C448B3" w:rsidRDefault="003E376E">
      <w:pPr>
        <w:pStyle w:val="02TEXTOPRINCIPAL"/>
      </w:pPr>
      <w:proofErr w:type="gramStart"/>
      <w:r>
        <w:t xml:space="preserve">(  </w:t>
      </w:r>
      <w:proofErr w:type="gramEnd"/>
      <w:r>
        <w:t xml:space="preserve"> ) Por meio de atividades em grupos.</w:t>
      </w:r>
    </w:p>
    <w:p w:rsidR="00C448B3" w:rsidRDefault="003E376E">
      <w:pPr>
        <w:pStyle w:val="02TEXTOPRINCIPAL"/>
      </w:pPr>
      <w:proofErr w:type="gramStart"/>
      <w:r>
        <w:t xml:space="preserve">(  </w:t>
      </w:r>
      <w:proofErr w:type="gramEnd"/>
      <w:r>
        <w:t xml:space="preserve"> ) Por meio de atividades orais.</w:t>
      </w:r>
    </w:p>
    <w:p w:rsidR="00C448B3" w:rsidRDefault="003E376E">
      <w:pPr>
        <w:pStyle w:val="02TEXTOPRINCIPAL"/>
      </w:pPr>
      <w:r>
        <w:t>(   ) Outros: ___________________________________________________________________________</w:t>
      </w:r>
    </w:p>
    <w:p w:rsidR="00C448B3" w:rsidRDefault="00C448B3">
      <w:pPr>
        <w:pStyle w:val="02TEXTOPRINCIPAL"/>
      </w:pPr>
    </w:p>
    <w:p w:rsidR="00C448B3" w:rsidRDefault="00C448B3">
      <w:pPr>
        <w:pStyle w:val="02TEXTOPRINCIPAL"/>
      </w:pPr>
    </w:p>
    <w:p w:rsidR="00C448B3" w:rsidRDefault="003E376E">
      <w:pPr>
        <w:pStyle w:val="02TEXTOPRINCIPAL"/>
      </w:pPr>
      <w:r>
        <w:t>As intervenções pedagógicas podem ser organizadas em um quadro, conforme modelo abaixo.</w:t>
      </w:r>
    </w:p>
    <w:tbl>
      <w:tblPr>
        <w:tblStyle w:val="Tabelacomgrade"/>
        <w:tblW w:w="8921" w:type="dxa"/>
        <w:tblCellMar>
          <w:top w:w="57" w:type="dxa"/>
          <w:bottom w:w="57" w:type="dxa"/>
        </w:tblCellMar>
        <w:tblLook w:val="04A0" w:firstRow="1" w:lastRow="0" w:firstColumn="1" w:lastColumn="0" w:noHBand="0" w:noVBand="1"/>
      </w:tblPr>
      <w:tblGrid>
        <w:gridCol w:w="2973"/>
        <w:gridCol w:w="2974"/>
        <w:gridCol w:w="2974"/>
      </w:tblGrid>
      <w:tr w:rsidR="00C448B3">
        <w:tc>
          <w:tcPr>
            <w:tcW w:w="8921" w:type="dxa"/>
            <w:gridSpan w:val="3"/>
            <w:shd w:val="clear" w:color="auto" w:fill="auto"/>
            <w:tcMar>
              <w:left w:w="108" w:type="dxa"/>
            </w:tcMar>
            <w:vAlign w:val="center"/>
          </w:tcPr>
          <w:p w:rsidR="00C448B3" w:rsidRDefault="003E376E">
            <w:pPr>
              <w:pStyle w:val="04TEXTOTABELAS"/>
              <w:jc w:val="center"/>
              <w:rPr>
                <w:b/>
                <w:lang w:val="en-US"/>
              </w:rPr>
            </w:pPr>
            <w:proofErr w:type="spellStart"/>
            <w:r>
              <w:rPr>
                <w:b/>
                <w:lang w:val="en-US"/>
              </w:rPr>
              <w:t>Estratégias</w:t>
            </w:r>
            <w:proofErr w:type="spellEnd"/>
            <w:r>
              <w:rPr>
                <w:b/>
                <w:lang w:val="en-US"/>
              </w:rPr>
              <w:t xml:space="preserve"> de </w:t>
            </w:r>
            <w:proofErr w:type="spellStart"/>
            <w:r>
              <w:rPr>
                <w:b/>
                <w:lang w:val="en-US"/>
              </w:rPr>
              <w:t>intervenção</w:t>
            </w:r>
            <w:proofErr w:type="spellEnd"/>
            <w:r>
              <w:rPr>
                <w:b/>
                <w:lang w:val="en-US"/>
              </w:rPr>
              <w:t xml:space="preserve"> </w:t>
            </w:r>
            <w:proofErr w:type="spellStart"/>
            <w:r>
              <w:rPr>
                <w:b/>
                <w:lang w:val="en-US"/>
              </w:rPr>
              <w:t>pedagógica</w:t>
            </w:r>
            <w:proofErr w:type="spellEnd"/>
          </w:p>
        </w:tc>
      </w:tr>
      <w:tr w:rsidR="00C448B3">
        <w:tc>
          <w:tcPr>
            <w:tcW w:w="2973" w:type="dxa"/>
            <w:shd w:val="clear" w:color="auto" w:fill="auto"/>
            <w:tcMar>
              <w:left w:w="108" w:type="dxa"/>
            </w:tcMar>
            <w:vAlign w:val="center"/>
          </w:tcPr>
          <w:p w:rsidR="00C448B3" w:rsidRDefault="003E376E">
            <w:pPr>
              <w:pStyle w:val="04TEXTOTABELAS"/>
              <w:jc w:val="center"/>
              <w:rPr>
                <w:b/>
                <w:lang w:val="en-US"/>
              </w:rPr>
            </w:pPr>
            <w:proofErr w:type="spellStart"/>
            <w:r>
              <w:rPr>
                <w:b/>
                <w:lang w:val="en-US"/>
              </w:rPr>
              <w:t>Objetivos</w:t>
            </w:r>
            <w:proofErr w:type="spellEnd"/>
            <w:r>
              <w:rPr>
                <w:b/>
                <w:lang w:val="en-US"/>
              </w:rPr>
              <w:t xml:space="preserve"> a </w:t>
            </w:r>
            <w:proofErr w:type="spellStart"/>
            <w:r>
              <w:rPr>
                <w:b/>
                <w:lang w:val="en-US"/>
              </w:rPr>
              <w:t>serem</w:t>
            </w:r>
            <w:proofErr w:type="spellEnd"/>
            <w:r>
              <w:rPr>
                <w:b/>
                <w:lang w:val="en-US"/>
              </w:rPr>
              <w:t xml:space="preserve"> </w:t>
            </w:r>
            <w:proofErr w:type="spellStart"/>
            <w:r>
              <w:rPr>
                <w:b/>
                <w:lang w:val="en-US"/>
              </w:rPr>
              <w:t>alcançados</w:t>
            </w:r>
            <w:proofErr w:type="spellEnd"/>
          </w:p>
        </w:tc>
        <w:tc>
          <w:tcPr>
            <w:tcW w:w="2974" w:type="dxa"/>
            <w:shd w:val="clear" w:color="auto" w:fill="auto"/>
            <w:tcMar>
              <w:left w:w="108" w:type="dxa"/>
            </w:tcMar>
            <w:vAlign w:val="center"/>
          </w:tcPr>
          <w:p w:rsidR="00C448B3" w:rsidRDefault="003E376E">
            <w:pPr>
              <w:pStyle w:val="04TEXTOTABELAS"/>
              <w:jc w:val="center"/>
              <w:rPr>
                <w:b/>
                <w:lang w:val="en-US"/>
              </w:rPr>
            </w:pPr>
            <w:proofErr w:type="spellStart"/>
            <w:r>
              <w:rPr>
                <w:b/>
                <w:lang w:val="en-US"/>
              </w:rPr>
              <w:t>Intervenções</w:t>
            </w:r>
            <w:proofErr w:type="spellEnd"/>
            <w:r>
              <w:rPr>
                <w:b/>
                <w:lang w:val="en-US"/>
              </w:rPr>
              <w:t xml:space="preserve"> </w:t>
            </w:r>
            <w:proofErr w:type="spellStart"/>
            <w:r>
              <w:rPr>
                <w:b/>
                <w:lang w:val="en-US"/>
              </w:rPr>
              <w:t>pedagógicas</w:t>
            </w:r>
            <w:proofErr w:type="spellEnd"/>
          </w:p>
        </w:tc>
        <w:tc>
          <w:tcPr>
            <w:tcW w:w="2974" w:type="dxa"/>
            <w:shd w:val="clear" w:color="auto" w:fill="auto"/>
            <w:tcMar>
              <w:left w:w="108" w:type="dxa"/>
            </w:tcMar>
            <w:vAlign w:val="center"/>
          </w:tcPr>
          <w:p w:rsidR="00C448B3" w:rsidRDefault="003E376E">
            <w:pPr>
              <w:pStyle w:val="04TEXTOTABELAS"/>
              <w:jc w:val="center"/>
              <w:rPr>
                <w:b/>
                <w:lang w:val="en-US"/>
              </w:rPr>
            </w:pPr>
            <w:proofErr w:type="spellStart"/>
            <w:r>
              <w:rPr>
                <w:b/>
                <w:lang w:val="en-US"/>
              </w:rPr>
              <w:t>Resultados</w:t>
            </w:r>
            <w:proofErr w:type="spellEnd"/>
            <w:r>
              <w:rPr>
                <w:b/>
                <w:lang w:val="en-US"/>
              </w:rPr>
              <w:t xml:space="preserve"> </w:t>
            </w:r>
            <w:proofErr w:type="spellStart"/>
            <w:r>
              <w:rPr>
                <w:b/>
                <w:lang w:val="en-US"/>
              </w:rPr>
              <w:t>alcançados</w:t>
            </w:r>
            <w:proofErr w:type="spellEnd"/>
          </w:p>
        </w:tc>
      </w:tr>
      <w:tr w:rsidR="00C448B3" w:rsidTr="004C4196">
        <w:trPr>
          <w:trHeight w:val="510"/>
        </w:trPr>
        <w:tc>
          <w:tcPr>
            <w:tcW w:w="2973" w:type="dxa"/>
            <w:shd w:val="clear" w:color="auto" w:fill="auto"/>
            <w:tcMar>
              <w:left w:w="108" w:type="dxa"/>
            </w:tcMar>
          </w:tcPr>
          <w:p w:rsidR="00C448B3" w:rsidRDefault="00C448B3">
            <w:pPr>
              <w:pStyle w:val="04TEXTOTABELAS"/>
              <w:rPr>
                <w:lang w:val="en-US"/>
              </w:rPr>
            </w:pPr>
          </w:p>
        </w:tc>
        <w:tc>
          <w:tcPr>
            <w:tcW w:w="2974" w:type="dxa"/>
            <w:shd w:val="clear" w:color="auto" w:fill="auto"/>
            <w:tcMar>
              <w:left w:w="108" w:type="dxa"/>
            </w:tcMar>
          </w:tcPr>
          <w:p w:rsidR="00C448B3" w:rsidRDefault="00C448B3">
            <w:pPr>
              <w:pStyle w:val="04TEXTOTABELAS"/>
              <w:rPr>
                <w:lang w:val="en-US"/>
              </w:rPr>
            </w:pPr>
          </w:p>
        </w:tc>
        <w:tc>
          <w:tcPr>
            <w:tcW w:w="2974" w:type="dxa"/>
            <w:shd w:val="clear" w:color="auto" w:fill="auto"/>
            <w:tcMar>
              <w:left w:w="108" w:type="dxa"/>
            </w:tcMar>
          </w:tcPr>
          <w:p w:rsidR="00C448B3" w:rsidRDefault="00C448B3">
            <w:pPr>
              <w:pStyle w:val="04TEXTOTABELAS"/>
              <w:rPr>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r w:rsidR="00C448B3" w:rsidTr="004C4196">
        <w:trPr>
          <w:trHeight w:val="510"/>
        </w:trPr>
        <w:tc>
          <w:tcPr>
            <w:tcW w:w="2973"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c>
          <w:tcPr>
            <w:tcW w:w="2974" w:type="dxa"/>
            <w:shd w:val="clear" w:color="auto" w:fill="auto"/>
            <w:tcMar>
              <w:left w:w="108" w:type="dxa"/>
            </w:tcMar>
          </w:tcPr>
          <w:p w:rsidR="00C448B3" w:rsidRDefault="00C448B3">
            <w:pPr>
              <w:pStyle w:val="04TEXTOTABELAS"/>
              <w:rPr>
                <w:rFonts w:ascii="Calibri" w:hAnsi="Calibri" w:cs="Calibri"/>
                <w:lang w:val="en-US"/>
              </w:rPr>
            </w:pPr>
          </w:p>
        </w:tc>
      </w:tr>
    </w:tbl>
    <w:p w:rsidR="00C448B3" w:rsidRDefault="00C448B3">
      <w:pPr>
        <w:pStyle w:val="02TEXTOPRINCIPAL"/>
      </w:pPr>
    </w:p>
    <w:sectPr w:rsidR="00C448B3">
      <w:headerReference w:type="default" r:id="rId12"/>
      <w:footerReference w:type="default" r:id="rId13"/>
      <w:pgSz w:w="11906" w:h="16838"/>
      <w:pgMar w:top="851" w:right="851" w:bottom="851" w:left="851" w:header="720" w:footer="67" w:gutter="0"/>
      <w:pgNumType w:start="199"/>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EF0" w:rsidRDefault="008F4EF0">
      <w:r>
        <w:separator/>
      </w:r>
    </w:p>
  </w:endnote>
  <w:endnote w:type="continuationSeparator" w:id="0">
    <w:p w:rsidR="008F4EF0" w:rsidRDefault="008F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1ED57FBF-38A6-4EE2-9B03-7946D0A1F93C}"/>
    <w:embedBold r:id="rId2" w:fontKey="{E19160BA-4658-4FEF-BBD3-4B8D94D7B631}"/>
    <w:embedItalic r:id="rId3" w:fontKey="{EA17C327-A847-4F72-AE59-B17EDBA0626F}"/>
    <w:embedBoldItalic r:id="rId4" w:fontKey="{32087873-27D6-4F9F-B9C9-A8C1CCD689D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4DECC1F-232F-4915-9082-8D22767DF586}"/>
    <w:embedBold r:id="rId6" w:fontKey="{50F94456-7723-471E-8EC0-FC4E480C38C9}"/>
  </w:font>
  <w:font w:name="Liberation Sans">
    <w:altName w:val="Arial"/>
    <w:panose1 w:val="020B0604020202020204"/>
    <w:charset w:val="00"/>
    <w:family w:val="swiss"/>
    <w:pitch w:val="variable"/>
    <w:sig w:usb0="E0000AFF" w:usb1="500078FF" w:usb2="00000021" w:usb3="00000000" w:csb0="000001BF" w:csb1="00000000"/>
    <w:embedRegular r:id="rId7" w:fontKey="{78FDC9B4-69E0-4A48-AE67-D4B70792B72E}"/>
    <w:embedBold r:id="rId8" w:fontKey="{7C60FCC1-AF01-4C2B-8E0E-A0F9AA27FCB1}"/>
    <w:embedBoldItalic r:id="rId9" w:fontKey="{65D23AA9-FA56-4E8F-A6FD-7AEC35142EB6}"/>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A80F917B-7144-4EB9-B399-FD870E90F0AA}"/>
    <w:embedBold r:id="rId11" w:fontKey="{9031C19F-523D-4760-83AD-D31B1A32DA79}"/>
  </w:font>
  <w:font w:name="Mangal">
    <w:panose1 w:val="02040503050203030202"/>
    <w:charset w:val="00"/>
    <w:family w:val="roman"/>
    <w:pitch w:val="variable"/>
    <w:sig w:usb0="00008003" w:usb1="00000000" w:usb2="00000000" w:usb3="00000000" w:csb0="00000001" w:csb1="00000000"/>
    <w:embedRegular r:id="rId12" w:fontKey="{4C3F29ED-9B81-4209-BAFF-BF3627D8D53D}"/>
    <w:embedBold r:id="rId13" w:fontKey="{3D8D70F6-10AE-4862-912C-B633C965036B}"/>
  </w:font>
  <w:font w:name="Calibri">
    <w:panose1 w:val="020F0502020204030204"/>
    <w:charset w:val="00"/>
    <w:family w:val="swiss"/>
    <w:pitch w:val="variable"/>
    <w:sig w:usb0="E00002FF" w:usb1="4000ACFF" w:usb2="00000001" w:usb3="00000000" w:csb0="0000019F" w:csb1="00000000"/>
    <w:embedRegular r:id="rId14" w:fontKey="{6D1662D2-7892-48DE-ABD4-771B0FE83CDA}"/>
    <w:embedBold r:id="rId15" w:fontKey="{4EFA5763-6227-4687-8D2A-357CF7293A45}"/>
    <w:embedItalic r:id="rId16" w:fontKey="{4DBBC22D-B915-427C-9EED-FD5814FA3046}"/>
  </w:font>
  <w:font w:name="Arial">
    <w:panose1 w:val="020B0604020202020204"/>
    <w:charset w:val="00"/>
    <w:family w:val="swiss"/>
    <w:pitch w:val="variable"/>
    <w:sig w:usb0="E0002AFF" w:usb1="C0007843" w:usb2="00000009" w:usb3="00000000" w:csb0="000001FF" w:csb1="00000000"/>
  </w:font>
  <w:font w:name="Gotham-Book">
    <w:altName w:val="Cambria"/>
    <w:charset w:val="00"/>
    <w:family w:val="roman"/>
    <w:pitch w:val="variable"/>
  </w:font>
  <w:font w:name="Gotham-BookItalic">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7" w:fontKey="{94B53043-F1B7-4F3F-9999-5EC591F244E8}"/>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C448B3">
      <w:tc>
        <w:tcPr>
          <w:tcW w:w="9605" w:type="dxa"/>
          <w:tcBorders>
            <w:top w:val="nil"/>
            <w:left w:val="nil"/>
            <w:bottom w:val="nil"/>
            <w:right w:val="nil"/>
          </w:tcBorders>
          <w:shd w:val="clear" w:color="auto" w:fill="auto"/>
        </w:tcPr>
        <w:p w:rsidR="00C448B3" w:rsidRDefault="003E376E">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C448B3" w:rsidRDefault="003E376E">
          <w:pPr>
            <w:pStyle w:val="Rodap"/>
          </w:pPr>
          <w:r>
            <w:rPr>
              <w:rStyle w:val="RodapChar"/>
            </w:rPr>
            <w:fldChar w:fldCharType="begin"/>
          </w:r>
          <w:r>
            <w:instrText>PAGE \* ARABIC</w:instrText>
          </w:r>
          <w:r>
            <w:fldChar w:fldCharType="separate"/>
          </w:r>
          <w:r>
            <w:t>212</w:t>
          </w:r>
          <w:r>
            <w:fldChar w:fldCharType="end"/>
          </w:r>
        </w:p>
      </w:tc>
    </w:tr>
  </w:tbl>
  <w:p w:rsidR="00C448B3" w:rsidRDefault="00C448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EF0" w:rsidRDefault="008F4EF0">
      <w:r>
        <w:separator/>
      </w:r>
    </w:p>
  </w:footnote>
  <w:footnote w:type="continuationSeparator" w:id="0">
    <w:p w:rsidR="008F4EF0" w:rsidRDefault="008F4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8B3" w:rsidRDefault="003E376E">
    <w:r>
      <w:rPr>
        <w:noProof/>
      </w:rPr>
      <w:drawing>
        <wp:inline distT="0" distB="1905" distL="0" distR="0">
          <wp:extent cx="6249035" cy="474345"/>
          <wp:effectExtent l="0" t="0" r="0" b="0"/>
          <wp:docPr id="5" name="Figura1"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C:\Users\Roberta Amendola\Desktop\Inglês\PEACEMAKERS\testeiras\testeira_peacemakers_v3.jpg"/>
                  <pic:cNvPicPr>
                    <a:picLocks noChangeAspect="1" noChangeArrowheads="1"/>
                  </pic:cNvPicPr>
                </pic:nvPicPr>
                <pic:blipFill>
                  <a:blip r:embed="rId1"/>
                  <a:stretch>
                    <a:fillRect/>
                  </a:stretch>
                </pic:blipFill>
                <pic:spPr bwMode="auto">
                  <a:xfrm>
                    <a:off x="0" y="0"/>
                    <a:ext cx="6249035" cy="474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48B3"/>
    <w:rsid w:val="003E376E"/>
    <w:rsid w:val="004C4196"/>
    <w:rsid w:val="005D08A2"/>
    <w:rsid w:val="008F4EF0"/>
    <w:rsid w:val="00C448B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5B306-CC11-45F8-B757-84A46A51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C5046F"/>
    <w:rPr>
      <w:color w:val="605E5C"/>
      <w:shd w:val="clear" w:color="auto" w:fill="E1DFDD"/>
    </w:rPr>
  </w:style>
  <w:style w:type="character" w:customStyle="1" w:styleId="normaltextrun">
    <w:name w:val="normaltextrun"/>
    <w:basedOn w:val="Fontepargpadro"/>
    <w:qFormat/>
    <w:rsid w:val="00C5046F"/>
  </w:style>
  <w:style w:type="character" w:customStyle="1" w:styleId="eop">
    <w:name w:val="eop"/>
    <w:basedOn w:val="Fontepargpadro"/>
    <w:qFormat/>
    <w:rsid w:val="00C5046F"/>
  </w:style>
  <w:style w:type="character" w:customStyle="1" w:styleId="fontstyle01">
    <w:name w:val="fontstyle01"/>
    <w:basedOn w:val="Fontepargpadro"/>
    <w:qFormat/>
    <w:rsid w:val="000F0CFE"/>
    <w:rPr>
      <w:rFonts w:ascii="Gotham-Book" w:hAnsi="Gotham-Book"/>
      <w:b w:val="0"/>
      <w:bCs w:val="0"/>
      <w:i w:val="0"/>
      <w:iCs w:val="0"/>
      <w:color w:val="414042"/>
      <w:sz w:val="20"/>
      <w:szCs w:val="20"/>
    </w:rPr>
  </w:style>
  <w:style w:type="character" w:customStyle="1" w:styleId="fontstyle21">
    <w:name w:val="fontstyle21"/>
    <w:basedOn w:val="Fontepargpadro"/>
    <w:qFormat/>
    <w:rsid w:val="000F0CFE"/>
    <w:rPr>
      <w:rFonts w:ascii="Gotham-BookItalic" w:hAnsi="Gotham-BookItalic"/>
      <w:b w:val="0"/>
      <w:bCs w:val="0"/>
      <w:i/>
      <w:iCs/>
      <w:color w:val="414042"/>
      <w:sz w:val="20"/>
      <w:szCs w:val="20"/>
    </w:rPr>
  </w:style>
  <w:style w:type="character" w:customStyle="1" w:styleId="fontstyle31">
    <w:name w:val="fontstyle31"/>
    <w:basedOn w:val="Fontepargpadro"/>
    <w:qFormat/>
    <w:rsid w:val="000F0CFE"/>
    <w:rPr>
      <w:rFonts w:ascii="Gotham-BookItalic" w:hAnsi="Gotham-BookItalic"/>
      <w:b w:val="0"/>
      <w:bCs w:val="0"/>
      <w:i/>
      <w:iCs/>
      <w:color w:val="414042"/>
      <w:sz w:val="20"/>
      <w:szCs w:val="20"/>
    </w:rPr>
  </w:style>
  <w:style w:type="character" w:customStyle="1" w:styleId="Hyperlink1">
    <w:name w:val="Hyperlink1"/>
    <w:basedOn w:val="LinkdaInternet"/>
    <w:uiPriority w:val="1"/>
    <w:qFormat/>
    <w:rsid w:val="00B649D6"/>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oundcloud.com/brainpicker/ray-bradbury-on-prediction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E42DE2-9286-4A6C-9BAF-6DD0776E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14</Pages>
  <Words>3034</Words>
  <Characters>16388</Characters>
  <Application>Microsoft Office Word</Application>
  <DocSecurity>0</DocSecurity>
  <Lines>136</Lines>
  <Paragraphs>38</Paragraphs>
  <ScaleCrop>false</ScaleCrop>
  <Company/>
  <LinksUpToDate>false</LinksUpToDate>
  <CharactersWithSpaces>19384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19</cp:revision>
  <dcterms:created xsi:type="dcterms:W3CDTF">2018-10-18T11:51:00Z</dcterms:created>
  <dcterms:modified xsi:type="dcterms:W3CDTF">2018-10-26T17:36:00Z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