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4BA1A" w14:textId="70972FE3" w:rsidR="00216415" w:rsidRDefault="00216415" w:rsidP="00BB6609">
      <w:pPr>
        <w:pStyle w:val="01TITULO1"/>
      </w:pPr>
      <w:r>
        <w:t>SEQUÊNCIA DIDÁT</w:t>
      </w:r>
      <w:r w:rsidRPr="00BB6609">
        <w:t>IC</w:t>
      </w:r>
      <w:r>
        <w:t>A 10 –</w:t>
      </w:r>
    </w:p>
    <w:p w14:paraId="5BD43051" w14:textId="2D25B65D" w:rsidR="00216415" w:rsidRDefault="00216415" w:rsidP="00E62DDF">
      <w:pPr>
        <w:pStyle w:val="01TITULO1"/>
      </w:pPr>
      <w:r>
        <w:t>Triângulo e estr</w:t>
      </w:r>
      <w:r w:rsidRPr="00BB6609">
        <w:t>ut</w:t>
      </w:r>
      <w:r>
        <w:t>uras arquitetônicas</w:t>
      </w:r>
    </w:p>
    <w:p w14:paraId="764E6817" w14:textId="5C99E6F0" w:rsidR="00216415" w:rsidRPr="007D5B69" w:rsidRDefault="00216415" w:rsidP="00E62DDF">
      <w:pPr>
        <w:pStyle w:val="01TITULO1"/>
        <w:ind w:firstLine="0"/>
        <w:jc w:val="left"/>
      </w:pPr>
      <w:r>
        <w:t>7º ano – Bimestre 4</w:t>
      </w:r>
    </w:p>
    <w:p w14:paraId="1442A126" w14:textId="5CA69B8A" w:rsidR="009A4233" w:rsidRDefault="009A4233" w:rsidP="009F36B8">
      <w:pPr>
        <w:rPr>
          <w:b/>
          <w:sz w:val="22"/>
          <w:szCs w:val="22"/>
        </w:rPr>
      </w:pPr>
    </w:p>
    <w:p w14:paraId="435E79C5" w14:textId="23B5E5EE" w:rsidR="00FA4846" w:rsidRPr="00BC0203" w:rsidRDefault="00FA4846" w:rsidP="009F36B8">
      <w:pPr>
        <w:pStyle w:val="01TITULO3"/>
      </w:pPr>
      <w:r w:rsidRPr="00BC0203">
        <w:t>Unidade temática</w:t>
      </w:r>
    </w:p>
    <w:p w14:paraId="1A7250BD" w14:textId="2CEF7F4C" w:rsidR="00FA4846" w:rsidRPr="00BC0203" w:rsidRDefault="008310E4" w:rsidP="00BB6609">
      <w:pPr>
        <w:pStyle w:val="02TEXTOPRINCIPAL"/>
        <w:ind w:firstLine="0"/>
      </w:pPr>
      <w:r>
        <w:t>G</w:t>
      </w:r>
      <w:r w:rsidRPr="00BB6609">
        <w:t>eom</w:t>
      </w:r>
      <w:r>
        <w:t>etria</w:t>
      </w:r>
    </w:p>
    <w:p w14:paraId="249A2A1C" w14:textId="77777777" w:rsidR="009A4233" w:rsidRDefault="009A4233" w:rsidP="009F36B8">
      <w:pPr>
        <w:autoSpaceDE w:val="0"/>
        <w:adjustRightInd w:val="0"/>
        <w:spacing w:after="120"/>
        <w:rPr>
          <w:b/>
          <w:sz w:val="22"/>
          <w:szCs w:val="22"/>
        </w:rPr>
      </w:pPr>
    </w:p>
    <w:p w14:paraId="2E9011CB" w14:textId="3721BE9C" w:rsidR="00FA4846" w:rsidRPr="00BC0203" w:rsidRDefault="00FA4846" w:rsidP="009F36B8">
      <w:pPr>
        <w:pStyle w:val="01TITULO3"/>
      </w:pPr>
      <w:r w:rsidRPr="00BC0203">
        <w:t>Objetos de conhecimento</w:t>
      </w:r>
    </w:p>
    <w:p w14:paraId="44C6E601" w14:textId="4662044A" w:rsidR="008310E4" w:rsidRPr="008310E4" w:rsidRDefault="008310E4" w:rsidP="00BB6609">
      <w:pPr>
        <w:pStyle w:val="02TEXTOPRINCIPAL"/>
        <w:ind w:firstLine="0"/>
      </w:pPr>
      <w:r w:rsidRPr="008310E4">
        <w:t xml:space="preserve">Triângulos: construção, condição de existência e soma das medidas dos ângulos internos </w:t>
      </w:r>
    </w:p>
    <w:p w14:paraId="2AC05037" w14:textId="77777777" w:rsidR="009A4233" w:rsidRDefault="009A4233" w:rsidP="009F36B8">
      <w:pPr>
        <w:rPr>
          <w:b/>
          <w:sz w:val="22"/>
          <w:szCs w:val="22"/>
        </w:rPr>
      </w:pPr>
    </w:p>
    <w:p w14:paraId="7C76C7B1" w14:textId="438F489E" w:rsidR="00FA4846" w:rsidRPr="00C91F61" w:rsidRDefault="00FA4846" w:rsidP="00C91F61">
      <w:pPr>
        <w:pStyle w:val="01TITULO3"/>
      </w:pPr>
      <w:r w:rsidRPr="00BC0203">
        <w:t>Habilidade</w:t>
      </w:r>
    </w:p>
    <w:p w14:paraId="39A2050A" w14:textId="60EEDC45" w:rsidR="008310E4" w:rsidRPr="008310E4" w:rsidRDefault="008310E4" w:rsidP="00BB6609">
      <w:pPr>
        <w:pStyle w:val="02TEXTOPRINCIPAL"/>
        <w:ind w:firstLine="0"/>
      </w:pPr>
      <w:r w:rsidRPr="008310E4">
        <w:t>(EF07MA25) Reconhecer a rigidez geométrica dos triângulos e suas aplicações, como na construção</w:t>
      </w:r>
      <w:r>
        <w:t xml:space="preserve"> </w:t>
      </w:r>
      <w:r w:rsidRPr="008310E4">
        <w:t>de estruturas arquitetônicas (telhados, estruturas metálicas e outras) ou nas artes plásticas.</w:t>
      </w:r>
    </w:p>
    <w:p w14:paraId="11E918D9" w14:textId="77777777" w:rsidR="009A4233" w:rsidRDefault="009A4233" w:rsidP="009F36B8">
      <w:pPr>
        <w:rPr>
          <w:b/>
          <w:sz w:val="22"/>
          <w:szCs w:val="22"/>
        </w:rPr>
      </w:pPr>
    </w:p>
    <w:p w14:paraId="3A4DAB05" w14:textId="53CA45EB" w:rsidR="00FA4846" w:rsidRPr="00BC0203" w:rsidRDefault="00FA4846" w:rsidP="009F36B8">
      <w:pPr>
        <w:pStyle w:val="01TITULO3"/>
      </w:pPr>
      <w:r w:rsidRPr="00BC0203">
        <w:t>Tempo estimado</w:t>
      </w:r>
    </w:p>
    <w:p w14:paraId="50A6BEA6" w14:textId="46057B1C" w:rsidR="00FA4846" w:rsidRPr="00BC0203" w:rsidRDefault="00FA4846" w:rsidP="00BB6609">
      <w:pPr>
        <w:pStyle w:val="02TEXTOPRINCIPAL"/>
        <w:ind w:firstLine="0"/>
        <w:rPr>
          <w:b/>
        </w:rPr>
      </w:pPr>
      <w:r>
        <w:t>Quatro</w:t>
      </w:r>
      <w:r w:rsidRPr="00BC0203">
        <w:t xml:space="preserve"> </w:t>
      </w:r>
      <w:r w:rsidR="008B740C">
        <w:t>etapas</w:t>
      </w:r>
      <w:r w:rsidRPr="00BC0203">
        <w:rPr>
          <w:b/>
        </w:rPr>
        <w:t xml:space="preserve"> – </w:t>
      </w:r>
      <w:r w:rsidRPr="00BC0203">
        <w:t xml:space="preserve">quatro </w:t>
      </w:r>
      <w:r w:rsidR="008B740C">
        <w:t>aulas</w:t>
      </w:r>
    </w:p>
    <w:p w14:paraId="27ECCC5C" w14:textId="77777777" w:rsidR="00FA4846" w:rsidRPr="008F03BF" w:rsidRDefault="00FA4846" w:rsidP="00AB1A68">
      <w:pPr>
        <w:pStyle w:val="02TEXTOPRINCIPAL"/>
      </w:pPr>
      <w:r w:rsidRPr="00466A49">
        <w:t xml:space="preserve"> </w:t>
      </w:r>
    </w:p>
    <w:p w14:paraId="4268A809" w14:textId="44F4DED0" w:rsidR="00FA4846" w:rsidRPr="00BC0203" w:rsidRDefault="00FA4846" w:rsidP="009F36B8">
      <w:pPr>
        <w:pStyle w:val="01TITULO3"/>
        <w:rPr>
          <w:bdr w:val="none" w:sz="0" w:space="0" w:color="auto" w:frame="1"/>
          <w:lang w:eastAsia="pt-BR"/>
        </w:rPr>
      </w:pPr>
      <w:r w:rsidRPr="00BC0203">
        <w:rPr>
          <w:bdr w:val="none" w:sz="0" w:space="0" w:color="auto" w:frame="1"/>
          <w:lang w:eastAsia="pt-BR"/>
        </w:rPr>
        <w:t>Desenvolvimento</w:t>
      </w:r>
    </w:p>
    <w:p w14:paraId="47FFF560" w14:textId="19050D04" w:rsidR="00FA4846" w:rsidRPr="009F36B8" w:rsidRDefault="00FA4846" w:rsidP="009F36B8">
      <w:pPr>
        <w:pStyle w:val="01TITULO4"/>
        <w:rPr>
          <w:b w:val="0"/>
        </w:rPr>
      </w:pPr>
      <w:r w:rsidRPr="009F36B8">
        <w:t xml:space="preserve">1ª </w:t>
      </w:r>
      <w:r w:rsidR="00692BB5" w:rsidRPr="009F36B8">
        <w:t>e</w:t>
      </w:r>
      <w:r w:rsidRPr="009F36B8">
        <w:t>tapa</w:t>
      </w:r>
      <w:r w:rsidR="00C91F61">
        <w:t xml:space="preserve"> (1 aula)</w:t>
      </w:r>
    </w:p>
    <w:p w14:paraId="4175310D" w14:textId="5BCC8CE2" w:rsidR="00FA4846" w:rsidRPr="00BC0203" w:rsidRDefault="00FA4846" w:rsidP="00AB1A68">
      <w:pPr>
        <w:pStyle w:val="02TEXTOPRINCIPAL"/>
      </w:pPr>
      <w:r w:rsidRPr="00BC0203">
        <w:t>Esta etapa permite fazer a avaliação</w:t>
      </w:r>
      <w:r w:rsidRPr="00BC0203">
        <w:rPr>
          <w:b/>
        </w:rPr>
        <w:t xml:space="preserve"> </w:t>
      </w:r>
      <w:r w:rsidRPr="00BC0203">
        <w:t xml:space="preserve">dos conhecimentos do aluno </w:t>
      </w:r>
      <w:r>
        <w:t xml:space="preserve">sobre </w:t>
      </w:r>
      <w:r w:rsidR="008310E4">
        <w:t>a estrutura dos triângulos</w:t>
      </w:r>
      <w:r w:rsidRPr="00BC0203">
        <w:t xml:space="preserve">. </w:t>
      </w:r>
    </w:p>
    <w:p w14:paraId="47E79D02" w14:textId="62704B60" w:rsidR="00FA4846" w:rsidRDefault="007B3C49" w:rsidP="00AB1A68">
      <w:pPr>
        <w:pStyle w:val="02TEXTOPRINCIPAL"/>
      </w:pPr>
      <w:r>
        <w:t>I</w:t>
      </w:r>
      <w:r w:rsidR="00FA4846">
        <w:t>nicialmente</w:t>
      </w:r>
      <w:r w:rsidR="0056368C">
        <w:t>,</w:t>
      </w:r>
      <w:r w:rsidR="00FA4846">
        <w:t xml:space="preserve"> o trabalho pode ser feito com a participação de toda a turma</w:t>
      </w:r>
      <w:r w:rsidR="00FA4846" w:rsidRPr="00BC0203">
        <w:t>.</w:t>
      </w:r>
    </w:p>
    <w:p w14:paraId="169330F8" w14:textId="5A70716F" w:rsidR="005F20B4" w:rsidRDefault="008B740C" w:rsidP="00AB1A68">
      <w:pPr>
        <w:pStyle w:val="02TEXTOPRINCIPAL"/>
      </w:pPr>
      <w:r>
        <w:t xml:space="preserve">Desenhe na lousa alguns polígonos como um retângulo, um triângulo e um hexágono. Peça </w:t>
      </w:r>
      <w:r w:rsidR="0056368C">
        <w:t>aos</w:t>
      </w:r>
      <w:r>
        <w:t xml:space="preserve"> alunos </w:t>
      </w:r>
      <w:r w:rsidR="0056368C">
        <w:t xml:space="preserve">que </w:t>
      </w:r>
      <w:r>
        <w:t xml:space="preserve">identifiquem o triângulo entre essas figuras </w:t>
      </w:r>
      <w:r w:rsidR="00580BDB">
        <w:t>e</w:t>
      </w:r>
      <w:r w:rsidR="0056368C">
        <w:t>,</w:t>
      </w:r>
      <w:r w:rsidR="00580BDB">
        <w:t xml:space="preserve"> em seguida</w:t>
      </w:r>
      <w:r w:rsidR="0056368C">
        <w:t>,</w:t>
      </w:r>
      <w:r w:rsidR="00580BDB">
        <w:t xml:space="preserve"> escrevam as características que conhecem sobre os triângulos. Eles podem escrever sobre número de lados, número de ângulos internos, soma dos ângulos internos, classificação quanto </w:t>
      </w:r>
      <w:r w:rsidR="0056368C">
        <w:t>à</w:t>
      </w:r>
      <w:r w:rsidR="00580BDB">
        <w:t xml:space="preserve"> medida d</w:t>
      </w:r>
      <w:r w:rsidR="0056368C">
        <w:t>os lados, classificação quanto à medida dos ângulos</w:t>
      </w:r>
      <w:r w:rsidR="00580BDB">
        <w:t xml:space="preserve"> etc</w:t>
      </w:r>
      <w:r w:rsidR="00586EAC">
        <w:t>.</w:t>
      </w:r>
      <w:r w:rsidR="00580BDB">
        <w:t xml:space="preserve"> Incentive-os a relembrar as características já estudadas sobre os triângulos para que retomem o estudo conscientes da evolução do tema.</w:t>
      </w:r>
    </w:p>
    <w:p w14:paraId="62A919A1" w14:textId="25127531" w:rsidR="00692BB5" w:rsidRDefault="007B0818" w:rsidP="00AB1A68">
      <w:pPr>
        <w:pStyle w:val="02TEXTOPRINCIPAL"/>
        <w:rPr>
          <w:bdr w:val="none" w:sz="0" w:space="0" w:color="auto" w:frame="1"/>
          <w:lang w:eastAsia="pt-BR"/>
        </w:rPr>
      </w:pPr>
      <w:r>
        <w:t xml:space="preserve">Reserve um tempo para os </w:t>
      </w:r>
      <w:r w:rsidR="00DA5082">
        <w:t>alunos</w:t>
      </w:r>
      <w:r>
        <w:t xml:space="preserve"> </w:t>
      </w:r>
      <w:r w:rsidR="00580BDB">
        <w:t>escrev</w:t>
      </w:r>
      <w:r w:rsidR="0056368C">
        <w:t>ere</w:t>
      </w:r>
      <w:r w:rsidR="00580BDB">
        <w:t xml:space="preserve">m as características </w:t>
      </w:r>
      <w:r w:rsidR="002833B0">
        <w:t xml:space="preserve">de </w:t>
      </w:r>
      <w:r w:rsidR="00580BDB">
        <w:t>que se lembram e promova uma oportunidade para que todos se manifestem lendo as características que apontaram</w:t>
      </w:r>
      <w:r>
        <w:t>.</w:t>
      </w:r>
    </w:p>
    <w:p w14:paraId="75D6074E" w14:textId="77777777" w:rsidR="00314678" w:rsidRDefault="00314678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6D30D50E" w14:textId="705AEAC6" w:rsidR="00FA4846" w:rsidRPr="00BC0203" w:rsidRDefault="00FA4846" w:rsidP="009F36B8">
      <w:pPr>
        <w:pStyle w:val="01TITULO4"/>
        <w:rPr>
          <w:bdr w:val="none" w:sz="0" w:space="0" w:color="auto" w:frame="1"/>
          <w:lang w:eastAsia="pt-BR"/>
        </w:rPr>
      </w:pPr>
      <w:r w:rsidRPr="00BC0203">
        <w:rPr>
          <w:bdr w:val="none" w:sz="0" w:space="0" w:color="auto" w:frame="1"/>
          <w:lang w:eastAsia="pt-BR"/>
        </w:rPr>
        <w:lastRenderedPageBreak/>
        <w:t xml:space="preserve">2ª </w:t>
      </w:r>
      <w:r w:rsidR="00692BB5">
        <w:rPr>
          <w:bdr w:val="none" w:sz="0" w:space="0" w:color="auto" w:frame="1"/>
          <w:lang w:eastAsia="pt-BR"/>
        </w:rPr>
        <w:t>e</w:t>
      </w:r>
      <w:r w:rsidRPr="00BC0203">
        <w:rPr>
          <w:bdr w:val="none" w:sz="0" w:space="0" w:color="auto" w:frame="1"/>
          <w:lang w:eastAsia="pt-BR"/>
        </w:rPr>
        <w:t>tapa</w:t>
      </w:r>
      <w:r w:rsidR="0056368C">
        <w:rPr>
          <w:bdr w:val="none" w:sz="0" w:space="0" w:color="auto" w:frame="1"/>
          <w:lang w:eastAsia="pt-BR"/>
        </w:rPr>
        <w:t xml:space="preserve"> </w:t>
      </w:r>
      <w:r w:rsidR="0056368C">
        <w:t>(1 aula)</w:t>
      </w:r>
    </w:p>
    <w:p w14:paraId="7FB32542" w14:textId="1E9F21ED" w:rsidR="004861EF" w:rsidRDefault="00720684" w:rsidP="00AB1A68">
      <w:pPr>
        <w:pStyle w:val="02TEXTOPRINCIPAL"/>
      </w:pPr>
      <w:r>
        <w:t xml:space="preserve">Para </w:t>
      </w:r>
      <w:r w:rsidR="0056368C">
        <w:t>esta</w:t>
      </w:r>
      <w:r>
        <w:t xml:space="preserve"> etapa, </w:t>
      </w:r>
      <w:r w:rsidR="0056368C">
        <w:t xml:space="preserve">divididos em grupos, </w:t>
      </w:r>
      <w:r>
        <w:t xml:space="preserve">sugerimos </w:t>
      </w:r>
      <w:r w:rsidR="0056368C">
        <w:t>que realizem</w:t>
      </w:r>
      <w:r>
        <w:t xml:space="preserve"> uma pesquisa </w:t>
      </w:r>
      <w:r w:rsidR="00045090">
        <w:t xml:space="preserve">em jornais, revistas, na internet ou mesmo observando construções e objetos ao redor. Peça </w:t>
      </w:r>
      <w:r w:rsidR="0056368C">
        <w:t>a</w:t>
      </w:r>
      <w:r w:rsidR="00045090">
        <w:t xml:space="preserve">os alunos </w:t>
      </w:r>
      <w:r w:rsidR="0056368C">
        <w:t xml:space="preserve">que </w:t>
      </w:r>
      <w:r w:rsidR="00045090">
        <w:t xml:space="preserve">tragam imagens de estruturas </w:t>
      </w:r>
      <w:r w:rsidR="0056368C">
        <w:t>nas quais</w:t>
      </w:r>
      <w:r w:rsidR="00045090">
        <w:t xml:space="preserve"> </w:t>
      </w:r>
      <w:r w:rsidR="0056368C">
        <w:t>reconheçam</w:t>
      </w:r>
      <w:r w:rsidR="00045090">
        <w:t xml:space="preserve"> um triângulo e pesquisem por</w:t>
      </w:r>
      <w:r w:rsidR="0056368C">
        <w:t xml:space="preserve"> </w:t>
      </w:r>
      <w:r w:rsidR="00045090">
        <w:t xml:space="preserve">que </w:t>
      </w:r>
      <w:proofErr w:type="gramStart"/>
      <w:r w:rsidR="00045090">
        <w:t>e</w:t>
      </w:r>
      <w:proofErr w:type="gramEnd"/>
      <w:r w:rsidR="00045090">
        <w:t xml:space="preserve"> para que o triângulo é usado nessas estruturas.</w:t>
      </w:r>
    </w:p>
    <w:p w14:paraId="1FABB1E3" w14:textId="054911B5" w:rsidR="00692BB5" w:rsidRDefault="0056368C" w:rsidP="00AB1A68">
      <w:pPr>
        <w:pStyle w:val="02TEXTOPRINCIPAL"/>
      </w:pPr>
      <w:r>
        <w:t>As i</w:t>
      </w:r>
      <w:r w:rsidR="00045090">
        <w:t xml:space="preserve">magens </w:t>
      </w:r>
      <w:r>
        <w:t xml:space="preserve">a seguir são </w:t>
      </w:r>
      <w:r w:rsidR="00045090">
        <w:t>exemplo</w:t>
      </w:r>
      <w:r>
        <w:t>s</w:t>
      </w:r>
      <w:r w:rsidR="00045090">
        <w:t xml:space="preserve"> </w:t>
      </w:r>
      <w:r>
        <w:t>que podem</w:t>
      </w:r>
      <w:r w:rsidR="00045090">
        <w:t xml:space="preserve"> ser </w:t>
      </w:r>
      <w:r>
        <w:t>apresentados pelos alunos. C</w:t>
      </w:r>
      <w:r w:rsidR="00045090">
        <w:t xml:space="preserve">aso </w:t>
      </w:r>
      <w:r>
        <w:t>eles</w:t>
      </w:r>
      <w:r w:rsidR="00045090">
        <w:t xml:space="preserve"> não </w:t>
      </w:r>
      <w:r>
        <w:t>tragam imagens semelhantes</w:t>
      </w:r>
      <w:r w:rsidR="00045090">
        <w:t xml:space="preserve">, mostre </w:t>
      </w:r>
      <w:r>
        <w:t>estas e questione</w:t>
      </w:r>
      <w:r w:rsidR="00045090">
        <w:t xml:space="preserve"> se eles </w:t>
      </w:r>
      <w:r>
        <w:t>observam</w:t>
      </w:r>
      <w:r w:rsidR="00045090">
        <w:t xml:space="preserve"> o triângulo presente na estrutura e por</w:t>
      </w:r>
      <w:r>
        <w:t xml:space="preserve"> </w:t>
      </w:r>
      <w:r w:rsidR="00045090">
        <w:t xml:space="preserve">que acham que </w:t>
      </w:r>
      <w:r>
        <w:t>ele</w:t>
      </w:r>
      <w:r w:rsidR="00045090">
        <w:t xml:space="preserve"> é utilizado.</w:t>
      </w:r>
    </w:p>
    <w:p w14:paraId="5F38FF54" w14:textId="0B64E1AD" w:rsidR="00AB1A68" w:rsidRDefault="00AB1A68" w:rsidP="00AB1A68">
      <w:pPr>
        <w:pStyle w:val="02TEXTOPRINCIPAL"/>
      </w:pPr>
      <w:r>
        <w:rPr>
          <w:noProof/>
        </w:rPr>
        <w:drawing>
          <wp:inline distT="0" distB="0" distL="0" distR="0" wp14:anchorId="34D849CA" wp14:editId="7F1FD6C1">
            <wp:extent cx="4143375" cy="15144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25E86" w14:textId="2F697E52" w:rsidR="00AB1A68" w:rsidRDefault="00AB1A68" w:rsidP="00AB1A68">
      <w:pPr>
        <w:pStyle w:val="02TEXTOPRINCIPAL"/>
      </w:pPr>
      <w:r>
        <w:rPr>
          <w:noProof/>
        </w:rPr>
        <w:drawing>
          <wp:inline distT="0" distB="0" distL="0" distR="0" wp14:anchorId="1231F8C7" wp14:editId="481E6779">
            <wp:extent cx="2857500" cy="16764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FCD60" w14:textId="1E1880BF" w:rsidR="00AB1A68" w:rsidRDefault="00AB1A68" w:rsidP="00AB1A68">
      <w:pPr>
        <w:pStyle w:val="02TEXTOPRINCIPAL"/>
      </w:pPr>
      <w:r>
        <w:rPr>
          <w:noProof/>
        </w:rPr>
        <w:drawing>
          <wp:inline distT="0" distB="0" distL="0" distR="0" wp14:anchorId="7A177F5E" wp14:editId="6BBBC8F0">
            <wp:extent cx="3076575" cy="18954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B56EA" w14:textId="3F80684B" w:rsidR="00045090" w:rsidRDefault="00001889" w:rsidP="00AB1A68">
      <w:pPr>
        <w:pStyle w:val="02TEXTOPRINCIPAL"/>
      </w:pPr>
      <w:r>
        <w:t xml:space="preserve">Explique que o triângulo possui uma propriedade que é </w:t>
      </w:r>
      <w:r w:rsidRPr="0056368C">
        <w:t>chamada</w:t>
      </w:r>
      <w:r>
        <w:t xml:space="preserve"> de estrutura rígida, o que significa que ela não se deforma </w:t>
      </w:r>
      <w:r w:rsidR="0056368C">
        <w:t>se</w:t>
      </w:r>
      <w:r>
        <w:t xml:space="preserve"> tenta</w:t>
      </w:r>
      <w:r w:rsidR="0056368C">
        <w:t>r</w:t>
      </w:r>
      <w:r>
        <w:t xml:space="preserve">mos movimentá-la por um de seus vértices, </w:t>
      </w:r>
      <w:r w:rsidR="0056368C">
        <w:t>o que torna</w:t>
      </w:r>
      <w:r>
        <w:t xml:space="preserve"> uma construção mais estável quando suportada </w:t>
      </w:r>
      <w:r w:rsidR="0056368C">
        <w:t>por</w:t>
      </w:r>
      <w:r>
        <w:t xml:space="preserve"> triângulos.</w:t>
      </w:r>
    </w:p>
    <w:p w14:paraId="4CCE50DB" w14:textId="36700DD9" w:rsidR="00AB1A68" w:rsidRDefault="0042110F" w:rsidP="00AB1A68">
      <w:pPr>
        <w:pStyle w:val="02TEXTOPRINCIPAL"/>
      </w:pPr>
      <w:r>
        <w:t>Nesta etapa</w:t>
      </w:r>
      <w:r w:rsidR="0056368C">
        <w:t>,</w:t>
      </w:r>
      <w:r>
        <w:t xml:space="preserve"> o trabalho é de sistematização do conteúdo</w:t>
      </w:r>
      <w:r w:rsidR="00001889">
        <w:t>. A explicação será dada nessa fase para que os alunos possam aplicar e reconhecer a propriedade trabalhada na próxima etapa</w:t>
      </w:r>
      <w:r>
        <w:t>.</w:t>
      </w:r>
    </w:p>
    <w:p w14:paraId="03D019B3" w14:textId="77777777" w:rsidR="00AB1A68" w:rsidRDefault="00AB1A68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468E4E6F" w14:textId="3AFCB3FD" w:rsidR="00314678" w:rsidRDefault="00FA4846" w:rsidP="009F36B8">
      <w:pPr>
        <w:pStyle w:val="01TITULO4"/>
        <w:rPr>
          <w:lang w:eastAsia="pt-BR"/>
        </w:rPr>
      </w:pPr>
      <w:r w:rsidRPr="00BC0203">
        <w:rPr>
          <w:bdr w:val="none" w:sz="0" w:space="0" w:color="auto" w:frame="1"/>
          <w:lang w:eastAsia="pt-BR"/>
        </w:rPr>
        <w:lastRenderedPageBreak/>
        <w:t xml:space="preserve">3ª </w:t>
      </w:r>
      <w:r w:rsidR="00314678">
        <w:rPr>
          <w:bdr w:val="none" w:sz="0" w:space="0" w:color="auto" w:frame="1"/>
          <w:lang w:eastAsia="pt-BR"/>
        </w:rPr>
        <w:t>e</w:t>
      </w:r>
      <w:r w:rsidRPr="00BC0203">
        <w:rPr>
          <w:bdr w:val="none" w:sz="0" w:space="0" w:color="auto" w:frame="1"/>
          <w:lang w:eastAsia="pt-BR"/>
        </w:rPr>
        <w:t>tapa</w:t>
      </w:r>
      <w:r w:rsidR="00A47188">
        <w:rPr>
          <w:bdr w:val="none" w:sz="0" w:space="0" w:color="auto" w:frame="1"/>
          <w:lang w:eastAsia="pt-BR"/>
        </w:rPr>
        <w:t xml:space="preserve"> </w:t>
      </w:r>
      <w:r w:rsidR="00A47188">
        <w:t>(1 aula)</w:t>
      </w:r>
    </w:p>
    <w:p w14:paraId="065CD9EE" w14:textId="287DF2F0" w:rsidR="0042110F" w:rsidRDefault="0042110F" w:rsidP="00AB1A68">
      <w:pPr>
        <w:pStyle w:val="02TEXTOPRINCIPAL"/>
        <w:rPr>
          <w:lang w:eastAsia="pt-BR"/>
        </w:rPr>
      </w:pPr>
      <w:r>
        <w:rPr>
          <w:lang w:eastAsia="pt-BR"/>
        </w:rPr>
        <w:t>N</w:t>
      </w:r>
      <w:r w:rsidR="0046486D">
        <w:rPr>
          <w:lang w:eastAsia="pt-BR"/>
        </w:rPr>
        <w:t>est</w:t>
      </w:r>
      <w:r>
        <w:rPr>
          <w:lang w:eastAsia="pt-BR"/>
        </w:rPr>
        <w:t>a etapa</w:t>
      </w:r>
      <w:r w:rsidR="0046486D">
        <w:rPr>
          <w:lang w:eastAsia="pt-BR"/>
        </w:rPr>
        <w:t>,</w:t>
      </w:r>
      <w:r>
        <w:rPr>
          <w:lang w:eastAsia="pt-BR"/>
        </w:rPr>
        <w:t xml:space="preserve"> </w:t>
      </w:r>
      <w:r w:rsidR="0046486D">
        <w:rPr>
          <w:lang w:eastAsia="pt-BR"/>
        </w:rPr>
        <w:t>os</w:t>
      </w:r>
      <w:r>
        <w:rPr>
          <w:lang w:eastAsia="pt-BR"/>
        </w:rPr>
        <w:t xml:space="preserve"> aluno</w:t>
      </w:r>
      <w:r w:rsidR="0046486D">
        <w:rPr>
          <w:lang w:eastAsia="pt-BR"/>
        </w:rPr>
        <w:t>s terão</w:t>
      </w:r>
      <w:r>
        <w:rPr>
          <w:lang w:eastAsia="pt-BR"/>
        </w:rPr>
        <w:t xml:space="preserve"> a oportunidade de trabalhar os conhecimentos </w:t>
      </w:r>
      <w:r w:rsidR="00D17D8E">
        <w:rPr>
          <w:lang w:eastAsia="pt-BR"/>
        </w:rPr>
        <w:t>elaborados</w:t>
      </w:r>
      <w:r>
        <w:rPr>
          <w:lang w:eastAsia="pt-BR"/>
        </w:rPr>
        <w:t xml:space="preserve"> </w:t>
      </w:r>
      <w:r w:rsidR="0046486D">
        <w:rPr>
          <w:lang w:eastAsia="pt-BR"/>
        </w:rPr>
        <w:t>com</w:t>
      </w:r>
      <w:r>
        <w:rPr>
          <w:lang w:eastAsia="pt-BR"/>
        </w:rPr>
        <w:t xml:space="preserve"> a aplicação do conteúdo</w:t>
      </w:r>
      <w:r w:rsidR="00001889">
        <w:rPr>
          <w:lang w:eastAsia="pt-BR"/>
        </w:rPr>
        <w:t>. É necessário providenciar com antecedência canudos e percevejos ou barbante para a realização da atividade</w:t>
      </w:r>
      <w:r w:rsidR="0046486D">
        <w:rPr>
          <w:lang w:eastAsia="pt-BR"/>
        </w:rPr>
        <w:t xml:space="preserve"> proposta</w:t>
      </w:r>
      <w:r>
        <w:rPr>
          <w:lang w:eastAsia="pt-BR"/>
        </w:rPr>
        <w:t>.</w:t>
      </w:r>
    </w:p>
    <w:p w14:paraId="3BDAE78B" w14:textId="1697C3E5" w:rsidR="001F6604" w:rsidRDefault="00223130" w:rsidP="00AB1A68">
      <w:pPr>
        <w:pStyle w:val="02TEXTOPRINCIPAL"/>
        <w:rPr>
          <w:lang w:eastAsia="pt-BR"/>
        </w:rPr>
      </w:pPr>
      <w:r>
        <w:rPr>
          <w:lang w:eastAsia="pt-BR"/>
        </w:rPr>
        <w:t>Divididos em grupos de 4 ou 5 alunos, c</w:t>
      </w:r>
      <w:r w:rsidR="00001889">
        <w:rPr>
          <w:lang w:eastAsia="pt-BR"/>
        </w:rPr>
        <w:t>ada aluno deve construir com os canudos e barbante ou percevejos as estruturas com a forma de polígonos</w:t>
      </w:r>
      <w:r w:rsidR="00E7074B">
        <w:rPr>
          <w:lang w:eastAsia="pt-BR"/>
        </w:rPr>
        <w:t>, como nas imagens</w:t>
      </w:r>
      <w:r w:rsidR="00001889">
        <w:rPr>
          <w:lang w:eastAsia="pt-BR"/>
        </w:rPr>
        <w:t xml:space="preserve">. </w:t>
      </w:r>
    </w:p>
    <w:p w14:paraId="5742EBC7" w14:textId="77777777" w:rsidR="00AB1A68" w:rsidRDefault="00AB1A68" w:rsidP="00AB1A68">
      <w:pPr>
        <w:pStyle w:val="02TEXTOPRINCIPAL"/>
        <w:rPr>
          <w:lang w:eastAsia="pt-BR"/>
        </w:rPr>
      </w:pPr>
    </w:p>
    <w:p w14:paraId="49C36F7C" w14:textId="65D7A268" w:rsidR="00586EAC" w:rsidRDefault="00AB1A68" w:rsidP="00AB1A68">
      <w:pPr>
        <w:pStyle w:val="02TEXTOPRINCIPAL"/>
        <w:ind w:firstLine="0"/>
        <w:jc w:val="center"/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2B3A46CF" wp14:editId="18ADFD35">
            <wp:extent cx="6419850" cy="197167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BDC2E" w14:textId="77777777" w:rsidR="00AB1A68" w:rsidRDefault="00AB1A68" w:rsidP="00AB1A68">
      <w:pPr>
        <w:pStyle w:val="02TEXTOPRINCIPAL"/>
        <w:rPr>
          <w:lang w:eastAsia="pt-BR"/>
        </w:rPr>
      </w:pPr>
    </w:p>
    <w:p w14:paraId="489DF982" w14:textId="05A10172" w:rsidR="001F6604" w:rsidRDefault="0065504F" w:rsidP="00AB1A68">
      <w:pPr>
        <w:pStyle w:val="02TEXTOPRINCIPAL"/>
        <w:rPr>
          <w:lang w:eastAsia="pt-BR"/>
        </w:rPr>
      </w:pPr>
      <w:r>
        <w:rPr>
          <w:lang w:eastAsia="pt-BR"/>
        </w:rPr>
        <w:t>Circule pela sala auxi</w:t>
      </w:r>
      <w:r w:rsidR="007555D2">
        <w:rPr>
          <w:lang w:eastAsia="pt-BR"/>
        </w:rPr>
        <w:t>liando-os no que for necessário</w:t>
      </w:r>
      <w:r w:rsidR="00D97D44">
        <w:rPr>
          <w:lang w:eastAsia="pt-BR"/>
        </w:rPr>
        <w:t>. A</w:t>
      </w:r>
      <w:r w:rsidR="007555D2">
        <w:rPr>
          <w:lang w:eastAsia="pt-BR"/>
        </w:rPr>
        <w:t xml:space="preserve">pós o término da </w:t>
      </w:r>
      <w:r w:rsidR="000E747C">
        <w:rPr>
          <w:lang w:eastAsia="pt-BR"/>
        </w:rPr>
        <w:t xml:space="preserve">construção, peça </w:t>
      </w:r>
      <w:r w:rsidR="00D97D44">
        <w:rPr>
          <w:lang w:eastAsia="pt-BR"/>
        </w:rPr>
        <w:t xml:space="preserve">a eles </w:t>
      </w:r>
      <w:r w:rsidR="000E747C">
        <w:rPr>
          <w:lang w:eastAsia="pt-BR"/>
        </w:rPr>
        <w:t>que tentem, com cuidado, movimentar as figuras construídas, como sugere</w:t>
      </w:r>
      <w:r w:rsidR="00D97D44">
        <w:rPr>
          <w:lang w:eastAsia="pt-BR"/>
        </w:rPr>
        <w:t>m</w:t>
      </w:r>
      <w:r w:rsidR="000E747C">
        <w:rPr>
          <w:lang w:eastAsia="pt-BR"/>
        </w:rPr>
        <w:t xml:space="preserve"> as imagens.</w:t>
      </w:r>
    </w:p>
    <w:p w14:paraId="0CC1375A" w14:textId="77777777" w:rsidR="00BB6609" w:rsidRDefault="00BB6609" w:rsidP="00AB1A68">
      <w:pPr>
        <w:pStyle w:val="02TEXTOPRINCIPAL"/>
        <w:rPr>
          <w:lang w:eastAsia="pt-BR"/>
        </w:rPr>
      </w:pPr>
      <w:bookmarkStart w:id="0" w:name="_GoBack"/>
      <w:bookmarkEnd w:id="0"/>
    </w:p>
    <w:p w14:paraId="3FC19BF9" w14:textId="6B58AE39" w:rsidR="00AB1A68" w:rsidRPr="009F36B8" w:rsidRDefault="00AB1A68" w:rsidP="00AB1A68">
      <w:pPr>
        <w:pStyle w:val="02TEXTOPRINCIPAL"/>
        <w:jc w:val="center"/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4530FA26" wp14:editId="348EF4F8">
            <wp:extent cx="1676400" cy="322897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55F5C" w14:textId="77777777" w:rsidR="007564B2" w:rsidRPr="00223130" w:rsidRDefault="007564B2" w:rsidP="00AB1A68">
      <w:pPr>
        <w:pStyle w:val="02TEXTOPRINCIPAL"/>
      </w:pPr>
      <w:r>
        <w:br w:type="page"/>
      </w:r>
    </w:p>
    <w:p w14:paraId="2F5FC28F" w14:textId="52F131F4" w:rsidR="000E747C" w:rsidRDefault="000E747C" w:rsidP="00AB1A68">
      <w:pPr>
        <w:pStyle w:val="02TEXTOPRINCIPAL"/>
        <w:rPr>
          <w:lang w:eastAsia="pt-BR"/>
        </w:rPr>
      </w:pPr>
      <w:r>
        <w:rPr>
          <w:lang w:eastAsia="pt-BR"/>
        </w:rPr>
        <w:lastRenderedPageBreak/>
        <w:t xml:space="preserve">Pergunte </w:t>
      </w:r>
      <w:r w:rsidR="00EA4787">
        <w:rPr>
          <w:lang w:eastAsia="pt-BR"/>
        </w:rPr>
        <w:t xml:space="preserve">aos alunos </w:t>
      </w:r>
      <w:r>
        <w:rPr>
          <w:lang w:eastAsia="pt-BR"/>
        </w:rPr>
        <w:t>o que eles observaram. Qual das estruturas não se deforma?</w:t>
      </w:r>
    </w:p>
    <w:p w14:paraId="7BA29C37" w14:textId="11ABB7BD" w:rsidR="000E747C" w:rsidRDefault="000E747C" w:rsidP="00AB1A68">
      <w:pPr>
        <w:pStyle w:val="02TEXTOPRINCIPAL"/>
        <w:rPr>
          <w:lang w:eastAsia="pt-BR"/>
        </w:rPr>
      </w:pPr>
      <w:r>
        <w:rPr>
          <w:lang w:eastAsia="pt-BR"/>
        </w:rPr>
        <w:t xml:space="preserve">A atividade permite que </w:t>
      </w:r>
      <w:r w:rsidR="00EA4787">
        <w:rPr>
          <w:lang w:eastAsia="pt-BR"/>
        </w:rPr>
        <w:t>eles</w:t>
      </w:r>
      <w:r>
        <w:rPr>
          <w:lang w:eastAsia="pt-BR"/>
        </w:rPr>
        <w:t xml:space="preserve"> observem na prática a rigidez triangular, compreendendo sua importância e diversas possibilidades de aplicação.</w:t>
      </w:r>
    </w:p>
    <w:p w14:paraId="354B5405" w14:textId="77777777" w:rsidR="00F22ADC" w:rsidRDefault="00F22ADC" w:rsidP="002E1B89">
      <w:pPr>
        <w:shd w:val="clear" w:color="auto" w:fill="FFFFFF"/>
        <w:spacing w:line="360" w:lineRule="atLeast"/>
        <w:rPr>
          <w:rFonts w:eastAsia="Times New Roman"/>
          <w:b/>
          <w:bCs/>
          <w:sz w:val="22"/>
          <w:szCs w:val="22"/>
          <w:bdr w:val="none" w:sz="0" w:space="0" w:color="auto" w:frame="1"/>
          <w:lang w:eastAsia="pt-BR"/>
        </w:rPr>
      </w:pPr>
    </w:p>
    <w:p w14:paraId="32C71074" w14:textId="2272CE64" w:rsidR="00622C31" w:rsidRPr="00EA4787" w:rsidRDefault="00FA4846" w:rsidP="009F36B8">
      <w:pPr>
        <w:pStyle w:val="01TITULO4"/>
        <w:rPr>
          <w:rStyle w:val="TextoBold"/>
        </w:rPr>
      </w:pPr>
      <w:r w:rsidRPr="00BC0203">
        <w:rPr>
          <w:bdr w:val="none" w:sz="0" w:space="0" w:color="auto" w:frame="1"/>
          <w:lang w:eastAsia="pt-BR"/>
        </w:rPr>
        <w:t xml:space="preserve">4ª </w:t>
      </w:r>
      <w:r w:rsidR="00E40C87">
        <w:rPr>
          <w:bdr w:val="none" w:sz="0" w:space="0" w:color="auto" w:frame="1"/>
          <w:lang w:eastAsia="pt-BR"/>
        </w:rPr>
        <w:t>e</w:t>
      </w:r>
      <w:r w:rsidRPr="00BC0203">
        <w:rPr>
          <w:bdr w:val="none" w:sz="0" w:space="0" w:color="auto" w:frame="1"/>
          <w:lang w:eastAsia="pt-BR"/>
        </w:rPr>
        <w:t>tapa</w:t>
      </w:r>
      <w:r w:rsidR="007564B2">
        <w:rPr>
          <w:bdr w:val="none" w:sz="0" w:space="0" w:color="auto" w:frame="1"/>
          <w:lang w:eastAsia="pt-BR"/>
        </w:rPr>
        <w:t xml:space="preserve"> </w:t>
      </w:r>
      <w:r w:rsidR="007564B2">
        <w:t>(1 aula)</w:t>
      </w:r>
    </w:p>
    <w:p w14:paraId="1F061B08" w14:textId="0B41E6E4" w:rsidR="002E1B89" w:rsidRDefault="00EA4787" w:rsidP="00AB1A68">
      <w:pPr>
        <w:pStyle w:val="02TEXTOPRINCIPAL"/>
        <w:rPr>
          <w:lang w:eastAsia="pt-BR"/>
        </w:rPr>
      </w:pPr>
      <w:r w:rsidRPr="00EA4787">
        <w:rPr>
          <w:rStyle w:val="TextoBold"/>
        </w:rPr>
        <w:t>Avaliação:</w:t>
      </w:r>
      <w:r>
        <w:rPr>
          <w:lang w:eastAsia="pt-BR"/>
        </w:rPr>
        <w:t xml:space="preserve"> </w:t>
      </w:r>
      <w:r w:rsidR="002E1B89">
        <w:rPr>
          <w:lang w:eastAsia="pt-BR"/>
        </w:rPr>
        <w:t>Proponha outras situações problema e questões para avaliar o desenvolvimento das habilidades relacionadas ao objeto de conhecimento.</w:t>
      </w:r>
      <w:r>
        <w:rPr>
          <w:lang w:eastAsia="pt-BR"/>
        </w:rPr>
        <w:t xml:space="preserve"> Proponha</w:t>
      </w:r>
      <w:r w:rsidR="002E1B89">
        <w:rPr>
          <w:lang w:eastAsia="pt-BR"/>
        </w:rPr>
        <w:t xml:space="preserve"> que </w:t>
      </w:r>
      <w:r w:rsidR="007F5395">
        <w:rPr>
          <w:lang w:eastAsia="pt-BR"/>
        </w:rPr>
        <w:t>resolvam as</w:t>
      </w:r>
      <w:r w:rsidR="000A18BB">
        <w:rPr>
          <w:lang w:eastAsia="pt-BR"/>
        </w:rPr>
        <w:t xml:space="preserve"> questões</w:t>
      </w:r>
      <w:r w:rsidR="002E1B89">
        <w:rPr>
          <w:lang w:eastAsia="pt-BR"/>
        </w:rPr>
        <w:t xml:space="preserve"> individualmente.</w:t>
      </w:r>
    </w:p>
    <w:p w14:paraId="12D1965D" w14:textId="77777777" w:rsidR="007F5395" w:rsidRDefault="007F5395" w:rsidP="00AB1A68">
      <w:pPr>
        <w:pStyle w:val="02TEXTOPRINCIPAL"/>
        <w:rPr>
          <w:lang w:eastAsia="pt-BR"/>
        </w:rPr>
      </w:pPr>
    </w:p>
    <w:p w14:paraId="4057820E" w14:textId="243459EE" w:rsidR="005554B0" w:rsidRDefault="00EA4787" w:rsidP="00AB1A68">
      <w:pPr>
        <w:pStyle w:val="02TEXTOPRINCIPAL"/>
        <w:rPr>
          <w:rStyle w:val="08RespostaprofessorChar"/>
        </w:rPr>
      </w:pPr>
      <w:r w:rsidRPr="00EA4787">
        <w:rPr>
          <w:rStyle w:val="TextoBold"/>
        </w:rPr>
        <w:t xml:space="preserve">1. </w:t>
      </w:r>
      <w:r w:rsidR="00E62A2F">
        <w:rPr>
          <w:lang w:eastAsia="pt-BR"/>
        </w:rPr>
        <w:t xml:space="preserve">Qual dos telhados é mais resistente a deformações </w:t>
      </w:r>
      <w:r>
        <w:rPr>
          <w:lang w:eastAsia="pt-BR"/>
        </w:rPr>
        <w:t>em sua</w:t>
      </w:r>
      <w:r w:rsidR="00E62A2F">
        <w:rPr>
          <w:lang w:eastAsia="pt-BR"/>
        </w:rPr>
        <w:t xml:space="preserve"> estrutura? Por quê?</w:t>
      </w:r>
      <w:r w:rsidR="00622C31">
        <w:rPr>
          <w:lang w:eastAsia="pt-BR"/>
        </w:rPr>
        <w:t xml:space="preserve"> </w:t>
      </w:r>
      <w:r w:rsidR="00622C31" w:rsidRPr="009F36B8">
        <w:rPr>
          <w:rStyle w:val="08RespostaprofessorChar"/>
        </w:rPr>
        <w:t>O telhado com a forma triangular</w:t>
      </w:r>
      <w:r w:rsidR="00622C31">
        <w:rPr>
          <w:rStyle w:val="08RespostaprofessorChar"/>
        </w:rPr>
        <w:t xml:space="preserve"> </w:t>
      </w:r>
      <w:r w:rsidR="00622C31" w:rsidRPr="009F36B8">
        <w:rPr>
          <w:rStyle w:val="08RespostaprofessorChar"/>
        </w:rPr>
        <w:t>é mais resistente</w:t>
      </w:r>
      <w:r>
        <w:rPr>
          <w:rStyle w:val="08RespostaprofessorChar"/>
        </w:rPr>
        <w:t>,</w:t>
      </w:r>
      <w:r w:rsidRPr="00EA4787">
        <w:rPr>
          <w:rStyle w:val="08RespostaprofessorChar"/>
        </w:rPr>
        <w:t xml:space="preserve"> </w:t>
      </w:r>
      <w:r>
        <w:rPr>
          <w:rStyle w:val="08RespostaprofessorChar"/>
        </w:rPr>
        <w:t>por sua rigidez</w:t>
      </w:r>
      <w:r w:rsidR="00622C31" w:rsidRPr="009F36B8">
        <w:rPr>
          <w:rStyle w:val="08RespostaprofessorChar"/>
        </w:rPr>
        <w:t>.</w:t>
      </w:r>
    </w:p>
    <w:p w14:paraId="076AC260" w14:textId="0FEEFB17" w:rsidR="00AB1A68" w:rsidRDefault="00AB1A68" w:rsidP="00AB1A68">
      <w:pPr>
        <w:pStyle w:val="02TEXTOPRINCIPAL"/>
        <w:jc w:val="center"/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63C0D55A" wp14:editId="07096EDE">
            <wp:extent cx="3476625" cy="198120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A1D7A" w14:textId="1F3D62A0" w:rsidR="00586EAC" w:rsidRDefault="00D66D35" w:rsidP="00AB1A68">
      <w:pPr>
        <w:pStyle w:val="02TEXTOPRINCIPAL"/>
        <w:rPr>
          <w:rStyle w:val="08RespostaprofessorChar"/>
        </w:rPr>
      </w:pPr>
      <w:r w:rsidRPr="00D66D35">
        <w:rPr>
          <w:rStyle w:val="TextoBold"/>
        </w:rPr>
        <w:t>2.</w:t>
      </w:r>
      <w:r w:rsidRPr="00D66D35">
        <w:t xml:space="preserve"> </w:t>
      </w:r>
      <w:r w:rsidR="00586EAC" w:rsidRPr="00D66D35">
        <w:t>Se quisermos deixar um portão como o da figura mais resistente, o que podemos fazer? Dê sugestões e justifique sua resposta.</w:t>
      </w:r>
      <w:r w:rsidRPr="00D66D35">
        <w:t xml:space="preserve"> </w:t>
      </w:r>
      <w:r w:rsidRPr="00D66D35">
        <w:rPr>
          <w:rStyle w:val="08RespostaprofessorChar"/>
        </w:rPr>
        <w:t>É possível que os alunos percebam que se colocarmos uma madeira na diagonal do portão formaremos triângulos e deixaremos a estrutura mais resistente.</w:t>
      </w:r>
    </w:p>
    <w:p w14:paraId="10FD54F1" w14:textId="3EDCAA72" w:rsidR="00AB1A68" w:rsidRPr="00D66D35" w:rsidRDefault="00AB1A68" w:rsidP="00AB1A68">
      <w:pPr>
        <w:pStyle w:val="02TEXTOPRINCIPAL"/>
        <w:jc w:val="center"/>
      </w:pPr>
      <w:r>
        <w:rPr>
          <w:noProof/>
        </w:rPr>
        <w:drawing>
          <wp:inline distT="0" distB="0" distL="0" distR="0" wp14:anchorId="60503489" wp14:editId="7F998051">
            <wp:extent cx="2495550" cy="1514475"/>
            <wp:effectExtent l="0" t="0" r="0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A68" w:rsidRPr="00D66D35" w:rsidSect="009F36B8">
      <w:headerReference w:type="default" r:id="rId15"/>
      <w:footerReference w:type="default" r:id="rId16"/>
      <w:pgSz w:w="11906" w:h="16838"/>
      <w:pgMar w:top="851" w:right="851" w:bottom="851" w:left="851" w:header="79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9B65B" w14:textId="77777777" w:rsidR="007F58FE" w:rsidRDefault="007F58FE">
      <w:r>
        <w:separator/>
      </w:r>
    </w:p>
  </w:endnote>
  <w:endnote w:type="continuationSeparator" w:id="0">
    <w:p w14:paraId="2A053E63" w14:textId="77777777" w:rsidR="007F58FE" w:rsidRDefault="007F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D56533" w14:paraId="32B9792F" w14:textId="77777777" w:rsidTr="00D56533">
      <w:tc>
        <w:tcPr>
          <w:tcW w:w="9606" w:type="dxa"/>
        </w:tcPr>
        <w:p w14:paraId="462CD453" w14:textId="77777777" w:rsidR="00D56533" w:rsidRDefault="00D56533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40DA5230" w14:textId="77777777" w:rsidR="00D56533" w:rsidRDefault="00D56533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128FD3B5" w14:textId="28824CC1" w:rsidR="00D56533" w:rsidRDefault="00D56533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BB6609">
            <w:rPr>
              <w:rStyle w:val="RodapChar"/>
              <w:noProof/>
              <w:kern w:val="3"/>
              <w:lang w:bidi="hi-IN"/>
            </w:rPr>
            <w:t>4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106ABCEB" w14:textId="77777777" w:rsidR="00D56533" w:rsidRDefault="00D56533" w:rsidP="00D565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BA3DB" w14:textId="77777777" w:rsidR="007F58FE" w:rsidRDefault="007F58FE">
      <w:r>
        <w:separator/>
      </w:r>
    </w:p>
  </w:footnote>
  <w:footnote w:type="continuationSeparator" w:id="0">
    <w:p w14:paraId="732ADFB7" w14:textId="77777777" w:rsidR="007F58FE" w:rsidRDefault="007F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041D7" w14:textId="4FB701FA" w:rsidR="009A4233" w:rsidRDefault="009A4233">
    <w:pPr>
      <w:pStyle w:val="Cabealho"/>
    </w:pPr>
    <w:r>
      <w:rPr>
        <w:noProof/>
        <w:lang w:eastAsia="pt-BR" w:bidi="ar-SA"/>
      </w:rPr>
      <w:drawing>
        <wp:inline distT="0" distB="0" distL="0" distR="0" wp14:anchorId="3AD3A6FE" wp14:editId="65B934D4">
          <wp:extent cx="6479540" cy="348615"/>
          <wp:effectExtent l="0" t="0" r="0" b="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4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BA083F"/>
    <w:multiLevelType w:val="hybridMultilevel"/>
    <w:tmpl w:val="42C0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55DF"/>
    <w:multiLevelType w:val="hybridMultilevel"/>
    <w:tmpl w:val="9A2C1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4" w15:restartNumberingAfterBreak="0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6107D"/>
    <w:multiLevelType w:val="hybridMultilevel"/>
    <w:tmpl w:val="28D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DE"/>
    <w:rsid w:val="00001889"/>
    <w:rsid w:val="00004E4A"/>
    <w:rsid w:val="00042741"/>
    <w:rsid w:val="000429C2"/>
    <w:rsid w:val="00045090"/>
    <w:rsid w:val="000623EF"/>
    <w:rsid w:val="00070054"/>
    <w:rsid w:val="0007048C"/>
    <w:rsid w:val="00077367"/>
    <w:rsid w:val="000A18BB"/>
    <w:rsid w:val="000A715B"/>
    <w:rsid w:val="000B414E"/>
    <w:rsid w:val="000C3E23"/>
    <w:rsid w:val="000E207A"/>
    <w:rsid w:val="000E747C"/>
    <w:rsid w:val="000F0B73"/>
    <w:rsid w:val="000F5FD0"/>
    <w:rsid w:val="00111909"/>
    <w:rsid w:val="00111D30"/>
    <w:rsid w:val="0013124C"/>
    <w:rsid w:val="001656DA"/>
    <w:rsid w:val="001878E0"/>
    <w:rsid w:val="001A1155"/>
    <w:rsid w:val="001C6CF2"/>
    <w:rsid w:val="001E6203"/>
    <w:rsid w:val="001F6604"/>
    <w:rsid w:val="001F7D9C"/>
    <w:rsid w:val="00216415"/>
    <w:rsid w:val="00217240"/>
    <w:rsid w:val="00223130"/>
    <w:rsid w:val="002236B9"/>
    <w:rsid w:val="00245C38"/>
    <w:rsid w:val="002833B0"/>
    <w:rsid w:val="002A73EB"/>
    <w:rsid w:val="002B7CBB"/>
    <w:rsid w:val="002E1B89"/>
    <w:rsid w:val="00314678"/>
    <w:rsid w:val="00363C8F"/>
    <w:rsid w:val="003A6351"/>
    <w:rsid w:val="003C7E83"/>
    <w:rsid w:val="003F4538"/>
    <w:rsid w:val="003F70F1"/>
    <w:rsid w:val="00400D24"/>
    <w:rsid w:val="0042110F"/>
    <w:rsid w:val="00440855"/>
    <w:rsid w:val="0044453A"/>
    <w:rsid w:val="00456E0C"/>
    <w:rsid w:val="0046486D"/>
    <w:rsid w:val="00465E60"/>
    <w:rsid w:val="004704F4"/>
    <w:rsid w:val="00470A23"/>
    <w:rsid w:val="004861EF"/>
    <w:rsid w:val="004A799A"/>
    <w:rsid w:val="004E3FEA"/>
    <w:rsid w:val="00501168"/>
    <w:rsid w:val="0050364B"/>
    <w:rsid w:val="0051137A"/>
    <w:rsid w:val="0054083F"/>
    <w:rsid w:val="00542A7B"/>
    <w:rsid w:val="00545EF3"/>
    <w:rsid w:val="005554B0"/>
    <w:rsid w:val="0056368C"/>
    <w:rsid w:val="0056561F"/>
    <w:rsid w:val="00576A38"/>
    <w:rsid w:val="00580BDB"/>
    <w:rsid w:val="00586EAC"/>
    <w:rsid w:val="00595322"/>
    <w:rsid w:val="005C529E"/>
    <w:rsid w:val="005F20B4"/>
    <w:rsid w:val="005F4011"/>
    <w:rsid w:val="00621972"/>
    <w:rsid w:val="00622C31"/>
    <w:rsid w:val="00637612"/>
    <w:rsid w:val="00646477"/>
    <w:rsid w:val="0065504F"/>
    <w:rsid w:val="00660D20"/>
    <w:rsid w:val="00661902"/>
    <w:rsid w:val="0066370B"/>
    <w:rsid w:val="00681747"/>
    <w:rsid w:val="00692BB5"/>
    <w:rsid w:val="006A4654"/>
    <w:rsid w:val="006B6364"/>
    <w:rsid w:val="006C1884"/>
    <w:rsid w:val="006D4098"/>
    <w:rsid w:val="006D6AAC"/>
    <w:rsid w:val="00720684"/>
    <w:rsid w:val="00751FC6"/>
    <w:rsid w:val="007555D2"/>
    <w:rsid w:val="007564B2"/>
    <w:rsid w:val="00761AAF"/>
    <w:rsid w:val="00763270"/>
    <w:rsid w:val="00767668"/>
    <w:rsid w:val="00773ABD"/>
    <w:rsid w:val="007841E4"/>
    <w:rsid w:val="00792651"/>
    <w:rsid w:val="007952CA"/>
    <w:rsid w:val="007A1161"/>
    <w:rsid w:val="007B0818"/>
    <w:rsid w:val="007B3C49"/>
    <w:rsid w:val="007D32B4"/>
    <w:rsid w:val="007E7988"/>
    <w:rsid w:val="007F5395"/>
    <w:rsid w:val="007F58FE"/>
    <w:rsid w:val="00826E8D"/>
    <w:rsid w:val="008310E4"/>
    <w:rsid w:val="008416B8"/>
    <w:rsid w:val="00851C79"/>
    <w:rsid w:val="008617AB"/>
    <w:rsid w:val="008B740C"/>
    <w:rsid w:val="008E44E2"/>
    <w:rsid w:val="008E75DE"/>
    <w:rsid w:val="00906DB0"/>
    <w:rsid w:val="0091476C"/>
    <w:rsid w:val="00955AE6"/>
    <w:rsid w:val="009A4233"/>
    <w:rsid w:val="009D317F"/>
    <w:rsid w:val="009F36B8"/>
    <w:rsid w:val="00A03528"/>
    <w:rsid w:val="00A172F0"/>
    <w:rsid w:val="00A27729"/>
    <w:rsid w:val="00A40A2C"/>
    <w:rsid w:val="00A45F8C"/>
    <w:rsid w:val="00A47188"/>
    <w:rsid w:val="00A47B29"/>
    <w:rsid w:val="00A500ED"/>
    <w:rsid w:val="00AB1A68"/>
    <w:rsid w:val="00AB2476"/>
    <w:rsid w:val="00AE5855"/>
    <w:rsid w:val="00B06965"/>
    <w:rsid w:val="00B13273"/>
    <w:rsid w:val="00B3384F"/>
    <w:rsid w:val="00B86C6B"/>
    <w:rsid w:val="00B96CDF"/>
    <w:rsid w:val="00BA254D"/>
    <w:rsid w:val="00BB6609"/>
    <w:rsid w:val="00BD45C2"/>
    <w:rsid w:val="00BF4773"/>
    <w:rsid w:val="00C20FDE"/>
    <w:rsid w:val="00C4305A"/>
    <w:rsid w:val="00C81FE5"/>
    <w:rsid w:val="00C91F61"/>
    <w:rsid w:val="00CA28A3"/>
    <w:rsid w:val="00D1450D"/>
    <w:rsid w:val="00D17D8E"/>
    <w:rsid w:val="00D3603B"/>
    <w:rsid w:val="00D41FFD"/>
    <w:rsid w:val="00D56533"/>
    <w:rsid w:val="00D66D35"/>
    <w:rsid w:val="00D959DA"/>
    <w:rsid w:val="00D96737"/>
    <w:rsid w:val="00D96C69"/>
    <w:rsid w:val="00D97D44"/>
    <w:rsid w:val="00DA5082"/>
    <w:rsid w:val="00DB59C6"/>
    <w:rsid w:val="00DB6CC1"/>
    <w:rsid w:val="00DC7652"/>
    <w:rsid w:val="00E35A14"/>
    <w:rsid w:val="00E40C87"/>
    <w:rsid w:val="00E5002D"/>
    <w:rsid w:val="00E53214"/>
    <w:rsid w:val="00E62A2F"/>
    <w:rsid w:val="00E62DDF"/>
    <w:rsid w:val="00E649F4"/>
    <w:rsid w:val="00E7074B"/>
    <w:rsid w:val="00E86673"/>
    <w:rsid w:val="00EA4787"/>
    <w:rsid w:val="00EB53D9"/>
    <w:rsid w:val="00ED3B88"/>
    <w:rsid w:val="00EE5CCD"/>
    <w:rsid w:val="00EE78E5"/>
    <w:rsid w:val="00F10E84"/>
    <w:rsid w:val="00F22ADC"/>
    <w:rsid w:val="00F23588"/>
    <w:rsid w:val="00F61F76"/>
    <w:rsid w:val="00F658EB"/>
    <w:rsid w:val="00F87B96"/>
    <w:rsid w:val="00FA2A1B"/>
    <w:rsid w:val="00FA4846"/>
    <w:rsid w:val="00FD1E3E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748FBA"/>
  <w15:docId w15:val="{70929958-6012-4E55-9C30-C7776632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A4233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9A4233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9A4233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9A4233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9A4233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9A4233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9A4233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9A4233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9A4233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9A4233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A42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9A4233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9A4233"/>
    <w:rPr>
      <w:color w:val="808080"/>
    </w:rPr>
  </w:style>
  <w:style w:type="table" w:styleId="Tabelacomgrade">
    <w:name w:val="Table Grid"/>
    <w:basedOn w:val="Tabelanormal"/>
    <w:uiPriority w:val="59"/>
    <w:rsid w:val="009A4233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A42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A4233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A4233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4233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4233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233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233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9A4233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00TtuloPeso1">
    <w:name w:val="00_Título Peso 1"/>
    <w:basedOn w:val="Normal"/>
    <w:autoRedefine/>
    <w:qFormat/>
    <w:rsid w:val="009A4233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9A4233"/>
  </w:style>
  <w:style w:type="paragraph" w:customStyle="1" w:styleId="01TtuloPeso2">
    <w:name w:val="01_Título Peso 2"/>
    <w:basedOn w:val="Normal"/>
    <w:autoRedefine/>
    <w:qFormat/>
    <w:rsid w:val="009A4233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9A4233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autoRedefine/>
    <w:rsid w:val="00BB6609"/>
    <w:pPr>
      <w:spacing w:before="57" w:after="57" w:line="240" w:lineRule="atLeast"/>
      <w:ind w:firstLine="708"/>
    </w:pPr>
  </w:style>
  <w:style w:type="paragraph" w:customStyle="1" w:styleId="01TITULO1">
    <w:name w:val="01_TITULO_1"/>
    <w:basedOn w:val="02TEXTOPRINCIPAL"/>
    <w:rsid w:val="00BB6609"/>
    <w:pPr>
      <w:spacing w:before="160" w:after="0"/>
      <w:jc w:val="center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9A4233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9A4233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9A4233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9A4233"/>
    <w:rPr>
      <w:sz w:val="32"/>
    </w:rPr>
  </w:style>
  <w:style w:type="paragraph" w:customStyle="1" w:styleId="01TITULO4">
    <w:name w:val="01_TITULO_4"/>
    <w:basedOn w:val="01TITULO3"/>
    <w:rsid w:val="009A4233"/>
    <w:rPr>
      <w:sz w:val="28"/>
    </w:rPr>
  </w:style>
  <w:style w:type="paragraph" w:customStyle="1" w:styleId="03TITULOTABELAS1">
    <w:name w:val="03_TITULO_TABELAS_1"/>
    <w:basedOn w:val="02TEXTOPRINCIPAL"/>
    <w:rsid w:val="009A4233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9A4233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9A4233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9A4233"/>
    <w:pPr>
      <w:widowControl w:val="0"/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9A4233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9A4233"/>
    <w:pPr>
      <w:numPr>
        <w:numId w:val="1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9A4233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9A4233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9A4233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9A4233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9A4233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9A4233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9A4233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9A4233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9A4233"/>
    <w:pPr>
      <w:spacing w:before="0" w:after="0"/>
    </w:pPr>
  </w:style>
  <w:style w:type="paragraph" w:customStyle="1" w:styleId="05ATIVIDADES">
    <w:name w:val="05_ATIVIDADES"/>
    <w:basedOn w:val="02TEXTOITEM"/>
    <w:rsid w:val="009A4233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9A4233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9A4233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9A4233"/>
    <w:pPr>
      <w:numPr>
        <w:numId w:val="8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9A4233"/>
    <w:pPr>
      <w:ind w:left="0" w:firstLine="0"/>
    </w:pPr>
  </w:style>
  <w:style w:type="paragraph" w:customStyle="1" w:styleId="06CREDITO">
    <w:name w:val="06_CREDITO"/>
    <w:basedOn w:val="02TEXTOPRINCIPAL"/>
    <w:rsid w:val="009A4233"/>
    <w:rPr>
      <w:sz w:val="16"/>
    </w:rPr>
  </w:style>
  <w:style w:type="paragraph" w:customStyle="1" w:styleId="06LEGENDA">
    <w:name w:val="06_LEGENDA"/>
    <w:basedOn w:val="06CREDITO"/>
    <w:rsid w:val="009A4233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9A4233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9A4233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9A4233"/>
    <w:p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9A4233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9A4233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9A4233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9A4233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9A4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9A4233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9A4233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9A423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9A4233"/>
    <w:rPr>
      <w:i/>
      <w:iCs/>
    </w:rPr>
  </w:style>
  <w:style w:type="character" w:styleId="nfaseSutil">
    <w:name w:val="Subtle Emphasis"/>
    <w:basedOn w:val="Fontepargpadro"/>
    <w:uiPriority w:val="19"/>
    <w:qFormat/>
    <w:rsid w:val="009A4233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9A4233"/>
    <w:pPr>
      <w:ind w:firstLine="283"/>
    </w:pPr>
  </w:style>
  <w:style w:type="character" w:styleId="Forte">
    <w:name w:val="Strong"/>
    <w:basedOn w:val="Fontepargpadro"/>
    <w:uiPriority w:val="22"/>
    <w:qFormat/>
    <w:rsid w:val="009A4233"/>
    <w:rPr>
      <w:b/>
      <w:bCs/>
    </w:rPr>
  </w:style>
  <w:style w:type="paragraph" w:customStyle="1" w:styleId="Hangingindent">
    <w:name w:val="Hanging indent"/>
    <w:basedOn w:val="Textbody"/>
    <w:rsid w:val="009A4233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9A4233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9A4233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9A4233"/>
    <w:rPr>
      <w:color w:val="0563C1" w:themeColor="hyperlink"/>
      <w:u w:val="single"/>
    </w:rPr>
  </w:style>
  <w:style w:type="paragraph" w:customStyle="1" w:styleId="Index">
    <w:name w:val="Index"/>
    <w:rsid w:val="009A4233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9A4233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9A4233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314678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314678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9A4233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9A4233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9A4233"/>
    <w:pPr>
      <w:numPr>
        <w:numId w:val="9"/>
      </w:numPr>
    </w:pPr>
  </w:style>
  <w:style w:type="numbering" w:customStyle="1" w:styleId="LFO3">
    <w:name w:val="LFO3"/>
    <w:basedOn w:val="Semlista"/>
    <w:rsid w:val="009A4233"/>
    <w:pPr>
      <w:numPr>
        <w:numId w:val="5"/>
      </w:numPr>
    </w:pPr>
  </w:style>
  <w:style w:type="paragraph" w:customStyle="1" w:styleId="ListIndent">
    <w:name w:val="List Indent"/>
    <w:basedOn w:val="Textbody"/>
    <w:rsid w:val="009A4233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9A4233"/>
    <w:rPr>
      <w:rFonts w:cs="Mangal"/>
      <w:sz w:val="24"/>
    </w:rPr>
  </w:style>
  <w:style w:type="character" w:customStyle="1" w:styleId="LYBOLDLIGHT">
    <w:name w:val="LY_BOLD_LIGHT"/>
    <w:uiPriority w:val="99"/>
    <w:rsid w:val="009A4233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9A4233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9A4233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A4233"/>
    <w:rPr>
      <w:color w:val="605E5C"/>
      <w:shd w:val="clear" w:color="auto" w:fill="E1DFDD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9A423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A4233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9A4233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9A4233"/>
    <w:pPr>
      <w:suppressLineNumbers/>
    </w:pPr>
  </w:style>
  <w:style w:type="character" w:customStyle="1" w:styleId="SaudaoChar">
    <w:name w:val="Saudação Char"/>
    <w:basedOn w:val="Fontepargpadro"/>
    <w:link w:val="Saudao"/>
    <w:rsid w:val="009A4233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9A42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9A4233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9A4233"/>
    <w:rPr>
      <w:rFonts w:cstheme="minorHAnsi"/>
      <w:sz w:val="20"/>
    </w:rPr>
  </w:style>
  <w:style w:type="paragraph" w:customStyle="1" w:styleId="TableContents">
    <w:name w:val="Table Contents"/>
    <w:basedOn w:val="Standard"/>
    <w:rsid w:val="009A4233"/>
    <w:pPr>
      <w:suppressLineNumbers/>
    </w:pPr>
  </w:style>
  <w:style w:type="paragraph" w:customStyle="1" w:styleId="Textbodyindent">
    <w:name w:val="Text body indent"/>
    <w:basedOn w:val="Textbody"/>
    <w:rsid w:val="009A4233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9A4233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9A4233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9A4233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9A4233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9A4233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9A4233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9A4233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9A4233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9A4233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9A4233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A42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E62E-2983-40F3-9FC7-F5A322D0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604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Marcel Hideki Yonamine</cp:lastModifiedBy>
  <cp:revision>19</cp:revision>
  <dcterms:created xsi:type="dcterms:W3CDTF">2018-09-24T12:36:00Z</dcterms:created>
  <dcterms:modified xsi:type="dcterms:W3CDTF">2018-10-16T15:09:00Z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-270080126</vt:i4>
  </property>
  <property fmtid="{D5CDD505-2E9C-101B-9397-08002B2CF9AE}" pid="3" name="_NewReviewCycle">
    <vt:lpwstr/>
  </property>
  <property fmtid="{D5CDD505-2E9C-101B-9397-08002B2CF9AE}" pid="4" name="_EmailSubject">
    <vt:lpwstr>Português 7 - Manual Digital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