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7342A" w14:textId="77777777" w:rsidR="00FB645B" w:rsidRPr="00C5445D" w:rsidRDefault="00FB645B" w:rsidP="00C5445D">
      <w:pPr>
        <w:pStyle w:val="01TITULO1"/>
      </w:pPr>
      <w:r w:rsidRPr="00C5445D">
        <w:t>Componente curricular: GEOGRAFIA</w:t>
      </w:r>
    </w:p>
    <w:p w14:paraId="32690EF1" w14:textId="77777777" w:rsidR="00FB645B" w:rsidRPr="00C5445D" w:rsidRDefault="00E94CB1" w:rsidP="00C5445D">
      <w:pPr>
        <w:pStyle w:val="01TITULO1"/>
      </w:pPr>
      <w:r w:rsidRPr="00C5445D">
        <w:t>7º ano – 4</w:t>
      </w:r>
      <w:r w:rsidR="00132648" w:rsidRPr="00C5445D">
        <w:t>º bimestre</w:t>
      </w:r>
    </w:p>
    <w:p w14:paraId="036F0BAC" w14:textId="77777777" w:rsidR="00C518C6" w:rsidRPr="00C5445D" w:rsidRDefault="00EA2787" w:rsidP="00C5445D">
      <w:pPr>
        <w:pStyle w:val="01TITULO2"/>
      </w:pPr>
      <w:r w:rsidRPr="00C5445D">
        <w:t>SEQUÊNCIA DIDÁTICA 10</w:t>
      </w:r>
      <w:r w:rsidR="00FB645B" w:rsidRPr="00C5445D">
        <w:t xml:space="preserve"> </w:t>
      </w:r>
      <w:r w:rsidR="00ED792C" w:rsidRPr="00C5445D">
        <w:t>–</w:t>
      </w:r>
      <w:r w:rsidR="00C518C6" w:rsidRPr="00C5445D">
        <w:t xml:space="preserve"> </w:t>
      </w:r>
      <w:r w:rsidR="000C0426" w:rsidRPr="00C5445D">
        <w:t>Produção agropecuária no Sudeste: um estudo de mapas</w:t>
      </w:r>
    </w:p>
    <w:p w14:paraId="561F69F9" w14:textId="77777777" w:rsidR="00C518C6" w:rsidRPr="00C5445D" w:rsidRDefault="00C518C6" w:rsidP="00C5445D">
      <w:pPr>
        <w:pStyle w:val="02TEXTOPRINCIPAL"/>
      </w:pPr>
    </w:p>
    <w:p w14:paraId="0E3160E8" w14:textId="77777777" w:rsidR="00C518C6" w:rsidRPr="00C5445D" w:rsidRDefault="00C518C6" w:rsidP="00C5445D">
      <w:pPr>
        <w:pStyle w:val="01TITULO3"/>
      </w:pPr>
      <w:r w:rsidRPr="00C5445D">
        <w:t>OBJETIVOS ESPECÍFICOS</w:t>
      </w:r>
    </w:p>
    <w:p w14:paraId="175F69E4" w14:textId="77777777" w:rsidR="000C0426" w:rsidRPr="00C5445D" w:rsidRDefault="000C0426" w:rsidP="00C5445D">
      <w:pPr>
        <w:pStyle w:val="02TEXTOPRINCIPAL"/>
      </w:pPr>
      <w:r w:rsidRPr="00C5445D">
        <w:t>Ler e interpretar mapas sobre a produção agropecuária nacional.</w:t>
      </w:r>
    </w:p>
    <w:p w14:paraId="426E1FDA" w14:textId="77777777" w:rsidR="000C0426" w:rsidRPr="00C5445D" w:rsidRDefault="000C0426" w:rsidP="00C5445D">
      <w:pPr>
        <w:pStyle w:val="02TEXTOPRINCIPAL"/>
      </w:pPr>
      <w:r w:rsidRPr="00C5445D">
        <w:t>Elaborar coleções de mapas qualitativos e dossiê sobre a produção agrícola, criação de animais e agroindústria no Sudeste do Brasil.</w:t>
      </w:r>
    </w:p>
    <w:p w14:paraId="15C8C7BD" w14:textId="77777777" w:rsidR="000C0426" w:rsidRPr="00C5445D" w:rsidRDefault="000C0426" w:rsidP="00C5445D">
      <w:pPr>
        <w:pStyle w:val="02TEXTOPRINCIPAL"/>
      </w:pPr>
      <w:r w:rsidRPr="00C5445D">
        <w:t xml:space="preserve">Comparar </w:t>
      </w:r>
      <w:r w:rsidR="00885474" w:rsidRPr="00C5445D">
        <w:t xml:space="preserve">a </w:t>
      </w:r>
      <w:r w:rsidRPr="00C5445D">
        <w:t xml:space="preserve">distribuição e </w:t>
      </w:r>
      <w:r w:rsidR="00885474" w:rsidRPr="00C5445D">
        <w:t xml:space="preserve">a </w:t>
      </w:r>
      <w:r w:rsidRPr="00C5445D">
        <w:t>participação da produção agropecuária do Sudeste com as demais regiões do país.</w:t>
      </w:r>
    </w:p>
    <w:p w14:paraId="52A35375" w14:textId="77777777" w:rsidR="00C518C6" w:rsidRPr="00C5445D" w:rsidRDefault="00C518C6" w:rsidP="00C5445D">
      <w:pPr>
        <w:pStyle w:val="02TEXTOPRINCIPAL"/>
      </w:pPr>
    </w:p>
    <w:p w14:paraId="5EC59960" w14:textId="77777777" w:rsidR="00C518C6" w:rsidRPr="00720AC4" w:rsidRDefault="00C518C6" w:rsidP="00C5445D">
      <w:pPr>
        <w:pStyle w:val="01TITULO3"/>
      </w:pPr>
      <w:r w:rsidRPr="00720AC4">
        <w:t>OBJETO</w:t>
      </w:r>
      <w:r w:rsidR="00720AC4">
        <w:t>S</w:t>
      </w:r>
      <w:r w:rsidRPr="00720AC4">
        <w:t xml:space="preserve"> DE CONHECIMENTO</w:t>
      </w:r>
    </w:p>
    <w:p w14:paraId="5D99EAF7" w14:textId="77777777" w:rsidR="00720AC4" w:rsidRPr="00C5445D" w:rsidRDefault="00720AC4" w:rsidP="00C5445D">
      <w:pPr>
        <w:pStyle w:val="02TEXTOPRINCIPAL"/>
      </w:pPr>
      <w:r w:rsidRPr="00C5445D">
        <w:t>Formação territorial do Brasil.</w:t>
      </w:r>
    </w:p>
    <w:p w14:paraId="74D7DF91" w14:textId="77777777" w:rsidR="00720AC4" w:rsidRPr="00C5445D" w:rsidRDefault="00720AC4" w:rsidP="00C5445D">
      <w:pPr>
        <w:pStyle w:val="02TEXTOPRINCIPAL"/>
      </w:pPr>
      <w:r w:rsidRPr="00C5445D">
        <w:t>Mapas temáticos do Brasil.</w:t>
      </w:r>
    </w:p>
    <w:p w14:paraId="18A8B5B7" w14:textId="77777777" w:rsidR="00C518C6" w:rsidRPr="00C5445D" w:rsidRDefault="00C518C6" w:rsidP="00C5445D">
      <w:pPr>
        <w:pStyle w:val="02TEXTOPRINCIPAL"/>
      </w:pPr>
    </w:p>
    <w:p w14:paraId="1B4FE0A9" w14:textId="77777777" w:rsidR="00C518C6" w:rsidRPr="00720AC4" w:rsidRDefault="00C518C6" w:rsidP="00C5445D">
      <w:pPr>
        <w:pStyle w:val="01TITULO3"/>
      </w:pPr>
      <w:r w:rsidRPr="00720AC4">
        <w:t>HABILIDADES</w:t>
      </w:r>
    </w:p>
    <w:p w14:paraId="626A6931" w14:textId="77777777" w:rsidR="00B70642" w:rsidRPr="00C5445D" w:rsidRDefault="00B70642" w:rsidP="00C5445D">
      <w:pPr>
        <w:pStyle w:val="02TEXTOPRINCIPAL"/>
      </w:pPr>
      <w:r w:rsidRPr="00C5445D">
        <w:t>(EF07GE02) Analisar a influência dos fluxos econômicos e populacionais na formação socioeconômica e territorial do Brasil, compreendendo os conflitos e as tensões históricas e contemporâneas.</w:t>
      </w:r>
    </w:p>
    <w:p w14:paraId="275266AD" w14:textId="77777777" w:rsidR="00B70642" w:rsidRPr="00C5445D" w:rsidRDefault="00B70642" w:rsidP="00C5445D">
      <w:pPr>
        <w:pStyle w:val="02TEXTOPRINCIPAL"/>
      </w:pPr>
      <w:r w:rsidRPr="00C5445D">
        <w:t>(EF07GE09) Interpretar e elaborar mapas temáticos e históricos, inclusive utilizando tecnologias digitais, com informações demográficas e econômicas do Brasil (cartogramas), identificando padrões espaciais, regionalizações e analogias espaciais.</w:t>
      </w:r>
    </w:p>
    <w:p w14:paraId="1F39C794" w14:textId="77777777" w:rsidR="00C518C6" w:rsidRPr="00C5445D" w:rsidRDefault="00C518C6" w:rsidP="00C5445D">
      <w:pPr>
        <w:pStyle w:val="02TEXTOPRINCIPAL"/>
      </w:pPr>
    </w:p>
    <w:p w14:paraId="06AA2C3F" w14:textId="77777777" w:rsidR="00C518C6" w:rsidRPr="00270BF1" w:rsidRDefault="00C518C6" w:rsidP="00C5445D">
      <w:pPr>
        <w:pStyle w:val="01TITULO3"/>
      </w:pPr>
      <w:r w:rsidRPr="00270BF1">
        <w:t>PLANEJAMENTO DAS AULAS</w:t>
      </w:r>
    </w:p>
    <w:p w14:paraId="49701832" w14:textId="77777777" w:rsidR="00C518C6" w:rsidRPr="00C5445D" w:rsidRDefault="00C518C6" w:rsidP="00C5445D">
      <w:pPr>
        <w:pStyle w:val="02TEXTOPRINCIPAL"/>
      </w:pPr>
      <w:r w:rsidRPr="00C5445D">
        <w:t>Aulas previstas:</w:t>
      </w:r>
      <w:r w:rsidR="00CB1993" w:rsidRPr="00C5445D">
        <w:t xml:space="preserve"> </w:t>
      </w:r>
      <w:r w:rsidR="0088435E" w:rsidRPr="00C5445D">
        <w:t>4</w:t>
      </w:r>
    </w:p>
    <w:p w14:paraId="6C5D0F8D" w14:textId="77777777" w:rsidR="00C518C6" w:rsidRPr="00C5445D" w:rsidRDefault="00C518C6" w:rsidP="00C5445D">
      <w:pPr>
        <w:pStyle w:val="02TEXTOPRINCIPAL"/>
      </w:pPr>
    </w:p>
    <w:p w14:paraId="492A88D0" w14:textId="77777777" w:rsidR="00C518C6" w:rsidRPr="00C5445D" w:rsidRDefault="00C518C6" w:rsidP="00C5445D">
      <w:pPr>
        <w:pStyle w:val="01TITULO4"/>
      </w:pPr>
      <w:r w:rsidRPr="00C5445D">
        <w:t>Aula 1</w:t>
      </w:r>
    </w:p>
    <w:p w14:paraId="7FCF5F50" w14:textId="77777777" w:rsidR="000A5F33" w:rsidRPr="00D86927" w:rsidRDefault="000A5F33" w:rsidP="00422DBD">
      <w:pPr>
        <w:pStyle w:val="02TEXTOPRINCIPAL"/>
      </w:pPr>
      <w:r w:rsidRPr="00D86927">
        <w:rPr>
          <w:b/>
        </w:rPr>
        <w:t>Objetivo da aula:</w:t>
      </w:r>
      <w:r w:rsidRPr="00D86927">
        <w:t xml:space="preserve"> </w:t>
      </w:r>
      <w:r>
        <w:t xml:space="preserve">conversa inicial sobre a modernização e a produção </w:t>
      </w:r>
      <w:r w:rsidR="00CF65B0">
        <w:t xml:space="preserve">agropecuária </w:t>
      </w:r>
      <w:r>
        <w:t>no Sudeste.</w:t>
      </w:r>
    </w:p>
    <w:p w14:paraId="51887267" w14:textId="293716F1" w:rsidR="000A5F33" w:rsidRPr="00645619" w:rsidRDefault="000A5F33">
      <w:pPr>
        <w:pStyle w:val="02TEXTOPRINCIPAL"/>
      </w:pPr>
      <w:r w:rsidRPr="00D86927">
        <w:rPr>
          <w:b/>
        </w:rPr>
        <w:t>Materiais específicos necessários:</w:t>
      </w:r>
      <w:r>
        <w:rPr>
          <w:b/>
        </w:rPr>
        <w:t xml:space="preserve"> </w:t>
      </w:r>
      <w:r w:rsidRPr="00AF1B92">
        <w:t>caderno, lápis, canetas</w:t>
      </w:r>
      <w:r w:rsidR="00885474">
        <w:t xml:space="preserve"> e</w:t>
      </w:r>
      <w:r w:rsidR="00885474" w:rsidRPr="00AF1B92">
        <w:t xml:space="preserve"> </w:t>
      </w:r>
      <w:r w:rsidRPr="00AF1B92">
        <w:t>atlas geográfico</w:t>
      </w:r>
      <w:r>
        <w:rPr>
          <w:b/>
        </w:rPr>
        <w:t xml:space="preserve">. </w:t>
      </w:r>
    </w:p>
    <w:p w14:paraId="7A99BA72" w14:textId="1C2EBEFB" w:rsidR="000A5F33" w:rsidRPr="00D86927" w:rsidRDefault="000A5F33">
      <w:pPr>
        <w:pStyle w:val="02TEXTOPRINCIPAL"/>
        <w:rPr>
          <w:b/>
        </w:rPr>
      </w:pPr>
      <w:r w:rsidRPr="00D86927">
        <w:rPr>
          <w:b/>
        </w:rPr>
        <w:t xml:space="preserve">Organização dos </w:t>
      </w:r>
      <w:r w:rsidR="00197BD7">
        <w:rPr>
          <w:b/>
        </w:rPr>
        <w:t>estudantes</w:t>
      </w:r>
      <w:r w:rsidRPr="00D86927">
        <w:rPr>
          <w:b/>
        </w:rPr>
        <w:t>:</w:t>
      </w:r>
      <w:r w:rsidRPr="00D86927">
        <w:t xml:space="preserve"> </w:t>
      </w:r>
      <w:r>
        <w:t>grupo-classe, duplas ou trios.</w:t>
      </w:r>
    </w:p>
    <w:p w14:paraId="7692B03B" w14:textId="77777777" w:rsidR="000A5F33" w:rsidRDefault="000A5F33">
      <w:pPr>
        <w:pStyle w:val="02TEXTOPRINCIPAL"/>
        <w:rPr>
          <w:b/>
        </w:rPr>
      </w:pPr>
      <w:r w:rsidRPr="00D86927">
        <w:rPr>
          <w:b/>
        </w:rPr>
        <w:t xml:space="preserve">Etapas de desenvolvimento: </w:t>
      </w:r>
    </w:p>
    <w:p w14:paraId="747FBB58" w14:textId="77777777" w:rsidR="000A5F33" w:rsidRDefault="000A5F33">
      <w:pPr>
        <w:pStyle w:val="02TEXTOPRINCIPALBULLET"/>
      </w:pPr>
      <w:r>
        <w:t xml:space="preserve">Inicie </w:t>
      </w:r>
      <w:r w:rsidR="008411E1">
        <w:t xml:space="preserve">a aula com uma </w:t>
      </w:r>
      <w:r>
        <w:t xml:space="preserve">conversa sobre </w:t>
      </w:r>
      <w:r w:rsidR="008411E1">
        <w:t xml:space="preserve">os </w:t>
      </w:r>
      <w:r>
        <w:t xml:space="preserve">contextos da modernização agropecuária nacional. Pergunte aos </w:t>
      </w:r>
      <w:r w:rsidR="008411E1">
        <w:t xml:space="preserve">estudantes </w:t>
      </w:r>
      <w:r>
        <w:t xml:space="preserve">se sabem o que é </w:t>
      </w:r>
      <w:r w:rsidR="008411E1">
        <w:t xml:space="preserve">o processo de modernização agropecuária </w:t>
      </w:r>
      <w:r>
        <w:t>e quais os</w:t>
      </w:r>
      <w:r w:rsidR="008411E1">
        <w:t xml:space="preserve"> seus</w:t>
      </w:r>
      <w:r>
        <w:t xml:space="preserve"> efeitos</w:t>
      </w:r>
      <w:r w:rsidR="008411E1">
        <w:t>.</w:t>
      </w:r>
    </w:p>
    <w:p w14:paraId="63431F2B" w14:textId="77777777" w:rsidR="000A5F33" w:rsidRDefault="000A5F33">
      <w:pPr>
        <w:pStyle w:val="02TEXTOPRINCIPALBULLET"/>
      </w:pPr>
      <w:r>
        <w:t>Esclareça que o processo</w:t>
      </w:r>
      <w:r w:rsidR="001E39C0">
        <w:t xml:space="preserve"> de modernização</w:t>
      </w:r>
      <w:r>
        <w:t xml:space="preserve"> teve início nos anos 1950 e 1960, com a chamada Revolução Verde</w:t>
      </w:r>
      <w:r w:rsidR="006C053C">
        <w:t>,</w:t>
      </w:r>
      <w:r>
        <w:t xml:space="preserve"> e seus efeitos</w:t>
      </w:r>
      <w:r w:rsidR="001E39C0">
        <w:t xml:space="preserve"> podem ser observados</w:t>
      </w:r>
      <w:r>
        <w:t xml:space="preserve"> no Brasil neste período. É nes</w:t>
      </w:r>
      <w:r w:rsidR="001E39C0">
        <w:t>s</w:t>
      </w:r>
      <w:r>
        <w:t xml:space="preserve">a fase, por exemplo, que começam a ser montados no país os primeiros tratores para uso na agricultura. </w:t>
      </w:r>
    </w:p>
    <w:p w14:paraId="210FACBC" w14:textId="3490A24C" w:rsidR="00C5445D" w:rsidRDefault="00B3755A">
      <w:pPr>
        <w:pStyle w:val="02TEXTOPRINCIPALBULLET"/>
      </w:pPr>
      <w:r>
        <w:t>Explique que a</w:t>
      </w:r>
      <w:r w:rsidR="000A5F33">
        <w:t xml:space="preserve"> modernização consiste em </w:t>
      </w:r>
      <w:r>
        <w:t xml:space="preserve">um </w:t>
      </w:r>
      <w:r w:rsidR="000A5F33">
        <w:t xml:space="preserve">intenso processo de mecanização, </w:t>
      </w:r>
      <w:r>
        <w:t xml:space="preserve">utilização </w:t>
      </w:r>
      <w:r w:rsidR="000A5F33">
        <w:t>de máquinas</w:t>
      </w:r>
      <w:r>
        <w:t xml:space="preserve">, </w:t>
      </w:r>
      <w:r w:rsidR="000A5F33">
        <w:t>novas tecnologias, insumos industriais</w:t>
      </w:r>
      <w:r>
        <w:t xml:space="preserve"> (</w:t>
      </w:r>
      <w:r w:rsidR="000A5F33">
        <w:t>como fertilizantes</w:t>
      </w:r>
      <w:r>
        <w:t xml:space="preserve"> e</w:t>
      </w:r>
      <w:r w:rsidR="000A5F33">
        <w:t xml:space="preserve"> agrotóxicos), sementes melhoradas, ração </w:t>
      </w:r>
      <w:bookmarkStart w:id="0" w:name="_GoBack"/>
      <w:r w:rsidR="000A5F33">
        <w:t xml:space="preserve">animal, vacinas etc. </w:t>
      </w:r>
      <w:r w:rsidR="004D79DE">
        <w:t xml:space="preserve">Esse processo </w:t>
      </w:r>
      <w:r w:rsidR="000A5F33">
        <w:t>gerou</w:t>
      </w:r>
      <w:r w:rsidR="004D79DE">
        <w:t>,</w:t>
      </w:r>
      <w:r w:rsidR="000A5F33">
        <w:t xml:space="preserve"> ao longo do tempo</w:t>
      </w:r>
      <w:r w:rsidR="004D79DE">
        <w:t>,</w:t>
      </w:r>
      <w:r w:rsidR="000A5F33">
        <w:t xml:space="preserve"> um extraordinário aumento da produção, </w:t>
      </w:r>
      <w:bookmarkEnd w:id="0"/>
      <w:r w:rsidR="000A5F33">
        <w:t xml:space="preserve">mas também efeitos </w:t>
      </w:r>
      <w:r w:rsidR="00DB2660">
        <w:t>negativos</w:t>
      </w:r>
      <w:r w:rsidR="000A5F33">
        <w:t xml:space="preserve">, como </w:t>
      </w:r>
      <w:r w:rsidR="00885474">
        <w:t xml:space="preserve">a </w:t>
      </w:r>
      <w:r w:rsidR="000A5F33">
        <w:t xml:space="preserve">contaminação de águas e solos por substâncias tóxicas e </w:t>
      </w:r>
      <w:r w:rsidR="00DB2660">
        <w:t xml:space="preserve">a </w:t>
      </w:r>
      <w:r w:rsidR="000A5F33">
        <w:t>perda de postos de trabalho no meio rural.</w:t>
      </w:r>
    </w:p>
    <w:p w14:paraId="2BAF12BB" w14:textId="77777777" w:rsidR="00C5445D" w:rsidRDefault="00C5445D">
      <w:pPr>
        <w:rPr>
          <w:rFonts w:eastAsia="Tahoma"/>
        </w:rPr>
      </w:pPr>
      <w:r>
        <w:br w:type="page"/>
      </w:r>
    </w:p>
    <w:p w14:paraId="6DF525AE" w14:textId="77777777" w:rsidR="00CA547B" w:rsidRDefault="00CA547B" w:rsidP="00CA547B">
      <w:pPr>
        <w:pStyle w:val="02TEXTOPRINCIPALBULLET"/>
      </w:pPr>
      <w:r>
        <w:lastRenderedPageBreak/>
        <w:t>No Brasil, as regiões mais aptas a desenvolver um processo de modernização foram o Sudeste e o Sul, posteriormente, expandindo-se para o Centro-Oeste, o Nordeste e franjas ao sul da Amazônia (Norte). Atualmente, o país é um grande celeiro agrícola mundial, liderando a produção de café, açúcar, laranja e carne bovina e posicionando-se entre os principais produtores de soja, feijão, arroz, carne de aves, carne suína e outros.</w:t>
      </w:r>
    </w:p>
    <w:p w14:paraId="70B37354" w14:textId="77777777" w:rsidR="00CA547B" w:rsidRPr="00BB09FB" w:rsidRDefault="00CA547B" w:rsidP="00CA547B">
      <w:pPr>
        <w:pStyle w:val="02TEXTOPRINCIPALBULLET"/>
      </w:pPr>
      <w:r>
        <w:t>Solicite que anotem em seus cadernos as informações principais.</w:t>
      </w:r>
    </w:p>
    <w:p w14:paraId="2F5C45BE" w14:textId="77777777" w:rsidR="00CA547B" w:rsidRPr="00C5445D" w:rsidRDefault="00CA547B" w:rsidP="00C5445D">
      <w:pPr>
        <w:pStyle w:val="02TEXTOPRINCIPAL"/>
      </w:pPr>
    </w:p>
    <w:p w14:paraId="01EC56FB" w14:textId="77777777" w:rsidR="00CA547B" w:rsidRPr="00C5445D" w:rsidRDefault="00CA547B" w:rsidP="00C5445D">
      <w:pPr>
        <w:pStyle w:val="01TITULO4"/>
      </w:pPr>
      <w:r w:rsidRPr="00C5445D">
        <w:t>Aula 2</w:t>
      </w:r>
    </w:p>
    <w:p w14:paraId="62D17D33" w14:textId="77777777" w:rsidR="00CA547B" w:rsidRPr="00CA547B" w:rsidRDefault="00CA547B" w:rsidP="00CA547B">
      <w:pPr>
        <w:pStyle w:val="02TEXTOPRINCIPAL"/>
      </w:pPr>
      <w:r w:rsidRPr="00CA547B">
        <w:rPr>
          <w:b/>
        </w:rPr>
        <w:t>Objetivo da aula:</w:t>
      </w:r>
      <w:r w:rsidRPr="00CA547B">
        <w:t xml:space="preserve"> pesquisa com mapas temáticos sobre a produção agropecuária no Sudeste.</w:t>
      </w:r>
    </w:p>
    <w:p w14:paraId="19BCF934" w14:textId="7050F448" w:rsidR="00CA547B" w:rsidRPr="00CA547B" w:rsidRDefault="00CA547B" w:rsidP="00CA547B">
      <w:pPr>
        <w:pStyle w:val="02TEXTOPRINCIPAL"/>
      </w:pPr>
      <w:r w:rsidRPr="00CA547B">
        <w:rPr>
          <w:b/>
        </w:rPr>
        <w:t xml:space="preserve">Materiais específicos necessários: </w:t>
      </w:r>
      <w:r w:rsidRPr="00CA547B">
        <w:t>laboratório de informática (se possível), caderno, lápis, canetas, atlas geográfico e outras publicações.</w:t>
      </w:r>
    </w:p>
    <w:p w14:paraId="01B10B0C" w14:textId="0604F088" w:rsidR="00CA547B" w:rsidRPr="00CA547B" w:rsidRDefault="00CA547B" w:rsidP="00CA547B">
      <w:pPr>
        <w:pStyle w:val="02TEXTOPRINCIPAL"/>
        <w:rPr>
          <w:b/>
        </w:rPr>
      </w:pPr>
      <w:r w:rsidRPr="00CA547B">
        <w:rPr>
          <w:b/>
        </w:rPr>
        <w:t xml:space="preserve">Organização dos </w:t>
      </w:r>
      <w:r w:rsidR="00197BD7">
        <w:rPr>
          <w:b/>
        </w:rPr>
        <w:t>estudantes</w:t>
      </w:r>
      <w:r w:rsidRPr="00CA547B">
        <w:rPr>
          <w:b/>
        </w:rPr>
        <w:t>:</w:t>
      </w:r>
      <w:r w:rsidRPr="00CA547B">
        <w:t xml:space="preserve"> pequenos grupos (até quatro pessoas).</w:t>
      </w:r>
    </w:p>
    <w:p w14:paraId="000185F5" w14:textId="77777777" w:rsidR="00CA547B" w:rsidRPr="00CA547B" w:rsidRDefault="00CA547B" w:rsidP="00CA547B">
      <w:pPr>
        <w:pStyle w:val="02TEXTOPRINCIPAL"/>
        <w:rPr>
          <w:b/>
        </w:rPr>
      </w:pPr>
      <w:r w:rsidRPr="00CA547B">
        <w:rPr>
          <w:b/>
        </w:rPr>
        <w:t xml:space="preserve">Etapas de desenvolvimento: </w:t>
      </w:r>
    </w:p>
    <w:p w14:paraId="557CBD21" w14:textId="77777777" w:rsidR="00CA547B" w:rsidRPr="00CA547B" w:rsidRDefault="00CA547B" w:rsidP="00CA547B">
      <w:pPr>
        <w:pStyle w:val="02TEXTOPRINCIPALBULLET"/>
      </w:pPr>
      <w:r w:rsidRPr="00CA547B">
        <w:t>Organize os estudantes em pequenos grupos.</w:t>
      </w:r>
    </w:p>
    <w:p w14:paraId="2D708382" w14:textId="77777777" w:rsidR="00CA547B" w:rsidRPr="00CA547B" w:rsidRDefault="00CA547B" w:rsidP="00CA547B">
      <w:pPr>
        <w:pStyle w:val="02TEXTOPRINCIPALBULLET"/>
      </w:pPr>
      <w:r w:rsidRPr="00CA547B">
        <w:t>Peça que pesquisem em atlas geográficos e outras publicações, impressas ou virtuais, como é a distribuição territorial da produção da agricultura, da criação de animais (bovinos, suínos e aves) e da agroindústria no Sudeste. No caso da produção agrícola, importa conhecer também a distribuição de culturas temporárias (arroz, feijão, milho etc.) e permanentes (café, laranja, banana etc.).</w:t>
      </w:r>
    </w:p>
    <w:p w14:paraId="5071EA31" w14:textId="77777777" w:rsidR="00CA547B" w:rsidRPr="00CA547B" w:rsidRDefault="00CA547B" w:rsidP="00CA547B">
      <w:pPr>
        <w:pStyle w:val="02TEXTOPRINCIPALBULLET"/>
      </w:pPr>
      <w:r w:rsidRPr="00CA547B">
        <w:t xml:space="preserve">Se possível, realize a aula no laboratório de informática da escola para que os estudantes possam fazer pesquisas na internet.   </w:t>
      </w:r>
    </w:p>
    <w:p w14:paraId="4B5E1BF4" w14:textId="77777777" w:rsidR="00CA547B" w:rsidRPr="00C5445D" w:rsidRDefault="00CA547B" w:rsidP="00C5445D">
      <w:pPr>
        <w:pStyle w:val="02TEXTOPRINCIPAL"/>
      </w:pPr>
    </w:p>
    <w:p w14:paraId="74634ADC" w14:textId="77777777" w:rsidR="00CA547B" w:rsidRPr="00C5445D" w:rsidRDefault="00CA547B" w:rsidP="00C5445D">
      <w:pPr>
        <w:pStyle w:val="01TITULO4"/>
      </w:pPr>
      <w:r w:rsidRPr="00C5445D">
        <w:t>Aula 3</w:t>
      </w:r>
    </w:p>
    <w:p w14:paraId="203BD75B" w14:textId="77777777" w:rsidR="00CA547B" w:rsidRPr="00D86927" w:rsidRDefault="00CA547B" w:rsidP="00CA547B">
      <w:pPr>
        <w:pStyle w:val="02TEXTOPRINCIPAL"/>
      </w:pPr>
      <w:r w:rsidRPr="00D86927">
        <w:rPr>
          <w:b/>
        </w:rPr>
        <w:t>Objetivo da aula:</w:t>
      </w:r>
      <w:r w:rsidRPr="00D86927">
        <w:t xml:space="preserve"> </w:t>
      </w:r>
      <w:r>
        <w:t>elaboração de mapas da produção agropecuária no Sudeste.</w:t>
      </w:r>
    </w:p>
    <w:p w14:paraId="32C1743C" w14:textId="20149CC9" w:rsidR="00CA547B" w:rsidRPr="00645619" w:rsidRDefault="00CA547B" w:rsidP="00CA547B">
      <w:pPr>
        <w:pStyle w:val="02TEXTOPRINCIPAL"/>
      </w:pPr>
      <w:r w:rsidRPr="00D86927">
        <w:rPr>
          <w:b/>
        </w:rPr>
        <w:t>Materiais específicos necessários:</w:t>
      </w:r>
      <w:r>
        <w:rPr>
          <w:b/>
        </w:rPr>
        <w:t xml:space="preserve"> </w:t>
      </w:r>
      <w:r>
        <w:t>laboratório de informática (se possível), caderno, lápis e canetas coloridos, atlas geográfico, papel vegetal e canetas porosas de ponta fina.</w:t>
      </w:r>
    </w:p>
    <w:p w14:paraId="4294E1C9" w14:textId="2277F40B" w:rsidR="00CA547B" w:rsidRPr="00D86927" w:rsidRDefault="00CA547B" w:rsidP="00CA547B">
      <w:pPr>
        <w:pStyle w:val="02TEXTOPRINCIPAL"/>
        <w:rPr>
          <w:b/>
        </w:rPr>
      </w:pPr>
      <w:r w:rsidRPr="00D86927">
        <w:rPr>
          <w:b/>
        </w:rPr>
        <w:t xml:space="preserve">Organização dos </w:t>
      </w:r>
      <w:r w:rsidR="00197BD7">
        <w:rPr>
          <w:b/>
        </w:rPr>
        <w:t>estudantes</w:t>
      </w:r>
      <w:r w:rsidRPr="00D86927">
        <w:rPr>
          <w:b/>
        </w:rPr>
        <w:t>:</w:t>
      </w:r>
      <w:r w:rsidRPr="00D86927">
        <w:t xml:space="preserve"> </w:t>
      </w:r>
      <w:r>
        <w:t>pequenos grupos (até quatro pessoas).</w:t>
      </w:r>
    </w:p>
    <w:p w14:paraId="64A6BA81" w14:textId="77777777" w:rsidR="00CA547B" w:rsidRDefault="00CA547B" w:rsidP="00CA547B">
      <w:pPr>
        <w:pStyle w:val="02TEXTOPRINCIPAL"/>
        <w:rPr>
          <w:b/>
        </w:rPr>
      </w:pPr>
      <w:r w:rsidRPr="00D86927">
        <w:rPr>
          <w:b/>
        </w:rPr>
        <w:t xml:space="preserve">Etapas de desenvolvimento: </w:t>
      </w:r>
    </w:p>
    <w:p w14:paraId="6B4DC293" w14:textId="77777777" w:rsidR="00CA547B" w:rsidRPr="00CA547B" w:rsidRDefault="00CA547B" w:rsidP="00CA547B">
      <w:pPr>
        <w:pStyle w:val="02TEXTOPRINCIPALBULLET"/>
      </w:pPr>
      <w:r w:rsidRPr="00CA547B">
        <w:t xml:space="preserve">Ressalte que, muitas vezes, encontramos mapas muito carregados, que dificultam identificar e correlacionar informações. Nesse caso, o mais adequado é fazer </w:t>
      </w:r>
      <w:r w:rsidRPr="00CA547B">
        <w:rPr>
          <w:i/>
        </w:rPr>
        <w:t>coleções de mapas</w:t>
      </w:r>
      <w:r w:rsidRPr="00CA547B">
        <w:t xml:space="preserve">. Os grupos poderão fazê-los em papel vegetal, traçando contornos em uma face e colorindo na face de trás, ou obter originais para preencher em </w:t>
      </w:r>
      <w:r w:rsidRPr="00CA547B">
        <w:rPr>
          <w:i/>
        </w:rPr>
        <w:t>sites</w:t>
      </w:r>
      <w:r w:rsidRPr="00CA547B">
        <w:t xml:space="preserve"> (se for possível). </w:t>
      </w:r>
    </w:p>
    <w:p w14:paraId="212E67D5" w14:textId="77777777" w:rsidR="00CA547B" w:rsidRPr="00ED71E1" w:rsidRDefault="00CA547B" w:rsidP="00CA547B">
      <w:pPr>
        <w:pStyle w:val="02TEXTOPRINCIPALBULLET"/>
      </w:pPr>
      <w:r w:rsidRPr="00CA547B">
        <w:t>Peça a cada grupo que escolha, elabore e analise alguns mapas de cada atividade em que o Sudeste se destaca. Entre as possibilidades, estão: um ou dois mapas de culturas temporárias, um</w:t>
      </w:r>
      <w:r>
        <w:t xml:space="preserve"> ou dois mapas de cultura permanente, dois mapas de criação de animais e dois mapas de agroindústria.</w:t>
      </w:r>
    </w:p>
    <w:p w14:paraId="67A59ACE" w14:textId="77777777" w:rsidR="00EE5E52" w:rsidRDefault="00CA547B" w:rsidP="00CA547B">
      <w:pPr>
        <w:pStyle w:val="02TEXTOPRINCIPALBULLET"/>
      </w:pPr>
      <w:r>
        <w:t>É importante solicitar aos estudantes que anotem os estados do Sudeste com maior concentração da produção em cada caso e comparem essa região com as demais regiões do país. Por exemplo, a cana-de-</w:t>
      </w:r>
    </w:p>
    <w:p w14:paraId="0C52158C" w14:textId="04B67B52" w:rsidR="00C5445D" w:rsidRDefault="00EE5E52" w:rsidP="00EE5E52">
      <w:pPr>
        <w:pStyle w:val="02TEXTOPRINCIPALBULLET"/>
        <w:numPr>
          <w:ilvl w:val="0"/>
          <w:numId w:val="0"/>
        </w:numPr>
        <w:ind w:left="227"/>
      </w:pPr>
      <w:r>
        <w:t>-</w:t>
      </w:r>
      <w:r w:rsidR="00CA547B">
        <w:t>açúcar é produzida tradicionalmente na Zona da Mata nordestina, no Sudeste (sobretudo SP e RJ) e em outros locais. Contudo, há destaque para o Sudeste, em especial para o estado de São Paulo, onde é realizada boa parte da produção de etanol.</w:t>
      </w:r>
    </w:p>
    <w:p w14:paraId="4747B6E1" w14:textId="77777777" w:rsidR="00C5445D" w:rsidRDefault="00C5445D">
      <w:pPr>
        <w:rPr>
          <w:rFonts w:eastAsia="Tahoma"/>
        </w:rPr>
      </w:pPr>
      <w:r>
        <w:br w:type="page"/>
      </w:r>
    </w:p>
    <w:p w14:paraId="67D27FC4" w14:textId="43173D6B" w:rsidR="00CA547B" w:rsidRPr="00C5445D" w:rsidRDefault="00CA547B" w:rsidP="00C5445D">
      <w:pPr>
        <w:pStyle w:val="01TITULO4"/>
      </w:pPr>
      <w:r w:rsidRPr="00C5445D">
        <w:lastRenderedPageBreak/>
        <w:t>Aula 4</w:t>
      </w:r>
    </w:p>
    <w:p w14:paraId="117C6483" w14:textId="77777777" w:rsidR="00CA547B" w:rsidRPr="00D86927" w:rsidRDefault="00CA547B" w:rsidP="00CA547B">
      <w:pPr>
        <w:pStyle w:val="02TEXTOPRINCIPAL"/>
      </w:pPr>
      <w:r w:rsidRPr="00D86927">
        <w:rPr>
          <w:b/>
        </w:rPr>
        <w:t>Objetivo da aula:</w:t>
      </w:r>
      <w:r w:rsidRPr="00D86927">
        <w:t xml:space="preserve"> </w:t>
      </w:r>
      <w:r>
        <w:t>discussão sobre a produção agropecuária do Sudeste e do Brasil.</w:t>
      </w:r>
    </w:p>
    <w:p w14:paraId="6C28B50D" w14:textId="52DC41EC" w:rsidR="00CA547B" w:rsidRPr="00645619" w:rsidRDefault="00CA547B" w:rsidP="00CA547B">
      <w:pPr>
        <w:pStyle w:val="02TEXTOPRINCIPAL"/>
      </w:pPr>
      <w:r w:rsidRPr="00D86927">
        <w:rPr>
          <w:b/>
        </w:rPr>
        <w:t>Materiais específicos necessários:</w:t>
      </w:r>
      <w:r>
        <w:rPr>
          <w:b/>
        </w:rPr>
        <w:t xml:space="preserve"> </w:t>
      </w:r>
      <w:r>
        <w:t>trab</w:t>
      </w:r>
      <w:r w:rsidRPr="00ED71E1">
        <w:t>alhos</w:t>
      </w:r>
      <w:r>
        <w:t xml:space="preserve"> dos grupos</w:t>
      </w:r>
      <w:r w:rsidRPr="00ED71E1">
        <w:t>,</w:t>
      </w:r>
      <w:r>
        <w:rPr>
          <w:b/>
        </w:rPr>
        <w:t xml:space="preserve"> </w:t>
      </w:r>
      <w:r>
        <w:t>caderno, lápis e canetas, atlas geográfico.</w:t>
      </w:r>
    </w:p>
    <w:p w14:paraId="185682F1" w14:textId="36A71EA5" w:rsidR="00B51917" w:rsidRPr="00CA547B" w:rsidRDefault="00CA547B" w:rsidP="00CA547B">
      <w:pPr>
        <w:rPr>
          <w:rFonts w:eastAsia="Tahoma"/>
        </w:rPr>
      </w:pPr>
      <w:r w:rsidRPr="00D86927">
        <w:rPr>
          <w:b/>
        </w:rPr>
        <w:t xml:space="preserve">Organização dos </w:t>
      </w:r>
      <w:r w:rsidR="00197BD7">
        <w:rPr>
          <w:b/>
        </w:rPr>
        <w:t>estudantes</w:t>
      </w:r>
      <w:r w:rsidRPr="00D86927">
        <w:rPr>
          <w:b/>
        </w:rPr>
        <w:t>:</w:t>
      </w:r>
      <w:r w:rsidRPr="00D86927">
        <w:t xml:space="preserve"> </w:t>
      </w:r>
      <w:r>
        <w:t>em roda, com o grupo-classe.</w:t>
      </w:r>
    </w:p>
    <w:p w14:paraId="7A481EF0" w14:textId="77777777" w:rsidR="00CA547B" w:rsidRDefault="00CA547B" w:rsidP="00CA547B">
      <w:pPr>
        <w:pStyle w:val="02TEXTOPRINCIPAL"/>
        <w:rPr>
          <w:b/>
        </w:rPr>
      </w:pPr>
      <w:r w:rsidRPr="00D86927">
        <w:rPr>
          <w:b/>
        </w:rPr>
        <w:t xml:space="preserve">Etapas de desenvolvimento: </w:t>
      </w:r>
    </w:p>
    <w:p w14:paraId="3BD7D29A" w14:textId="77777777" w:rsidR="00CA547B" w:rsidRDefault="00CA547B" w:rsidP="00CA547B">
      <w:pPr>
        <w:pStyle w:val="02TEXTOPRINCIPALBULLET"/>
      </w:pPr>
      <w:r>
        <w:t>Solicite a cada grupo que apresente aos colegas os resultados das comparações que fez.</w:t>
      </w:r>
    </w:p>
    <w:p w14:paraId="61B729B2" w14:textId="77777777" w:rsidR="00CA547B" w:rsidRDefault="00CA547B" w:rsidP="00CA547B">
      <w:pPr>
        <w:pStyle w:val="02TEXTOPRINCIPALBULLET"/>
      </w:pPr>
      <w:r>
        <w:t xml:space="preserve">Com base nas apresentações, organize uma discussão coletiva sobre a produção agropecuária no Sudeste e no Brasil. </w:t>
      </w:r>
    </w:p>
    <w:p w14:paraId="4AC78401" w14:textId="77777777" w:rsidR="00CA547B" w:rsidRDefault="00CA547B" w:rsidP="00CA547B">
      <w:pPr>
        <w:pStyle w:val="02TEXTOPRINCIPALBULLET"/>
      </w:pPr>
      <w:r>
        <w:t xml:space="preserve">Ressalte o importante papel desempenhado pelo Sudeste, sobretudo na produção sucroalcooleira, de café, de laranja, de rebanho leiteiro e de aves. Outros produtos têm distribuição mais diversificada (milho, mandioca, feijão, criação de rebanho bovino e óleos vegetais) ou com alguma concentração regional (arroz e trigo no Sul, frutas tropicais no Nordeste). </w:t>
      </w:r>
    </w:p>
    <w:p w14:paraId="631FFB3E" w14:textId="77777777" w:rsidR="00CA547B" w:rsidRPr="00500B67" w:rsidRDefault="00CA547B" w:rsidP="00CA547B">
      <w:pPr>
        <w:pStyle w:val="02TEXTOPRINCIPALBULLET"/>
      </w:pPr>
      <w:r>
        <w:t>Finalize os trabalhos encaminhando propostas de avaliação para serem entregues na próxima aula.</w:t>
      </w:r>
    </w:p>
    <w:p w14:paraId="5CF67468" w14:textId="77777777" w:rsidR="00CA547B" w:rsidRPr="00C5445D" w:rsidRDefault="00CA547B" w:rsidP="00C5445D">
      <w:pPr>
        <w:pStyle w:val="02TEXTOPRINCIPAL"/>
      </w:pPr>
    </w:p>
    <w:p w14:paraId="297713AD" w14:textId="39981EF4" w:rsidR="00CA547B" w:rsidRPr="00C5445D" w:rsidRDefault="00CA547B" w:rsidP="00C5445D">
      <w:pPr>
        <w:pStyle w:val="01TITULO3"/>
      </w:pPr>
      <w:r w:rsidRPr="00C5445D">
        <w:t>AVALIAÇÃO FINAL DAS ATIVIDADES REALIZADAS</w:t>
      </w:r>
    </w:p>
    <w:p w14:paraId="1BE84671" w14:textId="01495E23" w:rsidR="00CA547B" w:rsidRPr="00C5445D" w:rsidRDefault="00CA547B" w:rsidP="00C5445D">
      <w:pPr>
        <w:pStyle w:val="01TITULO4"/>
      </w:pPr>
      <w:r w:rsidRPr="00C5445D">
        <w:t>Avaliação geral</w:t>
      </w:r>
    </w:p>
    <w:p w14:paraId="76AD103F" w14:textId="77777777" w:rsidR="00CA547B" w:rsidRPr="00C5445D" w:rsidRDefault="00CA547B" w:rsidP="00C5445D">
      <w:pPr>
        <w:pStyle w:val="02TEXTOPRINCIPAL"/>
      </w:pPr>
    </w:p>
    <w:p w14:paraId="583AADFC" w14:textId="77777777" w:rsidR="00CA547B" w:rsidRPr="00C5445D" w:rsidRDefault="00CA547B" w:rsidP="00C5445D">
      <w:pPr>
        <w:pStyle w:val="01TITULO4"/>
      </w:pPr>
      <w:r w:rsidRPr="00C5445D">
        <w:t>Avaliação das habilidades</w:t>
      </w:r>
    </w:p>
    <w:p w14:paraId="5E318A17" w14:textId="77777777" w:rsidR="00CA547B" w:rsidRPr="00931982" w:rsidRDefault="00CA547B" w:rsidP="00CA547B">
      <w:pPr>
        <w:pStyle w:val="02TEXTOPRINCIPALBULLET"/>
      </w:pPr>
      <w:r w:rsidRPr="00931982">
        <w:t xml:space="preserve">Verifique se os estudantes atingiram </w:t>
      </w:r>
      <w:r>
        <w:t xml:space="preserve">os </w:t>
      </w:r>
      <w:r w:rsidRPr="00931982">
        <w:t>objetivos</w:t>
      </w:r>
      <w:r>
        <w:t xml:space="preserve"> e as habilidades previstos.</w:t>
      </w:r>
      <w:r w:rsidRPr="00931982">
        <w:t xml:space="preserve"> </w:t>
      </w:r>
    </w:p>
    <w:p w14:paraId="2D8B83A0" w14:textId="77777777" w:rsidR="00CA547B" w:rsidRPr="006944CB" w:rsidRDefault="00CA547B" w:rsidP="00CA547B">
      <w:pPr>
        <w:pStyle w:val="02TEXTOPRINCIPALBULLET"/>
      </w:pPr>
      <w:r w:rsidRPr="00931982">
        <w:t>Programe a</w:t>
      </w:r>
      <w:r>
        <w:t>tividades extras para os estudantes que</w:t>
      </w:r>
      <w:r w:rsidRPr="00931982">
        <w:t xml:space="preserve"> não alcançaram</w:t>
      </w:r>
      <w:r>
        <w:t xml:space="preserve"> plenamente os objetivos, como revisão de mapas e informações complementares.</w:t>
      </w:r>
    </w:p>
    <w:p w14:paraId="5C4560D9" w14:textId="77777777" w:rsidR="00CA547B" w:rsidRPr="00C5445D" w:rsidRDefault="00CA547B" w:rsidP="00C5445D">
      <w:pPr>
        <w:pStyle w:val="02TEXTOPRINCIPAL"/>
      </w:pPr>
    </w:p>
    <w:p w14:paraId="6CA148DC" w14:textId="77777777" w:rsidR="00CA547B" w:rsidRPr="00C5445D" w:rsidRDefault="00CA547B" w:rsidP="00C5445D">
      <w:pPr>
        <w:pStyle w:val="01TITULO4"/>
      </w:pPr>
      <w:r w:rsidRPr="00C5445D">
        <w:t>Avaliação geral das atividades</w:t>
      </w:r>
    </w:p>
    <w:p w14:paraId="02750C92" w14:textId="77777777" w:rsidR="00CA547B" w:rsidRPr="00931982" w:rsidRDefault="00CA547B" w:rsidP="00CA547B">
      <w:pPr>
        <w:pStyle w:val="02TEXTOPRINCIPALBULLET"/>
      </w:pPr>
      <w:r w:rsidRPr="00931982">
        <w:t xml:space="preserve">Avaliar a participação, </w:t>
      </w:r>
      <w:r>
        <w:t xml:space="preserve">a </w:t>
      </w:r>
      <w:r w:rsidRPr="00931982">
        <w:t xml:space="preserve">cooperação e </w:t>
      </w:r>
      <w:r>
        <w:t xml:space="preserve">as </w:t>
      </w:r>
      <w:r w:rsidRPr="00931982">
        <w:t>contribuições</w:t>
      </w:r>
      <w:r>
        <w:t xml:space="preserve"> de cada estudante nos pequenos grupos e nas </w:t>
      </w:r>
      <w:r w:rsidRPr="00931982">
        <w:t>d</w:t>
      </w:r>
      <w:r>
        <w:t>iscussões com toda a turma</w:t>
      </w:r>
      <w:r w:rsidRPr="00931982">
        <w:t xml:space="preserve">. </w:t>
      </w:r>
    </w:p>
    <w:p w14:paraId="5F6FFF33" w14:textId="77777777" w:rsidR="00CA547B" w:rsidRPr="00931982" w:rsidRDefault="00CA547B" w:rsidP="00CA547B">
      <w:pPr>
        <w:pStyle w:val="02TEXTOPRINCIPALBULLET"/>
      </w:pPr>
      <w:r w:rsidRPr="00931982">
        <w:t xml:space="preserve">Avaliar a leitura e </w:t>
      </w:r>
      <w:r>
        <w:t xml:space="preserve">a </w:t>
      </w:r>
      <w:r w:rsidRPr="00931982">
        <w:t>int</w:t>
      </w:r>
      <w:r>
        <w:t xml:space="preserve">erpretação de </w:t>
      </w:r>
      <w:r w:rsidRPr="00931982">
        <w:t xml:space="preserve">informações </w:t>
      </w:r>
      <w:r>
        <w:t>em mapas temáticos.</w:t>
      </w:r>
    </w:p>
    <w:p w14:paraId="669E3047" w14:textId="77777777" w:rsidR="00CA547B" w:rsidRPr="00931982" w:rsidRDefault="00CA547B" w:rsidP="00CA547B">
      <w:pPr>
        <w:pStyle w:val="02TEXTOPRINCIPALBULLET"/>
      </w:pPr>
      <w:r>
        <w:t>Analisar</w:t>
      </w:r>
      <w:r w:rsidRPr="00931982">
        <w:t xml:space="preserve"> a </w:t>
      </w:r>
      <w:r>
        <w:t>elaboração de registros de informações efetuada pelo estudante e pelos grupos</w:t>
      </w:r>
      <w:r w:rsidRPr="00931982">
        <w:t>.</w:t>
      </w:r>
    </w:p>
    <w:p w14:paraId="5DAF0216" w14:textId="77777777" w:rsidR="00CA547B" w:rsidRPr="00931982" w:rsidRDefault="00CA547B" w:rsidP="00CA547B">
      <w:pPr>
        <w:pStyle w:val="02TEXTOPRINCIPALBULLET"/>
      </w:pPr>
      <w:r w:rsidRPr="00931982">
        <w:t>Avaliar a cla</w:t>
      </w:r>
      <w:r>
        <w:t>reza, a correção e a organização de</w:t>
      </w:r>
      <w:r w:rsidRPr="00931982">
        <w:t xml:space="preserve"> ideias na exposição oral.</w:t>
      </w:r>
    </w:p>
    <w:p w14:paraId="1DEFEE38" w14:textId="77777777" w:rsidR="00CA547B" w:rsidRDefault="00CA547B" w:rsidP="00CA547B">
      <w:pPr>
        <w:pStyle w:val="02TEXTOPRINCIPALBULLET"/>
      </w:pPr>
      <w:r w:rsidRPr="00931982">
        <w:t>Examina</w:t>
      </w:r>
      <w:r>
        <w:t>r a clareza e a correção das informações expressas nos mapas.</w:t>
      </w:r>
    </w:p>
    <w:p w14:paraId="1892A739" w14:textId="77777777" w:rsidR="00CA547B" w:rsidRPr="006944CB" w:rsidRDefault="00CA547B" w:rsidP="00CA547B">
      <w:pPr>
        <w:pStyle w:val="02TEXTOPRINCIPALBULLET"/>
      </w:pPr>
      <w:r w:rsidRPr="00931982">
        <w:t>Observar a compreensão dos estudantes quanto a noções</w:t>
      </w:r>
      <w:r>
        <w:t>-chave como agricultura, pecuária, agroindústria e modernização do campo.</w:t>
      </w:r>
    </w:p>
    <w:p w14:paraId="4D25F71E" w14:textId="77777777" w:rsidR="00CA547B" w:rsidRPr="00C5445D" w:rsidRDefault="00CA547B" w:rsidP="00C5445D">
      <w:pPr>
        <w:pStyle w:val="02TEXTOPRINCIPAL"/>
      </w:pPr>
    </w:p>
    <w:p w14:paraId="448629B1" w14:textId="77777777" w:rsidR="00CA547B" w:rsidRPr="00C5445D" w:rsidRDefault="00CA547B" w:rsidP="00C5445D">
      <w:pPr>
        <w:pStyle w:val="01TITULO3"/>
      </w:pPr>
      <w:r w:rsidRPr="00C5445D">
        <w:t>AUTOAVALIAÇÃO</w:t>
      </w:r>
    </w:p>
    <w:p w14:paraId="69FA4570" w14:textId="77777777" w:rsidR="00CA547B" w:rsidRPr="00931982" w:rsidRDefault="00CA547B" w:rsidP="00CA547B">
      <w:pPr>
        <w:pStyle w:val="02TEXTOPRINCIPALBULLET"/>
      </w:pPr>
      <w:r>
        <w:t>Uma questão geral pode auxiliar cada estudante a expressar o que aprendeu ao longo da sequência didática. Apresente as seguintes questões para serem respondidas individualmente:</w:t>
      </w:r>
    </w:p>
    <w:p w14:paraId="535611B4" w14:textId="77777777" w:rsidR="00CA547B" w:rsidRDefault="00CA547B" w:rsidP="00C5445D">
      <w:pPr>
        <w:pStyle w:val="02TEXTOPRINCIPAL"/>
      </w:pPr>
      <w:r>
        <w:t>- São Paulo e Minas Gerais são grandes produtores agrícolas e também usam grandes quantidades de fertilizantes. Em sua opinião, por que isso acontece e quais os prováveis efeitos dessa prática?</w:t>
      </w:r>
      <w:r w:rsidRPr="00931982">
        <w:t xml:space="preserve"> </w:t>
      </w:r>
    </w:p>
    <w:p w14:paraId="087B9A91" w14:textId="1F8B2E65" w:rsidR="00C5445D" w:rsidRDefault="00CA547B" w:rsidP="00C5445D">
      <w:pPr>
        <w:pStyle w:val="02TEXTOPRINCIPALBULLET"/>
      </w:pPr>
      <w:r w:rsidRPr="00C5445D">
        <w:t>Em seguida, proponha a cada estudante que avalie sua participação nos trabalhos e nas discussões e escreva um texto com uma avaliação geral da atividade.</w:t>
      </w:r>
    </w:p>
    <w:p w14:paraId="397F8F04" w14:textId="77777777" w:rsidR="00C5445D" w:rsidRDefault="00C5445D">
      <w:pPr>
        <w:rPr>
          <w:rFonts w:eastAsia="Tahoma"/>
        </w:rPr>
      </w:pPr>
      <w:r>
        <w:br w:type="page"/>
      </w:r>
    </w:p>
    <w:p w14:paraId="2A3C353A" w14:textId="77777777" w:rsidR="00C518C6" w:rsidRPr="00C5445D" w:rsidRDefault="00F24F16" w:rsidP="00C5445D">
      <w:pPr>
        <w:pStyle w:val="01TITULO3"/>
      </w:pPr>
      <w:r w:rsidRPr="00C5445D">
        <w:lastRenderedPageBreak/>
        <w:t>Fontes de consulta</w:t>
      </w:r>
    </w:p>
    <w:p w14:paraId="48E31DFA" w14:textId="35030475" w:rsidR="00F3262A" w:rsidRDefault="00F3262A">
      <w:pPr>
        <w:pStyle w:val="02TEXTOPRINCIPAL"/>
      </w:pPr>
      <w:r w:rsidRPr="00BD239E">
        <w:t>CASTRO, César N</w:t>
      </w:r>
      <w:r>
        <w:t>unes de</w:t>
      </w:r>
      <w:r w:rsidRPr="00BD239E">
        <w:t xml:space="preserve">. A agropecuária na Região Sudeste: limitações e desafios futuros. </w:t>
      </w:r>
      <w:r w:rsidRPr="00BD50EA">
        <w:rPr>
          <w:i/>
        </w:rPr>
        <w:t>Texto para Discussão</w:t>
      </w:r>
      <w:r>
        <w:rPr>
          <w:i/>
        </w:rPr>
        <w:t xml:space="preserve"> </w:t>
      </w:r>
      <w:r w:rsidRPr="008E74A2">
        <w:t>(</w:t>
      </w:r>
      <w:r w:rsidRPr="00BD239E">
        <w:t>Instituto de Pesquisa Econômica</w:t>
      </w:r>
      <w:r>
        <w:t xml:space="preserve"> Aplicada)</w:t>
      </w:r>
      <w:r w:rsidRPr="00CA547B">
        <w:t>,</w:t>
      </w:r>
      <w:r>
        <w:t xml:space="preserve"> Rio de Janeiro, n. 1952, abr. 2014. Disponível em: &lt;</w:t>
      </w:r>
      <w:hyperlink r:id="rId8" w:history="1">
        <w:r w:rsidRPr="00C5445D">
          <w:rPr>
            <w:rStyle w:val="Hyperlink"/>
          </w:rPr>
          <w:t>http://www.ipea.gov.br/portal/images/stories/PDFs/TDs/td_1952.pdf</w:t>
        </w:r>
      </w:hyperlink>
      <w:r w:rsidRPr="00D210DF">
        <w:t>&gt;. Acesso em: 25 set. 2018.</w:t>
      </w:r>
    </w:p>
    <w:p w14:paraId="7CC048CE" w14:textId="77777777" w:rsidR="00F96D98" w:rsidRPr="005B7E41" w:rsidRDefault="00F96D98">
      <w:pPr>
        <w:pStyle w:val="02TEXTOPRINCIPAL"/>
      </w:pPr>
      <w:r w:rsidRPr="005B7E41">
        <w:t xml:space="preserve">IBGE. </w:t>
      </w:r>
      <w:r w:rsidRPr="0027707B">
        <w:rPr>
          <w:i/>
        </w:rPr>
        <w:t>Atlas Geográfico Escolar.</w:t>
      </w:r>
      <w:r w:rsidRPr="005B7E41">
        <w:t xml:space="preserve"> </w:t>
      </w:r>
      <w:r>
        <w:t>Brasil – Café. Disponível</w:t>
      </w:r>
      <w:r w:rsidRPr="005B7E41">
        <w:t xml:space="preserve"> em:</w:t>
      </w:r>
    </w:p>
    <w:p w14:paraId="77B61007" w14:textId="67AC599E" w:rsidR="00786481" w:rsidRDefault="00F96D98">
      <w:pPr>
        <w:pStyle w:val="02TEXTOPRINCIPAL"/>
      </w:pPr>
      <w:r w:rsidRPr="00C667E6">
        <w:t>&lt;</w:t>
      </w:r>
      <w:hyperlink r:id="rId9" w:history="1">
        <w:r w:rsidRPr="00C5445D">
          <w:rPr>
            <w:rStyle w:val="Hyperlink"/>
          </w:rPr>
          <w:t>https://atlasescolar.ibge.gov.br/images/atlas/mapas_brasil/brasil_cafe.pdf</w:t>
        </w:r>
      </w:hyperlink>
      <w:r w:rsidRPr="00C667E6">
        <w:t xml:space="preserve">&gt;. Acesso em: 25 set. 2018. </w:t>
      </w:r>
    </w:p>
    <w:p w14:paraId="71BB48F4" w14:textId="77777777" w:rsidR="00CA547B" w:rsidRPr="005B7E41" w:rsidRDefault="00CA547B" w:rsidP="00CA547B">
      <w:pPr>
        <w:pStyle w:val="02TEXTOPRINCIPAL"/>
      </w:pPr>
      <w:r w:rsidRPr="005B7E41">
        <w:t xml:space="preserve">IBGE. </w:t>
      </w:r>
      <w:r w:rsidRPr="0027707B">
        <w:rPr>
          <w:i/>
        </w:rPr>
        <w:t>Atlas Geográfico Escolar.</w:t>
      </w:r>
      <w:r w:rsidRPr="005B7E41">
        <w:t xml:space="preserve"> </w:t>
      </w:r>
      <w:r>
        <w:t>Brasil – Culturas permanentes. Disponível</w:t>
      </w:r>
      <w:r w:rsidRPr="005B7E41">
        <w:t xml:space="preserve"> em:</w:t>
      </w:r>
    </w:p>
    <w:p w14:paraId="38EAA3B7" w14:textId="5F606AC8" w:rsidR="00CA547B" w:rsidRPr="00C667E6" w:rsidRDefault="00CA547B" w:rsidP="00CA547B">
      <w:pPr>
        <w:pStyle w:val="02TEXTOPRINCIPAL"/>
        <w:rPr>
          <w:szCs w:val="24"/>
        </w:rPr>
      </w:pPr>
      <w:r w:rsidRPr="00C667E6">
        <w:t>&lt;</w:t>
      </w:r>
      <w:hyperlink r:id="rId10" w:history="1">
        <w:r w:rsidRPr="00C5445D">
          <w:rPr>
            <w:rStyle w:val="Hyperlink"/>
          </w:rPr>
          <w:t>https://atlasescolar.ibge.gov.br/images/atlas/mapas_brasil/brasil_culturas_permanentes.pdf</w:t>
        </w:r>
      </w:hyperlink>
      <w:r w:rsidRPr="00C667E6">
        <w:t xml:space="preserve">&gt;. Acesso em: 25 set. 2018. </w:t>
      </w:r>
    </w:p>
    <w:p w14:paraId="1C976CB0" w14:textId="77777777" w:rsidR="00CA547B" w:rsidRPr="005B7E41" w:rsidRDefault="00CA547B" w:rsidP="00CA547B">
      <w:pPr>
        <w:pStyle w:val="02TEXTOPRINCIPAL"/>
      </w:pPr>
      <w:r w:rsidRPr="005B7E41">
        <w:t xml:space="preserve">IBGE. </w:t>
      </w:r>
      <w:r w:rsidRPr="0027707B">
        <w:rPr>
          <w:i/>
        </w:rPr>
        <w:t>Atlas Geográfico Escolar.</w:t>
      </w:r>
      <w:r w:rsidRPr="005B7E41">
        <w:t xml:space="preserve"> </w:t>
      </w:r>
      <w:r>
        <w:t>Brasil – Culturas temporárias. Disponível</w:t>
      </w:r>
      <w:r w:rsidRPr="005B7E41">
        <w:t xml:space="preserve"> em:</w:t>
      </w:r>
    </w:p>
    <w:p w14:paraId="7831612B" w14:textId="1F33B321" w:rsidR="00CA547B" w:rsidRPr="00C667E6" w:rsidRDefault="00CA547B" w:rsidP="00CA547B">
      <w:pPr>
        <w:pStyle w:val="02TEXTOPRINCIPAL"/>
        <w:rPr>
          <w:szCs w:val="24"/>
        </w:rPr>
      </w:pPr>
      <w:r w:rsidRPr="00C667E6">
        <w:t>&lt;</w:t>
      </w:r>
      <w:hyperlink r:id="rId11" w:history="1">
        <w:r w:rsidRPr="00C5445D">
          <w:rPr>
            <w:rStyle w:val="Hyperlink"/>
          </w:rPr>
          <w:t>https://atlasescolar.ibge.gov.br/images/atlas/mapas_brasil/brasil_culturas_temporarias.pdf</w:t>
        </w:r>
      </w:hyperlink>
      <w:r w:rsidRPr="00C667E6">
        <w:t xml:space="preserve">&gt;. Acesso em: 25 set. 2018. </w:t>
      </w:r>
    </w:p>
    <w:p w14:paraId="1969A888" w14:textId="77777777" w:rsidR="00CA547B" w:rsidRPr="005B7E41" w:rsidRDefault="00CA547B" w:rsidP="00CA547B">
      <w:pPr>
        <w:pStyle w:val="02TEXTOPRINCIPAL"/>
      </w:pPr>
      <w:r w:rsidRPr="005B7E41">
        <w:t xml:space="preserve">IBGE. </w:t>
      </w:r>
      <w:r w:rsidRPr="0027707B">
        <w:rPr>
          <w:i/>
        </w:rPr>
        <w:t>Atlas Geográfico Escolar.</w:t>
      </w:r>
      <w:r w:rsidRPr="005B7E41">
        <w:t xml:space="preserve"> </w:t>
      </w:r>
      <w:r>
        <w:t>Brasil – Pecuária: aves e suínos. Disponível</w:t>
      </w:r>
      <w:r w:rsidRPr="005B7E41">
        <w:t xml:space="preserve"> em:</w:t>
      </w:r>
    </w:p>
    <w:p w14:paraId="05733144" w14:textId="2CBF9DF6" w:rsidR="00CA547B" w:rsidRPr="00C667E6" w:rsidRDefault="00CA547B" w:rsidP="00CA547B">
      <w:pPr>
        <w:pStyle w:val="02TEXTOPRINCIPAL"/>
        <w:rPr>
          <w:szCs w:val="24"/>
        </w:rPr>
      </w:pPr>
      <w:r w:rsidRPr="00C667E6">
        <w:t>&lt;</w:t>
      </w:r>
      <w:hyperlink r:id="rId12" w:history="1">
        <w:r w:rsidRPr="00C5445D">
          <w:rPr>
            <w:rStyle w:val="Hyperlink"/>
          </w:rPr>
          <w:t>https://atlasescolar.ibge.gov.br/images/atlas/mapas_brasil/brasil_pecuaria_aves_suinos.pdf</w:t>
        </w:r>
      </w:hyperlink>
      <w:r w:rsidRPr="00C667E6">
        <w:t xml:space="preserve">&gt;. Acesso em: 25 set. 2018. </w:t>
      </w:r>
    </w:p>
    <w:p w14:paraId="2F35B899" w14:textId="77777777" w:rsidR="00CA547B" w:rsidRPr="005B7E41" w:rsidRDefault="00CA547B" w:rsidP="00CA547B">
      <w:pPr>
        <w:pStyle w:val="02TEXTOPRINCIPAL"/>
      </w:pPr>
      <w:r w:rsidRPr="005B7E41">
        <w:t xml:space="preserve">IBGE. </w:t>
      </w:r>
      <w:r w:rsidRPr="0027707B">
        <w:rPr>
          <w:i/>
        </w:rPr>
        <w:t>Atlas Geográfico Escolar.</w:t>
      </w:r>
      <w:r w:rsidRPr="005B7E41">
        <w:t xml:space="preserve"> </w:t>
      </w:r>
      <w:r>
        <w:t>Brasil – Pecuária: rebanho bovino. Disponível</w:t>
      </w:r>
      <w:r w:rsidRPr="005B7E41">
        <w:t xml:space="preserve"> em:</w:t>
      </w:r>
    </w:p>
    <w:p w14:paraId="3AF79695" w14:textId="63B83CE6" w:rsidR="00CA547B" w:rsidRPr="00C667E6" w:rsidRDefault="00CA547B" w:rsidP="00CA547B">
      <w:pPr>
        <w:pStyle w:val="02TEXTOPRINCIPAL"/>
        <w:rPr>
          <w:szCs w:val="24"/>
        </w:rPr>
      </w:pPr>
      <w:r w:rsidRPr="00C667E6">
        <w:t>&lt;</w:t>
      </w:r>
      <w:hyperlink r:id="rId13" w:history="1">
        <w:r w:rsidRPr="00C5445D">
          <w:rPr>
            <w:rStyle w:val="Hyperlink"/>
          </w:rPr>
          <w:t>https://atlasescolar.ibge.gov.br/images/atlas/mapas_brasil/brasil_pecuaria_bovino.pdf</w:t>
        </w:r>
      </w:hyperlink>
      <w:r w:rsidRPr="00C667E6">
        <w:t>&gt;. Acesso em: 25 set. 2018.</w:t>
      </w:r>
    </w:p>
    <w:sectPr w:rsidR="00CA547B" w:rsidRPr="00C667E6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5CC61" w14:textId="77777777" w:rsidR="0011656F" w:rsidRDefault="0011656F">
      <w:r>
        <w:separator/>
      </w:r>
    </w:p>
  </w:endnote>
  <w:endnote w:type="continuationSeparator" w:id="0">
    <w:p w14:paraId="490097BF" w14:textId="77777777" w:rsidR="0011656F" w:rsidRDefault="00116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0C2A324-EBD5-43A4-B4EE-9482EBD77306}"/>
    <w:embedBold r:id="rId2" w:fontKey="{56BAF90F-0FD7-4CD6-ABCE-93C9364D21A0}"/>
    <w:embedItalic r:id="rId3" w:fontKey="{F716DF21-8104-40BC-9B67-4486F1EA506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DDF44DA-7615-4148-A603-3DE3D530F143}"/>
    <w:embedBold r:id="rId5" w:fontKey="{63B8A3A8-B583-40C6-BD84-28B7D558D0D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ED647D8-C020-4D2D-B26C-8E82C89B770E}"/>
    <w:embedBold r:id="rId7" w:fontKey="{2409BD69-A1A2-4AE3-BE01-E4BA2EC9E7BA}"/>
    <w:embedBoldItalic r:id="rId8" w:fontKey="{CF133B5B-3D61-4D4C-83DA-1887F4EE08A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9B0383D-6956-4169-AB46-42E2000C7782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CD3B300-B563-41A6-A572-6DD7784FCA13}"/>
    <w:embedBold r:id="rId11" w:fontKey="{14207AFF-9A5C-48DA-9BA4-72347D834BD9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D95E9FFA-5C83-4F8F-B372-F37B95C89E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567266" w14:paraId="597F568D" w14:textId="77777777" w:rsidTr="00567266">
      <w:tc>
        <w:tcPr>
          <w:tcW w:w="9606" w:type="dxa"/>
          <w:hideMark/>
        </w:tcPr>
        <w:p w14:paraId="15602EAE" w14:textId="77777777" w:rsidR="00567266" w:rsidRDefault="00567266" w:rsidP="00567266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25EB9351" w14:textId="3C99F81F" w:rsidR="00567266" w:rsidRDefault="00567266" w:rsidP="00567266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2</w:t>
          </w:r>
          <w:r>
            <w:rPr>
              <w:rStyle w:val="RodapChar"/>
            </w:rPr>
            <w:fldChar w:fldCharType="end"/>
          </w:r>
        </w:p>
      </w:tc>
    </w:tr>
  </w:tbl>
  <w:p w14:paraId="6B18B37A" w14:textId="77777777" w:rsidR="00E94CB1" w:rsidRPr="00567266" w:rsidRDefault="00E94CB1" w:rsidP="00567266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DFAB40" w14:textId="77777777" w:rsidR="0011656F" w:rsidRDefault="0011656F">
      <w:r>
        <w:rPr>
          <w:color w:val="000000"/>
        </w:rPr>
        <w:separator/>
      </w:r>
    </w:p>
  </w:footnote>
  <w:footnote w:type="continuationSeparator" w:id="0">
    <w:p w14:paraId="5DA90D3F" w14:textId="77777777" w:rsidR="0011656F" w:rsidRDefault="001165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DA6A4" w14:textId="77777777" w:rsidR="00E94CB1" w:rsidRDefault="00E94CB1">
    <w:r>
      <w:rPr>
        <w:noProof/>
        <w:lang w:eastAsia="pt-BR" w:bidi="ar-SA"/>
      </w:rPr>
      <w:drawing>
        <wp:inline distT="0" distB="0" distL="0" distR="0" wp14:anchorId="62A32372" wp14:editId="2793B5D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762"/>
    <w:rsid w:val="00005D8C"/>
    <w:rsid w:val="000211A0"/>
    <w:rsid w:val="00032FED"/>
    <w:rsid w:val="000407D8"/>
    <w:rsid w:val="00041AE3"/>
    <w:rsid w:val="00045B1E"/>
    <w:rsid w:val="00046421"/>
    <w:rsid w:val="000628EC"/>
    <w:rsid w:val="000645F5"/>
    <w:rsid w:val="00066DD5"/>
    <w:rsid w:val="00071109"/>
    <w:rsid w:val="00074436"/>
    <w:rsid w:val="00075D7F"/>
    <w:rsid w:val="00075E99"/>
    <w:rsid w:val="00076EF4"/>
    <w:rsid w:val="000822D3"/>
    <w:rsid w:val="000901C9"/>
    <w:rsid w:val="00096D5C"/>
    <w:rsid w:val="000A23FD"/>
    <w:rsid w:val="000A434A"/>
    <w:rsid w:val="000A5F33"/>
    <w:rsid w:val="000A7F47"/>
    <w:rsid w:val="000B4F1C"/>
    <w:rsid w:val="000C0426"/>
    <w:rsid w:val="000C5B65"/>
    <w:rsid w:val="000C6EC8"/>
    <w:rsid w:val="000D1E72"/>
    <w:rsid w:val="000D259B"/>
    <w:rsid w:val="000E10A9"/>
    <w:rsid w:val="000F1515"/>
    <w:rsid w:val="000F2447"/>
    <w:rsid w:val="000F2813"/>
    <w:rsid w:val="000F370C"/>
    <w:rsid w:val="000F374D"/>
    <w:rsid w:val="000F4578"/>
    <w:rsid w:val="000F5C3E"/>
    <w:rsid w:val="000F6494"/>
    <w:rsid w:val="000F6937"/>
    <w:rsid w:val="001000E2"/>
    <w:rsid w:val="00100500"/>
    <w:rsid w:val="00100BA4"/>
    <w:rsid w:val="001036C4"/>
    <w:rsid w:val="00104915"/>
    <w:rsid w:val="00104D08"/>
    <w:rsid w:val="00106A52"/>
    <w:rsid w:val="0010711F"/>
    <w:rsid w:val="001116D3"/>
    <w:rsid w:val="0011656F"/>
    <w:rsid w:val="00122454"/>
    <w:rsid w:val="001237AE"/>
    <w:rsid w:val="00126F41"/>
    <w:rsid w:val="00132648"/>
    <w:rsid w:val="00137670"/>
    <w:rsid w:val="001426C4"/>
    <w:rsid w:val="00142712"/>
    <w:rsid w:val="00143684"/>
    <w:rsid w:val="001441A1"/>
    <w:rsid w:val="00146A55"/>
    <w:rsid w:val="00157B44"/>
    <w:rsid w:val="0016158A"/>
    <w:rsid w:val="001656A0"/>
    <w:rsid w:val="001723B2"/>
    <w:rsid w:val="0018005D"/>
    <w:rsid w:val="00182B00"/>
    <w:rsid w:val="00182FF7"/>
    <w:rsid w:val="00184CD9"/>
    <w:rsid w:val="00190B86"/>
    <w:rsid w:val="00191E16"/>
    <w:rsid w:val="00197BD7"/>
    <w:rsid w:val="001A6976"/>
    <w:rsid w:val="001B0C32"/>
    <w:rsid w:val="001B21B6"/>
    <w:rsid w:val="001B4098"/>
    <w:rsid w:val="001B469D"/>
    <w:rsid w:val="001B476A"/>
    <w:rsid w:val="001C0EE2"/>
    <w:rsid w:val="001C1504"/>
    <w:rsid w:val="001C28F8"/>
    <w:rsid w:val="001D332A"/>
    <w:rsid w:val="001E2C89"/>
    <w:rsid w:val="001E39C0"/>
    <w:rsid w:val="001E7B51"/>
    <w:rsid w:val="001F3A51"/>
    <w:rsid w:val="001F671A"/>
    <w:rsid w:val="0020549D"/>
    <w:rsid w:val="00207499"/>
    <w:rsid w:val="00210B7C"/>
    <w:rsid w:val="00211B7C"/>
    <w:rsid w:val="00215B69"/>
    <w:rsid w:val="00220C34"/>
    <w:rsid w:val="002227F8"/>
    <w:rsid w:val="00224A68"/>
    <w:rsid w:val="002278C7"/>
    <w:rsid w:val="002404B7"/>
    <w:rsid w:val="00250FF2"/>
    <w:rsid w:val="00251B15"/>
    <w:rsid w:val="0025344B"/>
    <w:rsid w:val="00254AE4"/>
    <w:rsid w:val="0025639A"/>
    <w:rsid w:val="002569DD"/>
    <w:rsid w:val="0025788B"/>
    <w:rsid w:val="00261D17"/>
    <w:rsid w:val="00262860"/>
    <w:rsid w:val="0026306A"/>
    <w:rsid w:val="00266F41"/>
    <w:rsid w:val="00270BF1"/>
    <w:rsid w:val="00270D55"/>
    <w:rsid w:val="00273B92"/>
    <w:rsid w:val="0027707B"/>
    <w:rsid w:val="00284330"/>
    <w:rsid w:val="00285708"/>
    <w:rsid w:val="00292EF4"/>
    <w:rsid w:val="002A320C"/>
    <w:rsid w:val="002B4436"/>
    <w:rsid w:val="002B4837"/>
    <w:rsid w:val="002B4DF4"/>
    <w:rsid w:val="002B5009"/>
    <w:rsid w:val="002C00B2"/>
    <w:rsid w:val="002C0EA6"/>
    <w:rsid w:val="002C247E"/>
    <w:rsid w:val="002C254A"/>
    <w:rsid w:val="002C2992"/>
    <w:rsid w:val="002C44F4"/>
    <w:rsid w:val="002C49D0"/>
    <w:rsid w:val="002C6328"/>
    <w:rsid w:val="002D55B9"/>
    <w:rsid w:val="002D763D"/>
    <w:rsid w:val="002E17EF"/>
    <w:rsid w:val="002E5353"/>
    <w:rsid w:val="002E6E87"/>
    <w:rsid w:val="002F0672"/>
    <w:rsid w:val="002F2902"/>
    <w:rsid w:val="002F294E"/>
    <w:rsid w:val="0030031F"/>
    <w:rsid w:val="00301501"/>
    <w:rsid w:val="003059C5"/>
    <w:rsid w:val="00307135"/>
    <w:rsid w:val="0030748D"/>
    <w:rsid w:val="00310D10"/>
    <w:rsid w:val="0031255D"/>
    <w:rsid w:val="003273B6"/>
    <w:rsid w:val="0033213F"/>
    <w:rsid w:val="00333DD9"/>
    <w:rsid w:val="00335CFE"/>
    <w:rsid w:val="003368AC"/>
    <w:rsid w:val="00337B71"/>
    <w:rsid w:val="00337DF7"/>
    <w:rsid w:val="00341407"/>
    <w:rsid w:val="00341672"/>
    <w:rsid w:val="003418F7"/>
    <w:rsid w:val="00347217"/>
    <w:rsid w:val="00347F63"/>
    <w:rsid w:val="003524C2"/>
    <w:rsid w:val="00352C2B"/>
    <w:rsid w:val="00352D0A"/>
    <w:rsid w:val="00352FEA"/>
    <w:rsid w:val="0035315D"/>
    <w:rsid w:val="00356048"/>
    <w:rsid w:val="003610A4"/>
    <w:rsid w:val="00367D6E"/>
    <w:rsid w:val="00375469"/>
    <w:rsid w:val="003809A3"/>
    <w:rsid w:val="0038142D"/>
    <w:rsid w:val="003926BD"/>
    <w:rsid w:val="003B473D"/>
    <w:rsid w:val="003B70BA"/>
    <w:rsid w:val="003B77DF"/>
    <w:rsid w:val="003C66FD"/>
    <w:rsid w:val="003C676A"/>
    <w:rsid w:val="003D75AC"/>
    <w:rsid w:val="003E3E9E"/>
    <w:rsid w:val="003F06C6"/>
    <w:rsid w:val="003F563C"/>
    <w:rsid w:val="00402392"/>
    <w:rsid w:val="00414AC4"/>
    <w:rsid w:val="00415172"/>
    <w:rsid w:val="00422DBD"/>
    <w:rsid w:val="00426FFF"/>
    <w:rsid w:val="004362E7"/>
    <w:rsid w:val="004374AD"/>
    <w:rsid w:val="00444984"/>
    <w:rsid w:val="0044566C"/>
    <w:rsid w:val="0045241E"/>
    <w:rsid w:val="00460B63"/>
    <w:rsid w:val="00463B3C"/>
    <w:rsid w:val="00467668"/>
    <w:rsid w:val="0047147C"/>
    <w:rsid w:val="00474EBF"/>
    <w:rsid w:val="00475447"/>
    <w:rsid w:val="00480289"/>
    <w:rsid w:val="00487C07"/>
    <w:rsid w:val="004931E2"/>
    <w:rsid w:val="0049349E"/>
    <w:rsid w:val="004B4781"/>
    <w:rsid w:val="004C18CD"/>
    <w:rsid w:val="004C3251"/>
    <w:rsid w:val="004C6A06"/>
    <w:rsid w:val="004D027D"/>
    <w:rsid w:val="004D79DE"/>
    <w:rsid w:val="004E7893"/>
    <w:rsid w:val="004F105F"/>
    <w:rsid w:val="004F2120"/>
    <w:rsid w:val="004F2DD4"/>
    <w:rsid w:val="004F32B3"/>
    <w:rsid w:val="004F643F"/>
    <w:rsid w:val="004F6D34"/>
    <w:rsid w:val="004F7321"/>
    <w:rsid w:val="004F7E66"/>
    <w:rsid w:val="00502EB2"/>
    <w:rsid w:val="005105AD"/>
    <w:rsid w:val="00512EF1"/>
    <w:rsid w:val="00515E3F"/>
    <w:rsid w:val="00516F46"/>
    <w:rsid w:val="00517B9F"/>
    <w:rsid w:val="005209C1"/>
    <w:rsid w:val="00524E2E"/>
    <w:rsid w:val="00525A49"/>
    <w:rsid w:val="005316B0"/>
    <w:rsid w:val="00534E0A"/>
    <w:rsid w:val="00542174"/>
    <w:rsid w:val="0055204F"/>
    <w:rsid w:val="005539B0"/>
    <w:rsid w:val="00555235"/>
    <w:rsid w:val="005604F0"/>
    <w:rsid w:val="00562DAE"/>
    <w:rsid w:val="005634DA"/>
    <w:rsid w:val="00567266"/>
    <w:rsid w:val="00575253"/>
    <w:rsid w:val="005910AC"/>
    <w:rsid w:val="00593B25"/>
    <w:rsid w:val="005A1E7C"/>
    <w:rsid w:val="005A3F53"/>
    <w:rsid w:val="005A5B00"/>
    <w:rsid w:val="005B0274"/>
    <w:rsid w:val="005B7E41"/>
    <w:rsid w:val="005C4E3D"/>
    <w:rsid w:val="005D03F2"/>
    <w:rsid w:val="005D2CD2"/>
    <w:rsid w:val="005D4A9F"/>
    <w:rsid w:val="005E1B5D"/>
    <w:rsid w:val="005E5A1E"/>
    <w:rsid w:val="005E69BE"/>
    <w:rsid w:val="005F24EA"/>
    <w:rsid w:val="005F3A01"/>
    <w:rsid w:val="005F5599"/>
    <w:rsid w:val="005F6059"/>
    <w:rsid w:val="005F66F3"/>
    <w:rsid w:val="00601CC0"/>
    <w:rsid w:val="0060271A"/>
    <w:rsid w:val="00603CF6"/>
    <w:rsid w:val="00604F7F"/>
    <w:rsid w:val="00607650"/>
    <w:rsid w:val="00610BD3"/>
    <w:rsid w:val="00616ED5"/>
    <w:rsid w:val="00620591"/>
    <w:rsid w:val="00625BF8"/>
    <w:rsid w:val="00634E8A"/>
    <w:rsid w:val="006365F3"/>
    <w:rsid w:val="00636B2F"/>
    <w:rsid w:val="00640C83"/>
    <w:rsid w:val="006519A0"/>
    <w:rsid w:val="006520EC"/>
    <w:rsid w:val="00652F7B"/>
    <w:rsid w:val="0065376F"/>
    <w:rsid w:val="00666964"/>
    <w:rsid w:val="00666CC6"/>
    <w:rsid w:val="00676297"/>
    <w:rsid w:val="00685FBB"/>
    <w:rsid w:val="0069154A"/>
    <w:rsid w:val="006944CB"/>
    <w:rsid w:val="0069580C"/>
    <w:rsid w:val="006A0282"/>
    <w:rsid w:val="006A6AB8"/>
    <w:rsid w:val="006B4D86"/>
    <w:rsid w:val="006B6CF3"/>
    <w:rsid w:val="006C053C"/>
    <w:rsid w:val="006C0F03"/>
    <w:rsid w:val="006C1453"/>
    <w:rsid w:val="006C1583"/>
    <w:rsid w:val="006C526D"/>
    <w:rsid w:val="006C6E53"/>
    <w:rsid w:val="006D5809"/>
    <w:rsid w:val="006E489A"/>
    <w:rsid w:val="006E7023"/>
    <w:rsid w:val="006F348A"/>
    <w:rsid w:val="006F34BB"/>
    <w:rsid w:val="006F5356"/>
    <w:rsid w:val="006F59C4"/>
    <w:rsid w:val="006F6103"/>
    <w:rsid w:val="007008AE"/>
    <w:rsid w:val="0070142E"/>
    <w:rsid w:val="00706A5B"/>
    <w:rsid w:val="00711EEA"/>
    <w:rsid w:val="00715001"/>
    <w:rsid w:val="00720AC4"/>
    <w:rsid w:val="007265A2"/>
    <w:rsid w:val="00727541"/>
    <w:rsid w:val="0073258E"/>
    <w:rsid w:val="00736A90"/>
    <w:rsid w:val="00736CFC"/>
    <w:rsid w:val="00737296"/>
    <w:rsid w:val="00742F46"/>
    <w:rsid w:val="00743DC5"/>
    <w:rsid w:val="00750952"/>
    <w:rsid w:val="00754D41"/>
    <w:rsid w:val="007551B4"/>
    <w:rsid w:val="00755D88"/>
    <w:rsid w:val="007574D3"/>
    <w:rsid w:val="007638E5"/>
    <w:rsid w:val="00766054"/>
    <w:rsid w:val="00771881"/>
    <w:rsid w:val="00774751"/>
    <w:rsid w:val="0078056E"/>
    <w:rsid w:val="0078234A"/>
    <w:rsid w:val="00784276"/>
    <w:rsid w:val="00786481"/>
    <w:rsid w:val="0078685E"/>
    <w:rsid w:val="007868BD"/>
    <w:rsid w:val="00791C67"/>
    <w:rsid w:val="0079777B"/>
    <w:rsid w:val="00797CB1"/>
    <w:rsid w:val="007B113A"/>
    <w:rsid w:val="007B1B25"/>
    <w:rsid w:val="007B29FC"/>
    <w:rsid w:val="007B5888"/>
    <w:rsid w:val="007C357A"/>
    <w:rsid w:val="007C570F"/>
    <w:rsid w:val="007D0E11"/>
    <w:rsid w:val="007D6208"/>
    <w:rsid w:val="007E0F02"/>
    <w:rsid w:val="007E199D"/>
    <w:rsid w:val="007E6630"/>
    <w:rsid w:val="007E7CF9"/>
    <w:rsid w:val="007F435E"/>
    <w:rsid w:val="007F4DBE"/>
    <w:rsid w:val="00801CC6"/>
    <w:rsid w:val="00802F95"/>
    <w:rsid w:val="00803894"/>
    <w:rsid w:val="008062EF"/>
    <w:rsid w:val="00812CAD"/>
    <w:rsid w:val="00820CD2"/>
    <w:rsid w:val="00827757"/>
    <w:rsid w:val="008279CE"/>
    <w:rsid w:val="00834FF5"/>
    <w:rsid w:val="008411E1"/>
    <w:rsid w:val="00852916"/>
    <w:rsid w:val="00852D40"/>
    <w:rsid w:val="00863446"/>
    <w:rsid w:val="0088123F"/>
    <w:rsid w:val="0088435E"/>
    <w:rsid w:val="00885474"/>
    <w:rsid w:val="008863F8"/>
    <w:rsid w:val="00892568"/>
    <w:rsid w:val="0089398F"/>
    <w:rsid w:val="00895F07"/>
    <w:rsid w:val="008A79AC"/>
    <w:rsid w:val="008B1050"/>
    <w:rsid w:val="008B337C"/>
    <w:rsid w:val="008B4FA6"/>
    <w:rsid w:val="008B6F02"/>
    <w:rsid w:val="008B7229"/>
    <w:rsid w:val="008C13DD"/>
    <w:rsid w:val="008D0CF6"/>
    <w:rsid w:val="008D1E74"/>
    <w:rsid w:val="008D3D97"/>
    <w:rsid w:val="008D52EF"/>
    <w:rsid w:val="008E09F8"/>
    <w:rsid w:val="008E548F"/>
    <w:rsid w:val="008E6ECB"/>
    <w:rsid w:val="008E7C15"/>
    <w:rsid w:val="008F7795"/>
    <w:rsid w:val="008F7AC4"/>
    <w:rsid w:val="009023E7"/>
    <w:rsid w:val="00916998"/>
    <w:rsid w:val="00921577"/>
    <w:rsid w:val="00922A12"/>
    <w:rsid w:val="00922F3F"/>
    <w:rsid w:val="00924561"/>
    <w:rsid w:val="00925166"/>
    <w:rsid w:val="00934F00"/>
    <w:rsid w:val="00935D6C"/>
    <w:rsid w:val="00936134"/>
    <w:rsid w:val="009405A4"/>
    <w:rsid w:val="00941341"/>
    <w:rsid w:val="00943520"/>
    <w:rsid w:val="00943D9E"/>
    <w:rsid w:val="00944AA0"/>
    <w:rsid w:val="009456D1"/>
    <w:rsid w:val="0094572E"/>
    <w:rsid w:val="00945EE1"/>
    <w:rsid w:val="00951BBD"/>
    <w:rsid w:val="00954022"/>
    <w:rsid w:val="009558D8"/>
    <w:rsid w:val="00965B1F"/>
    <w:rsid w:val="0097054D"/>
    <w:rsid w:val="009777EE"/>
    <w:rsid w:val="009811B6"/>
    <w:rsid w:val="00981E87"/>
    <w:rsid w:val="00982878"/>
    <w:rsid w:val="009917B1"/>
    <w:rsid w:val="00991C57"/>
    <w:rsid w:val="00991F23"/>
    <w:rsid w:val="009939BE"/>
    <w:rsid w:val="00996EE2"/>
    <w:rsid w:val="009A1147"/>
    <w:rsid w:val="009A339C"/>
    <w:rsid w:val="009A548F"/>
    <w:rsid w:val="009A5DF2"/>
    <w:rsid w:val="009B05ED"/>
    <w:rsid w:val="009B2E0C"/>
    <w:rsid w:val="009B5300"/>
    <w:rsid w:val="009C065C"/>
    <w:rsid w:val="009C47AE"/>
    <w:rsid w:val="009C5CC1"/>
    <w:rsid w:val="009C5F68"/>
    <w:rsid w:val="009E15DA"/>
    <w:rsid w:val="009E2ACA"/>
    <w:rsid w:val="009E2DEA"/>
    <w:rsid w:val="009F590B"/>
    <w:rsid w:val="009F65C8"/>
    <w:rsid w:val="009F6AAB"/>
    <w:rsid w:val="009F7E7B"/>
    <w:rsid w:val="00A11A60"/>
    <w:rsid w:val="00A23578"/>
    <w:rsid w:val="00A31A72"/>
    <w:rsid w:val="00A33AAC"/>
    <w:rsid w:val="00A355E5"/>
    <w:rsid w:val="00A35E28"/>
    <w:rsid w:val="00A50256"/>
    <w:rsid w:val="00A54D9F"/>
    <w:rsid w:val="00A559E1"/>
    <w:rsid w:val="00A56912"/>
    <w:rsid w:val="00A60D54"/>
    <w:rsid w:val="00A7468C"/>
    <w:rsid w:val="00A74FAE"/>
    <w:rsid w:val="00A766D3"/>
    <w:rsid w:val="00A82945"/>
    <w:rsid w:val="00A90DC0"/>
    <w:rsid w:val="00A90E5A"/>
    <w:rsid w:val="00A91BED"/>
    <w:rsid w:val="00A970F5"/>
    <w:rsid w:val="00AA171F"/>
    <w:rsid w:val="00AA1DB1"/>
    <w:rsid w:val="00AA2830"/>
    <w:rsid w:val="00AA343D"/>
    <w:rsid w:val="00AA555F"/>
    <w:rsid w:val="00AB004F"/>
    <w:rsid w:val="00AB34C2"/>
    <w:rsid w:val="00AC54B8"/>
    <w:rsid w:val="00AC704D"/>
    <w:rsid w:val="00AD1DC4"/>
    <w:rsid w:val="00AD1ED8"/>
    <w:rsid w:val="00AD5C8C"/>
    <w:rsid w:val="00AD5DEC"/>
    <w:rsid w:val="00AD7257"/>
    <w:rsid w:val="00AE3267"/>
    <w:rsid w:val="00AE4675"/>
    <w:rsid w:val="00AE54AB"/>
    <w:rsid w:val="00AE5DAE"/>
    <w:rsid w:val="00AE5E1E"/>
    <w:rsid w:val="00AE7E28"/>
    <w:rsid w:val="00AF0C27"/>
    <w:rsid w:val="00AF1588"/>
    <w:rsid w:val="00AF5C42"/>
    <w:rsid w:val="00B046D3"/>
    <w:rsid w:val="00B05B07"/>
    <w:rsid w:val="00B11D74"/>
    <w:rsid w:val="00B22842"/>
    <w:rsid w:val="00B2459B"/>
    <w:rsid w:val="00B33242"/>
    <w:rsid w:val="00B339FD"/>
    <w:rsid w:val="00B36FBF"/>
    <w:rsid w:val="00B3755A"/>
    <w:rsid w:val="00B41DB1"/>
    <w:rsid w:val="00B4754C"/>
    <w:rsid w:val="00B51216"/>
    <w:rsid w:val="00B51917"/>
    <w:rsid w:val="00B53977"/>
    <w:rsid w:val="00B53D27"/>
    <w:rsid w:val="00B55E55"/>
    <w:rsid w:val="00B5732E"/>
    <w:rsid w:val="00B63041"/>
    <w:rsid w:val="00B63F3B"/>
    <w:rsid w:val="00B6420A"/>
    <w:rsid w:val="00B651EA"/>
    <w:rsid w:val="00B70642"/>
    <w:rsid w:val="00B74F05"/>
    <w:rsid w:val="00B754B8"/>
    <w:rsid w:val="00B85B62"/>
    <w:rsid w:val="00B904D6"/>
    <w:rsid w:val="00B94591"/>
    <w:rsid w:val="00B97C40"/>
    <w:rsid w:val="00B97D3D"/>
    <w:rsid w:val="00BA0ABB"/>
    <w:rsid w:val="00BA1E6E"/>
    <w:rsid w:val="00BA2349"/>
    <w:rsid w:val="00BA372B"/>
    <w:rsid w:val="00BA37E8"/>
    <w:rsid w:val="00BA517F"/>
    <w:rsid w:val="00BA5541"/>
    <w:rsid w:val="00BA614F"/>
    <w:rsid w:val="00BA762D"/>
    <w:rsid w:val="00BA7F25"/>
    <w:rsid w:val="00BB3558"/>
    <w:rsid w:val="00BB3E81"/>
    <w:rsid w:val="00BB5CD8"/>
    <w:rsid w:val="00BC2659"/>
    <w:rsid w:val="00BC536C"/>
    <w:rsid w:val="00BC536E"/>
    <w:rsid w:val="00BC6535"/>
    <w:rsid w:val="00BD00D1"/>
    <w:rsid w:val="00BD187C"/>
    <w:rsid w:val="00BD6E26"/>
    <w:rsid w:val="00BE346A"/>
    <w:rsid w:val="00BE7FC6"/>
    <w:rsid w:val="00BF325B"/>
    <w:rsid w:val="00BF3E08"/>
    <w:rsid w:val="00BF7B9C"/>
    <w:rsid w:val="00C167A8"/>
    <w:rsid w:val="00C16A9B"/>
    <w:rsid w:val="00C179E1"/>
    <w:rsid w:val="00C210D5"/>
    <w:rsid w:val="00C22ABF"/>
    <w:rsid w:val="00C24091"/>
    <w:rsid w:val="00C24414"/>
    <w:rsid w:val="00C24CEE"/>
    <w:rsid w:val="00C31E75"/>
    <w:rsid w:val="00C344A0"/>
    <w:rsid w:val="00C3695B"/>
    <w:rsid w:val="00C4098B"/>
    <w:rsid w:val="00C43D14"/>
    <w:rsid w:val="00C518C6"/>
    <w:rsid w:val="00C5445D"/>
    <w:rsid w:val="00C647B6"/>
    <w:rsid w:val="00C65D98"/>
    <w:rsid w:val="00C667E6"/>
    <w:rsid w:val="00C667FB"/>
    <w:rsid w:val="00C67490"/>
    <w:rsid w:val="00C7124E"/>
    <w:rsid w:val="00C85C1E"/>
    <w:rsid w:val="00C867EE"/>
    <w:rsid w:val="00C909F4"/>
    <w:rsid w:val="00C911DB"/>
    <w:rsid w:val="00C97C3D"/>
    <w:rsid w:val="00CA2655"/>
    <w:rsid w:val="00CA547B"/>
    <w:rsid w:val="00CB1993"/>
    <w:rsid w:val="00CB62E2"/>
    <w:rsid w:val="00CC7C1D"/>
    <w:rsid w:val="00CD2C75"/>
    <w:rsid w:val="00CE3400"/>
    <w:rsid w:val="00CE440A"/>
    <w:rsid w:val="00CE69A4"/>
    <w:rsid w:val="00CF2C4A"/>
    <w:rsid w:val="00CF42D1"/>
    <w:rsid w:val="00CF4C6B"/>
    <w:rsid w:val="00CF65B0"/>
    <w:rsid w:val="00D0068E"/>
    <w:rsid w:val="00D01258"/>
    <w:rsid w:val="00D041D0"/>
    <w:rsid w:val="00D060BB"/>
    <w:rsid w:val="00D10ED5"/>
    <w:rsid w:val="00D1680B"/>
    <w:rsid w:val="00D17F12"/>
    <w:rsid w:val="00D210DF"/>
    <w:rsid w:val="00D23B07"/>
    <w:rsid w:val="00D23FCE"/>
    <w:rsid w:val="00D308A9"/>
    <w:rsid w:val="00D329BD"/>
    <w:rsid w:val="00D336CF"/>
    <w:rsid w:val="00D33865"/>
    <w:rsid w:val="00D366A0"/>
    <w:rsid w:val="00D37914"/>
    <w:rsid w:val="00D42464"/>
    <w:rsid w:val="00D44FEE"/>
    <w:rsid w:val="00D46F31"/>
    <w:rsid w:val="00D57D4C"/>
    <w:rsid w:val="00D716BB"/>
    <w:rsid w:val="00D72FB2"/>
    <w:rsid w:val="00D7512A"/>
    <w:rsid w:val="00D7550D"/>
    <w:rsid w:val="00D771A2"/>
    <w:rsid w:val="00D800C4"/>
    <w:rsid w:val="00D85193"/>
    <w:rsid w:val="00D90434"/>
    <w:rsid w:val="00D94D78"/>
    <w:rsid w:val="00DA512A"/>
    <w:rsid w:val="00DA55E3"/>
    <w:rsid w:val="00DA6017"/>
    <w:rsid w:val="00DB2660"/>
    <w:rsid w:val="00DB5A83"/>
    <w:rsid w:val="00DB65CB"/>
    <w:rsid w:val="00DC2F93"/>
    <w:rsid w:val="00DD3C54"/>
    <w:rsid w:val="00DD5ED2"/>
    <w:rsid w:val="00DE12A1"/>
    <w:rsid w:val="00DE1BAB"/>
    <w:rsid w:val="00DE7CF5"/>
    <w:rsid w:val="00DF2695"/>
    <w:rsid w:val="00DF3803"/>
    <w:rsid w:val="00DF422D"/>
    <w:rsid w:val="00E03BD0"/>
    <w:rsid w:val="00E05E1E"/>
    <w:rsid w:val="00E16724"/>
    <w:rsid w:val="00E173D6"/>
    <w:rsid w:val="00E21DA8"/>
    <w:rsid w:val="00E2335C"/>
    <w:rsid w:val="00E24C6F"/>
    <w:rsid w:val="00E354F6"/>
    <w:rsid w:val="00E372D9"/>
    <w:rsid w:val="00E425B0"/>
    <w:rsid w:val="00E449E3"/>
    <w:rsid w:val="00E52A2B"/>
    <w:rsid w:val="00E54CAB"/>
    <w:rsid w:val="00E621C0"/>
    <w:rsid w:val="00E644FD"/>
    <w:rsid w:val="00E70476"/>
    <w:rsid w:val="00E74F1C"/>
    <w:rsid w:val="00E770E4"/>
    <w:rsid w:val="00E846FF"/>
    <w:rsid w:val="00E84A77"/>
    <w:rsid w:val="00E9046D"/>
    <w:rsid w:val="00E906EC"/>
    <w:rsid w:val="00E90F29"/>
    <w:rsid w:val="00E92788"/>
    <w:rsid w:val="00E94CB1"/>
    <w:rsid w:val="00E97889"/>
    <w:rsid w:val="00EA1F6D"/>
    <w:rsid w:val="00EA2787"/>
    <w:rsid w:val="00EA2F1C"/>
    <w:rsid w:val="00EA4E2D"/>
    <w:rsid w:val="00EA5774"/>
    <w:rsid w:val="00EA76FF"/>
    <w:rsid w:val="00EA775E"/>
    <w:rsid w:val="00EB5657"/>
    <w:rsid w:val="00EB5B3A"/>
    <w:rsid w:val="00EC1450"/>
    <w:rsid w:val="00EC5741"/>
    <w:rsid w:val="00EC7399"/>
    <w:rsid w:val="00ED69AA"/>
    <w:rsid w:val="00ED792C"/>
    <w:rsid w:val="00EE4F4B"/>
    <w:rsid w:val="00EE5E52"/>
    <w:rsid w:val="00EF07E1"/>
    <w:rsid w:val="00EF0C3E"/>
    <w:rsid w:val="00EF1E46"/>
    <w:rsid w:val="00EF538C"/>
    <w:rsid w:val="00F0645A"/>
    <w:rsid w:val="00F07DB1"/>
    <w:rsid w:val="00F23E0F"/>
    <w:rsid w:val="00F24F16"/>
    <w:rsid w:val="00F24FF0"/>
    <w:rsid w:val="00F30DDC"/>
    <w:rsid w:val="00F3262A"/>
    <w:rsid w:val="00F3769E"/>
    <w:rsid w:val="00F37D5B"/>
    <w:rsid w:val="00F41D6C"/>
    <w:rsid w:val="00F41E11"/>
    <w:rsid w:val="00F43F30"/>
    <w:rsid w:val="00F5442D"/>
    <w:rsid w:val="00F555D1"/>
    <w:rsid w:val="00F5578A"/>
    <w:rsid w:val="00F5677E"/>
    <w:rsid w:val="00F5685B"/>
    <w:rsid w:val="00F56A43"/>
    <w:rsid w:val="00F57AF4"/>
    <w:rsid w:val="00F625B8"/>
    <w:rsid w:val="00F62C3B"/>
    <w:rsid w:val="00F73010"/>
    <w:rsid w:val="00F74A99"/>
    <w:rsid w:val="00F77CA2"/>
    <w:rsid w:val="00F85351"/>
    <w:rsid w:val="00F853E5"/>
    <w:rsid w:val="00F9106A"/>
    <w:rsid w:val="00F96D98"/>
    <w:rsid w:val="00FA070A"/>
    <w:rsid w:val="00FA070C"/>
    <w:rsid w:val="00FA09BB"/>
    <w:rsid w:val="00FA209D"/>
    <w:rsid w:val="00FA6C11"/>
    <w:rsid w:val="00FB34C0"/>
    <w:rsid w:val="00FB5052"/>
    <w:rsid w:val="00FB645B"/>
    <w:rsid w:val="00FB67E1"/>
    <w:rsid w:val="00FC1181"/>
    <w:rsid w:val="00FC2247"/>
    <w:rsid w:val="00FC5D11"/>
    <w:rsid w:val="00FD1FB3"/>
    <w:rsid w:val="00FD2498"/>
    <w:rsid w:val="00FD326A"/>
    <w:rsid w:val="00FE0346"/>
    <w:rsid w:val="00FE08BB"/>
    <w:rsid w:val="00FE4FEB"/>
    <w:rsid w:val="00FE6551"/>
    <w:rsid w:val="00FF2916"/>
    <w:rsid w:val="00FF41EB"/>
    <w:rsid w:val="00FF4B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B122D84"/>
  <w15:docId w15:val="{814F394C-9DE4-47BD-B6E1-FF2F644C5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qFormat/>
    <w:rsid w:val="000A5F33"/>
    <w:pPr>
      <w:spacing w:before="57" w:after="57"/>
      <w:jc w:val="left"/>
    </w:pPr>
    <w:rPr>
      <w:rFonts w:ascii="Cambria" w:hAnsi="Cambria"/>
      <w:sz w:val="28"/>
    </w:rPr>
  </w:style>
  <w:style w:type="paragraph" w:customStyle="1" w:styleId="01TITULOVINHETA1">
    <w:name w:val="01_TITULO_VINHETA_1"/>
    <w:basedOn w:val="01TITULOVINHETA2"/>
    <w:qFormat/>
    <w:rsid w:val="001C1504"/>
    <w:pPr>
      <w:spacing w:before="170" w:after="80"/>
    </w:pPr>
    <w:rPr>
      <w:sz w:val="32"/>
    </w:rPr>
  </w:style>
  <w:style w:type="paragraph" w:customStyle="1" w:styleId="02TEXTOPRINCIPALBULLET">
    <w:name w:val="02_TEXTO_PRINCIPAL_BULLET"/>
    <w:basedOn w:val="02TEXTOITEM"/>
    <w:qFormat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qFormat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qFormat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qFormat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qFormat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51B15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51B15"/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251B15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C5445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ea.gov.br/portal/images/stories/PDFs/TDs/td_1952.pdf" TargetMode="External"/><Relationship Id="rId13" Type="http://schemas.openxmlformats.org/officeDocument/2006/relationships/hyperlink" Target="https://atlasescolar.ibge.gov.br/images/atlas/mapas_brasil/brasil_pecuaria_bovino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tlasescolar.ibge.gov.br/images/atlas/mapas_brasil/brasil_pecuaria_aves_suinos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tlasescolar.ibge.gov.br/images/atlas/mapas_brasil/brasil_culturas_temporarias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atlasescolar.ibge.gov.br/images/atlas/mapas_brasil/brasil_culturas_permanente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tlasescolar.ibge.gov.br/images/atlas/mapas_brasil/brasil_cafe.pdf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C8B05-E0D1-471D-BBE5-91C55F2FE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1450</Words>
  <Characters>7834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11</cp:revision>
  <dcterms:created xsi:type="dcterms:W3CDTF">2018-09-28T12:57:00Z</dcterms:created>
  <dcterms:modified xsi:type="dcterms:W3CDTF">2018-10-23T18:32:00Z</dcterms:modified>
</cp:coreProperties>
</file>