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FD170" w14:textId="09237F88" w:rsidR="001F43DF" w:rsidRDefault="001F43DF" w:rsidP="001F43DF">
      <w:pPr>
        <w:pStyle w:val="01TITULO1"/>
        <w:jc w:val="center"/>
      </w:pPr>
      <w:bookmarkStart w:id="0" w:name="_Hlk528657401"/>
      <w:r>
        <w:t>SEQUÊNCIA DIDÁTICA 12 –</w:t>
      </w:r>
    </w:p>
    <w:p w14:paraId="64826E1B" w14:textId="7B61DD23" w:rsidR="001F43DF" w:rsidRDefault="001F43DF" w:rsidP="001F43DF">
      <w:pPr>
        <w:pStyle w:val="01TITULO1"/>
        <w:jc w:val="center"/>
      </w:pPr>
      <w:r>
        <w:t>Área do círculo</w:t>
      </w:r>
    </w:p>
    <w:p w14:paraId="7AC6F964" w14:textId="77777777" w:rsidR="001F43DF" w:rsidRDefault="001F43DF" w:rsidP="001F43DF">
      <w:pPr>
        <w:pStyle w:val="01TITULO1"/>
      </w:pPr>
      <w:r>
        <w:t>9º ano – Bimestre 4</w:t>
      </w:r>
    </w:p>
    <w:bookmarkEnd w:id="0"/>
    <w:p w14:paraId="20D34ED8" w14:textId="77777777" w:rsidR="001F43DF" w:rsidRDefault="001F43DF" w:rsidP="00FA4846">
      <w:pPr>
        <w:ind w:left="426"/>
        <w:rPr>
          <w:b/>
          <w:sz w:val="22"/>
          <w:szCs w:val="22"/>
        </w:rPr>
      </w:pPr>
    </w:p>
    <w:p w14:paraId="435E79C5" w14:textId="1AAE03C5" w:rsidR="00FA4846" w:rsidRPr="00BC0203" w:rsidRDefault="00FA4846" w:rsidP="001F43DF">
      <w:pPr>
        <w:pStyle w:val="01TITULO3"/>
      </w:pPr>
      <w:r w:rsidRPr="00BC0203">
        <w:t>Unidade temática</w:t>
      </w:r>
      <w:r w:rsidR="00DE4A8F">
        <w:t xml:space="preserve"> </w:t>
      </w:r>
    </w:p>
    <w:p w14:paraId="1A7250BD" w14:textId="129E395F" w:rsidR="00FA4846" w:rsidRDefault="005E3157" w:rsidP="001F43DF">
      <w:pPr>
        <w:pStyle w:val="02TEXTOPRINCIPAL"/>
      </w:pPr>
      <w:r>
        <w:t>Geometria</w:t>
      </w:r>
    </w:p>
    <w:p w14:paraId="5B0B9EEB" w14:textId="77777777" w:rsidR="001F43DF" w:rsidRPr="00BC0203" w:rsidRDefault="001F43DF" w:rsidP="001F43DF">
      <w:pPr>
        <w:pStyle w:val="02TEXTOPRINCIPAL"/>
      </w:pPr>
    </w:p>
    <w:p w14:paraId="5C606C37" w14:textId="36818D31" w:rsidR="001F43DF" w:rsidRPr="00BC0203" w:rsidRDefault="00FA4846" w:rsidP="001F43DF">
      <w:pPr>
        <w:pStyle w:val="01TITULO3"/>
      </w:pPr>
      <w:r w:rsidRPr="00BC0203">
        <w:t>Objetos de conhecimento</w:t>
      </w:r>
    </w:p>
    <w:p w14:paraId="54A23AB4" w14:textId="61E28527" w:rsidR="005E3157" w:rsidRPr="005E3157" w:rsidRDefault="005E3157" w:rsidP="001F43DF">
      <w:pPr>
        <w:pStyle w:val="02TEXTOPRINCIPAL"/>
      </w:pPr>
      <w:r w:rsidRPr="005E3157">
        <w:t>Relações entre arcos e ângulos na circunferência de um círculo</w:t>
      </w:r>
    </w:p>
    <w:p w14:paraId="282242BF" w14:textId="77777777" w:rsidR="001F43DF" w:rsidRDefault="001F43DF" w:rsidP="001F43DF">
      <w:pPr>
        <w:pStyle w:val="01TITULO3"/>
      </w:pPr>
    </w:p>
    <w:p w14:paraId="7C76C7B1" w14:textId="1476AEF2" w:rsidR="00FA4846" w:rsidRPr="00786739" w:rsidRDefault="001F43DF" w:rsidP="00786739">
      <w:pPr>
        <w:pStyle w:val="01TITULO3"/>
      </w:pPr>
      <w:r w:rsidRPr="00786739">
        <w:t>Habilidade</w:t>
      </w:r>
      <w:r w:rsidR="00FA4846" w:rsidRPr="00786739">
        <w:t xml:space="preserve"> </w:t>
      </w:r>
    </w:p>
    <w:p w14:paraId="0CEEBA81" w14:textId="77777777" w:rsidR="005E3157" w:rsidRPr="005E3157" w:rsidRDefault="005E3157" w:rsidP="001F43DF">
      <w:pPr>
        <w:pStyle w:val="02TEXTOPRINCIPAL"/>
      </w:pPr>
      <w:r w:rsidRPr="005E3157">
        <w:t xml:space="preserve">(EF09MA11) Resolver problemas por meio do estabelecimento de relações entre arcos, ângulos centrais e ângulos inscritos na circunferência, fazendo uso, inclusive, de </w:t>
      </w:r>
      <w:r w:rsidRPr="00791E16">
        <w:rPr>
          <w:i/>
        </w:rPr>
        <w:t>softwares</w:t>
      </w:r>
      <w:r w:rsidRPr="005E3157">
        <w:t xml:space="preserve"> de geometria dinâmica.</w:t>
      </w:r>
    </w:p>
    <w:p w14:paraId="72E0BE78" w14:textId="77777777" w:rsidR="001F43DF" w:rsidRDefault="001F43DF" w:rsidP="009559EC">
      <w:pPr>
        <w:ind w:left="426"/>
        <w:rPr>
          <w:b/>
          <w:sz w:val="22"/>
          <w:szCs w:val="22"/>
        </w:rPr>
      </w:pPr>
    </w:p>
    <w:p w14:paraId="3A4DAB05" w14:textId="079B7B95" w:rsidR="00FA4846" w:rsidRPr="00BC0203" w:rsidRDefault="00CF08A9" w:rsidP="001F43DF">
      <w:pPr>
        <w:pStyle w:val="01TITULO3"/>
      </w:pPr>
      <w:r w:rsidRPr="00BC0203">
        <w:t xml:space="preserve"> </w:t>
      </w:r>
      <w:r w:rsidR="00FA4846" w:rsidRPr="00BC0203">
        <w:t>Tempo estimado</w:t>
      </w:r>
    </w:p>
    <w:p w14:paraId="50A6BEA6" w14:textId="19F17614" w:rsidR="00FA4846" w:rsidRPr="00BC0203" w:rsidRDefault="00FA4846" w:rsidP="001F43DF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</w:t>
      </w:r>
      <w:r w:rsidRPr="00791E16">
        <w:t>–</w:t>
      </w:r>
      <w:r w:rsidRPr="00BC0203">
        <w:rPr>
          <w:b/>
        </w:rPr>
        <w:t xml:space="preserve"> </w:t>
      </w:r>
      <w:r w:rsidRPr="00BC0203">
        <w:t xml:space="preserve">quatro </w:t>
      </w:r>
      <w:r w:rsidR="008B740C">
        <w:t>aulas</w:t>
      </w:r>
    </w:p>
    <w:p w14:paraId="4AB2CB05" w14:textId="77777777" w:rsidR="001F43DF" w:rsidRDefault="001F43DF" w:rsidP="00FA4846">
      <w:pPr>
        <w:shd w:val="clear" w:color="auto" w:fill="FFFFFF"/>
        <w:rPr>
          <w:rFonts w:eastAsia="Times New Roman"/>
          <w:b/>
          <w:bCs/>
          <w:color w:val="333333"/>
          <w:sz w:val="22"/>
          <w:szCs w:val="22"/>
          <w:bdr w:val="none" w:sz="0" w:space="0" w:color="auto" w:frame="1"/>
          <w:lang w:eastAsia="pt-BR"/>
        </w:rPr>
      </w:pPr>
    </w:p>
    <w:p w14:paraId="4268A809" w14:textId="67AC30CE" w:rsidR="00FA4846" w:rsidRPr="00BC0203" w:rsidRDefault="001F43DF" w:rsidP="001F43DF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3D039F0E" w:rsidR="00FA4846" w:rsidRPr="00BC0203" w:rsidRDefault="001F43DF" w:rsidP="00635122">
      <w:pPr>
        <w:pStyle w:val="01TITULO4"/>
        <w:tabs>
          <w:tab w:val="left" w:pos="3465"/>
        </w:tabs>
      </w:pPr>
      <w:r>
        <w:t>1ª etapa</w:t>
      </w:r>
      <w:r w:rsidR="00635122">
        <w:t xml:space="preserve"> (1 aula)</w:t>
      </w:r>
      <w:r w:rsidR="00635122">
        <w:tab/>
      </w:r>
    </w:p>
    <w:p w14:paraId="6F30AC62" w14:textId="211945B1" w:rsidR="00183158" w:rsidRDefault="001F43DF" w:rsidP="001F43DF">
      <w:pPr>
        <w:pStyle w:val="02TEXTOPRINCIPAL"/>
      </w:pPr>
      <w:r>
        <w:tab/>
      </w:r>
      <w:r w:rsidR="00FA4846" w:rsidRPr="00BC0203">
        <w:t xml:space="preserve">Esta etapa permite </w:t>
      </w:r>
      <w:r w:rsidR="00635122">
        <w:t>avaliar os</w:t>
      </w:r>
      <w:r w:rsidR="00FA4846" w:rsidRPr="00BC0203">
        <w:t xml:space="preserve"> conhecimentos do</w:t>
      </w:r>
      <w:r w:rsidR="00635122">
        <w:t>s</w:t>
      </w:r>
      <w:r w:rsidR="00FA4846" w:rsidRPr="00BC0203">
        <w:t xml:space="preserve"> aluno</w:t>
      </w:r>
      <w:r w:rsidR="00635122">
        <w:t>s</w:t>
      </w:r>
      <w:r w:rsidR="00FA4846" w:rsidRPr="00BC0203">
        <w:t xml:space="preserve"> </w:t>
      </w:r>
      <w:r w:rsidR="00FA4846">
        <w:t xml:space="preserve">sobre </w:t>
      </w:r>
      <w:r w:rsidR="005E3157">
        <w:t>áreas e círculos</w:t>
      </w:r>
      <w:r w:rsidR="0055422D">
        <w:t xml:space="preserve">. </w:t>
      </w:r>
    </w:p>
    <w:p w14:paraId="07A94DF6" w14:textId="1BB58E15" w:rsidR="00064F5D" w:rsidRDefault="0086720E" w:rsidP="00635122">
      <w:pPr>
        <w:pStyle w:val="02TEXTOPRINCIPAL"/>
        <w:ind w:firstLine="708"/>
      </w:pPr>
      <w:r>
        <w:t>Em uma folha de papel com malha quadriculada, d</w:t>
      </w:r>
      <w:r w:rsidR="00064F5D">
        <w:t xml:space="preserve">esenhe </w:t>
      </w:r>
      <w:r w:rsidR="005E3157">
        <w:t>alguns polígonos</w:t>
      </w:r>
      <w:r w:rsidR="00635122">
        <w:t xml:space="preserve">, como os exemplos a seguir, </w:t>
      </w:r>
      <w:r w:rsidR="005E3157">
        <w:t xml:space="preserve">e </w:t>
      </w:r>
      <w:r w:rsidR="00252E0B">
        <w:t xml:space="preserve">distribua para </w:t>
      </w:r>
      <w:r w:rsidR="005E3157">
        <w:t>os alunos</w:t>
      </w:r>
      <w:r w:rsidR="00252E0B">
        <w:t>.</w:t>
      </w:r>
      <w:r w:rsidR="00635122">
        <w:t xml:space="preserve"> Pergunte a eles </w:t>
      </w:r>
      <w:r w:rsidR="005E3157">
        <w:t xml:space="preserve">se </w:t>
      </w:r>
      <w:r w:rsidR="004A234B">
        <w:t xml:space="preserve">recordam </w:t>
      </w:r>
      <w:r w:rsidR="00635122">
        <w:t>d</w:t>
      </w:r>
      <w:r w:rsidR="004A234B">
        <w:t>o que é a área de uma figura</w:t>
      </w:r>
      <w:r w:rsidR="00635122">
        <w:t xml:space="preserve"> e c</w:t>
      </w:r>
      <w:r w:rsidR="005E3157">
        <w:t>omo podemos calcular a áre</w:t>
      </w:r>
      <w:r w:rsidR="00635122">
        <w:t>a desses polígonos nessa malha.</w:t>
      </w:r>
    </w:p>
    <w:p w14:paraId="6DCCED35" w14:textId="2C4415E6" w:rsidR="00E86913" w:rsidRDefault="00E86913" w:rsidP="00786739">
      <w:pPr>
        <w:pStyle w:val="Instrucaominuta"/>
      </w:pPr>
      <w:bookmarkStart w:id="1" w:name="_Hlk528680558"/>
    </w:p>
    <w:p w14:paraId="4B08E714" w14:textId="0FDEB2E4" w:rsidR="00E86913" w:rsidRDefault="00E86913" w:rsidP="00E86913">
      <w:pPr>
        <w:pStyle w:val="Instrucaominuta"/>
        <w:jc w:val="center"/>
      </w:pPr>
      <w:r>
        <w:drawing>
          <wp:inline distT="0" distB="0" distL="0" distR="0" wp14:anchorId="51F7E697" wp14:editId="7F197D09">
            <wp:extent cx="3495675" cy="2533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7058DCF3" w14:textId="77777777" w:rsidR="00786739" w:rsidRDefault="00786739">
      <w:pPr>
        <w:autoSpaceDN/>
        <w:spacing w:after="160" w:line="259" w:lineRule="auto"/>
        <w:textAlignment w:val="auto"/>
        <w:rPr>
          <w:sz w:val="22"/>
        </w:rPr>
      </w:pPr>
      <w:r>
        <w:rPr>
          <w:sz w:val="22"/>
        </w:rPr>
        <w:br w:type="page"/>
      </w:r>
    </w:p>
    <w:p w14:paraId="7F43B531" w14:textId="0A25B10F" w:rsidR="00252E0B" w:rsidRDefault="00786739" w:rsidP="00786739">
      <w:pPr>
        <w:pStyle w:val="02TEXTOPRINCIPAL"/>
      </w:pPr>
      <w:r>
        <w:lastRenderedPageBreak/>
        <w:tab/>
      </w:r>
      <w:r w:rsidR="00635122">
        <w:t>Espera-se que eles respondam</w:t>
      </w:r>
      <w:r w:rsidR="004A234B">
        <w:t xml:space="preserve"> que a área de uma figura é a medida da superfície que essa figura ocupa. Relembre</w:t>
      </w:r>
      <w:r w:rsidR="00635122">
        <w:t>-os de</w:t>
      </w:r>
      <w:r w:rsidR="004A234B">
        <w:t xml:space="preserve"> que a área é determinada por uma unidade de medida e que</w:t>
      </w:r>
      <w:r w:rsidR="00C70138">
        <w:t>,</w:t>
      </w:r>
      <w:r w:rsidR="004A234B">
        <w:t xml:space="preserve"> no caso das figuras desenhadas em malha quadriculada</w:t>
      </w:r>
      <w:r w:rsidR="00C70138">
        <w:t>,</w:t>
      </w:r>
      <w:r w:rsidR="004A234B">
        <w:t xml:space="preserve"> podemos adotar o quadradinho da malha como unidade de medida</w:t>
      </w:r>
      <w:r w:rsidR="00635122">
        <w:t>.</w:t>
      </w:r>
      <w:r w:rsidR="004A234B">
        <w:t xml:space="preserve"> </w:t>
      </w:r>
      <w:r w:rsidR="00635122">
        <w:t xml:space="preserve">Ao </w:t>
      </w:r>
      <w:r w:rsidR="004A234B">
        <w:t>verificar quantos quadradinhos da malha são ocupados pela figura, determina</w:t>
      </w:r>
      <w:r w:rsidR="00635122">
        <w:t>mos</w:t>
      </w:r>
      <w:r w:rsidR="004A234B">
        <w:t xml:space="preserve"> a área d</w:t>
      </w:r>
      <w:r w:rsidR="00635122">
        <w:t>ess</w:t>
      </w:r>
      <w:r w:rsidR="004A234B">
        <w:t>a figura.</w:t>
      </w:r>
      <w:r w:rsidR="00252E0B">
        <w:t xml:space="preserve"> Usando essa unidade de medida, peça </w:t>
      </w:r>
      <w:r w:rsidR="00635122">
        <w:t xml:space="preserve">aos alunos </w:t>
      </w:r>
      <w:r w:rsidR="00252E0B">
        <w:t>que registrem</w:t>
      </w:r>
      <w:r w:rsidR="00651312">
        <w:t>,</w:t>
      </w:r>
      <w:r w:rsidR="00252E0B">
        <w:t xml:space="preserve"> nas f</w:t>
      </w:r>
      <w:r w:rsidR="00DE4A8F">
        <w:t>olhas recebidas</w:t>
      </w:r>
      <w:r w:rsidR="00651312">
        <w:t>,</w:t>
      </w:r>
      <w:r w:rsidR="00DE4A8F">
        <w:t xml:space="preserve"> </w:t>
      </w:r>
      <w:r w:rsidR="00252E0B">
        <w:t>a área de cada figura.</w:t>
      </w:r>
    </w:p>
    <w:p w14:paraId="09212957" w14:textId="63063B81" w:rsidR="004A234B" w:rsidRDefault="00786739" w:rsidP="00786739">
      <w:pPr>
        <w:pStyle w:val="02TEXTOPRINCIPAL"/>
      </w:pPr>
      <w:r>
        <w:tab/>
      </w:r>
      <w:r w:rsidR="004A234B">
        <w:t>Em seguida,</w:t>
      </w:r>
      <w:r w:rsidR="00DE4A8F">
        <w:t xml:space="preserve"> </w:t>
      </w:r>
      <w:r w:rsidR="00635122">
        <w:t>proponha</w:t>
      </w:r>
      <w:r w:rsidR="00DE4A8F">
        <w:t xml:space="preserve"> que </w:t>
      </w:r>
      <w:r w:rsidR="004A234B">
        <w:t>desenhe</w:t>
      </w:r>
      <w:r w:rsidR="00DE4A8F">
        <w:t>m</w:t>
      </w:r>
      <w:r w:rsidR="004A234B">
        <w:t xml:space="preserve"> um círculo </w:t>
      </w:r>
      <w:r w:rsidR="00DE4A8F">
        <w:t xml:space="preserve">em outra </w:t>
      </w:r>
      <w:r w:rsidR="004A234B">
        <w:t>malha quadriculada</w:t>
      </w:r>
      <w:r w:rsidR="00635122">
        <w:t xml:space="preserve"> e pergunte </w:t>
      </w:r>
      <w:r w:rsidR="004A234B">
        <w:t>que figura é essa</w:t>
      </w:r>
      <w:r w:rsidR="00635122">
        <w:t xml:space="preserve"> e como é possível</w:t>
      </w:r>
      <w:r w:rsidR="004A234B">
        <w:t xml:space="preserve"> determinar a área dessa figura</w:t>
      </w:r>
      <w:r w:rsidR="00635122">
        <w:t>.</w:t>
      </w:r>
    </w:p>
    <w:p w14:paraId="44058F4F" w14:textId="7DB70F57" w:rsidR="00E86913" w:rsidRDefault="00E86913" w:rsidP="00786739">
      <w:pPr>
        <w:pStyle w:val="Instrucaominuta"/>
      </w:pPr>
      <w:bookmarkStart w:id="2" w:name="_Hlk528680684"/>
    </w:p>
    <w:p w14:paraId="72D475D6" w14:textId="1293EC4D" w:rsidR="00E86913" w:rsidRDefault="00E86913" w:rsidP="00E86913">
      <w:pPr>
        <w:pStyle w:val="Instrucaominuta"/>
        <w:jc w:val="center"/>
      </w:pPr>
      <w:r>
        <w:drawing>
          <wp:inline distT="0" distB="0" distL="0" distR="0" wp14:anchorId="466FD1E0" wp14:editId="130DC6E5">
            <wp:extent cx="2266950" cy="18764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019D" w14:textId="045AC335" w:rsidR="004A234B" w:rsidRDefault="004A234B" w:rsidP="00635122">
      <w:pPr>
        <w:pStyle w:val="Instrucaominuta"/>
      </w:pPr>
    </w:p>
    <w:bookmarkEnd w:id="2"/>
    <w:p w14:paraId="690094AD" w14:textId="591F3F08" w:rsidR="005B7050" w:rsidRDefault="00786739" w:rsidP="00786739">
      <w:pPr>
        <w:pStyle w:val="02TEXTOPRINCIPAL"/>
      </w:pPr>
      <w:r>
        <w:tab/>
      </w:r>
      <w:r w:rsidR="00635122">
        <w:t xml:space="preserve">Reserve um </w:t>
      </w:r>
      <w:r w:rsidR="00651312">
        <w:t>tempo para que registrem as respostas e oriente</w:t>
      </w:r>
      <w:r w:rsidR="00635122">
        <w:t>-os a guardar</w:t>
      </w:r>
      <w:r w:rsidR="00651312">
        <w:t xml:space="preserve"> esse registro. </w:t>
      </w:r>
      <w:r w:rsidR="001747AB">
        <w:t>I</w:t>
      </w:r>
      <w:r w:rsidR="00163B86">
        <w:t>nforme que o</w:t>
      </w:r>
      <w:r w:rsidR="00476770">
        <w:t xml:space="preserve"> </w:t>
      </w:r>
      <w:r w:rsidR="002713EA">
        <w:t xml:space="preserve">trabalho </w:t>
      </w:r>
      <w:r w:rsidR="00464780">
        <w:t xml:space="preserve">com funções </w:t>
      </w:r>
      <w:r w:rsidR="002713EA">
        <w:t xml:space="preserve">será </w:t>
      </w:r>
      <w:r w:rsidR="00635122">
        <w:t>desenvolvido</w:t>
      </w:r>
      <w:r w:rsidR="002713EA">
        <w:t xml:space="preserve"> nas etapas seguintes. </w:t>
      </w:r>
    </w:p>
    <w:p w14:paraId="1644E2F2" w14:textId="77777777" w:rsidR="00786739" w:rsidRDefault="00786739" w:rsidP="00786739">
      <w:pPr>
        <w:pStyle w:val="01TITULO4"/>
        <w:rPr>
          <w:bdr w:val="none" w:sz="0" w:space="0" w:color="auto" w:frame="1"/>
          <w:lang w:eastAsia="pt-BR"/>
        </w:rPr>
      </w:pPr>
    </w:p>
    <w:p w14:paraId="52C58821" w14:textId="7A639E49" w:rsidR="00651312" w:rsidRDefault="00786739" w:rsidP="00786739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2ª e</w:t>
      </w:r>
      <w:r w:rsidR="002D0E5B" w:rsidRPr="00BC0203">
        <w:rPr>
          <w:bdr w:val="none" w:sz="0" w:space="0" w:color="auto" w:frame="1"/>
          <w:lang w:eastAsia="pt-BR"/>
        </w:rPr>
        <w:t>tapa</w:t>
      </w:r>
      <w:r w:rsidR="00635122">
        <w:rPr>
          <w:bdr w:val="none" w:sz="0" w:space="0" w:color="auto" w:frame="1"/>
          <w:lang w:eastAsia="pt-BR"/>
        </w:rPr>
        <w:t xml:space="preserve"> </w:t>
      </w:r>
      <w:r w:rsidR="00635122">
        <w:t>(1 aula)</w:t>
      </w:r>
    </w:p>
    <w:p w14:paraId="4AF046DF" w14:textId="0125A067" w:rsidR="00786739" w:rsidRDefault="00786739" w:rsidP="00786739">
      <w:pPr>
        <w:pStyle w:val="02TEXTOPRINCIPAL"/>
      </w:pPr>
      <w:r>
        <w:tab/>
      </w:r>
      <w:r w:rsidR="002C35DE">
        <w:t xml:space="preserve">Antes de realizar </w:t>
      </w:r>
      <w:r w:rsidR="009F3EB1">
        <w:t>esta etapa</w:t>
      </w:r>
      <w:r w:rsidR="002C35DE">
        <w:t>, providencie</w:t>
      </w:r>
      <w:r w:rsidR="009F3EB1">
        <w:t xml:space="preserve"> folhas com os desenhos </w:t>
      </w:r>
      <w:r w:rsidR="00BB6E3D">
        <w:t>abaixo</w:t>
      </w:r>
      <w:r w:rsidR="009F3EB1">
        <w:t xml:space="preserve"> para distribuir aos alunos.</w:t>
      </w:r>
      <w:r w:rsidR="008B1764">
        <w:t xml:space="preserve"> </w:t>
      </w:r>
      <w:r w:rsidR="00F23283">
        <w:t>Solicite a eles</w:t>
      </w:r>
      <w:r w:rsidR="008B1764">
        <w:t xml:space="preserve"> que façam registros das informações </w:t>
      </w:r>
      <w:r w:rsidR="00F23283">
        <w:t>apresentadas</w:t>
      </w:r>
      <w:r>
        <w:t xml:space="preserve"> durante as explicações.</w:t>
      </w:r>
    </w:p>
    <w:p w14:paraId="050288CC" w14:textId="0471FF3C" w:rsidR="00E86913" w:rsidRDefault="00E86913" w:rsidP="00786739">
      <w:pPr>
        <w:pStyle w:val="Instrucaominuta"/>
      </w:pPr>
      <w:bookmarkStart w:id="3" w:name="_Hlk528681262"/>
    </w:p>
    <w:p w14:paraId="2459455D" w14:textId="37B9000B" w:rsidR="00E86913" w:rsidRDefault="00E86913" w:rsidP="00E86913">
      <w:pPr>
        <w:pStyle w:val="Instrucaominuta"/>
        <w:jc w:val="center"/>
      </w:pPr>
      <w:r>
        <w:drawing>
          <wp:inline distT="0" distB="0" distL="0" distR="0" wp14:anchorId="6F027F9D" wp14:editId="047C82F7">
            <wp:extent cx="4248150" cy="3162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B3592" w14:textId="77777777" w:rsidR="00BB6E3D" w:rsidRDefault="00BB6E3D">
      <w:pPr>
        <w:autoSpaceDN/>
        <w:spacing w:after="160" w:line="259" w:lineRule="auto"/>
        <w:textAlignment w:val="auto"/>
        <w:rPr>
          <w:rFonts w:ascii="Verdana" w:eastAsia="Times New Roman" w:hAnsi="Verdana" w:cs="Times New Roman"/>
          <w:b/>
          <w:noProof/>
          <w:color w:val="0099FF"/>
          <w:kern w:val="0"/>
          <w:sz w:val="22"/>
          <w:szCs w:val="28"/>
          <w:lang w:eastAsia="pt-BR" w:bidi="ar-SA"/>
        </w:rPr>
      </w:pPr>
      <w:r>
        <w:br w:type="page"/>
      </w:r>
    </w:p>
    <w:bookmarkEnd w:id="3"/>
    <w:p w14:paraId="1173111A" w14:textId="30FE2745" w:rsidR="00BB6E3D" w:rsidRDefault="00786739" w:rsidP="00786739">
      <w:pPr>
        <w:pStyle w:val="02TEXTOPRINCIPAL"/>
      </w:pPr>
      <w:r>
        <w:lastRenderedPageBreak/>
        <w:tab/>
      </w:r>
      <w:r w:rsidR="00BB6E3D">
        <w:t>S</w:t>
      </w:r>
      <w:r w:rsidR="002A1355">
        <w:t xml:space="preserve">olicite </w:t>
      </w:r>
      <w:r w:rsidR="00BB6E3D">
        <w:t xml:space="preserve">a eles </w:t>
      </w:r>
      <w:r w:rsidR="002A1355">
        <w:t xml:space="preserve">que </w:t>
      </w:r>
      <w:r w:rsidR="00651312">
        <w:t>r</w:t>
      </w:r>
      <w:r w:rsidR="00EA047A">
        <w:t>etome</w:t>
      </w:r>
      <w:r w:rsidR="00651312">
        <w:t>m</w:t>
      </w:r>
      <w:r w:rsidR="00EA047A">
        <w:t xml:space="preserve"> </w:t>
      </w:r>
      <w:r w:rsidR="009F3EB1">
        <w:t xml:space="preserve">o círculo apresentado na </w:t>
      </w:r>
      <w:r w:rsidR="00BB6E3D">
        <w:t>1ª</w:t>
      </w:r>
      <w:r w:rsidR="009F3EB1">
        <w:t xml:space="preserve"> </w:t>
      </w:r>
      <w:r w:rsidR="00BB6E3D">
        <w:t>etapa</w:t>
      </w:r>
      <w:r w:rsidR="00651312">
        <w:t xml:space="preserve"> e as respostas dadas.</w:t>
      </w:r>
      <w:r w:rsidR="00BB6E3D">
        <w:t xml:space="preserve"> </w:t>
      </w:r>
      <w:r w:rsidR="009F3EB1">
        <w:t>Distribua as folhas com as figuras explicando que esses são polígonos regulares inscr</w:t>
      </w:r>
      <w:r w:rsidR="002A1355">
        <w:t xml:space="preserve">itos </w:t>
      </w:r>
      <w:r w:rsidR="00BB6E3D">
        <w:t>em</w:t>
      </w:r>
      <w:r w:rsidR="002A1355">
        <w:t xml:space="preserve"> circunferências. </w:t>
      </w:r>
      <w:r w:rsidR="00BB6E3D">
        <w:t>Proponha</w:t>
      </w:r>
      <w:r w:rsidR="002A1355">
        <w:t xml:space="preserve"> </w:t>
      </w:r>
      <w:r w:rsidR="009F3EB1">
        <w:t>que observem as figuras, identificando em qual delas a área do polígono é mais próxima da área do círculo.</w:t>
      </w:r>
      <w:r w:rsidR="00BB6E3D">
        <w:t xml:space="preserve"> Espera-se que os</w:t>
      </w:r>
      <w:r w:rsidR="009F3EB1">
        <w:t xml:space="preserve"> alunos percebam que </w:t>
      </w:r>
      <w:r w:rsidR="007654FC">
        <w:t xml:space="preserve">é </w:t>
      </w:r>
      <w:r w:rsidR="009F3EB1">
        <w:t xml:space="preserve">na última figura </w:t>
      </w:r>
      <w:r w:rsidR="00791E16">
        <w:t xml:space="preserve">que </w:t>
      </w:r>
      <w:r w:rsidR="009F3EB1">
        <w:t>a área do polígono está mais próxima da área do círculo</w:t>
      </w:r>
      <w:r w:rsidR="009F3EB1" w:rsidRPr="00BB6E3D">
        <w:t>.</w:t>
      </w:r>
      <w:r w:rsidR="009F3EB1">
        <w:t xml:space="preserve"> </w:t>
      </w:r>
    </w:p>
    <w:p w14:paraId="5E4D552A" w14:textId="6C5E0BE0" w:rsidR="009F3EB1" w:rsidRDefault="009F3EB1" w:rsidP="00BB6E3D">
      <w:pPr>
        <w:pStyle w:val="02TEXTOPRINCIPAL"/>
        <w:ind w:firstLine="708"/>
      </w:pPr>
      <w:r>
        <w:t>Explique e peça que observem nas figuras que, à medida que o número de lados do polígono aumenta, as formas dos polígonos regulares vão se aproximando da forma circular e as áreas dos polígonos vão se aproximando da área do círculo.</w:t>
      </w:r>
      <w:r w:rsidR="00857E86">
        <w:t xml:space="preserve"> O perímetro do polígono também se aproxima do comprimento da circunferência</w:t>
      </w:r>
      <w:r w:rsidR="00BB6E3D">
        <w:t>,</w:t>
      </w:r>
      <w:r w:rsidR="00857E86">
        <w:t xml:space="preserve"> e o apótema do polígono se aproxima do raio da circunferência.</w:t>
      </w:r>
    </w:p>
    <w:p w14:paraId="544E61E4" w14:textId="3243FFB0" w:rsidR="00857E86" w:rsidRDefault="00786739" w:rsidP="00786739">
      <w:pPr>
        <w:pStyle w:val="02TEXTOPRINCIPAL"/>
      </w:pPr>
      <w:r>
        <w:tab/>
      </w:r>
      <w:r w:rsidR="00BB6E3D">
        <w:t>Retome com os alunos q</w:t>
      </w:r>
      <w:r w:rsidR="00857E86">
        <w:t xml:space="preserve">ue a área de um polígono inscrito </w:t>
      </w:r>
      <w:r w:rsidR="00BB6E3D">
        <w:t xml:space="preserve">em </w:t>
      </w:r>
      <w:r w:rsidR="00857E86">
        <w:t>uma circunferência pode ser determinada por A</w:t>
      </w:r>
      <w:r w:rsidR="00857E86" w:rsidRPr="00857E86">
        <w:rPr>
          <w:vertAlign w:val="subscript"/>
        </w:rPr>
        <w:t>polígono</w:t>
      </w:r>
      <w:r w:rsidR="00857E86">
        <w:t xml:space="preserve"> = </w:t>
      </w:r>
      <w:r w:rsidR="00857E86" w:rsidRPr="00791F77">
        <w:rPr>
          <w:i/>
        </w:rPr>
        <w:t>p</w:t>
      </w:r>
      <w:r w:rsidR="00857E86">
        <w:t xml:space="preserve"> </w:t>
      </w:r>
      <w:r w:rsidR="00857E86" w:rsidRPr="00EE2A7F">
        <w:rPr>
          <w:vertAlign w:val="superscript"/>
        </w:rPr>
        <w:t>.</w:t>
      </w:r>
      <w:r w:rsidR="00857E86">
        <w:t xml:space="preserve"> </w:t>
      </w:r>
      <w:r w:rsidR="00857E86" w:rsidRPr="00791F77">
        <w:rPr>
          <w:i/>
        </w:rPr>
        <w:t>a</w:t>
      </w:r>
      <w:r w:rsidR="00857E86" w:rsidRPr="00791F77">
        <w:rPr>
          <w:i/>
          <w:vertAlign w:val="subscript"/>
        </w:rPr>
        <w:t>n</w:t>
      </w:r>
      <w:r w:rsidR="00857E86">
        <w:t xml:space="preserve">, em que </w:t>
      </w:r>
      <w:r w:rsidR="00857E86" w:rsidRPr="00791F77">
        <w:rPr>
          <w:i/>
        </w:rPr>
        <w:t>p</w:t>
      </w:r>
      <w:r w:rsidR="00857E86">
        <w:t xml:space="preserve"> é o semiperímetro do polígono e </w:t>
      </w:r>
      <w:r w:rsidR="00857E86" w:rsidRPr="00791F77">
        <w:rPr>
          <w:i/>
        </w:rPr>
        <w:t>a</w:t>
      </w:r>
      <w:r w:rsidR="00857E86">
        <w:t xml:space="preserve"> é o apótema.</w:t>
      </w:r>
    </w:p>
    <w:p w14:paraId="19F0F14B" w14:textId="14B4FED5" w:rsidR="00857E86" w:rsidRDefault="00786739" w:rsidP="00786739">
      <w:pPr>
        <w:pStyle w:val="02TEXTOPRINCIPAL"/>
      </w:pPr>
      <w:r>
        <w:tab/>
      </w:r>
      <w:r w:rsidR="00791F77">
        <w:t>Então, apresente a q</w:t>
      </w:r>
      <w:r w:rsidR="00857E86">
        <w:t xml:space="preserve">uestão: </w:t>
      </w:r>
      <w:r w:rsidR="00791F77">
        <w:t>S</w:t>
      </w:r>
      <w:r w:rsidR="00857E86">
        <w:t>e acabamos de observar que</w:t>
      </w:r>
      <w:r w:rsidR="007654FC">
        <w:t>,</w:t>
      </w:r>
      <w:r w:rsidR="00857E86">
        <w:t xml:space="preserve"> quanto maior o número de lados do polígono regular inscrito </w:t>
      </w:r>
      <w:r w:rsidR="00791F77">
        <w:t>em uma</w:t>
      </w:r>
      <w:r w:rsidR="00857E86">
        <w:t xml:space="preserve"> circunferência, mais sua área se aproxima da área do círculo, não podemos imaginar que, aumentando o número de lados do polígono indefinidamente, chegaremos a uma relação que possa determinar a área do círculo?</w:t>
      </w:r>
    </w:p>
    <w:p w14:paraId="568B1B10" w14:textId="13550016" w:rsidR="00857E86" w:rsidRDefault="00786739" w:rsidP="00786739">
      <w:pPr>
        <w:pStyle w:val="02TEXTOPRINCIPAL"/>
      </w:pPr>
      <w:r>
        <w:tab/>
      </w:r>
      <w:r w:rsidR="00791F77">
        <w:t>Espera-se</w:t>
      </w:r>
      <w:r w:rsidR="00857E86">
        <w:t xml:space="preserve"> que os alunos </w:t>
      </w:r>
      <w:r w:rsidR="00791F77">
        <w:t>respondam</w:t>
      </w:r>
      <w:r w:rsidR="00857E86">
        <w:t xml:space="preserve"> que sim</w:t>
      </w:r>
      <w:r w:rsidR="007654FC">
        <w:t>.</w:t>
      </w:r>
      <w:r w:rsidR="00857E86">
        <w:t xml:space="preserve"> </w:t>
      </w:r>
      <w:r w:rsidR="007654FC">
        <w:t>E</w:t>
      </w:r>
      <w:r w:rsidR="00857E86">
        <w:t xml:space="preserve">screva </w:t>
      </w:r>
      <w:r w:rsidR="008B1764">
        <w:t xml:space="preserve">na lousa </w:t>
      </w:r>
      <w:r w:rsidR="00857E86">
        <w:t>a relação explicando as aproximações de acordo com o que foi descrito anteriormente.</w:t>
      </w:r>
    </w:p>
    <w:p w14:paraId="28E13AB3" w14:textId="5236B4FE" w:rsidR="00E86913" w:rsidRDefault="00E86913" w:rsidP="00786739">
      <w:pPr>
        <w:pStyle w:val="Instrucaominuta"/>
      </w:pPr>
      <w:bookmarkStart w:id="4" w:name="_Hlk528681281"/>
    </w:p>
    <w:p w14:paraId="17CA4B1E" w14:textId="30D1EABA" w:rsidR="00E86913" w:rsidRDefault="00E86913" w:rsidP="00E86913">
      <w:pPr>
        <w:pStyle w:val="Instrucaominuta"/>
        <w:jc w:val="center"/>
      </w:pPr>
      <w:r>
        <w:drawing>
          <wp:inline distT="0" distB="0" distL="0" distR="0" wp14:anchorId="7221B77B" wp14:editId="2525A905">
            <wp:extent cx="1123950" cy="1085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7F94" w14:textId="288D0B57" w:rsidR="00857E86" w:rsidRDefault="00857E86" w:rsidP="00791F77">
      <w:pPr>
        <w:spacing w:after="120" w:line="360" w:lineRule="auto"/>
        <w:ind w:left="426"/>
        <w:jc w:val="center"/>
        <w:rPr>
          <w:sz w:val="22"/>
        </w:rPr>
      </w:pPr>
    </w:p>
    <w:bookmarkEnd w:id="4"/>
    <w:p w14:paraId="1098AE5B" w14:textId="605E3EEE" w:rsidR="00D13FB6" w:rsidRDefault="00786739" w:rsidP="00786739">
      <w:pPr>
        <w:pStyle w:val="02TEXTOPRINCIPAL"/>
      </w:pPr>
      <w:r>
        <w:tab/>
      </w:r>
      <w:r w:rsidR="006811BB">
        <w:t>Relembre que o número</w:t>
      </w:r>
      <w:r w:rsidR="00857E86">
        <w:t xml:space="preserve"> </w:t>
      </w:r>
      <w:r w:rsidR="006811BB" w:rsidRPr="006811BB">
        <w:rPr>
          <w:rFonts w:ascii="Symbol" w:hAnsi="Symbol"/>
        </w:rPr>
        <w:t></w:t>
      </w:r>
      <w:r w:rsidR="006811BB">
        <w:t xml:space="preserve"> </w:t>
      </w:r>
      <w:r w:rsidR="00857E86">
        <w:t xml:space="preserve">é uma constante irracional e que é comum usar a aproximação </w:t>
      </w:r>
      <w:r w:rsidR="006811BB">
        <w:t>3,14 para os cálculos com essa constante.</w:t>
      </w:r>
    </w:p>
    <w:p w14:paraId="61783E52" w14:textId="3E1EEAB6" w:rsidR="006811BB" w:rsidRDefault="00786739" w:rsidP="00786739">
      <w:pPr>
        <w:pStyle w:val="02TEXTOPRINCIPAL"/>
        <w:rPr>
          <w:szCs w:val="22"/>
        </w:rPr>
      </w:pPr>
      <w:r>
        <w:rPr>
          <w:szCs w:val="22"/>
        </w:rPr>
        <w:tab/>
      </w:r>
      <w:r w:rsidR="006811BB">
        <w:rPr>
          <w:szCs w:val="22"/>
        </w:rPr>
        <w:t xml:space="preserve">Apresente </w:t>
      </w:r>
      <w:r w:rsidR="00791F77">
        <w:rPr>
          <w:szCs w:val="22"/>
        </w:rPr>
        <w:t xml:space="preserve">agora </w:t>
      </w:r>
      <w:r w:rsidR="006811BB">
        <w:rPr>
          <w:szCs w:val="22"/>
        </w:rPr>
        <w:t>um exemplo numérico. Desenhe na lou</w:t>
      </w:r>
      <w:r w:rsidR="00791F77">
        <w:rPr>
          <w:szCs w:val="22"/>
        </w:rPr>
        <w:t>s</w:t>
      </w:r>
      <w:r w:rsidR="006811BB">
        <w:rPr>
          <w:szCs w:val="22"/>
        </w:rPr>
        <w:t>a um círculo, marcando seu raio com medida de 3 cm. Pergunte</w:t>
      </w:r>
      <w:r w:rsidR="00791F77">
        <w:rPr>
          <w:szCs w:val="22"/>
        </w:rPr>
        <w:t xml:space="preserve"> q</w:t>
      </w:r>
      <w:r w:rsidR="006811BB">
        <w:rPr>
          <w:szCs w:val="22"/>
        </w:rPr>
        <w:t xml:space="preserve">ual </w:t>
      </w:r>
      <w:r w:rsidR="00791F77">
        <w:rPr>
          <w:szCs w:val="22"/>
        </w:rPr>
        <w:t xml:space="preserve">é </w:t>
      </w:r>
      <w:r w:rsidR="006811BB">
        <w:rPr>
          <w:szCs w:val="22"/>
        </w:rPr>
        <w:t>a área desse círculo</w:t>
      </w:r>
      <w:r w:rsidR="00791F77">
        <w:rPr>
          <w:szCs w:val="22"/>
        </w:rPr>
        <w:t>.</w:t>
      </w:r>
      <w:r w:rsidR="006811BB">
        <w:rPr>
          <w:szCs w:val="22"/>
        </w:rPr>
        <w:t xml:space="preserve"> Reserve um tempo para </w:t>
      </w:r>
      <w:r w:rsidR="00791F77">
        <w:rPr>
          <w:szCs w:val="22"/>
        </w:rPr>
        <w:t xml:space="preserve">os alunos fazerem </w:t>
      </w:r>
      <w:r w:rsidR="006811BB">
        <w:rPr>
          <w:szCs w:val="22"/>
        </w:rPr>
        <w:t xml:space="preserve">o </w:t>
      </w:r>
      <w:r w:rsidR="008B1764">
        <w:rPr>
          <w:szCs w:val="22"/>
        </w:rPr>
        <w:t>cálculo</w:t>
      </w:r>
      <w:r w:rsidR="006811BB">
        <w:rPr>
          <w:szCs w:val="22"/>
        </w:rPr>
        <w:t xml:space="preserve"> e faça a correção utilizando a relação apresentad</w:t>
      </w:r>
      <w:r w:rsidR="00A26BB5">
        <w:rPr>
          <w:szCs w:val="22"/>
        </w:rPr>
        <w:t>a e a aproximação</w:t>
      </w:r>
      <w:r w:rsidR="00791F77">
        <w:rPr>
          <w:szCs w:val="22"/>
        </w:rPr>
        <w:t xml:space="preserve"> de</w:t>
      </w:r>
      <w:r w:rsidR="00A26BB5">
        <w:rPr>
          <w:szCs w:val="22"/>
        </w:rPr>
        <w:t xml:space="preserve"> </w:t>
      </w:r>
      <w:r w:rsidR="00A26BB5" w:rsidRPr="00A26BB5">
        <w:rPr>
          <w:rFonts w:ascii="Symbol" w:hAnsi="Symbol"/>
          <w:szCs w:val="22"/>
        </w:rPr>
        <w:t></w:t>
      </w:r>
      <w:r w:rsidR="00791F77">
        <w:rPr>
          <w:szCs w:val="22"/>
        </w:rPr>
        <w:t xml:space="preserve"> para 3,14.</w:t>
      </w:r>
    </w:p>
    <w:p w14:paraId="4577EF49" w14:textId="6E5A3701" w:rsidR="006811BB" w:rsidRDefault="006811BB" w:rsidP="00786739">
      <w:pPr>
        <w:pStyle w:val="02TEXTOPRINCIPAL"/>
        <w:rPr>
          <w:szCs w:val="22"/>
        </w:rPr>
      </w:pPr>
      <w:r>
        <w:rPr>
          <w:szCs w:val="22"/>
        </w:rPr>
        <w:t>A</w:t>
      </w:r>
      <w:r w:rsidRPr="00791F77">
        <w:rPr>
          <w:szCs w:val="22"/>
          <w:vertAlign w:val="subscript"/>
        </w:rPr>
        <w:t>círculo</w:t>
      </w:r>
      <w:r>
        <w:rPr>
          <w:szCs w:val="22"/>
        </w:rPr>
        <w:t xml:space="preserve"> = </w:t>
      </w:r>
      <w:r w:rsidRPr="006811BB">
        <w:rPr>
          <w:rFonts w:ascii="Symbol" w:hAnsi="Symbol"/>
          <w:szCs w:val="22"/>
        </w:rPr>
        <w:t></w:t>
      </w:r>
      <w:r>
        <w:rPr>
          <w:szCs w:val="22"/>
        </w:rPr>
        <w:t xml:space="preserve"> </w:t>
      </w:r>
      <w:r w:rsidRPr="00EE2A7F">
        <w:rPr>
          <w:szCs w:val="22"/>
          <w:vertAlign w:val="superscript"/>
        </w:rPr>
        <w:t>.</w:t>
      </w:r>
      <w:r>
        <w:rPr>
          <w:szCs w:val="22"/>
        </w:rPr>
        <w:t xml:space="preserve"> r</w:t>
      </w:r>
      <w:r w:rsidRPr="006811BB">
        <w:rPr>
          <w:szCs w:val="22"/>
          <w:vertAlign w:val="superscript"/>
        </w:rPr>
        <w:t>2</w:t>
      </w:r>
    </w:p>
    <w:p w14:paraId="15FD143B" w14:textId="795F4C9C" w:rsidR="006811BB" w:rsidRDefault="006811BB" w:rsidP="00786739">
      <w:pPr>
        <w:pStyle w:val="02TEXTOPRINCIPAL"/>
        <w:rPr>
          <w:szCs w:val="22"/>
        </w:rPr>
      </w:pPr>
      <w:r>
        <w:rPr>
          <w:szCs w:val="22"/>
        </w:rPr>
        <w:t>A</w:t>
      </w:r>
      <w:r w:rsidRPr="00791F77">
        <w:rPr>
          <w:szCs w:val="22"/>
          <w:vertAlign w:val="subscript"/>
        </w:rPr>
        <w:t>círculo</w:t>
      </w:r>
      <w:r>
        <w:rPr>
          <w:szCs w:val="22"/>
        </w:rPr>
        <w:t xml:space="preserve"> = 3,14 </w:t>
      </w:r>
      <w:r w:rsidRPr="00EE2A7F">
        <w:rPr>
          <w:szCs w:val="22"/>
          <w:vertAlign w:val="superscript"/>
        </w:rPr>
        <w:t>.</w:t>
      </w:r>
      <w:r>
        <w:rPr>
          <w:szCs w:val="22"/>
        </w:rPr>
        <w:t xml:space="preserve"> 3</w:t>
      </w:r>
      <w:r w:rsidRPr="006811BB">
        <w:rPr>
          <w:szCs w:val="22"/>
          <w:vertAlign w:val="superscript"/>
        </w:rPr>
        <w:t>2</w:t>
      </w:r>
    </w:p>
    <w:p w14:paraId="37AC6B50" w14:textId="77777777" w:rsidR="00786739" w:rsidRDefault="006811BB" w:rsidP="00786739">
      <w:pPr>
        <w:pStyle w:val="02TEXTOPRINCIPAL"/>
        <w:rPr>
          <w:szCs w:val="22"/>
          <w:vertAlign w:val="superscript"/>
        </w:rPr>
      </w:pPr>
      <w:r>
        <w:rPr>
          <w:szCs w:val="22"/>
        </w:rPr>
        <w:t>A</w:t>
      </w:r>
      <w:r w:rsidRPr="00791F77">
        <w:rPr>
          <w:szCs w:val="22"/>
          <w:vertAlign w:val="subscript"/>
        </w:rPr>
        <w:t>círculo</w:t>
      </w:r>
      <w:r>
        <w:rPr>
          <w:szCs w:val="22"/>
        </w:rPr>
        <w:t xml:space="preserve"> = 28,26 cm</w:t>
      </w:r>
      <w:r w:rsidRPr="006811BB">
        <w:rPr>
          <w:szCs w:val="22"/>
          <w:vertAlign w:val="superscript"/>
        </w:rPr>
        <w:t>2</w:t>
      </w:r>
    </w:p>
    <w:p w14:paraId="38CD5D62" w14:textId="77777777" w:rsidR="00791F77" w:rsidRDefault="00791F77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208C781E" w14:textId="6444A727" w:rsidR="00786739" w:rsidRPr="00791F77" w:rsidRDefault="00786739" w:rsidP="00791F77">
      <w:pPr>
        <w:pStyle w:val="01TITULO4"/>
      </w:pPr>
      <w:r>
        <w:rPr>
          <w:bdr w:val="none" w:sz="0" w:space="0" w:color="auto" w:frame="1"/>
          <w:lang w:eastAsia="pt-BR"/>
        </w:rPr>
        <w:lastRenderedPageBreak/>
        <w:t>3ª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791F77">
        <w:rPr>
          <w:bdr w:val="none" w:sz="0" w:space="0" w:color="auto" w:frame="1"/>
          <w:lang w:eastAsia="pt-BR"/>
        </w:rPr>
        <w:t xml:space="preserve"> </w:t>
      </w:r>
      <w:r w:rsidR="00791F77">
        <w:t>(1 aula)</w:t>
      </w:r>
    </w:p>
    <w:p w14:paraId="4A65CC99" w14:textId="09D29D28" w:rsidR="008B1764" w:rsidRPr="00786739" w:rsidRDefault="00786739" w:rsidP="00786739">
      <w:pPr>
        <w:pStyle w:val="02TEXTOPRINCIPAL"/>
      </w:pPr>
      <w:r>
        <w:rPr>
          <w:lang w:eastAsia="pt-BR"/>
        </w:rPr>
        <w:tab/>
      </w:r>
      <w:r w:rsidR="0042110F">
        <w:rPr>
          <w:lang w:eastAsia="pt-BR"/>
        </w:rPr>
        <w:t>N</w:t>
      </w:r>
      <w:r w:rsidR="00791F77">
        <w:rPr>
          <w:lang w:eastAsia="pt-BR"/>
        </w:rPr>
        <w:t>est</w:t>
      </w:r>
      <w:r w:rsidR="0042110F">
        <w:rPr>
          <w:lang w:eastAsia="pt-BR"/>
        </w:rPr>
        <w:t>a etapa</w:t>
      </w:r>
      <w:r w:rsidR="00791F77">
        <w:rPr>
          <w:lang w:eastAsia="pt-BR"/>
        </w:rPr>
        <w:t>,</w:t>
      </w:r>
      <w:r w:rsidR="0042110F">
        <w:rPr>
          <w:lang w:eastAsia="pt-BR"/>
        </w:rPr>
        <w:t xml:space="preserve"> o</w:t>
      </w:r>
      <w:r w:rsidR="00791F77">
        <w:rPr>
          <w:lang w:eastAsia="pt-BR"/>
        </w:rPr>
        <w:t>s</w:t>
      </w:r>
      <w:r w:rsidR="0042110F">
        <w:rPr>
          <w:lang w:eastAsia="pt-BR"/>
        </w:rPr>
        <w:t xml:space="preserve"> aluno</w:t>
      </w:r>
      <w:r w:rsidR="00791F77">
        <w:rPr>
          <w:lang w:eastAsia="pt-BR"/>
        </w:rPr>
        <w:t>s</w:t>
      </w:r>
      <w:r w:rsidR="0042110F">
        <w:rPr>
          <w:lang w:eastAsia="pt-BR"/>
        </w:rPr>
        <w:t xml:space="preserve"> ter</w:t>
      </w:r>
      <w:r w:rsidR="00791F77">
        <w:rPr>
          <w:lang w:eastAsia="pt-BR"/>
        </w:rPr>
        <w:t>ão</w:t>
      </w:r>
      <w:r w:rsidR="0042110F"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 w:rsidR="0042110F">
        <w:rPr>
          <w:lang w:eastAsia="pt-BR"/>
        </w:rPr>
        <w:t xml:space="preserve"> fazendo a aplicação do conteúdo</w:t>
      </w:r>
      <w:r w:rsidR="00D964CE">
        <w:rPr>
          <w:lang w:eastAsia="pt-BR"/>
        </w:rPr>
        <w:t xml:space="preserve">. </w:t>
      </w:r>
      <w:r w:rsidR="00B73357">
        <w:rPr>
          <w:lang w:eastAsia="pt-BR"/>
        </w:rPr>
        <w:t xml:space="preserve">Proponha </w:t>
      </w:r>
      <w:r w:rsidR="00791F77">
        <w:rPr>
          <w:lang w:eastAsia="pt-BR"/>
        </w:rPr>
        <w:t xml:space="preserve">a eles que resolvam </w:t>
      </w:r>
      <w:r w:rsidR="00B73357">
        <w:rPr>
          <w:lang w:eastAsia="pt-BR"/>
        </w:rPr>
        <w:t>as questões individualmente</w:t>
      </w:r>
      <w:r w:rsidR="00A26BB5">
        <w:rPr>
          <w:lang w:eastAsia="pt-BR"/>
        </w:rPr>
        <w:t xml:space="preserve"> e </w:t>
      </w:r>
      <w:r w:rsidR="00791F77">
        <w:rPr>
          <w:lang w:eastAsia="pt-BR"/>
        </w:rPr>
        <w:t>utilizem</w:t>
      </w:r>
      <w:r w:rsidR="00A26BB5">
        <w:rPr>
          <w:lang w:eastAsia="pt-BR"/>
        </w:rPr>
        <w:t xml:space="preserve"> o valor aproximado de 3,14 para </w:t>
      </w:r>
      <w:r w:rsidR="00A26BB5" w:rsidRPr="00A26BB5">
        <w:rPr>
          <w:rFonts w:ascii="Symbol" w:hAnsi="Symbol"/>
          <w:lang w:eastAsia="pt-BR"/>
        </w:rPr>
        <w:t></w:t>
      </w:r>
      <w:r w:rsidR="004619D3">
        <w:rPr>
          <w:lang w:eastAsia="pt-BR"/>
        </w:rPr>
        <w:t>.</w:t>
      </w:r>
      <w:r w:rsidR="00502830">
        <w:rPr>
          <w:lang w:eastAsia="pt-BR"/>
        </w:rPr>
        <w:t xml:space="preserve"> </w:t>
      </w:r>
    </w:p>
    <w:p w14:paraId="21FBE28A" w14:textId="77777777" w:rsidR="00786739" w:rsidRDefault="00A26BB5" w:rsidP="00786739">
      <w:pPr>
        <w:pStyle w:val="02TEXTOPRINCIPAL"/>
        <w:numPr>
          <w:ilvl w:val="0"/>
          <w:numId w:val="34"/>
        </w:numPr>
        <w:rPr>
          <w:lang w:eastAsia="pt-BR"/>
        </w:rPr>
      </w:pPr>
      <w:r>
        <w:rPr>
          <w:lang w:eastAsia="pt-BR"/>
        </w:rPr>
        <w:t>Determine a área de um círculo cujo raio é igual a 5 cm</w:t>
      </w:r>
      <w:r w:rsidR="008A79FB">
        <w:rPr>
          <w:lang w:eastAsia="pt-BR"/>
        </w:rPr>
        <w:t>.</w:t>
      </w:r>
      <w:r w:rsidR="00786739">
        <w:rPr>
          <w:lang w:eastAsia="pt-BR"/>
        </w:rPr>
        <w:t xml:space="preserve"> </w:t>
      </w:r>
      <w:r w:rsidR="006A58A2" w:rsidRPr="00786739">
        <w:rPr>
          <w:rStyle w:val="08RespostaprofessorChar"/>
        </w:rPr>
        <w:t>78,5 cm</w:t>
      </w:r>
      <w:r w:rsidR="006A58A2" w:rsidRPr="00791F77">
        <w:rPr>
          <w:rStyle w:val="08RespostaprofessorChar"/>
          <w:vertAlign w:val="superscript"/>
        </w:rPr>
        <w:t>2</w:t>
      </w:r>
    </w:p>
    <w:p w14:paraId="674CE97C" w14:textId="4052CB82" w:rsidR="00786739" w:rsidRDefault="006A58A2" w:rsidP="00786739">
      <w:pPr>
        <w:pStyle w:val="02TEXTOPRINCIPAL"/>
        <w:numPr>
          <w:ilvl w:val="0"/>
          <w:numId w:val="34"/>
        </w:numPr>
        <w:rPr>
          <w:lang w:eastAsia="pt-BR"/>
        </w:rPr>
      </w:pPr>
      <w:r>
        <w:rPr>
          <w:lang w:eastAsia="pt-BR"/>
        </w:rPr>
        <w:t>Uma circunferência tem comprimento 6</w:t>
      </w:r>
      <w:r w:rsidRPr="00786739">
        <w:rPr>
          <w:rFonts w:ascii="Symbol" w:hAnsi="Symbol"/>
          <w:lang w:eastAsia="pt-BR"/>
        </w:rPr>
        <w:t></w:t>
      </w:r>
      <w:r>
        <w:rPr>
          <w:lang w:eastAsia="pt-BR"/>
        </w:rPr>
        <w:t xml:space="preserve"> cm. Determine a área do círculo determinado por essa circunferência</w:t>
      </w:r>
      <w:r w:rsidR="0059696B">
        <w:rPr>
          <w:lang w:eastAsia="pt-BR"/>
        </w:rPr>
        <w:t xml:space="preserve">. </w:t>
      </w:r>
      <w:r w:rsidR="00E05D56" w:rsidRPr="00786739">
        <w:rPr>
          <w:rStyle w:val="08RespostaprofessorChar"/>
          <w:lang w:eastAsia="pt-BR"/>
        </w:rPr>
        <w:t>28,26 cm</w:t>
      </w:r>
      <w:r w:rsidR="00E05D56" w:rsidRPr="00791F77">
        <w:rPr>
          <w:rStyle w:val="08RespostaprofessorChar"/>
          <w:vertAlign w:val="superscript"/>
          <w:lang w:eastAsia="pt-BR"/>
        </w:rPr>
        <w:t>2</w:t>
      </w:r>
    </w:p>
    <w:p w14:paraId="62A5D2C2" w14:textId="3E18407D" w:rsidR="0059696B" w:rsidRDefault="00E05D56" w:rsidP="00786739">
      <w:pPr>
        <w:pStyle w:val="02TEXTOPRINCIPAL"/>
        <w:numPr>
          <w:ilvl w:val="0"/>
          <w:numId w:val="34"/>
        </w:numPr>
        <w:rPr>
          <w:lang w:eastAsia="pt-BR"/>
        </w:rPr>
      </w:pPr>
      <w:r>
        <w:rPr>
          <w:lang w:eastAsia="pt-BR"/>
        </w:rPr>
        <w:t>Determine a área do semicírculo abaixo</w:t>
      </w:r>
      <w:r w:rsidR="009C26A4">
        <w:rPr>
          <w:lang w:eastAsia="pt-BR"/>
        </w:rPr>
        <w:t>,</w:t>
      </w:r>
      <w:r>
        <w:rPr>
          <w:lang w:eastAsia="pt-BR"/>
        </w:rPr>
        <w:t xml:space="preserve"> sabendo que a medida do raio está em cm</w:t>
      </w:r>
      <w:r w:rsidR="007E5F7E">
        <w:rPr>
          <w:lang w:eastAsia="pt-BR"/>
        </w:rPr>
        <w:t>.</w:t>
      </w:r>
      <w:r w:rsidR="004501C6">
        <w:rPr>
          <w:lang w:eastAsia="pt-BR"/>
        </w:rPr>
        <w:t xml:space="preserve"> </w:t>
      </w:r>
      <w:r w:rsidR="004501C6" w:rsidRPr="004501C6">
        <w:rPr>
          <w:rStyle w:val="08RespostaprofessorChar"/>
        </w:rPr>
        <w:t>157 cm</w:t>
      </w:r>
    </w:p>
    <w:p w14:paraId="3B3B5A11" w14:textId="323DB669" w:rsidR="00E86913" w:rsidRDefault="00E86913" w:rsidP="004501C6">
      <w:pPr>
        <w:pStyle w:val="Instrucaominuta"/>
      </w:pPr>
      <w:bookmarkStart w:id="5" w:name="_Hlk528681290"/>
    </w:p>
    <w:p w14:paraId="048BB02B" w14:textId="0743989A" w:rsidR="00E86913" w:rsidRPr="004501C6" w:rsidRDefault="00E86913" w:rsidP="00E86913">
      <w:pPr>
        <w:pStyle w:val="Instrucaominuta"/>
        <w:jc w:val="center"/>
      </w:pPr>
      <w:r>
        <w:drawing>
          <wp:inline distT="0" distB="0" distL="0" distR="0" wp14:anchorId="71EC8B33" wp14:editId="412017F3">
            <wp:extent cx="1362075" cy="11334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0FE0B" w14:textId="371A92B9" w:rsidR="00DB3B1E" w:rsidRDefault="00DB3B1E" w:rsidP="007E5F7E">
      <w:pPr>
        <w:pStyle w:val="Instrucaominuta"/>
      </w:pPr>
    </w:p>
    <w:p w14:paraId="16C27453" w14:textId="4583A02A" w:rsidR="00C7444A" w:rsidRPr="004501C6" w:rsidRDefault="004501C6" w:rsidP="004501C6">
      <w:pPr>
        <w:pStyle w:val="02TEXTOPRINCIPAL"/>
        <w:rPr>
          <w:lang w:eastAsia="pt-BR"/>
        </w:rPr>
      </w:pPr>
      <w:bookmarkStart w:id="6" w:name="_Hlk523134732"/>
      <w:bookmarkEnd w:id="5"/>
      <w:r>
        <w:rPr>
          <w:lang w:eastAsia="pt-BR"/>
        </w:rPr>
        <w:tab/>
      </w:r>
      <w:r w:rsidR="00B349B6" w:rsidRPr="00FF7715">
        <w:rPr>
          <w:lang w:eastAsia="pt-BR"/>
        </w:rPr>
        <w:t xml:space="preserve">Faça a correção </w:t>
      </w:r>
      <w:r w:rsidR="007E5F7E">
        <w:rPr>
          <w:lang w:eastAsia="pt-BR"/>
        </w:rPr>
        <w:t>pedindo a alguns</w:t>
      </w:r>
      <w:r w:rsidR="00B349B6" w:rsidRPr="00FF7715">
        <w:rPr>
          <w:lang w:eastAsia="pt-BR"/>
        </w:rPr>
        <w:t xml:space="preserve"> alunos </w:t>
      </w:r>
      <w:r w:rsidR="007E5F7E">
        <w:rPr>
          <w:lang w:eastAsia="pt-BR"/>
        </w:rPr>
        <w:t>que</w:t>
      </w:r>
      <w:r w:rsidR="00502830">
        <w:rPr>
          <w:lang w:eastAsia="pt-BR"/>
        </w:rPr>
        <w:t xml:space="preserve"> apresentem e </w:t>
      </w:r>
      <w:r w:rsidR="007E5F7E">
        <w:rPr>
          <w:lang w:eastAsia="pt-BR"/>
        </w:rPr>
        <w:t>expliqu</w:t>
      </w:r>
      <w:r w:rsidR="00C7444A" w:rsidRPr="00FF7715">
        <w:rPr>
          <w:lang w:eastAsia="pt-BR"/>
        </w:rPr>
        <w:t>em suas respostas</w:t>
      </w:r>
      <w:bookmarkEnd w:id="6"/>
      <w:r w:rsidR="007E5F7E">
        <w:rPr>
          <w:lang w:eastAsia="pt-BR"/>
        </w:rPr>
        <w:t xml:space="preserve"> a toda a turma</w:t>
      </w:r>
      <w:r w:rsidR="00C7444A" w:rsidRPr="00FF7715">
        <w:rPr>
          <w:lang w:eastAsia="pt-BR"/>
        </w:rPr>
        <w:t>.</w:t>
      </w:r>
      <w:r w:rsidR="00502830">
        <w:rPr>
          <w:lang w:eastAsia="pt-BR"/>
        </w:rPr>
        <w:t xml:space="preserve"> Durante a correção</w:t>
      </w:r>
      <w:r w:rsidR="007E5F7E">
        <w:rPr>
          <w:lang w:eastAsia="pt-BR"/>
        </w:rPr>
        <w:t>,</w:t>
      </w:r>
      <w:r w:rsidR="00502830">
        <w:rPr>
          <w:lang w:eastAsia="pt-BR"/>
        </w:rPr>
        <w:t xml:space="preserve"> aproveite para tirar as dúvidas solicitando a colaboração de todos.</w:t>
      </w:r>
    </w:p>
    <w:p w14:paraId="064F19B4" w14:textId="77777777" w:rsidR="007E5F7E" w:rsidRDefault="007E5F7E" w:rsidP="004501C6">
      <w:pPr>
        <w:pStyle w:val="01TITULO4"/>
        <w:rPr>
          <w:bdr w:val="none" w:sz="0" w:space="0" w:color="auto" w:frame="1"/>
          <w:lang w:eastAsia="pt-BR"/>
        </w:rPr>
      </w:pPr>
    </w:p>
    <w:p w14:paraId="29AC151C" w14:textId="05C3F4F9" w:rsidR="004501C6" w:rsidRDefault="002A1355" w:rsidP="004501C6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t>4ª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7E5F7E">
        <w:rPr>
          <w:bdr w:val="none" w:sz="0" w:space="0" w:color="auto" w:frame="1"/>
          <w:lang w:eastAsia="pt-BR"/>
        </w:rPr>
        <w:t xml:space="preserve"> </w:t>
      </w:r>
      <w:r w:rsidR="007E5F7E">
        <w:t>(1 aula)</w:t>
      </w:r>
    </w:p>
    <w:p w14:paraId="1F061B08" w14:textId="59B9B16C" w:rsidR="002E1B89" w:rsidRDefault="007E5F7E" w:rsidP="004501C6">
      <w:pPr>
        <w:pStyle w:val="02TEXTOPRINCIPAL"/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 w:rsidRPr="004501C6">
        <w:t>Proponha aos al</w:t>
      </w:r>
      <w:r w:rsidR="004501C6">
        <w:t xml:space="preserve">unos outras situações problema </w:t>
      </w:r>
      <w:r w:rsidR="002E1B89" w:rsidRPr="004501C6">
        <w:t>para avaliar o desenvolvimento das habilidades relacionadas ao objeto de conhecimento.</w:t>
      </w:r>
      <w:r w:rsidR="00BC5951" w:rsidRPr="004501C6">
        <w:t xml:space="preserve"> </w:t>
      </w:r>
      <w:r>
        <w:t>Providencie</w:t>
      </w:r>
      <w:r w:rsidR="00DB39D4" w:rsidRPr="004501C6">
        <w:t xml:space="preserve"> </w:t>
      </w:r>
      <w:r w:rsidR="00097623">
        <w:t>para</w:t>
      </w:r>
      <w:r w:rsidR="00DB39D4" w:rsidRPr="004501C6">
        <w:t xml:space="preserve"> cada aluno </w:t>
      </w:r>
      <w:r w:rsidR="00097623">
        <w:t xml:space="preserve">uma </w:t>
      </w:r>
      <w:r w:rsidR="00DB39D4" w:rsidRPr="004501C6">
        <w:t xml:space="preserve">folha avulsa com as </w:t>
      </w:r>
      <w:r w:rsidR="00510EBA" w:rsidRPr="004501C6">
        <w:t>questões</w:t>
      </w:r>
      <w:r w:rsidR="00DB39D4" w:rsidRPr="004501C6">
        <w:t xml:space="preserve"> a seguir.</w:t>
      </w:r>
    </w:p>
    <w:p w14:paraId="24D7891C" w14:textId="77777777" w:rsidR="007E5F7E" w:rsidRPr="004501C6" w:rsidRDefault="007E5F7E" w:rsidP="004501C6">
      <w:pPr>
        <w:pStyle w:val="02TEXTOPRINCIPAL"/>
      </w:pPr>
    </w:p>
    <w:p w14:paraId="2B186BBE" w14:textId="6F98A8C5" w:rsidR="00483BF2" w:rsidRDefault="00E05D56" w:rsidP="004501C6">
      <w:pPr>
        <w:pStyle w:val="02TEXTOPRINCIPAL"/>
        <w:numPr>
          <w:ilvl w:val="0"/>
          <w:numId w:val="35"/>
        </w:numPr>
      </w:pPr>
      <w:r w:rsidRPr="004501C6">
        <w:t>Determine a área da figura abaixo</w:t>
      </w:r>
      <w:r w:rsidR="00483BF2" w:rsidRPr="004501C6">
        <w:t xml:space="preserve">. </w:t>
      </w:r>
      <w:r w:rsidR="004501C6" w:rsidRPr="004501C6">
        <w:rPr>
          <w:rStyle w:val="08RespostaprofessorChar"/>
        </w:rPr>
        <w:t>254,34</w:t>
      </w:r>
    </w:p>
    <w:p w14:paraId="584098CD" w14:textId="77777777" w:rsidR="00E86913" w:rsidRDefault="00E86913" w:rsidP="00E86913">
      <w:pPr>
        <w:pStyle w:val="Instrucaominuta"/>
        <w:jc w:val="center"/>
      </w:pPr>
      <w:bookmarkStart w:id="7" w:name="_Hlk528681301"/>
    </w:p>
    <w:p w14:paraId="4215DDE5" w14:textId="51F8FE4C" w:rsidR="00E86913" w:rsidRPr="004501C6" w:rsidRDefault="00E86913" w:rsidP="00E86913">
      <w:pPr>
        <w:pStyle w:val="Instrucaominuta"/>
        <w:jc w:val="center"/>
      </w:pPr>
      <w:r>
        <w:drawing>
          <wp:inline distT="0" distB="0" distL="0" distR="0" wp14:anchorId="20343CC2" wp14:editId="6097CDE7">
            <wp:extent cx="1466850" cy="11144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5345DB0B" w14:textId="72B9C0F2" w:rsidR="00E05D56" w:rsidRDefault="00E05D56" w:rsidP="007E5F7E">
      <w:pPr>
        <w:pStyle w:val="Instrucaominuta"/>
      </w:pPr>
    </w:p>
    <w:bookmarkEnd w:id="7"/>
    <w:p w14:paraId="6E898192" w14:textId="77777777" w:rsidR="007E5F7E" w:rsidRDefault="007E5F7E">
      <w:pPr>
        <w:autoSpaceDN/>
        <w:spacing w:after="160" w:line="259" w:lineRule="auto"/>
        <w:textAlignment w:val="auto"/>
        <w:rPr>
          <w:rFonts w:eastAsia="Tahoma"/>
          <w:lang w:eastAsia="pt-BR"/>
        </w:rPr>
      </w:pPr>
      <w:r>
        <w:rPr>
          <w:lang w:eastAsia="pt-BR"/>
        </w:rPr>
        <w:br w:type="page"/>
      </w:r>
    </w:p>
    <w:p w14:paraId="37A4CBBC" w14:textId="5550B5A5" w:rsidR="002E633D" w:rsidRPr="004501C6" w:rsidRDefault="00E05D56" w:rsidP="004501C6">
      <w:pPr>
        <w:pStyle w:val="02TEXTOPRINCIPAL"/>
        <w:numPr>
          <w:ilvl w:val="0"/>
          <w:numId w:val="35"/>
        </w:numPr>
        <w:rPr>
          <w:rStyle w:val="08RespostaprofessorChar"/>
          <w:rFonts w:eastAsia="Tahoma" w:cs="Tahoma"/>
          <w:color w:val="auto"/>
          <w:lang w:eastAsia="pt-BR"/>
        </w:rPr>
      </w:pPr>
      <w:r>
        <w:rPr>
          <w:lang w:eastAsia="pt-BR"/>
        </w:rPr>
        <w:lastRenderedPageBreak/>
        <w:t>Na figura</w:t>
      </w:r>
      <w:r w:rsidR="007E5F7E">
        <w:rPr>
          <w:lang w:eastAsia="pt-BR"/>
        </w:rPr>
        <w:t>,</w:t>
      </w:r>
      <w:r>
        <w:rPr>
          <w:lang w:eastAsia="pt-BR"/>
        </w:rPr>
        <w:t xml:space="preserve"> as medidas estão em dm. Determine a área do círculo</w:t>
      </w:r>
      <w:r w:rsidR="00AB6614">
        <w:rPr>
          <w:lang w:eastAsia="pt-BR"/>
        </w:rPr>
        <w:t>.</w:t>
      </w:r>
      <w:r w:rsidR="004501C6">
        <w:rPr>
          <w:lang w:eastAsia="pt-BR"/>
        </w:rPr>
        <w:t xml:space="preserve"> </w:t>
      </w:r>
      <w:r w:rsidR="004501C6" w:rsidRPr="004501C6">
        <w:rPr>
          <w:rStyle w:val="08RespostaprofessorChar"/>
        </w:rPr>
        <w:t>78,5 dm</w:t>
      </w:r>
      <w:r w:rsidR="004501C6" w:rsidRPr="007E5F7E">
        <w:rPr>
          <w:rStyle w:val="08RespostaprofessorChar"/>
          <w:vertAlign w:val="superscript"/>
        </w:rPr>
        <w:t>2</w:t>
      </w:r>
    </w:p>
    <w:p w14:paraId="22CA7B0A" w14:textId="77777777" w:rsidR="00E86913" w:rsidRDefault="00E86913" w:rsidP="00E86913">
      <w:pPr>
        <w:pStyle w:val="Instrucaominuta"/>
        <w:jc w:val="center"/>
      </w:pPr>
      <w:bookmarkStart w:id="9" w:name="_Hlk528681311"/>
    </w:p>
    <w:p w14:paraId="2A4BBEEC" w14:textId="76E74EE4" w:rsidR="00E86913" w:rsidRDefault="00E86913" w:rsidP="00E86913">
      <w:pPr>
        <w:pStyle w:val="Instrucaominuta"/>
        <w:jc w:val="center"/>
      </w:pPr>
      <w:r>
        <w:drawing>
          <wp:inline distT="0" distB="0" distL="0" distR="0" wp14:anchorId="0C8AF8D4" wp14:editId="4A4EF39E">
            <wp:extent cx="1323975" cy="10858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7692B" w14:textId="7E57120D" w:rsidR="00E05D56" w:rsidRDefault="00E05D56" w:rsidP="007E5F7E">
      <w:pPr>
        <w:pStyle w:val="Instrucaominuta"/>
      </w:pPr>
    </w:p>
    <w:bookmarkEnd w:id="9"/>
    <w:p w14:paraId="3B6AB817" w14:textId="05751DC3" w:rsidR="004501C6" w:rsidRPr="007E5F7E" w:rsidRDefault="004501C6" w:rsidP="007E5F7E">
      <w:pPr>
        <w:pStyle w:val="02TEXTOPRINCIPAL"/>
      </w:pPr>
      <w:r w:rsidRPr="007E5F7E">
        <w:rPr>
          <w:b/>
          <w:lang w:eastAsia="pt-BR"/>
        </w:rPr>
        <w:t>3.</w:t>
      </w:r>
      <w:r>
        <w:rPr>
          <w:lang w:eastAsia="pt-BR"/>
        </w:rPr>
        <w:t xml:space="preserve"> </w:t>
      </w:r>
      <w:r w:rsidR="00E05D56">
        <w:rPr>
          <w:lang w:eastAsia="pt-BR"/>
        </w:rPr>
        <w:t>Na figura, os círculos têm o mesmo centro e raios de 4 cm e 5 cm. Determine a área da região hachurada</w:t>
      </w:r>
      <w:r w:rsidR="00363D7F">
        <w:rPr>
          <w:lang w:eastAsia="pt-BR"/>
        </w:rPr>
        <w:t>.</w:t>
      </w:r>
      <w:r>
        <w:rPr>
          <w:rFonts w:eastAsia="Times New Roman"/>
          <w:color w:val="B4C6E7" w:themeColor="accent1" w:themeTint="66"/>
          <w:sz w:val="22"/>
          <w:szCs w:val="22"/>
          <w:lang w:eastAsia="pt-BR"/>
        </w:rPr>
        <w:t xml:space="preserve"> </w:t>
      </w:r>
      <w:r w:rsidRPr="004501C6">
        <w:rPr>
          <w:rStyle w:val="08RespostaprofessorChar"/>
        </w:rPr>
        <w:t>28,26 cm</w:t>
      </w:r>
      <w:r w:rsidRPr="007E5F7E">
        <w:rPr>
          <w:rStyle w:val="08RespostaprofessorChar"/>
          <w:vertAlign w:val="superscript"/>
        </w:rPr>
        <w:t>2</w:t>
      </w:r>
    </w:p>
    <w:p w14:paraId="0D134208" w14:textId="77777777" w:rsidR="00E86913" w:rsidRDefault="00E86913" w:rsidP="00E86913">
      <w:pPr>
        <w:pStyle w:val="Instrucaominuta"/>
        <w:jc w:val="center"/>
      </w:pPr>
      <w:bookmarkStart w:id="10" w:name="_Hlk528681333"/>
    </w:p>
    <w:p w14:paraId="3483BF58" w14:textId="5DE09DD1" w:rsidR="00E86913" w:rsidRPr="004501C6" w:rsidRDefault="00E86913" w:rsidP="00E86913">
      <w:pPr>
        <w:pStyle w:val="Instrucaominuta"/>
        <w:jc w:val="center"/>
        <w:rPr>
          <w:color w:val="B4C6E7" w:themeColor="accent1" w:themeTint="66"/>
          <w:szCs w:val="22"/>
        </w:rPr>
      </w:pPr>
      <w:r>
        <w:rPr>
          <w:color w:val="B4C6E7" w:themeColor="accent1" w:themeTint="66"/>
          <w:szCs w:val="22"/>
        </w:rPr>
        <w:drawing>
          <wp:inline distT="0" distB="0" distL="0" distR="0" wp14:anchorId="3C7C9A74" wp14:editId="7553C903">
            <wp:extent cx="2333625" cy="1905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0"/>
    <w:sectPr w:rsidR="00E86913" w:rsidRPr="004501C6" w:rsidSect="005A5832">
      <w:headerReference w:type="default" r:id="rId15"/>
      <w:footerReference w:type="default" r:id="rId16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B2BB7" w14:textId="77777777" w:rsidR="00A86E76" w:rsidRDefault="00A86E76">
      <w:r>
        <w:separator/>
      </w:r>
    </w:p>
  </w:endnote>
  <w:endnote w:type="continuationSeparator" w:id="0">
    <w:p w14:paraId="797BEF3B" w14:textId="77777777" w:rsidR="00A86E76" w:rsidRDefault="00A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981245" w14:paraId="2DFB30B3" w14:textId="77777777" w:rsidTr="00981245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527DCFDC" w14:textId="77777777" w:rsidR="00981245" w:rsidRDefault="00981245" w:rsidP="00981245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r>
            <w:rPr>
              <w:rFonts w:ascii="Tahoma" w:eastAsia="SimSun" w:hAnsi="Tahoma" w:cs="Tahoma"/>
              <w:i/>
              <w:kern w:val="3"/>
              <w:sz w:val="14"/>
              <w:szCs w:val="14"/>
              <w:lang w:eastAsia="zh-CN" w:bidi="hi-IN"/>
            </w:rPr>
            <w:t>International</w:t>
          </w: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3F9C0237" w14:textId="77777777" w:rsidR="00981245" w:rsidRDefault="00981245" w:rsidP="00981245">
          <w:pPr>
            <w:pStyle w:val="Rodap"/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F0DC2E8" w14:textId="37D12945" w:rsidR="00981245" w:rsidRDefault="00981245" w:rsidP="00981245">
          <w:pPr>
            <w:pStyle w:val="Rodap"/>
            <w:rPr>
              <w:kern w:val="3"/>
              <w:lang w:bidi="hi-IN"/>
            </w:rPr>
          </w:pPr>
          <w:r>
            <w:rPr>
              <w:rStyle w:val="RodapChar"/>
              <w:rFonts w:ascii="Tahoma" w:eastAsia="SimSun" w:hAnsi="Tahoma" w:cs="Tahoma"/>
              <w:kern w:val="3"/>
              <w:lang w:eastAsia="zh-CN" w:bidi="hi-IN"/>
            </w:rPr>
            <w:fldChar w:fldCharType="begin"/>
          </w:r>
          <w:r>
            <w:rPr>
              <w:kern w:val="3"/>
              <w:lang w:bidi="hi-IN"/>
            </w:rPr>
            <w:instrText>PAGE \* ARABIC</w:instrText>
          </w:r>
          <w:r>
            <w:rPr>
              <w:rStyle w:val="RodapChar"/>
              <w:rFonts w:ascii="Tahoma" w:eastAsia="SimSun" w:hAnsi="Tahoma" w:cs="Tahoma"/>
              <w:kern w:val="3"/>
              <w:lang w:eastAsia="zh-CN" w:bidi="hi-IN"/>
            </w:rPr>
            <w:fldChar w:fldCharType="separate"/>
          </w:r>
          <w:r w:rsidR="00DC4813">
            <w:rPr>
              <w:noProof/>
              <w:kern w:val="3"/>
              <w:lang w:bidi="hi-IN"/>
            </w:rPr>
            <w:t>4</w:t>
          </w:r>
          <w:r>
            <w:fldChar w:fldCharType="end"/>
          </w:r>
        </w:p>
      </w:tc>
    </w:tr>
  </w:tbl>
  <w:p w14:paraId="18880484" w14:textId="77777777" w:rsidR="00981245" w:rsidRDefault="00981245" w:rsidP="00981245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ABB72" w14:textId="77777777" w:rsidR="00A86E76" w:rsidRDefault="00A86E76">
      <w:r>
        <w:separator/>
      </w:r>
    </w:p>
  </w:footnote>
  <w:footnote w:type="continuationSeparator" w:id="0">
    <w:p w14:paraId="338ED097" w14:textId="77777777" w:rsidR="00A86E76" w:rsidRDefault="00A8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1741" w14:textId="76CDC663" w:rsidR="001F43DF" w:rsidRDefault="001F43DF">
    <w:pPr>
      <w:pStyle w:val="Cabealho"/>
    </w:pPr>
    <w:r>
      <w:rPr>
        <w:noProof/>
        <w:lang w:eastAsia="pt-BR" w:bidi="ar-SA"/>
      </w:rPr>
      <w:drawing>
        <wp:inline distT="0" distB="0" distL="0" distR="0" wp14:anchorId="4F40CA50" wp14:editId="039E2CC4">
          <wp:extent cx="6438900" cy="32702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1402" cy="32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434EB2"/>
    <w:multiLevelType w:val="hybridMultilevel"/>
    <w:tmpl w:val="F18707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884FDF"/>
    <w:multiLevelType w:val="hybridMultilevel"/>
    <w:tmpl w:val="6CF6748E"/>
    <w:lvl w:ilvl="0" w:tplc="8B0A652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3261"/>
    <w:multiLevelType w:val="hybridMultilevel"/>
    <w:tmpl w:val="C99E43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9D58BD"/>
    <w:multiLevelType w:val="hybridMultilevel"/>
    <w:tmpl w:val="97D8A20C"/>
    <w:lvl w:ilvl="0" w:tplc="426ED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87D9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18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0" w15:restartNumberingAfterBreak="0">
    <w:nsid w:val="5E202E74"/>
    <w:multiLevelType w:val="hybridMultilevel"/>
    <w:tmpl w:val="8C983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6E76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C0C4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EF06D1"/>
    <w:multiLevelType w:val="hybridMultilevel"/>
    <w:tmpl w:val="DDB4C4D8"/>
    <w:lvl w:ilvl="0" w:tplc="14EE53F6">
      <w:start w:val="1"/>
      <w:numFmt w:val="decimal"/>
      <w:lvlText w:val="%1."/>
      <w:lvlJc w:val="left"/>
      <w:pPr>
        <w:ind w:left="360" w:hanging="360"/>
      </w:pPr>
      <w:rPr>
        <w:rStyle w:val="TextoBold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7AF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9B61AED"/>
    <w:multiLevelType w:val="hybridMultilevel"/>
    <w:tmpl w:val="5A7A73D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15"/>
  </w:num>
  <w:num w:numId="5">
    <w:abstractNumId w:val="4"/>
  </w:num>
  <w:num w:numId="6">
    <w:abstractNumId w:val="22"/>
  </w:num>
  <w:num w:numId="7">
    <w:abstractNumId w:val="11"/>
  </w:num>
  <w:num w:numId="8">
    <w:abstractNumId w:val="29"/>
  </w:num>
  <w:num w:numId="9">
    <w:abstractNumId w:val="14"/>
  </w:num>
  <w:num w:numId="10">
    <w:abstractNumId w:val="1"/>
  </w:num>
  <w:num w:numId="11">
    <w:abstractNumId w:val="18"/>
  </w:num>
  <w:num w:numId="12">
    <w:abstractNumId w:val="8"/>
  </w:num>
  <w:num w:numId="13">
    <w:abstractNumId w:val="17"/>
  </w:num>
  <w:num w:numId="14">
    <w:abstractNumId w:val="25"/>
  </w:num>
  <w:num w:numId="15">
    <w:abstractNumId w:val="20"/>
  </w:num>
  <w:num w:numId="16">
    <w:abstractNumId w:val="16"/>
  </w:num>
  <w:num w:numId="17">
    <w:abstractNumId w:val="2"/>
  </w:num>
  <w:num w:numId="18">
    <w:abstractNumId w:val="7"/>
  </w:num>
  <w:num w:numId="19">
    <w:abstractNumId w:val="27"/>
  </w:num>
  <w:num w:numId="20">
    <w:abstractNumId w:val="3"/>
  </w:num>
  <w:num w:numId="21">
    <w:abstractNumId w:val="30"/>
  </w:num>
  <w:num w:numId="22">
    <w:abstractNumId w:val="21"/>
  </w:num>
  <w:num w:numId="23">
    <w:abstractNumId w:val="12"/>
  </w:num>
  <w:num w:numId="24">
    <w:abstractNumId w:val="10"/>
  </w:num>
  <w:num w:numId="25">
    <w:abstractNumId w:val="0"/>
  </w:num>
  <w:num w:numId="26">
    <w:abstractNumId w:val="32"/>
  </w:num>
  <w:num w:numId="27">
    <w:abstractNumId w:val="31"/>
  </w:num>
  <w:num w:numId="28">
    <w:abstractNumId w:val="26"/>
  </w:num>
  <w:num w:numId="29">
    <w:abstractNumId w:val="5"/>
  </w:num>
  <w:num w:numId="30">
    <w:abstractNumId w:val="5"/>
  </w:num>
  <w:num w:numId="31">
    <w:abstractNumId w:val="6"/>
  </w:num>
  <w:num w:numId="32">
    <w:abstractNumId w:val="19"/>
  </w:num>
  <w:num w:numId="33">
    <w:abstractNumId w:val="26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E"/>
    <w:rsid w:val="00001889"/>
    <w:rsid w:val="00002D97"/>
    <w:rsid w:val="00004E4A"/>
    <w:rsid w:val="00011F88"/>
    <w:rsid w:val="00016382"/>
    <w:rsid w:val="0002218D"/>
    <w:rsid w:val="000226C3"/>
    <w:rsid w:val="00036757"/>
    <w:rsid w:val="000401D8"/>
    <w:rsid w:val="000429C2"/>
    <w:rsid w:val="00045090"/>
    <w:rsid w:val="00062386"/>
    <w:rsid w:val="000623EF"/>
    <w:rsid w:val="00064B9A"/>
    <w:rsid w:val="00064F5D"/>
    <w:rsid w:val="00070054"/>
    <w:rsid w:val="0007048C"/>
    <w:rsid w:val="00073A26"/>
    <w:rsid w:val="00077367"/>
    <w:rsid w:val="00082DF7"/>
    <w:rsid w:val="00085350"/>
    <w:rsid w:val="00091179"/>
    <w:rsid w:val="00097623"/>
    <w:rsid w:val="000A18BB"/>
    <w:rsid w:val="000A5673"/>
    <w:rsid w:val="000A715B"/>
    <w:rsid w:val="000A7E6F"/>
    <w:rsid w:val="000B414E"/>
    <w:rsid w:val="000B5180"/>
    <w:rsid w:val="000B6394"/>
    <w:rsid w:val="000C03E9"/>
    <w:rsid w:val="000C15BA"/>
    <w:rsid w:val="000C24E2"/>
    <w:rsid w:val="000C3E23"/>
    <w:rsid w:val="000C6230"/>
    <w:rsid w:val="000C639A"/>
    <w:rsid w:val="000D313A"/>
    <w:rsid w:val="000D3CCF"/>
    <w:rsid w:val="000D4EAD"/>
    <w:rsid w:val="000E14CC"/>
    <w:rsid w:val="000E207A"/>
    <w:rsid w:val="000E6F84"/>
    <w:rsid w:val="000E747C"/>
    <w:rsid w:val="000F0B73"/>
    <w:rsid w:val="000F1BAD"/>
    <w:rsid w:val="000F5E6D"/>
    <w:rsid w:val="00111909"/>
    <w:rsid w:val="00111D30"/>
    <w:rsid w:val="001156BE"/>
    <w:rsid w:val="0013124C"/>
    <w:rsid w:val="00163B86"/>
    <w:rsid w:val="001747AB"/>
    <w:rsid w:val="00183158"/>
    <w:rsid w:val="001878E0"/>
    <w:rsid w:val="001A1155"/>
    <w:rsid w:val="001A185A"/>
    <w:rsid w:val="001B4FB3"/>
    <w:rsid w:val="001B551A"/>
    <w:rsid w:val="001B70D7"/>
    <w:rsid w:val="001C53D2"/>
    <w:rsid w:val="001C5690"/>
    <w:rsid w:val="001C6BA3"/>
    <w:rsid w:val="001D6740"/>
    <w:rsid w:val="001D73E5"/>
    <w:rsid w:val="001E744E"/>
    <w:rsid w:val="001F43DF"/>
    <w:rsid w:val="002014E4"/>
    <w:rsid w:val="00217240"/>
    <w:rsid w:val="00220D09"/>
    <w:rsid w:val="002236B9"/>
    <w:rsid w:val="00223775"/>
    <w:rsid w:val="00223A2E"/>
    <w:rsid w:val="00224F19"/>
    <w:rsid w:val="00235F78"/>
    <w:rsid w:val="00246F5F"/>
    <w:rsid w:val="00252E0B"/>
    <w:rsid w:val="0025383C"/>
    <w:rsid w:val="0026785A"/>
    <w:rsid w:val="00270842"/>
    <w:rsid w:val="002713EA"/>
    <w:rsid w:val="00272720"/>
    <w:rsid w:val="002768EA"/>
    <w:rsid w:val="00276F73"/>
    <w:rsid w:val="00281071"/>
    <w:rsid w:val="0029215B"/>
    <w:rsid w:val="00295F3E"/>
    <w:rsid w:val="002A1355"/>
    <w:rsid w:val="002A2E06"/>
    <w:rsid w:val="002A73EB"/>
    <w:rsid w:val="002B554E"/>
    <w:rsid w:val="002B7CBB"/>
    <w:rsid w:val="002B7CC7"/>
    <w:rsid w:val="002C35DE"/>
    <w:rsid w:val="002D0E5B"/>
    <w:rsid w:val="002E1B89"/>
    <w:rsid w:val="002E633D"/>
    <w:rsid w:val="002F1EF1"/>
    <w:rsid w:val="002F2779"/>
    <w:rsid w:val="002F56D6"/>
    <w:rsid w:val="0030008B"/>
    <w:rsid w:val="00321B9E"/>
    <w:rsid w:val="00330E0C"/>
    <w:rsid w:val="00336627"/>
    <w:rsid w:val="00337AF3"/>
    <w:rsid w:val="00341899"/>
    <w:rsid w:val="00363C8F"/>
    <w:rsid w:val="00363D7F"/>
    <w:rsid w:val="00363EE3"/>
    <w:rsid w:val="00366501"/>
    <w:rsid w:val="00366694"/>
    <w:rsid w:val="003722F6"/>
    <w:rsid w:val="0037309D"/>
    <w:rsid w:val="00382E2C"/>
    <w:rsid w:val="003906FB"/>
    <w:rsid w:val="003918FC"/>
    <w:rsid w:val="00394261"/>
    <w:rsid w:val="003952B0"/>
    <w:rsid w:val="003963CC"/>
    <w:rsid w:val="003A1EE6"/>
    <w:rsid w:val="003A380F"/>
    <w:rsid w:val="003A417D"/>
    <w:rsid w:val="003A6351"/>
    <w:rsid w:val="003A7CF6"/>
    <w:rsid w:val="003B723E"/>
    <w:rsid w:val="003C3F72"/>
    <w:rsid w:val="003C7E83"/>
    <w:rsid w:val="003D25C4"/>
    <w:rsid w:val="003F2882"/>
    <w:rsid w:val="003F4A4E"/>
    <w:rsid w:val="003F70F1"/>
    <w:rsid w:val="00400D24"/>
    <w:rsid w:val="0041194D"/>
    <w:rsid w:val="00412822"/>
    <w:rsid w:val="0042110F"/>
    <w:rsid w:val="00422AC7"/>
    <w:rsid w:val="00425C86"/>
    <w:rsid w:val="00426FA8"/>
    <w:rsid w:val="00433009"/>
    <w:rsid w:val="004354C3"/>
    <w:rsid w:val="00437A67"/>
    <w:rsid w:val="00440855"/>
    <w:rsid w:val="0044453A"/>
    <w:rsid w:val="004501C6"/>
    <w:rsid w:val="004508B0"/>
    <w:rsid w:val="004511D2"/>
    <w:rsid w:val="00451224"/>
    <w:rsid w:val="00455535"/>
    <w:rsid w:val="00460B39"/>
    <w:rsid w:val="004619D3"/>
    <w:rsid w:val="00464780"/>
    <w:rsid w:val="00465E60"/>
    <w:rsid w:val="00470A23"/>
    <w:rsid w:val="004749B5"/>
    <w:rsid w:val="00474D23"/>
    <w:rsid w:val="00476770"/>
    <w:rsid w:val="00483BF2"/>
    <w:rsid w:val="00484265"/>
    <w:rsid w:val="004861EF"/>
    <w:rsid w:val="0049699B"/>
    <w:rsid w:val="00497E26"/>
    <w:rsid w:val="004A234B"/>
    <w:rsid w:val="004A799A"/>
    <w:rsid w:val="004B1819"/>
    <w:rsid w:val="004C0565"/>
    <w:rsid w:val="004C5831"/>
    <w:rsid w:val="004C7903"/>
    <w:rsid w:val="004D5862"/>
    <w:rsid w:val="004D5974"/>
    <w:rsid w:val="004D68BF"/>
    <w:rsid w:val="004E2923"/>
    <w:rsid w:val="004E35B7"/>
    <w:rsid w:val="004E3FEA"/>
    <w:rsid w:val="004F22C7"/>
    <w:rsid w:val="005006C7"/>
    <w:rsid w:val="00501168"/>
    <w:rsid w:val="0050149E"/>
    <w:rsid w:val="00502830"/>
    <w:rsid w:val="00502E0E"/>
    <w:rsid w:val="0050364B"/>
    <w:rsid w:val="00506A70"/>
    <w:rsid w:val="00507ABE"/>
    <w:rsid w:val="00510EBA"/>
    <w:rsid w:val="0051137A"/>
    <w:rsid w:val="00513B79"/>
    <w:rsid w:val="005304B4"/>
    <w:rsid w:val="00534949"/>
    <w:rsid w:val="0054083F"/>
    <w:rsid w:val="00542A7B"/>
    <w:rsid w:val="00545EF3"/>
    <w:rsid w:val="00546DF2"/>
    <w:rsid w:val="00550497"/>
    <w:rsid w:val="0055422D"/>
    <w:rsid w:val="005554B0"/>
    <w:rsid w:val="005648A1"/>
    <w:rsid w:val="0056528F"/>
    <w:rsid w:val="0056561F"/>
    <w:rsid w:val="00565C45"/>
    <w:rsid w:val="0056673E"/>
    <w:rsid w:val="00571022"/>
    <w:rsid w:val="00576A38"/>
    <w:rsid w:val="00580BDB"/>
    <w:rsid w:val="00585E4C"/>
    <w:rsid w:val="00595322"/>
    <w:rsid w:val="0059696B"/>
    <w:rsid w:val="005A5832"/>
    <w:rsid w:val="005B41CE"/>
    <w:rsid w:val="005B64F1"/>
    <w:rsid w:val="005B7050"/>
    <w:rsid w:val="005C529E"/>
    <w:rsid w:val="005E16B7"/>
    <w:rsid w:val="005E3157"/>
    <w:rsid w:val="005F20B4"/>
    <w:rsid w:val="005F4011"/>
    <w:rsid w:val="006051F9"/>
    <w:rsid w:val="006055ED"/>
    <w:rsid w:val="0060571D"/>
    <w:rsid w:val="006100EC"/>
    <w:rsid w:val="0061108C"/>
    <w:rsid w:val="00617571"/>
    <w:rsid w:val="00621972"/>
    <w:rsid w:val="00624C92"/>
    <w:rsid w:val="00635122"/>
    <w:rsid w:val="00637612"/>
    <w:rsid w:val="00643BED"/>
    <w:rsid w:val="00645FD7"/>
    <w:rsid w:val="00646477"/>
    <w:rsid w:val="00651312"/>
    <w:rsid w:val="0065504F"/>
    <w:rsid w:val="00660D20"/>
    <w:rsid w:val="00661902"/>
    <w:rsid w:val="0067627B"/>
    <w:rsid w:val="006811BB"/>
    <w:rsid w:val="00697A37"/>
    <w:rsid w:val="006A1EE9"/>
    <w:rsid w:val="006A4654"/>
    <w:rsid w:val="006A49A0"/>
    <w:rsid w:val="006A58A2"/>
    <w:rsid w:val="006A7F46"/>
    <w:rsid w:val="006B4D61"/>
    <w:rsid w:val="006B5CAC"/>
    <w:rsid w:val="006B6364"/>
    <w:rsid w:val="006C1884"/>
    <w:rsid w:val="006C3801"/>
    <w:rsid w:val="006C7ADF"/>
    <w:rsid w:val="006D4098"/>
    <w:rsid w:val="006D4ADD"/>
    <w:rsid w:val="006D6AAC"/>
    <w:rsid w:val="006E15C0"/>
    <w:rsid w:val="006F0EDD"/>
    <w:rsid w:val="006F0F06"/>
    <w:rsid w:val="006F4883"/>
    <w:rsid w:val="00720684"/>
    <w:rsid w:val="007240F1"/>
    <w:rsid w:val="007342D4"/>
    <w:rsid w:val="00743862"/>
    <w:rsid w:val="00745BAE"/>
    <w:rsid w:val="00750129"/>
    <w:rsid w:val="00752A3A"/>
    <w:rsid w:val="00753B2C"/>
    <w:rsid w:val="007555D2"/>
    <w:rsid w:val="00757A61"/>
    <w:rsid w:val="00760154"/>
    <w:rsid w:val="00761AAF"/>
    <w:rsid w:val="00763270"/>
    <w:rsid w:val="007634B9"/>
    <w:rsid w:val="007654FC"/>
    <w:rsid w:val="00767668"/>
    <w:rsid w:val="00770B55"/>
    <w:rsid w:val="00773ABD"/>
    <w:rsid w:val="00774CBE"/>
    <w:rsid w:val="00775AA3"/>
    <w:rsid w:val="007841E4"/>
    <w:rsid w:val="00785B20"/>
    <w:rsid w:val="00786739"/>
    <w:rsid w:val="00791E16"/>
    <w:rsid w:val="00791F77"/>
    <w:rsid w:val="00792651"/>
    <w:rsid w:val="00794964"/>
    <w:rsid w:val="007952CA"/>
    <w:rsid w:val="007A1161"/>
    <w:rsid w:val="007A274D"/>
    <w:rsid w:val="007A37FD"/>
    <w:rsid w:val="007A477F"/>
    <w:rsid w:val="007B0818"/>
    <w:rsid w:val="007B3C49"/>
    <w:rsid w:val="007B4D05"/>
    <w:rsid w:val="007B7070"/>
    <w:rsid w:val="007C0782"/>
    <w:rsid w:val="007C2930"/>
    <w:rsid w:val="007D32B4"/>
    <w:rsid w:val="007E2529"/>
    <w:rsid w:val="007E4343"/>
    <w:rsid w:val="007E52AD"/>
    <w:rsid w:val="007E5817"/>
    <w:rsid w:val="007E5F7E"/>
    <w:rsid w:val="00811496"/>
    <w:rsid w:val="00826E8D"/>
    <w:rsid w:val="008310E4"/>
    <w:rsid w:val="00831908"/>
    <w:rsid w:val="008416B8"/>
    <w:rsid w:val="00857E86"/>
    <w:rsid w:val="00861B09"/>
    <w:rsid w:val="0086720E"/>
    <w:rsid w:val="00874F7C"/>
    <w:rsid w:val="00877B3E"/>
    <w:rsid w:val="008840A6"/>
    <w:rsid w:val="00884608"/>
    <w:rsid w:val="008A2841"/>
    <w:rsid w:val="008A3CC2"/>
    <w:rsid w:val="008A79FB"/>
    <w:rsid w:val="008B1764"/>
    <w:rsid w:val="008B57FC"/>
    <w:rsid w:val="008B740C"/>
    <w:rsid w:val="008C5BCF"/>
    <w:rsid w:val="008D437E"/>
    <w:rsid w:val="008D7F04"/>
    <w:rsid w:val="008E0815"/>
    <w:rsid w:val="008E24B6"/>
    <w:rsid w:val="008E44E2"/>
    <w:rsid w:val="008E75DE"/>
    <w:rsid w:val="008F26F3"/>
    <w:rsid w:val="008F63FB"/>
    <w:rsid w:val="009002ED"/>
    <w:rsid w:val="0090386E"/>
    <w:rsid w:val="00906DB0"/>
    <w:rsid w:val="00910EB8"/>
    <w:rsid w:val="00915B66"/>
    <w:rsid w:val="009228F4"/>
    <w:rsid w:val="00927769"/>
    <w:rsid w:val="00931DEC"/>
    <w:rsid w:val="00931E2E"/>
    <w:rsid w:val="00947D2E"/>
    <w:rsid w:val="00954378"/>
    <w:rsid w:val="009559EC"/>
    <w:rsid w:val="00955AE6"/>
    <w:rsid w:val="00974DC7"/>
    <w:rsid w:val="0097643E"/>
    <w:rsid w:val="00981245"/>
    <w:rsid w:val="00981D54"/>
    <w:rsid w:val="009828F5"/>
    <w:rsid w:val="009853F2"/>
    <w:rsid w:val="00987187"/>
    <w:rsid w:val="009872EA"/>
    <w:rsid w:val="009966ED"/>
    <w:rsid w:val="00997CB0"/>
    <w:rsid w:val="009A201E"/>
    <w:rsid w:val="009A7A16"/>
    <w:rsid w:val="009B70C1"/>
    <w:rsid w:val="009C04D5"/>
    <w:rsid w:val="009C096F"/>
    <w:rsid w:val="009C1C7A"/>
    <w:rsid w:val="009C26A4"/>
    <w:rsid w:val="009C7EBA"/>
    <w:rsid w:val="009D317F"/>
    <w:rsid w:val="009E056D"/>
    <w:rsid w:val="009E2623"/>
    <w:rsid w:val="009E3D69"/>
    <w:rsid w:val="009E4A46"/>
    <w:rsid w:val="009F0009"/>
    <w:rsid w:val="009F236C"/>
    <w:rsid w:val="009F3EB1"/>
    <w:rsid w:val="009F5373"/>
    <w:rsid w:val="009F5F2C"/>
    <w:rsid w:val="00A03528"/>
    <w:rsid w:val="00A147DD"/>
    <w:rsid w:val="00A172F0"/>
    <w:rsid w:val="00A26BB5"/>
    <w:rsid w:val="00A27529"/>
    <w:rsid w:val="00A27729"/>
    <w:rsid w:val="00A31E16"/>
    <w:rsid w:val="00A32911"/>
    <w:rsid w:val="00A40A2C"/>
    <w:rsid w:val="00A40B0C"/>
    <w:rsid w:val="00A43465"/>
    <w:rsid w:val="00A45F8C"/>
    <w:rsid w:val="00A478B4"/>
    <w:rsid w:val="00A47B29"/>
    <w:rsid w:val="00A500ED"/>
    <w:rsid w:val="00A617D1"/>
    <w:rsid w:val="00A67F3B"/>
    <w:rsid w:val="00A846D0"/>
    <w:rsid w:val="00A86E76"/>
    <w:rsid w:val="00A957EE"/>
    <w:rsid w:val="00A97660"/>
    <w:rsid w:val="00AA0ED0"/>
    <w:rsid w:val="00AB0FC4"/>
    <w:rsid w:val="00AB2033"/>
    <w:rsid w:val="00AB2476"/>
    <w:rsid w:val="00AB39B7"/>
    <w:rsid w:val="00AB620F"/>
    <w:rsid w:val="00AB6614"/>
    <w:rsid w:val="00AB6C61"/>
    <w:rsid w:val="00AC023E"/>
    <w:rsid w:val="00AC1B2C"/>
    <w:rsid w:val="00AD02AB"/>
    <w:rsid w:val="00AD740F"/>
    <w:rsid w:val="00AE4880"/>
    <w:rsid w:val="00AF5490"/>
    <w:rsid w:val="00B06965"/>
    <w:rsid w:val="00B125D0"/>
    <w:rsid w:val="00B146EC"/>
    <w:rsid w:val="00B16B1E"/>
    <w:rsid w:val="00B21ACC"/>
    <w:rsid w:val="00B3384F"/>
    <w:rsid w:val="00B349B6"/>
    <w:rsid w:val="00B50F16"/>
    <w:rsid w:val="00B512DF"/>
    <w:rsid w:val="00B513F8"/>
    <w:rsid w:val="00B51FEA"/>
    <w:rsid w:val="00B60D75"/>
    <w:rsid w:val="00B61095"/>
    <w:rsid w:val="00B64FCC"/>
    <w:rsid w:val="00B70752"/>
    <w:rsid w:val="00B731E5"/>
    <w:rsid w:val="00B73357"/>
    <w:rsid w:val="00B80D54"/>
    <w:rsid w:val="00B843C2"/>
    <w:rsid w:val="00B86C6B"/>
    <w:rsid w:val="00B879A3"/>
    <w:rsid w:val="00B91F60"/>
    <w:rsid w:val="00BA254D"/>
    <w:rsid w:val="00BA25F1"/>
    <w:rsid w:val="00BA4514"/>
    <w:rsid w:val="00BB6E3D"/>
    <w:rsid w:val="00BB7DEE"/>
    <w:rsid w:val="00BC5951"/>
    <w:rsid w:val="00BD45C2"/>
    <w:rsid w:val="00BF29EB"/>
    <w:rsid w:val="00BF4773"/>
    <w:rsid w:val="00BF79FB"/>
    <w:rsid w:val="00C03AEC"/>
    <w:rsid w:val="00C04FA3"/>
    <w:rsid w:val="00C13511"/>
    <w:rsid w:val="00C16207"/>
    <w:rsid w:val="00C178B3"/>
    <w:rsid w:val="00C20FDE"/>
    <w:rsid w:val="00C22FB3"/>
    <w:rsid w:val="00C30840"/>
    <w:rsid w:val="00C37CDE"/>
    <w:rsid w:val="00C4305A"/>
    <w:rsid w:val="00C51213"/>
    <w:rsid w:val="00C626AD"/>
    <w:rsid w:val="00C63199"/>
    <w:rsid w:val="00C64F50"/>
    <w:rsid w:val="00C70138"/>
    <w:rsid w:val="00C7444A"/>
    <w:rsid w:val="00C81FE5"/>
    <w:rsid w:val="00C82AD7"/>
    <w:rsid w:val="00C835FD"/>
    <w:rsid w:val="00C847F3"/>
    <w:rsid w:val="00C90CEC"/>
    <w:rsid w:val="00C94FA6"/>
    <w:rsid w:val="00CA5468"/>
    <w:rsid w:val="00CA6591"/>
    <w:rsid w:val="00CA7796"/>
    <w:rsid w:val="00CB5DF9"/>
    <w:rsid w:val="00CB6AEF"/>
    <w:rsid w:val="00CE1F87"/>
    <w:rsid w:val="00CE27E3"/>
    <w:rsid w:val="00CE3A75"/>
    <w:rsid w:val="00CF08A9"/>
    <w:rsid w:val="00CF69FC"/>
    <w:rsid w:val="00D05111"/>
    <w:rsid w:val="00D07C84"/>
    <w:rsid w:val="00D13FB6"/>
    <w:rsid w:val="00D1450D"/>
    <w:rsid w:val="00D211C2"/>
    <w:rsid w:val="00D31A09"/>
    <w:rsid w:val="00D34B3F"/>
    <w:rsid w:val="00D417EE"/>
    <w:rsid w:val="00D41FFD"/>
    <w:rsid w:val="00D5146E"/>
    <w:rsid w:val="00D54BB9"/>
    <w:rsid w:val="00D63857"/>
    <w:rsid w:val="00D71280"/>
    <w:rsid w:val="00D768F9"/>
    <w:rsid w:val="00D778EA"/>
    <w:rsid w:val="00D8079E"/>
    <w:rsid w:val="00D81A6D"/>
    <w:rsid w:val="00D82E0F"/>
    <w:rsid w:val="00D90BE2"/>
    <w:rsid w:val="00D92BE0"/>
    <w:rsid w:val="00D964CE"/>
    <w:rsid w:val="00D96737"/>
    <w:rsid w:val="00D96C69"/>
    <w:rsid w:val="00DA2F65"/>
    <w:rsid w:val="00DA5082"/>
    <w:rsid w:val="00DA782B"/>
    <w:rsid w:val="00DB39D4"/>
    <w:rsid w:val="00DB3B1E"/>
    <w:rsid w:val="00DB59C6"/>
    <w:rsid w:val="00DB5C65"/>
    <w:rsid w:val="00DB6CC1"/>
    <w:rsid w:val="00DC13E6"/>
    <w:rsid w:val="00DC4813"/>
    <w:rsid w:val="00DC7652"/>
    <w:rsid w:val="00DE48BF"/>
    <w:rsid w:val="00DE4A8F"/>
    <w:rsid w:val="00DF2E30"/>
    <w:rsid w:val="00E05D56"/>
    <w:rsid w:val="00E0604F"/>
    <w:rsid w:val="00E27B0F"/>
    <w:rsid w:val="00E3533A"/>
    <w:rsid w:val="00E35A14"/>
    <w:rsid w:val="00E475CF"/>
    <w:rsid w:val="00E5002D"/>
    <w:rsid w:val="00E61DA9"/>
    <w:rsid w:val="00E62A2F"/>
    <w:rsid w:val="00E63621"/>
    <w:rsid w:val="00E66F22"/>
    <w:rsid w:val="00E7074B"/>
    <w:rsid w:val="00E70DB4"/>
    <w:rsid w:val="00E75D56"/>
    <w:rsid w:val="00E86913"/>
    <w:rsid w:val="00E94519"/>
    <w:rsid w:val="00EA047A"/>
    <w:rsid w:val="00EA3F00"/>
    <w:rsid w:val="00EA4734"/>
    <w:rsid w:val="00EB1F88"/>
    <w:rsid w:val="00EB2208"/>
    <w:rsid w:val="00EB3E93"/>
    <w:rsid w:val="00EB53D9"/>
    <w:rsid w:val="00EC1FAB"/>
    <w:rsid w:val="00EC4480"/>
    <w:rsid w:val="00ED3855"/>
    <w:rsid w:val="00ED3B88"/>
    <w:rsid w:val="00ED463A"/>
    <w:rsid w:val="00EE0324"/>
    <w:rsid w:val="00EE2A7F"/>
    <w:rsid w:val="00EE5CCD"/>
    <w:rsid w:val="00EE78E5"/>
    <w:rsid w:val="00EF7164"/>
    <w:rsid w:val="00F0198C"/>
    <w:rsid w:val="00F0218E"/>
    <w:rsid w:val="00F03DCC"/>
    <w:rsid w:val="00F062FD"/>
    <w:rsid w:val="00F070BE"/>
    <w:rsid w:val="00F1063C"/>
    <w:rsid w:val="00F10E84"/>
    <w:rsid w:val="00F122AC"/>
    <w:rsid w:val="00F23283"/>
    <w:rsid w:val="00F23588"/>
    <w:rsid w:val="00F359F9"/>
    <w:rsid w:val="00F36786"/>
    <w:rsid w:val="00F41734"/>
    <w:rsid w:val="00F5098E"/>
    <w:rsid w:val="00F61F76"/>
    <w:rsid w:val="00F658EB"/>
    <w:rsid w:val="00F87B96"/>
    <w:rsid w:val="00F948B3"/>
    <w:rsid w:val="00FA2A1B"/>
    <w:rsid w:val="00FA4846"/>
    <w:rsid w:val="00FA683C"/>
    <w:rsid w:val="00FB2E48"/>
    <w:rsid w:val="00FB3F03"/>
    <w:rsid w:val="00FD0722"/>
    <w:rsid w:val="00FD114B"/>
    <w:rsid w:val="00FD1E3E"/>
    <w:rsid w:val="00FD39CB"/>
    <w:rsid w:val="00FD78D4"/>
    <w:rsid w:val="00FD7D54"/>
    <w:rsid w:val="00FE4950"/>
    <w:rsid w:val="00FE53ED"/>
    <w:rsid w:val="00FF771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  <w15:docId w15:val="{4BB3CE27-F80F-4AB7-9D6F-00E3F46B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F43D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1F43D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1F43D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1F43D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1F43D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1F43D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1F43D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1F43D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1F43D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1F43D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F43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1F43DF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1F43DF"/>
    <w:rPr>
      <w:color w:val="808080"/>
    </w:rPr>
  </w:style>
  <w:style w:type="table" w:styleId="Tabelacomgrade">
    <w:name w:val="Table Grid"/>
    <w:basedOn w:val="Tabelanormal"/>
    <w:uiPriority w:val="59"/>
    <w:rsid w:val="001F43D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F43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43D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43D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3D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43D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3D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3D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1F43D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1F43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1F43DF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1F43DF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F43DF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1F43DF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1F43DF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1F43DF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1F43DF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1F43DF"/>
    <w:rPr>
      <w:rFonts w:cs="Scene Std"/>
      <w:color w:val="000000"/>
    </w:rPr>
  </w:style>
  <w:style w:type="character" w:customStyle="1" w:styleId="A194">
    <w:name w:val="A19+4"/>
    <w:uiPriority w:val="99"/>
    <w:rsid w:val="001F43DF"/>
    <w:rPr>
      <w:rFonts w:cs="Scene Std"/>
      <w:color w:val="000000"/>
      <w:sz w:val="12"/>
      <w:szCs w:val="12"/>
      <w:u w:val="single"/>
    </w:rPr>
  </w:style>
  <w:style w:type="character" w:customStyle="1" w:styleId="A233">
    <w:name w:val="A23+3"/>
    <w:uiPriority w:val="99"/>
    <w:rsid w:val="001F43DF"/>
    <w:rPr>
      <w:rFonts w:cs="Scene Std"/>
      <w:color w:val="000000"/>
      <w:sz w:val="12"/>
      <w:szCs w:val="12"/>
    </w:rPr>
  </w:style>
  <w:style w:type="paragraph" w:customStyle="1" w:styleId="Pa137">
    <w:name w:val="Pa13+7"/>
    <w:basedOn w:val="Default"/>
    <w:next w:val="Default"/>
    <w:uiPriority w:val="99"/>
    <w:rsid w:val="001F43DF"/>
    <w:pPr>
      <w:spacing w:line="22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1F43DF"/>
    <w:rPr>
      <w:rFonts w:cs="Scene Std"/>
      <w:color w:val="000000"/>
      <w:sz w:val="12"/>
      <w:szCs w:val="12"/>
      <w:u w:val="single"/>
    </w:rPr>
  </w:style>
  <w:style w:type="character" w:customStyle="1" w:styleId="A43">
    <w:name w:val="A4+3"/>
    <w:uiPriority w:val="99"/>
    <w:rsid w:val="001F43DF"/>
    <w:rPr>
      <w:rFonts w:cs="Scene Std"/>
      <w:color w:val="000000"/>
      <w:sz w:val="12"/>
      <w:szCs w:val="12"/>
    </w:rPr>
  </w:style>
  <w:style w:type="paragraph" w:customStyle="1" w:styleId="Pa109">
    <w:name w:val="Pa10+9"/>
    <w:basedOn w:val="Default"/>
    <w:next w:val="Default"/>
    <w:uiPriority w:val="99"/>
    <w:rsid w:val="001F43DF"/>
    <w:pPr>
      <w:spacing w:line="221" w:lineRule="atLeast"/>
    </w:pPr>
    <w:rPr>
      <w:rFonts w:cstheme="minorBidi"/>
      <w:color w:val="auto"/>
    </w:rPr>
  </w:style>
  <w:style w:type="paragraph" w:customStyle="1" w:styleId="00TtuloPeso1">
    <w:name w:val="00_Título Peso 1"/>
    <w:basedOn w:val="Normal"/>
    <w:autoRedefine/>
    <w:qFormat/>
    <w:rsid w:val="001F43D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1F43DF"/>
  </w:style>
  <w:style w:type="paragraph" w:customStyle="1" w:styleId="01TtuloPeso2">
    <w:name w:val="01_Título Peso 2"/>
    <w:basedOn w:val="Normal"/>
    <w:autoRedefine/>
    <w:qFormat/>
    <w:rsid w:val="001F43D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1F43D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1F43DF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1F43D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1F43D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F43D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1F43DF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1F43DF"/>
    <w:rPr>
      <w:sz w:val="32"/>
    </w:rPr>
  </w:style>
  <w:style w:type="paragraph" w:customStyle="1" w:styleId="01TITULO4">
    <w:name w:val="01_TITULO_4"/>
    <w:basedOn w:val="01TITULO3"/>
    <w:rsid w:val="001F43DF"/>
    <w:rPr>
      <w:sz w:val="28"/>
    </w:rPr>
  </w:style>
  <w:style w:type="paragraph" w:customStyle="1" w:styleId="03TITULOTABELAS1">
    <w:name w:val="03_TITULO_TABELAS_1"/>
    <w:basedOn w:val="02TEXTOPRINCIPAL"/>
    <w:rsid w:val="001F43D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1F43D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F43D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F43DF"/>
    <w:pPr>
      <w:widowControl w:val="0"/>
      <w:numPr>
        <w:numId w:val="27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1F43D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F43DF"/>
    <w:pPr>
      <w:numPr>
        <w:numId w:val="3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F43D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F43D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F43D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1F43D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F43DF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1F43D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F43D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F43DF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1F43DF"/>
    <w:pPr>
      <w:spacing w:before="0" w:after="0"/>
    </w:pPr>
  </w:style>
  <w:style w:type="paragraph" w:customStyle="1" w:styleId="05ATIVIDADES">
    <w:name w:val="05_ATIVIDADES"/>
    <w:basedOn w:val="02TEXTOITEM"/>
    <w:rsid w:val="001F43D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F43D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F43D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1F43DF"/>
    <w:pPr>
      <w:numPr>
        <w:numId w:val="3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1F43DF"/>
    <w:pPr>
      <w:ind w:left="0" w:firstLine="0"/>
    </w:pPr>
  </w:style>
  <w:style w:type="paragraph" w:customStyle="1" w:styleId="06CREDITO">
    <w:name w:val="06_CREDITO"/>
    <w:basedOn w:val="02TEXTOPRINCIPAL"/>
    <w:rsid w:val="001F43DF"/>
    <w:rPr>
      <w:sz w:val="16"/>
    </w:rPr>
  </w:style>
  <w:style w:type="paragraph" w:customStyle="1" w:styleId="06LEGENDA">
    <w:name w:val="06_LEGENDA"/>
    <w:basedOn w:val="06CREDITO"/>
    <w:rsid w:val="001F43D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F43D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1F43D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1F43DF"/>
    <w:pPr>
      <w:numPr>
        <w:numId w:val="31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F43D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F43DF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1F43D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1F43DF"/>
    <w:rPr>
      <w:rFonts w:cs="HelveticaNeueLT Std"/>
      <w:color w:val="000000"/>
      <w:sz w:val="16"/>
      <w:szCs w:val="16"/>
    </w:rPr>
  </w:style>
  <w:style w:type="character" w:customStyle="1" w:styleId="A45">
    <w:name w:val="A4+5"/>
    <w:uiPriority w:val="99"/>
    <w:rsid w:val="001F43DF"/>
    <w:rPr>
      <w:rFonts w:cs="Scene Std"/>
      <w:b/>
      <w:bCs/>
      <w:color w:val="000000"/>
      <w:sz w:val="12"/>
      <w:szCs w:val="12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1F4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F43DF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43DF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1F43DF"/>
    <w:rPr>
      <w:i/>
      <w:iCs/>
    </w:rPr>
  </w:style>
  <w:style w:type="character" w:styleId="nfaseSutil">
    <w:name w:val="Subtle Emphasis"/>
    <w:basedOn w:val="Fontepargpadro"/>
    <w:uiPriority w:val="19"/>
    <w:qFormat/>
    <w:rsid w:val="001F43D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1F43DF"/>
    <w:pPr>
      <w:ind w:firstLine="283"/>
    </w:pPr>
  </w:style>
  <w:style w:type="character" w:styleId="Forte">
    <w:name w:val="Strong"/>
    <w:basedOn w:val="Fontepargpadro"/>
    <w:uiPriority w:val="22"/>
    <w:qFormat/>
    <w:rsid w:val="001F43DF"/>
    <w:rPr>
      <w:b/>
      <w:bCs/>
    </w:rPr>
  </w:style>
  <w:style w:type="paragraph" w:customStyle="1" w:styleId="Hangingindent">
    <w:name w:val="Hanging indent"/>
    <w:basedOn w:val="Textbody"/>
    <w:rsid w:val="001F43D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1F43D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F43DF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1F43DF"/>
    <w:rPr>
      <w:color w:val="0563C1" w:themeColor="hyperlink"/>
      <w:u w:val="single"/>
    </w:rPr>
  </w:style>
  <w:style w:type="paragraph" w:customStyle="1" w:styleId="Index">
    <w:name w:val="Index"/>
    <w:rsid w:val="001F43D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1F43D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1F43DF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1F43DF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1F43DF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1F43DF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1F43D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1F43DF"/>
    <w:pPr>
      <w:numPr>
        <w:numId w:val="32"/>
      </w:numPr>
    </w:pPr>
  </w:style>
  <w:style w:type="numbering" w:customStyle="1" w:styleId="LFO3">
    <w:name w:val="LFO3"/>
    <w:basedOn w:val="Semlista"/>
    <w:rsid w:val="001F43DF"/>
    <w:pPr>
      <w:numPr>
        <w:numId w:val="28"/>
      </w:numPr>
    </w:pPr>
  </w:style>
  <w:style w:type="paragraph" w:customStyle="1" w:styleId="ListIndent">
    <w:name w:val="List Indent"/>
    <w:basedOn w:val="Textbody"/>
    <w:rsid w:val="001F43D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1F43DF"/>
    <w:rPr>
      <w:rFonts w:cs="Mangal"/>
      <w:sz w:val="24"/>
    </w:rPr>
  </w:style>
  <w:style w:type="character" w:customStyle="1" w:styleId="LYBOLDLIGHT">
    <w:name w:val="LY_BOLD_LIGHT"/>
    <w:uiPriority w:val="99"/>
    <w:rsid w:val="001F43D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1F43D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1F43D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F43D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F43D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1F43D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1F43DF"/>
    <w:pPr>
      <w:suppressLineNumbers/>
    </w:pPr>
  </w:style>
  <w:style w:type="character" w:customStyle="1" w:styleId="SaudaoChar">
    <w:name w:val="Saudação Char"/>
    <w:basedOn w:val="Fontepargpadro"/>
    <w:link w:val="Saudao"/>
    <w:rsid w:val="001F43D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1F43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F43D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1F43DF"/>
    <w:rPr>
      <w:rFonts w:cstheme="minorHAnsi"/>
      <w:sz w:val="20"/>
    </w:rPr>
  </w:style>
  <w:style w:type="paragraph" w:customStyle="1" w:styleId="TableContents">
    <w:name w:val="Table Contents"/>
    <w:basedOn w:val="Standard"/>
    <w:rsid w:val="001F43DF"/>
    <w:pPr>
      <w:suppressLineNumbers/>
    </w:pPr>
  </w:style>
  <w:style w:type="paragraph" w:customStyle="1" w:styleId="Textbodyindent">
    <w:name w:val="Text body indent"/>
    <w:basedOn w:val="Textbody"/>
    <w:rsid w:val="001F43DF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1F43DF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1F43D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1F43D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1F43D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1F43D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1F43D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1F43D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1F43D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1F43D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1F43D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1F4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Glaucia Teixeira</cp:lastModifiedBy>
  <cp:revision>9</cp:revision>
  <dcterms:created xsi:type="dcterms:W3CDTF">2018-11-06T01:06:00Z</dcterms:created>
  <dcterms:modified xsi:type="dcterms:W3CDTF">2018-11-12T14:12:00Z</dcterms:modified>
</cp:coreProperties>
</file>